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B070D3" w:rsidRDefault="00D31A30" w:rsidP="00A97E85">
            <w:pPr>
              <w:spacing w:after="0"/>
              <w:rPr>
                <w:rFonts w:ascii="Arial" w:hAnsi="Arial" w:cs="Arial"/>
                <w:b/>
                <w:sz w:val="18"/>
                <w:szCs w:val="18"/>
                <w:highlight w:val="lightGray"/>
                <w:u w:val="single"/>
              </w:rPr>
            </w:pPr>
            <w:r w:rsidRPr="00B070D3">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B070D3">
              <w:rPr>
                <w:b/>
                <w:sz w:val="24"/>
                <w:szCs w:val="24"/>
                <w:highlight w:val="lightGray"/>
                <w:u w:val="single"/>
              </w:rPr>
            </w:r>
            <w:r w:rsidRPr="00B070D3">
              <w:rPr>
                <w:b/>
                <w:sz w:val="24"/>
                <w:szCs w:val="24"/>
                <w:highlight w:val="lightGray"/>
                <w:u w:val="single"/>
              </w:rPr>
              <w:fldChar w:fldCharType="separate"/>
            </w:r>
            <w:r w:rsidR="00B070D3" w:rsidRPr="00B070D3">
              <w:rPr>
                <w:b/>
                <w:noProof/>
                <w:sz w:val="24"/>
                <w:szCs w:val="24"/>
                <w:u w:val="single"/>
              </w:rPr>
              <w:t>Discipline:  Upholstery</w:t>
            </w:r>
            <w:r w:rsidRPr="00B070D3">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26770E">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D31A30"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D31A30" w:rsidRPr="00A97E85">
              <w:rPr>
                <w:b/>
                <w:sz w:val="24"/>
                <w:szCs w:val="24"/>
                <w:u w:val="single"/>
              </w:rPr>
            </w:r>
            <w:r w:rsidR="00D31A30" w:rsidRPr="00A97E85">
              <w:rPr>
                <w:b/>
                <w:sz w:val="24"/>
                <w:szCs w:val="24"/>
                <w:u w:val="single"/>
              </w:rPr>
              <w:fldChar w:fldCharType="separate"/>
            </w:r>
            <w:r w:rsidR="0026770E">
              <w:rPr>
                <w:b/>
                <w:noProof/>
                <w:sz w:val="24"/>
                <w:szCs w:val="24"/>
                <w:u w:val="single"/>
              </w:rPr>
              <w:t>02/10/2015</w:t>
            </w:r>
            <w:r w:rsidR="00D31A30"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CA74C9"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D31A30"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6770E">
              <w:rPr>
                <w:b/>
                <w:noProof/>
                <w:sz w:val="24"/>
                <w:szCs w:val="24"/>
                <w:shd w:val="pct12" w:color="auto" w:fill="BFBFBF"/>
              </w:rPr>
              <w:t>Eric Duvall</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10514D" w:rsidRDefault="00D31A30" w:rsidP="0010514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0514D">
              <w:rPr>
                <w:rFonts w:ascii="Times New Roman" w:hAnsi="Times New Roman"/>
                <w:noProof/>
                <w:sz w:val="24"/>
                <w:szCs w:val="24"/>
                <w:shd w:val="pct10" w:color="auto" w:fill="D9D9D9"/>
              </w:rPr>
              <w:t xml:space="preserve">     </w:t>
            </w:r>
            <w:r w:rsidR="0026770E">
              <w:rPr>
                <w:rFonts w:ascii="Times New Roman" w:hAnsi="Times New Roman"/>
                <w:noProof/>
                <w:sz w:val="24"/>
                <w:szCs w:val="24"/>
                <w:shd w:val="pct10" w:color="auto" w:fill="D9D9D9"/>
              </w:rPr>
              <w:t xml:space="preserve">Enrollment  decreased  for Fall 2014 semester. The decline was significant due to my illness.When the students reached out to Administration, there was no response. Many dropped the classes. </w:t>
            </w:r>
            <w:r w:rsidR="00924DA3">
              <w:rPr>
                <w:rFonts w:ascii="Times New Roman" w:hAnsi="Times New Roman"/>
                <w:noProof/>
                <w:sz w:val="24"/>
                <w:szCs w:val="24"/>
                <w:shd w:val="pct10" w:color="auto" w:fill="D9D9D9"/>
              </w:rPr>
              <w:t xml:space="preserve">Course success is easily demonstrated by the increasing  number of First Places at the Del Mar Fair and the number of students who want to retake classes.  </w:t>
            </w:r>
          </w:p>
          <w:p w:rsidR="0010514D" w:rsidRDefault="0010514D" w:rsidP="0010514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26770E">
              <w:rPr>
                <w:rFonts w:ascii="Times New Roman" w:hAnsi="Times New Roman"/>
                <w:noProof/>
                <w:sz w:val="24"/>
                <w:szCs w:val="24"/>
                <w:shd w:val="pct10" w:color="auto" w:fill="D9D9D9"/>
              </w:rPr>
              <w:t>Retention in my classes i</w:t>
            </w:r>
            <w:r w:rsidR="00924DA3">
              <w:rPr>
                <w:rFonts w:ascii="Times New Roman" w:hAnsi="Times New Roman"/>
                <w:noProof/>
                <w:sz w:val="24"/>
                <w:szCs w:val="24"/>
                <w:shd w:val="pct10" w:color="auto" w:fill="D9D9D9"/>
              </w:rPr>
              <w:t>s</w:t>
            </w:r>
            <w:r w:rsidR="0026770E">
              <w:rPr>
                <w:rFonts w:ascii="Times New Roman" w:hAnsi="Times New Roman"/>
                <w:noProof/>
                <w:sz w:val="24"/>
                <w:szCs w:val="24"/>
                <w:shd w:val="pct10" w:color="auto" w:fill="D9D9D9"/>
              </w:rPr>
              <w:t xml:space="preserve"> a non- issue as there is no way to measure</w:t>
            </w:r>
            <w:r w:rsidR="00924DA3">
              <w:rPr>
                <w:rFonts w:ascii="Times New Roman" w:hAnsi="Times New Roman"/>
                <w:noProof/>
                <w:sz w:val="24"/>
                <w:szCs w:val="24"/>
                <w:shd w:val="pct10" w:color="auto" w:fill="D9D9D9"/>
              </w:rPr>
              <w:t xml:space="preserve"> since no adv</w:t>
            </w:r>
            <w:r w:rsidR="001E0DC8">
              <w:rPr>
                <w:rFonts w:ascii="Times New Roman" w:hAnsi="Times New Roman"/>
                <w:noProof/>
                <w:sz w:val="24"/>
                <w:szCs w:val="24"/>
                <w:shd w:val="pct10" w:color="auto" w:fill="D9D9D9"/>
              </w:rPr>
              <w:t>an</w:t>
            </w:r>
            <w:r w:rsidR="00924DA3">
              <w:rPr>
                <w:rFonts w:ascii="Times New Roman" w:hAnsi="Times New Roman"/>
                <w:noProof/>
                <w:sz w:val="24"/>
                <w:szCs w:val="24"/>
                <w:shd w:val="pct10" w:color="auto" w:fill="D9D9D9"/>
              </w:rPr>
              <w:t>ced classes are being offered.</w:t>
            </w:r>
            <w:r w:rsidR="0026770E">
              <w:rPr>
                <w:rFonts w:ascii="Times New Roman" w:hAnsi="Times New Roman"/>
                <w:noProof/>
                <w:sz w:val="24"/>
                <w:szCs w:val="24"/>
                <w:shd w:val="pct10" w:color="auto" w:fill="D9D9D9"/>
              </w:rPr>
              <w:t xml:space="preserve"> </w:t>
            </w:r>
            <w:r w:rsidR="001E0DC8" w:rsidRPr="001E0DC8">
              <w:rPr>
                <w:rFonts w:ascii="Times New Roman" w:hAnsi="Times New Roman"/>
                <w:noProof/>
                <w:sz w:val="24"/>
                <w:szCs w:val="24"/>
                <w:shd w:val="pct10" w:color="auto" w:fill="D9D9D9"/>
              </w:rPr>
              <w:t xml:space="preserve"> Since Advanced Upholstery has not been offered since Fall 2011 and Auto </w:t>
            </w:r>
            <w:r w:rsidR="005629A3">
              <w:rPr>
                <w:rFonts w:ascii="Times New Roman" w:hAnsi="Times New Roman"/>
                <w:noProof/>
                <w:sz w:val="24"/>
                <w:szCs w:val="24"/>
                <w:shd w:val="pct10" w:color="auto" w:fill="D9D9D9"/>
              </w:rPr>
              <w:t xml:space="preserve">Upholstery </w:t>
            </w:r>
            <w:r w:rsidR="001E0DC8" w:rsidRPr="001E0DC8">
              <w:rPr>
                <w:rFonts w:ascii="Times New Roman" w:hAnsi="Times New Roman"/>
                <w:noProof/>
                <w:sz w:val="24"/>
                <w:szCs w:val="24"/>
                <w:shd w:val="pct10" w:color="auto" w:fill="D9D9D9"/>
              </w:rPr>
              <w:t>has not</w:t>
            </w:r>
            <w:r w:rsidR="00C816AA">
              <w:rPr>
                <w:rFonts w:ascii="Times New Roman" w:hAnsi="Times New Roman"/>
                <w:noProof/>
                <w:sz w:val="24"/>
                <w:szCs w:val="24"/>
                <w:shd w:val="pct10" w:color="auto" w:fill="D9D9D9"/>
              </w:rPr>
              <w:t xml:space="preserve"> </w:t>
            </w:r>
            <w:r w:rsidR="001E0DC8" w:rsidRPr="001E0DC8">
              <w:rPr>
                <w:rFonts w:ascii="Times New Roman" w:hAnsi="Times New Roman"/>
                <w:noProof/>
                <w:sz w:val="24"/>
                <w:szCs w:val="24"/>
                <w:shd w:val="pct10" w:color="auto" w:fill="D9D9D9"/>
              </w:rPr>
              <w:t xml:space="preserve">been offered since Fall 2013; students cannot progress in any type of linear fashion. </w:t>
            </w:r>
            <w:r w:rsidR="001E0DC8">
              <w:rPr>
                <w:rFonts w:ascii="Times New Roman" w:hAnsi="Times New Roman"/>
                <w:noProof/>
                <w:sz w:val="24"/>
                <w:szCs w:val="24"/>
                <w:shd w:val="pct10" w:color="auto" w:fill="D9D9D9"/>
              </w:rPr>
              <w:t>They cannot take the course</w:t>
            </w:r>
            <w:r>
              <w:rPr>
                <w:rFonts w:ascii="Times New Roman" w:hAnsi="Times New Roman"/>
                <w:noProof/>
                <w:sz w:val="24"/>
                <w:szCs w:val="24"/>
                <w:shd w:val="pct10" w:color="auto" w:fill="D9D9D9"/>
              </w:rPr>
              <w:t>s</w:t>
            </w:r>
            <w:r w:rsidR="001E0DC8">
              <w:rPr>
                <w:rFonts w:ascii="Times New Roman" w:hAnsi="Times New Roman"/>
                <w:noProof/>
                <w:sz w:val="24"/>
                <w:szCs w:val="24"/>
                <w:shd w:val="pct10" w:color="auto" w:fill="D9D9D9"/>
              </w:rPr>
              <w:t xml:space="preserve"> necessary to complete a certificate.</w:t>
            </w:r>
          </w:p>
          <w:p w:rsidR="005629A3" w:rsidRDefault="0010514D" w:rsidP="00C816A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Lastly, no changes have been made in the curriculum since Upholstery was integrated in to the academic side of Palomar College. Changes have been discussed to rework the curriculum for Basic Upholstery Level I and II and Advanced Upholstery Level I and II.</w:t>
            </w:r>
          </w:p>
          <w:p w:rsidR="00837687" w:rsidRPr="000E11CA" w:rsidRDefault="005629A3" w:rsidP="005629A3">
            <w:pPr>
              <w:spacing w:after="0"/>
              <w:rPr>
                <w:rFonts w:ascii="Times New Roman" w:hAnsi="Times New Roman" w:cs="Arial"/>
                <w:sz w:val="24"/>
                <w:szCs w:val="24"/>
              </w:rPr>
            </w:pPr>
            <w:r>
              <w:rPr>
                <w:rFonts w:ascii="Times New Roman" w:hAnsi="Times New Roman"/>
                <w:noProof/>
                <w:sz w:val="24"/>
                <w:szCs w:val="24"/>
                <w:shd w:val="pct10" w:color="auto" w:fill="D9D9D9"/>
              </w:rPr>
              <w:t>There is also a need to offer Topics classes to keep students abreast of changing techniques and trends in the Furniture and related industries.</w:t>
            </w:r>
            <w:r w:rsidR="0010514D">
              <w:rPr>
                <w:rFonts w:ascii="Times New Roman" w:hAnsi="Times New Roman"/>
                <w:noProof/>
                <w:sz w:val="24"/>
                <w:szCs w:val="24"/>
                <w:shd w:val="pct10" w:color="auto" w:fill="D9D9D9"/>
              </w:rPr>
              <w:t xml:space="preserve"> Lack of repeatability undermines the basic concept of trade craft mastery. After a single semester many students possess a strong over view of  techcniques, but lack the practice to to make students viable as anything other than apprentices to most employers.</w:t>
            </w:r>
            <w:r w:rsidR="001E0DC8" w:rsidRPr="001E0DC8">
              <w:rPr>
                <w:rFonts w:ascii="Times New Roman" w:hAnsi="Times New Roman"/>
                <w:noProof/>
                <w:sz w:val="24"/>
                <w:szCs w:val="24"/>
                <w:shd w:val="pct10" w:color="auto" w:fill="D9D9D9"/>
              </w:rPr>
              <w:t xml:space="preserve"> </w:t>
            </w:r>
            <w:r w:rsidR="00D31A30"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10514D" w:rsidRDefault="00D31A30" w:rsidP="001E0DC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461">
              <w:rPr>
                <w:rFonts w:ascii="Times New Roman" w:hAnsi="Times New Roman"/>
                <w:noProof/>
                <w:sz w:val="24"/>
                <w:szCs w:val="24"/>
                <w:shd w:val="pct10" w:color="auto" w:fill="D9D9D9"/>
              </w:rPr>
              <w:t xml:space="preserve"> </w:t>
            </w:r>
          </w:p>
          <w:p w:rsidR="00D05461" w:rsidRDefault="00D05461" w:rsidP="00D0546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1E0DC8">
              <w:rPr>
                <w:rFonts w:ascii="Times New Roman" w:hAnsi="Times New Roman"/>
                <w:noProof/>
                <w:sz w:val="24"/>
                <w:szCs w:val="24"/>
                <w:shd w:val="pct10" w:color="auto" w:fill="D9D9D9"/>
              </w:rPr>
              <w:t xml:space="preserve">My modes of assessment remain the same. Student Outcomes are  directly linked to the completion and success of their products. </w:t>
            </w:r>
            <w:r w:rsidR="001E0DC8">
              <w:rPr>
                <w:rFonts w:ascii="Times New Roman" w:hAnsi="Times New Roman"/>
                <w:noProof/>
                <w:sz w:val="24"/>
                <w:szCs w:val="24"/>
                <w:shd w:val="pct10" w:color="auto" w:fill="D9D9D9"/>
              </w:rPr>
              <w:lastRenderedPageBreak/>
              <w:t xml:space="preserve">Again, every year the number of entrants to the Del Mar Fair increases as does the number of awards </w:t>
            </w:r>
            <w:r>
              <w:rPr>
                <w:rFonts w:ascii="Times New Roman" w:hAnsi="Times New Roman"/>
                <w:noProof/>
                <w:sz w:val="24"/>
                <w:szCs w:val="24"/>
                <w:shd w:val="pct10" w:color="auto" w:fill="D9D9D9"/>
              </w:rPr>
              <w:t xml:space="preserve">which are determined </w:t>
            </w:r>
            <w:r w:rsidR="001E0DC8">
              <w:rPr>
                <w:rFonts w:ascii="Times New Roman" w:hAnsi="Times New Roman"/>
                <w:noProof/>
                <w:sz w:val="24"/>
                <w:szCs w:val="24"/>
                <w:shd w:val="pct10" w:color="auto" w:fill="D9D9D9"/>
              </w:rPr>
              <w:t>by outside industry judges</w:t>
            </w:r>
            <w:r>
              <w:rPr>
                <w:rFonts w:ascii="Times New Roman" w:hAnsi="Times New Roman"/>
                <w:noProof/>
                <w:sz w:val="24"/>
                <w:szCs w:val="24"/>
                <w:shd w:val="pct10" w:color="auto" w:fill="D9D9D9"/>
              </w:rPr>
              <w:t xml:space="preserve">. </w:t>
            </w:r>
            <w:r w:rsidRPr="00D05461">
              <w:rPr>
                <w:rFonts w:ascii="Times New Roman" w:hAnsi="Times New Roman"/>
                <w:noProof/>
                <w:sz w:val="24"/>
                <w:szCs w:val="24"/>
                <w:shd w:val="pct10" w:color="auto" w:fill="D9D9D9"/>
              </w:rPr>
              <w:t xml:space="preserve">    </w:t>
            </w:r>
          </w:p>
          <w:p w:rsidR="00837687" w:rsidRDefault="00D05461" w:rsidP="00D05461">
            <w:pPr>
              <w:spacing w:after="0"/>
              <w:rPr>
                <w:rFonts w:ascii="Arial" w:hAnsi="Arial" w:cs="Arial"/>
                <w:sz w:val="24"/>
                <w:szCs w:val="24"/>
              </w:rPr>
            </w:pPr>
            <w:r>
              <w:rPr>
                <w:rFonts w:ascii="Times New Roman" w:hAnsi="Times New Roman"/>
                <w:noProof/>
                <w:sz w:val="24"/>
                <w:szCs w:val="24"/>
                <w:shd w:val="pct10" w:color="auto" w:fill="D9D9D9"/>
              </w:rPr>
              <w:t xml:space="preserve">      </w:t>
            </w:r>
            <w:r w:rsidRPr="00D05461">
              <w:rPr>
                <w:rFonts w:ascii="Times New Roman" w:hAnsi="Times New Roman"/>
                <w:noProof/>
                <w:sz w:val="24"/>
                <w:szCs w:val="24"/>
                <w:shd w:val="pct10" w:color="auto" w:fill="D9D9D9"/>
              </w:rPr>
              <w:t>The same problems continue with offering the speciality courses that could be direct support and enhancements to Interior Design, such as, furniture design, wall upholstery, frame repair/veneering.</w:t>
            </w:r>
            <w:r>
              <w:rPr>
                <w:rFonts w:ascii="Times New Roman" w:hAnsi="Times New Roman"/>
                <w:noProof/>
                <w:sz w:val="24"/>
                <w:szCs w:val="24"/>
                <w:shd w:val="pct10" w:color="auto" w:fill="D9D9D9"/>
              </w:rPr>
              <w:t xml:space="preserve"> Classes have not been rotated as planned which has negatively impacted the program. There has been some cross over from Fashion Design in the Drapery and Decorative Accessories classes, but Interior Design students are actively warned dnot to take Upholstery.</w:t>
            </w:r>
            <w:r w:rsidR="00D31A30"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106C36" w:rsidRDefault="00D31A30"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06C36">
              <w:rPr>
                <w:rFonts w:ascii="Times New Roman" w:hAnsi="Times New Roman"/>
                <w:noProof/>
                <w:sz w:val="24"/>
                <w:szCs w:val="24"/>
                <w:shd w:val="pct10" w:color="auto" w:fill="D9D9D9"/>
              </w:rPr>
              <w:t xml:space="preserve">     Last year t</w:t>
            </w:r>
            <w:r w:rsidR="00D05461">
              <w:rPr>
                <w:rFonts w:ascii="Times New Roman" w:hAnsi="Times New Roman"/>
                <w:noProof/>
                <w:sz w:val="24"/>
                <w:szCs w:val="24"/>
                <w:shd w:val="pct10" w:color="auto" w:fill="D9D9D9"/>
              </w:rPr>
              <w:t xml:space="preserve">he program received no budget nor any other type of  support. There are no maintenance contracts in effect; so many of the machines are down. It's more or less like offering a computer lab where 80% of the computers have a viruses or outdated software. </w:t>
            </w:r>
            <w:r w:rsidR="00106C36">
              <w:rPr>
                <w:rFonts w:ascii="Times New Roman" w:hAnsi="Times New Roman"/>
                <w:noProof/>
                <w:sz w:val="24"/>
                <w:szCs w:val="24"/>
                <w:shd w:val="pct10" w:color="auto" w:fill="D9D9D9"/>
              </w:rPr>
              <w:t xml:space="preserve"> If OSHA had not mandated an aide, there wouldn't be instructional support; nor would the machines have the guards. This is hardly learning for success when outside governmental agencies need to brought in to oversee the students' safety. </w:t>
            </w:r>
          </w:p>
          <w:p w:rsidR="00837687" w:rsidRPr="009015F1" w:rsidRDefault="00106C36" w:rsidP="000E11CA">
            <w:pPr>
              <w:spacing w:after="0"/>
              <w:rPr>
                <w:b/>
              </w:rPr>
            </w:pPr>
            <w:r>
              <w:rPr>
                <w:rFonts w:ascii="Times New Roman" w:hAnsi="Times New Roman"/>
                <w:noProof/>
                <w:sz w:val="24"/>
                <w:szCs w:val="24"/>
                <w:shd w:val="pct10" w:color="auto" w:fill="D9D9D9"/>
              </w:rPr>
              <w:t xml:space="preserve">      </w:t>
            </w:r>
            <w:r w:rsidR="002237C6">
              <w:rPr>
                <w:rFonts w:ascii="Times New Roman" w:hAnsi="Times New Roman"/>
                <w:noProof/>
                <w:sz w:val="24"/>
                <w:szCs w:val="24"/>
                <w:shd w:val="pct10" w:color="auto" w:fill="D9D9D9"/>
              </w:rPr>
              <w:t>Despite problems</w:t>
            </w:r>
            <w:r>
              <w:rPr>
                <w:rFonts w:ascii="Times New Roman" w:hAnsi="Times New Roman"/>
                <w:noProof/>
                <w:sz w:val="24"/>
                <w:szCs w:val="24"/>
                <w:shd w:val="pct10" w:color="auto" w:fill="D9D9D9"/>
              </w:rPr>
              <w:t>, there continues to be interest in the program by outside companies. I have been contacted by Disney as well</w:t>
            </w:r>
            <w:r w:rsidR="00D31A30"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D31A30" w:rsidP="005E6A01">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06C36">
              <w:rPr>
                <w:rFonts w:ascii="Times New Roman" w:hAnsi="Times New Roman"/>
                <w:noProof/>
                <w:sz w:val="24"/>
                <w:szCs w:val="24"/>
                <w:shd w:val="pct10" w:color="auto" w:fill="D9D9D9"/>
              </w:rPr>
              <w:t xml:space="preserve"> a coalition of other motion picture studios wanting to develop a partnership to develop curriculum </w:t>
            </w:r>
            <w:r w:rsidR="005E6A01">
              <w:rPr>
                <w:rFonts w:ascii="Times New Roman" w:hAnsi="Times New Roman"/>
                <w:noProof/>
                <w:sz w:val="24"/>
                <w:szCs w:val="24"/>
                <w:shd w:val="pct10" w:color="auto" w:fill="D9D9D9"/>
              </w:rPr>
              <w:t>to</w:t>
            </w:r>
            <w:r w:rsidR="00106C36">
              <w:rPr>
                <w:rFonts w:ascii="Times New Roman" w:hAnsi="Times New Roman"/>
                <w:noProof/>
                <w:sz w:val="24"/>
                <w:szCs w:val="24"/>
                <w:shd w:val="pct10" w:color="auto" w:fill="D9D9D9"/>
              </w:rPr>
              <w:t xml:space="preserve"> train students  for future employment. </w:t>
            </w:r>
            <w:r w:rsidR="00580104">
              <w:rPr>
                <w:rFonts w:ascii="Times New Roman" w:hAnsi="Times New Roman"/>
                <w:noProof/>
                <w:sz w:val="24"/>
                <w:szCs w:val="24"/>
                <w:shd w:val="pct10" w:color="auto" w:fill="D9D9D9"/>
              </w:rPr>
              <w:t xml:space="preserve"> Secondly, younger students</w:t>
            </w:r>
            <w:r w:rsidR="002237C6">
              <w:rPr>
                <w:rFonts w:ascii="Times New Roman" w:hAnsi="Times New Roman"/>
                <w:noProof/>
                <w:sz w:val="24"/>
                <w:szCs w:val="24"/>
                <w:shd w:val="pct10" w:color="auto" w:fill="D9D9D9"/>
              </w:rPr>
              <w:t xml:space="preserve"> as well as borderline retirees</w:t>
            </w:r>
            <w:r w:rsidR="00580104">
              <w:rPr>
                <w:rFonts w:ascii="Times New Roman" w:hAnsi="Times New Roman"/>
                <w:noProof/>
                <w:sz w:val="24"/>
                <w:szCs w:val="24"/>
                <w:shd w:val="pct10" w:color="auto" w:fill="D9D9D9"/>
              </w:rPr>
              <w:t>, both make and female, are interested in starting their own businesses. They see the possibilty and the success demonstrated by Etsy.com  or other Internet/blog based businesses. This is being emphasized by televison programs, like HGTV's Ellen Degneres Design Challenge which is exclusively  focused on furniture and Spike TV's Framework- also exclusively focused on furniture</w:t>
            </w:r>
            <w:r w:rsidR="005E6A01">
              <w:rPr>
                <w:rFonts w:ascii="Times New Roman" w:hAnsi="Times New Roman"/>
                <w:noProof/>
                <w:sz w:val="24"/>
                <w:szCs w:val="24"/>
                <w:shd w:val="pct10" w:color="auto" w:fill="D9D9D9"/>
              </w:rPr>
              <w:t xml:space="preserve"> as well as the attention focused on blogs in most home décor magazines.</w:t>
            </w:r>
            <w:r w:rsidR="002237C6">
              <w:rPr>
                <w:rFonts w:ascii="Times New Roman" w:hAnsi="Times New Roman"/>
                <w:noProof/>
                <w:sz w:val="24"/>
                <w:szCs w:val="24"/>
                <w:shd w:val="pct10" w:color="auto" w:fill="D9D9D9"/>
              </w:rPr>
              <w:t xml:space="preserve"> </w:t>
            </w:r>
            <w:r w:rsidR="00106C36">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concerns  since last </w:t>
            </w:r>
            <w:r w:rsidRPr="00AC4415">
              <w:rPr>
                <w:b/>
                <w:color w:val="000000" w:themeColor="text1"/>
              </w:rPr>
              <w:lastRenderedPageBreak/>
              <w:t>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E87F41" w:rsidRDefault="00D31A30" w:rsidP="0013766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7F41">
              <w:rPr>
                <w:rFonts w:ascii="Times New Roman" w:hAnsi="Times New Roman"/>
                <w:noProof/>
                <w:sz w:val="24"/>
                <w:szCs w:val="24"/>
                <w:shd w:val="pct10" w:color="auto" w:fill="D9D9D9"/>
              </w:rPr>
              <w:t xml:space="preserve">     </w:t>
            </w:r>
            <w:r w:rsidR="00DE428C">
              <w:rPr>
                <w:rFonts w:ascii="Times New Roman" w:hAnsi="Times New Roman"/>
                <w:noProof/>
                <w:sz w:val="24"/>
                <w:szCs w:val="24"/>
                <w:shd w:val="pct10" w:color="auto" w:fill="D9D9D9"/>
              </w:rPr>
              <w:t>Nationally, u</w:t>
            </w:r>
            <w:r w:rsidR="002237C6">
              <w:rPr>
                <w:rFonts w:ascii="Times New Roman" w:hAnsi="Times New Roman"/>
                <w:noProof/>
                <w:sz w:val="24"/>
                <w:szCs w:val="24"/>
                <w:shd w:val="pct10" w:color="auto" w:fill="D9D9D9"/>
              </w:rPr>
              <w:t>pholstery continues to h</w:t>
            </w:r>
            <w:r w:rsidR="00BE0BBC">
              <w:rPr>
                <w:rFonts w:ascii="Times New Roman" w:hAnsi="Times New Roman"/>
                <w:noProof/>
                <w:sz w:val="24"/>
                <w:szCs w:val="24"/>
                <w:shd w:val="pct10" w:color="auto" w:fill="D9D9D9"/>
              </w:rPr>
              <w:t>ave an average projected increase of 1%. Clifornia's outloook is not so robust. In fact a 10.6% decrease is projected. This is partly due to California's extrememly high unemployment rate and a</w:t>
            </w:r>
            <w:r w:rsidR="005E6A01">
              <w:rPr>
                <w:rFonts w:ascii="Times New Roman" w:hAnsi="Times New Roman"/>
                <w:noProof/>
                <w:sz w:val="24"/>
                <w:szCs w:val="24"/>
                <w:shd w:val="pct10" w:color="auto" w:fill="D9D9D9"/>
              </w:rPr>
              <w:t xml:space="preserve"> </w:t>
            </w:r>
            <w:r w:rsidR="00BE0BBC">
              <w:rPr>
                <w:rFonts w:ascii="Times New Roman" w:hAnsi="Times New Roman"/>
                <w:noProof/>
                <w:sz w:val="24"/>
                <w:szCs w:val="24"/>
                <w:shd w:val="pct10" w:color="auto" w:fill="D9D9D9"/>
              </w:rPr>
              <w:t>down</w:t>
            </w:r>
            <w:r w:rsidR="005E6A01">
              <w:rPr>
                <w:rFonts w:ascii="Times New Roman" w:hAnsi="Times New Roman"/>
                <w:noProof/>
                <w:sz w:val="24"/>
                <w:szCs w:val="24"/>
                <w:shd w:val="pct10" w:color="auto" w:fill="D9D9D9"/>
              </w:rPr>
              <w:t xml:space="preserve">ward </w:t>
            </w:r>
            <w:r w:rsidR="00BE0BBC">
              <w:rPr>
                <w:rFonts w:ascii="Times New Roman" w:hAnsi="Times New Roman"/>
                <w:noProof/>
                <w:sz w:val="24"/>
                <w:szCs w:val="24"/>
                <w:shd w:val="pct10" w:color="auto" w:fill="D9D9D9"/>
              </w:rPr>
              <w:t xml:space="preserve"> spiral in the Furnitutre Industry </w:t>
            </w:r>
            <w:r w:rsidR="005E6A01">
              <w:rPr>
                <w:rFonts w:ascii="Times New Roman" w:hAnsi="Times New Roman"/>
                <w:noProof/>
                <w:sz w:val="24"/>
                <w:szCs w:val="24"/>
                <w:shd w:val="pct10" w:color="auto" w:fill="D9D9D9"/>
              </w:rPr>
              <w:t>(which began in 2007)</w:t>
            </w:r>
            <w:r w:rsidR="00BE0BBC">
              <w:rPr>
                <w:rFonts w:ascii="Times New Roman" w:hAnsi="Times New Roman"/>
                <w:noProof/>
                <w:sz w:val="24"/>
                <w:szCs w:val="24"/>
                <w:shd w:val="pct10" w:color="auto" w:fill="D9D9D9"/>
              </w:rPr>
              <w:t xml:space="preserve"> due to </w:t>
            </w:r>
            <w:r w:rsidR="00BE0BBC" w:rsidRPr="00BE0BBC">
              <w:rPr>
                <w:rFonts w:ascii="Times New Roman" w:hAnsi="Times New Roman"/>
                <w:noProof/>
                <w:sz w:val="24"/>
                <w:szCs w:val="24"/>
                <w:shd w:val="pct10" w:color="auto" w:fill="D9D9D9"/>
              </w:rPr>
              <w:t>a deadly combination of the domestic economic meltdown</w:t>
            </w:r>
            <w:r w:rsidR="00BE0BBC">
              <w:rPr>
                <w:rFonts w:ascii="Times New Roman" w:hAnsi="Times New Roman"/>
                <w:noProof/>
                <w:sz w:val="24"/>
                <w:szCs w:val="24"/>
                <w:shd w:val="pct10" w:color="auto" w:fill="D9D9D9"/>
              </w:rPr>
              <w:t xml:space="preserve"> and</w:t>
            </w:r>
            <w:r w:rsidR="00BE0BBC" w:rsidRPr="00BE0BBC">
              <w:rPr>
                <w:rFonts w:ascii="Times New Roman" w:hAnsi="Times New Roman"/>
                <w:noProof/>
                <w:sz w:val="24"/>
                <w:szCs w:val="24"/>
                <w:shd w:val="pct10" w:color="auto" w:fill="D9D9D9"/>
              </w:rPr>
              <w:t xml:space="preserve"> the competitive onslaught of offshore manufacturing</w:t>
            </w:r>
            <w:r w:rsidR="005E6A01">
              <w:rPr>
                <w:rFonts w:ascii="Times New Roman" w:hAnsi="Times New Roman"/>
                <w:noProof/>
                <w:sz w:val="24"/>
                <w:szCs w:val="24"/>
                <w:shd w:val="pct10" w:color="auto" w:fill="D9D9D9"/>
              </w:rPr>
              <w:t xml:space="preserve">. </w:t>
            </w:r>
            <w:r w:rsidR="00BE0BBC">
              <w:rPr>
                <w:rFonts w:ascii="Times New Roman" w:hAnsi="Times New Roman"/>
                <w:noProof/>
                <w:sz w:val="24"/>
                <w:szCs w:val="24"/>
                <w:shd w:val="pct10" w:color="auto" w:fill="D9D9D9"/>
              </w:rPr>
              <w:t>This is reversing</w:t>
            </w:r>
            <w:r w:rsidR="0013766D">
              <w:rPr>
                <w:rFonts w:ascii="Times New Roman" w:hAnsi="Times New Roman"/>
                <w:noProof/>
                <w:sz w:val="24"/>
                <w:szCs w:val="24"/>
                <w:shd w:val="pct10" w:color="auto" w:fill="D9D9D9"/>
              </w:rPr>
              <w:t xml:space="preserve"> because of a gr</w:t>
            </w:r>
            <w:r w:rsidR="005E6A01">
              <w:rPr>
                <w:rFonts w:ascii="Times New Roman" w:hAnsi="Times New Roman"/>
                <w:noProof/>
                <w:sz w:val="24"/>
                <w:szCs w:val="24"/>
                <w:shd w:val="pct10" w:color="auto" w:fill="D9D9D9"/>
              </w:rPr>
              <w:t>o</w:t>
            </w:r>
            <w:r w:rsidR="0013766D">
              <w:rPr>
                <w:rFonts w:ascii="Times New Roman" w:hAnsi="Times New Roman"/>
                <w:noProof/>
                <w:sz w:val="24"/>
                <w:szCs w:val="24"/>
                <w:shd w:val="pct10" w:color="auto" w:fill="D9D9D9"/>
              </w:rPr>
              <w:t xml:space="preserve">wing increase in </w:t>
            </w:r>
            <w:r w:rsidR="0013766D" w:rsidRPr="0013766D">
              <w:rPr>
                <w:rFonts w:ascii="Times New Roman" w:hAnsi="Times New Roman"/>
                <w:noProof/>
                <w:sz w:val="24"/>
                <w:szCs w:val="24"/>
                <w:shd w:val="pct10" w:color="auto" w:fill="D9D9D9"/>
              </w:rPr>
              <w:t>labor costs</w:t>
            </w:r>
            <w:r w:rsidR="0013766D">
              <w:rPr>
                <w:rFonts w:ascii="Times New Roman" w:hAnsi="Times New Roman"/>
                <w:noProof/>
                <w:sz w:val="24"/>
                <w:szCs w:val="24"/>
                <w:shd w:val="pct10" w:color="auto" w:fill="D9D9D9"/>
              </w:rPr>
              <w:t>. Off-shore wages are</w:t>
            </w:r>
            <w:r w:rsidR="0013766D" w:rsidRPr="0013766D">
              <w:rPr>
                <w:rFonts w:ascii="Times New Roman" w:hAnsi="Times New Roman"/>
                <w:noProof/>
                <w:sz w:val="24"/>
                <w:szCs w:val="24"/>
                <w:shd w:val="pct10" w:color="auto" w:fill="D9D9D9"/>
              </w:rPr>
              <w:t xml:space="preserve"> increasing</w:t>
            </w:r>
            <w:r w:rsidR="005E6A01">
              <w:rPr>
                <w:rFonts w:ascii="Times New Roman" w:hAnsi="Times New Roman"/>
                <w:noProof/>
                <w:sz w:val="24"/>
                <w:szCs w:val="24"/>
                <w:shd w:val="pct10" w:color="auto" w:fill="D9D9D9"/>
              </w:rPr>
              <w:t xml:space="preserve"> yearly by </w:t>
            </w:r>
            <w:r w:rsidR="0013766D" w:rsidRPr="0013766D">
              <w:rPr>
                <w:rFonts w:ascii="Times New Roman" w:hAnsi="Times New Roman"/>
                <w:noProof/>
                <w:sz w:val="24"/>
                <w:szCs w:val="24"/>
                <w:shd w:val="pct10" w:color="auto" w:fill="D9D9D9"/>
              </w:rPr>
              <w:t xml:space="preserve"> 15-20% </w:t>
            </w:r>
            <w:r w:rsidR="0013766D">
              <w:rPr>
                <w:rFonts w:ascii="Times New Roman" w:hAnsi="Times New Roman"/>
                <w:noProof/>
                <w:sz w:val="24"/>
                <w:szCs w:val="24"/>
                <w:shd w:val="pct10" w:color="auto" w:fill="D9D9D9"/>
              </w:rPr>
              <w:t>;</w:t>
            </w:r>
            <w:r w:rsidR="0013766D" w:rsidRPr="0013766D">
              <w:rPr>
                <w:rFonts w:ascii="Times New Roman" w:hAnsi="Times New Roman"/>
                <w:noProof/>
                <w:sz w:val="24"/>
                <w:szCs w:val="24"/>
                <w:shd w:val="pct10" w:color="auto" w:fill="D9D9D9"/>
              </w:rPr>
              <w:t xml:space="preserve"> trans-Atlantic shipping rates </w:t>
            </w:r>
            <w:r w:rsidR="0013766D">
              <w:rPr>
                <w:rFonts w:ascii="Times New Roman" w:hAnsi="Times New Roman"/>
                <w:noProof/>
                <w:sz w:val="24"/>
                <w:szCs w:val="24"/>
                <w:shd w:val="pct10" w:color="auto" w:fill="D9D9D9"/>
              </w:rPr>
              <w:t>have risen</w:t>
            </w:r>
            <w:r w:rsidR="0013766D" w:rsidRPr="0013766D">
              <w:rPr>
                <w:rFonts w:ascii="Times New Roman" w:hAnsi="Times New Roman"/>
                <w:noProof/>
                <w:sz w:val="24"/>
                <w:szCs w:val="24"/>
                <w:shd w:val="pct10" w:color="auto" w:fill="D9D9D9"/>
              </w:rPr>
              <w:t xml:space="preserve"> by 71% in the past four years</w:t>
            </w:r>
            <w:r w:rsidR="0013766D">
              <w:rPr>
                <w:rFonts w:ascii="Times New Roman" w:hAnsi="Times New Roman"/>
                <w:noProof/>
                <w:sz w:val="24"/>
                <w:szCs w:val="24"/>
                <w:shd w:val="pct10" w:color="auto" w:fill="D9D9D9"/>
              </w:rPr>
              <w:t xml:space="preserve">.In addition </w:t>
            </w:r>
            <w:r w:rsidR="0013766D" w:rsidRPr="0013766D">
              <w:rPr>
                <w:rFonts w:ascii="Times New Roman" w:hAnsi="Times New Roman"/>
                <w:noProof/>
                <w:sz w:val="24"/>
                <w:szCs w:val="24"/>
                <w:shd w:val="pct10" w:color="auto" w:fill="D9D9D9"/>
              </w:rPr>
              <w:t xml:space="preserve"> currency challenges </w:t>
            </w:r>
            <w:r w:rsidR="0013766D">
              <w:rPr>
                <w:rFonts w:ascii="Times New Roman" w:hAnsi="Times New Roman"/>
                <w:noProof/>
                <w:sz w:val="24"/>
                <w:szCs w:val="24"/>
                <w:shd w:val="pct10" w:color="auto" w:fill="D9D9D9"/>
              </w:rPr>
              <w:t xml:space="preserve">have arisen in dealing with </w:t>
            </w:r>
            <w:r w:rsidR="0013766D" w:rsidRPr="0013766D">
              <w:rPr>
                <w:rFonts w:ascii="Times New Roman" w:hAnsi="Times New Roman"/>
                <w:noProof/>
                <w:sz w:val="24"/>
                <w:szCs w:val="24"/>
                <w:shd w:val="pct10" w:color="auto" w:fill="D9D9D9"/>
              </w:rPr>
              <w:t xml:space="preserve"> the Thai Bhat, Vietnamese Dong, Chinese Yuan, and others</w:t>
            </w:r>
            <w:r w:rsidR="0013766D">
              <w:rPr>
                <w:rFonts w:ascii="Times New Roman" w:hAnsi="Times New Roman"/>
                <w:noProof/>
                <w:sz w:val="24"/>
                <w:szCs w:val="24"/>
                <w:shd w:val="pct10" w:color="auto" w:fill="D9D9D9"/>
              </w:rPr>
              <w:t>. L</w:t>
            </w:r>
            <w:r w:rsidR="005E6A01">
              <w:rPr>
                <w:rFonts w:ascii="Times New Roman" w:hAnsi="Times New Roman"/>
                <w:noProof/>
                <w:sz w:val="24"/>
                <w:szCs w:val="24"/>
                <w:shd w:val="pct10" w:color="auto" w:fill="D9D9D9"/>
              </w:rPr>
              <w:t>a</w:t>
            </w:r>
            <w:r w:rsidR="0013766D">
              <w:rPr>
                <w:rFonts w:ascii="Times New Roman" w:hAnsi="Times New Roman"/>
                <w:noProof/>
                <w:sz w:val="24"/>
                <w:szCs w:val="24"/>
                <w:shd w:val="pct10" w:color="auto" w:fill="D9D9D9"/>
              </w:rPr>
              <w:t>stly there are supply chain issues</w:t>
            </w:r>
            <w:r w:rsidR="00E87F41">
              <w:rPr>
                <w:rFonts w:ascii="Times New Roman" w:hAnsi="Times New Roman"/>
                <w:noProof/>
                <w:sz w:val="24"/>
                <w:szCs w:val="24"/>
                <w:shd w:val="pct10" w:color="auto" w:fill="D9D9D9"/>
              </w:rPr>
              <w:t xml:space="preserve"> with manufactuirng products on the other side of the world </w:t>
            </w:r>
            <w:r w:rsidR="00E87F41" w:rsidRPr="00E87F41">
              <w:rPr>
                <w:rFonts w:ascii="Times New Roman" w:hAnsi="Times New Roman"/>
                <w:noProof/>
                <w:sz w:val="24"/>
                <w:szCs w:val="24"/>
                <w:shd w:val="pct10" w:color="auto" w:fill="D9D9D9"/>
              </w:rPr>
              <w:t>including quality control, supply disruptions, language barriers and many others</w:t>
            </w:r>
            <w:r w:rsidR="00E87F41">
              <w:rPr>
                <w:rFonts w:ascii="Times New Roman" w:hAnsi="Times New Roman"/>
                <w:noProof/>
                <w:sz w:val="24"/>
                <w:szCs w:val="24"/>
                <w:shd w:val="pct10" w:color="auto" w:fill="D9D9D9"/>
              </w:rPr>
              <w:t>.</w:t>
            </w:r>
          </w:p>
          <w:p w:rsidR="00E87F41" w:rsidRDefault="00E87F41" w:rsidP="00E87F4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E87F41">
              <w:rPr>
                <w:rFonts w:ascii="Times New Roman" w:hAnsi="Times New Roman"/>
                <w:noProof/>
                <w:sz w:val="24"/>
                <w:szCs w:val="24"/>
                <w:shd w:val="pct10" w:color="auto" w:fill="D9D9D9"/>
              </w:rPr>
              <w:t>CNN Money</w:t>
            </w:r>
            <w:r>
              <w:rPr>
                <w:rFonts w:ascii="Times New Roman" w:hAnsi="Times New Roman"/>
                <w:noProof/>
                <w:sz w:val="24"/>
                <w:szCs w:val="24"/>
                <w:shd w:val="pct10" w:color="auto" w:fill="D9D9D9"/>
              </w:rPr>
              <w:t xml:space="preserve"> </w:t>
            </w:r>
            <w:r w:rsidRPr="00E87F41">
              <w:rPr>
                <w:rFonts w:ascii="Times New Roman" w:hAnsi="Times New Roman"/>
                <w:noProof/>
                <w:sz w:val="24"/>
                <w:szCs w:val="24"/>
                <w:shd w:val="pct10" w:color="auto" w:fill="D9D9D9"/>
              </w:rPr>
              <w:t xml:space="preserve">published an Accenture report which claims that “61% of </w:t>
            </w:r>
            <w:r>
              <w:rPr>
                <w:rFonts w:ascii="Times New Roman" w:hAnsi="Times New Roman"/>
                <w:noProof/>
                <w:sz w:val="24"/>
                <w:szCs w:val="24"/>
                <w:shd w:val="pct10" w:color="auto" w:fill="D9D9D9"/>
              </w:rPr>
              <w:t xml:space="preserve"> </w:t>
            </w:r>
            <w:r w:rsidRPr="00E87F41">
              <w:rPr>
                <w:rFonts w:ascii="Times New Roman" w:hAnsi="Times New Roman"/>
                <w:noProof/>
                <w:sz w:val="24"/>
                <w:szCs w:val="24"/>
                <w:shd w:val="pct10" w:color="auto" w:fill="D9D9D9"/>
              </w:rPr>
              <w:t xml:space="preserve">manufacturing executives </w:t>
            </w:r>
            <w:r>
              <w:rPr>
                <w:rFonts w:ascii="Times New Roman" w:hAnsi="Times New Roman"/>
                <w:noProof/>
                <w:sz w:val="24"/>
                <w:szCs w:val="24"/>
                <w:shd w:val="pct10" w:color="auto" w:fill="D9D9D9"/>
              </w:rPr>
              <w:t xml:space="preserve">want to 're-shore". </w:t>
            </w:r>
            <w:r w:rsidRPr="00E87F41">
              <w:rPr>
                <w:rFonts w:ascii="Times New Roman" w:hAnsi="Times New Roman"/>
                <w:noProof/>
                <w:sz w:val="24"/>
                <w:szCs w:val="24"/>
                <w:shd w:val="pct10" w:color="auto" w:fill="D9D9D9"/>
              </w:rPr>
              <w:t xml:space="preserve">The Boston Consulting Group report </w:t>
            </w:r>
            <w:r>
              <w:rPr>
                <w:rFonts w:ascii="Times New Roman" w:hAnsi="Times New Roman"/>
                <w:noProof/>
                <w:sz w:val="24"/>
                <w:szCs w:val="24"/>
                <w:shd w:val="pct10" w:color="auto" w:fill="D9D9D9"/>
              </w:rPr>
              <w:t xml:space="preserve">reaffirms this by </w:t>
            </w:r>
            <w:r w:rsidRPr="00E87F41">
              <w:rPr>
                <w:rFonts w:ascii="Times New Roman" w:hAnsi="Times New Roman"/>
                <w:noProof/>
                <w:sz w:val="24"/>
                <w:szCs w:val="24"/>
                <w:shd w:val="pct10" w:color="auto" w:fill="D9D9D9"/>
              </w:rPr>
              <w:t>stat</w:t>
            </w:r>
            <w:r>
              <w:rPr>
                <w:rFonts w:ascii="Times New Roman" w:hAnsi="Times New Roman"/>
                <w:noProof/>
                <w:sz w:val="24"/>
                <w:szCs w:val="24"/>
                <w:shd w:val="pct10" w:color="auto" w:fill="D9D9D9"/>
              </w:rPr>
              <w:t>ing</w:t>
            </w:r>
            <w:r w:rsidRPr="00E87F41">
              <w:rPr>
                <w:rFonts w:ascii="Times New Roman" w:hAnsi="Times New Roman"/>
                <w:noProof/>
                <w:sz w:val="24"/>
                <w:szCs w:val="24"/>
                <w:shd w:val="pct10" w:color="auto" w:fill="D9D9D9"/>
              </w:rPr>
              <w:t xml:space="preserve"> that furniture production is among seven sectors that could create 2 to 3 million jobs as a result of manufacturing returning to the U.S.over the next five years. Obviously the furniture industry has the potential to play a large role in a U.S. manufacturing-based economic recovery. </w:t>
            </w:r>
          </w:p>
          <w:p w:rsidR="005E6A01" w:rsidRDefault="00E87F41" w:rsidP="0013766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The "Made in America" initiative is also pushing the movement to reshore. There are two big probelems facing  manufacturers ability to reshore </w:t>
            </w:r>
            <w:r w:rsidR="006A729A">
              <w:rPr>
                <w:rFonts w:ascii="Times New Roman" w:hAnsi="Times New Roman"/>
                <w:noProof/>
                <w:sz w:val="24"/>
                <w:szCs w:val="24"/>
                <w:shd w:val="pct10" w:color="auto" w:fill="D9D9D9"/>
              </w:rPr>
              <w:t xml:space="preserve">raising the capital for </w:t>
            </w:r>
            <w:r w:rsidR="006A729A" w:rsidRPr="006A729A">
              <w:rPr>
                <w:rFonts w:ascii="Times New Roman" w:hAnsi="Times New Roman"/>
                <w:noProof/>
                <w:sz w:val="24"/>
                <w:szCs w:val="24"/>
                <w:shd w:val="pct10" w:color="auto" w:fill="D9D9D9"/>
              </w:rPr>
              <w:t xml:space="preserve"> property, plant, and equipment</w:t>
            </w:r>
            <w:r w:rsidR="006A729A">
              <w:rPr>
                <w:rFonts w:ascii="Times New Roman" w:hAnsi="Times New Roman"/>
                <w:noProof/>
                <w:sz w:val="24"/>
                <w:szCs w:val="24"/>
                <w:shd w:val="pct10" w:color="auto" w:fill="D9D9D9"/>
              </w:rPr>
              <w:t>, but an even greater</w:t>
            </w:r>
            <w:r w:rsidR="006A729A" w:rsidRPr="006A729A">
              <w:rPr>
                <w:rFonts w:ascii="Times New Roman" w:hAnsi="Times New Roman"/>
                <w:noProof/>
                <w:sz w:val="24"/>
                <w:szCs w:val="24"/>
                <w:shd w:val="pct10" w:color="auto" w:fill="D9D9D9"/>
              </w:rPr>
              <w:t xml:space="preserve">  problem arises – </w:t>
            </w:r>
            <w:r w:rsidR="006A729A">
              <w:rPr>
                <w:rFonts w:ascii="Times New Roman" w:hAnsi="Times New Roman"/>
                <w:noProof/>
                <w:sz w:val="24"/>
                <w:szCs w:val="24"/>
                <w:shd w:val="pct10" w:color="auto" w:fill="D9D9D9"/>
              </w:rPr>
              <w:t>the loss of the labor pool</w:t>
            </w:r>
            <w:r w:rsidR="006A729A" w:rsidRPr="006A729A">
              <w:rPr>
                <w:rFonts w:ascii="Times New Roman" w:hAnsi="Times New Roman"/>
                <w:noProof/>
                <w:sz w:val="24"/>
                <w:szCs w:val="24"/>
                <w:shd w:val="pct10" w:color="auto" w:fill="D9D9D9"/>
              </w:rPr>
              <w:t xml:space="preserve">  that knew how to run a sewing machine.</w:t>
            </w:r>
          </w:p>
          <w:p w:rsidR="005E6A01" w:rsidRDefault="005E6A01" w:rsidP="0013766D">
            <w:pPr>
              <w:spacing w:after="0"/>
              <w:rPr>
                <w:rFonts w:ascii="Times New Roman" w:hAnsi="Times New Roman"/>
                <w:noProof/>
                <w:sz w:val="24"/>
                <w:szCs w:val="24"/>
                <w:shd w:val="pct10" w:color="auto" w:fill="D9D9D9"/>
              </w:rPr>
            </w:pPr>
          </w:p>
          <w:p w:rsidR="00837687" w:rsidRDefault="005E6A01" w:rsidP="0013766D">
            <w:pPr>
              <w:spacing w:after="0"/>
              <w:rPr>
                <w:b/>
                <w:noProof/>
                <w:sz w:val="24"/>
                <w:szCs w:val="24"/>
                <w:shd w:val="pct10" w:color="auto" w:fill="D9D9D9"/>
              </w:rPr>
            </w:pPr>
            <w:r w:rsidRPr="005E6A01">
              <w:rPr>
                <w:rFonts w:ascii="Times New Roman" w:hAnsi="Times New Roman"/>
                <w:noProof/>
                <w:sz w:val="24"/>
                <w:szCs w:val="24"/>
                <w:shd w:val="pct10" w:color="auto" w:fill="D9D9D9"/>
              </w:rPr>
              <w:t>http://www.cit.com/perspectives/executive-insights/furniture-sector-viewpoint/index.htm</w:t>
            </w:r>
            <w:r w:rsidR="00D31A30"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5F0461" w:rsidRDefault="00D31A30"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F0461">
              <w:rPr>
                <w:rFonts w:ascii="Times New Roman" w:hAnsi="Times New Roman"/>
                <w:noProof/>
                <w:sz w:val="24"/>
                <w:szCs w:val="24"/>
                <w:shd w:val="pct10" w:color="auto" w:fill="D9D9D9"/>
              </w:rPr>
              <w:t xml:space="preserve">    </w:t>
            </w:r>
            <w:r w:rsidR="002237C6">
              <w:rPr>
                <w:rFonts w:ascii="Times New Roman" w:hAnsi="Times New Roman"/>
                <w:noProof/>
                <w:sz w:val="24"/>
                <w:szCs w:val="24"/>
                <w:shd w:val="pct10" w:color="auto" w:fill="D9D9D9"/>
              </w:rPr>
              <w:t>The programs strength lies in the fact that I have real world experience and industry recognition. I provide my students with an apprentice trajectory through their individual projects. The more they do, the more skills they acquire through this program and the more accomplished they become. Students also recognize the need for additional related courses in</w:t>
            </w:r>
            <w:r w:rsidR="005F0461">
              <w:rPr>
                <w:rFonts w:ascii="Times New Roman" w:hAnsi="Times New Roman"/>
                <w:noProof/>
                <w:sz w:val="24"/>
                <w:szCs w:val="24"/>
                <w:shd w:val="pct10" w:color="auto" w:fill="D9D9D9"/>
              </w:rPr>
              <w:t xml:space="preserve"> business, auto, woodworking, fashion, and interior design beased on their specific interests.  </w:t>
            </w:r>
          </w:p>
          <w:p w:rsidR="005F0461" w:rsidRDefault="005F0461"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The biggest weakness in the program is the lack of repeatability </w:t>
            </w:r>
            <w:r w:rsidR="005E6A01">
              <w:rPr>
                <w:rFonts w:ascii="Times New Roman" w:hAnsi="Times New Roman"/>
                <w:noProof/>
                <w:sz w:val="24"/>
                <w:szCs w:val="24"/>
                <w:shd w:val="pct10" w:color="auto" w:fill="D9D9D9"/>
              </w:rPr>
              <w:t>which</w:t>
            </w:r>
            <w:r>
              <w:rPr>
                <w:rFonts w:ascii="Times New Roman" w:hAnsi="Times New Roman"/>
                <w:noProof/>
                <w:sz w:val="24"/>
                <w:szCs w:val="24"/>
                <w:shd w:val="pct10" w:color="auto" w:fill="D9D9D9"/>
              </w:rPr>
              <w:t xml:space="preserve"> could undermine the long term sustainability of the program. Secondly, the indifference of the Administration is sending a message to students that they are not interested in student success. In the short term, the lack of class rotation is also discouraging students since they cannot complete the classes needed to complete a certifiacte.</w:t>
            </w:r>
          </w:p>
          <w:p w:rsidR="00E214F5" w:rsidRPr="00E214F5" w:rsidRDefault="005F0461" w:rsidP="000E11CA">
            <w:pPr>
              <w:spacing w:after="0"/>
              <w:rPr>
                <w:rFonts w:asciiTheme="minorHAnsi" w:hAnsiTheme="minorHAnsi" w:cs="Arial"/>
                <w:b/>
              </w:rPr>
            </w:pPr>
            <w:r>
              <w:rPr>
                <w:rFonts w:ascii="Times New Roman" w:hAnsi="Times New Roman"/>
                <w:noProof/>
                <w:sz w:val="24"/>
                <w:szCs w:val="24"/>
                <w:shd w:val="pct10" w:color="auto" w:fill="D9D9D9"/>
              </w:rPr>
              <w:t xml:space="preserve">      New goals would</w:t>
            </w:r>
            <w:r w:rsidR="005E6A01">
              <w:rPr>
                <w:rFonts w:ascii="Times New Roman" w:hAnsi="Times New Roman"/>
                <w:noProof/>
                <w:sz w:val="24"/>
                <w:szCs w:val="24"/>
                <w:shd w:val="pct10" w:color="auto" w:fill="D9D9D9"/>
              </w:rPr>
              <w:t xml:space="preserve"> be </w:t>
            </w:r>
            <w:r>
              <w:rPr>
                <w:rFonts w:ascii="Times New Roman" w:hAnsi="Times New Roman"/>
                <w:noProof/>
                <w:sz w:val="24"/>
                <w:szCs w:val="24"/>
                <w:shd w:val="pct10" w:color="auto" w:fill="D9D9D9"/>
              </w:rPr>
              <w:t xml:space="preserve"> to investiage  and develop partnerships with Disney and other like minded companies. The opportunities are there and need to be developed.  </w:t>
            </w:r>
            <w:r w:rsidR="00D31A30"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CA74C9"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CA74C9"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D31A30" w:rsidP="001C6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9EF">
              <w:rPr>
                <w:rFonts w:ascii="Arial" w:eastAsia="Times New Roman" w:hAnsi="Arial" w:cs="Arial"/>
                <w:b/>
                <w:noProof/>
                <w:sz w:val="16"/>
                <w:szCs w:val="16"/>
              </w:rPr>
              <w:t>Instructional DVDs</w:t>
            </w:r>
            <w:r w:rsidRPr="00174EF8">
              <w:rPr>
                <w:rFonts w:ascii="Arial" w:eastAsia="Times New Roman" w:hAnsi="Arial" w:cs="Arial"/>
                <w:b/>
                <w:sz w:val="16"/>
                <w:szCs w:val="16"/>
              </w:rPr>
              <w:fldChar w:fldCharType="end"/>
            </w:r>
          </w:p>
        </w:tc>
        <w:tc>
          <w:tcPr>
            <w:tcW w:w="990" w:type="dxa"/>
          </w:tcPr>
          <w:p w:rsidR="00C976F3" w:rsidRPr="00174EF8" w:rsidRDefault="00D31A30" w:rsidP="001C6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9EF">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C976F3" w:rsidRPr="00174EF8" w:rsidRDefault="00D31A30" w:rsidP="001C6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9EF">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D31A30" w:rsidP="001C6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9EF">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C976F3" w:rsidRPr="00174EF8" w:rsidRDefault="00D31A30" w:rsidP="00A15D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5D00" w:rsidRPr="00A15D00">
              <w:rPr>
                <w:rFonts w:ascii="Arial" w:eastAsia="Times New Roman" w:hAnsi="Arial" w:cs="Arial"/>
                <w:b/>
                <w:noProof/>
                <w:sz w:val="16"/>
                <w:szCs w:val="16"/>
              </w:rPr>
              <w:t>Craftmanship mandates an overview of techniques before attempting implementation. Since it is impossible to give each student an individual one on one demonstration; a televised overview which can be viewed equally by each student and repeated as needed is crucial to student success.</w:t>
            </w:r>
            <w:r w:rsidRPr="00174EF8">
              <w:rPr>
                <w:rFonts w:ascii="Arial" w:eastAsia="Times New Roman" w:hAnsi="Arial" w:cs="Arial"/>
                <w:b/>
                <w:sz w:val="16"/>
                <w:szCs w:val="16"/>
              </w:rPr>
              <w:fldChar w:fldCharType="end"/>
            </w:r>
          </w:p>
        </w:tc>
        <w:tc>
          <w:tcPr>
            <w:tcW w:w="1440" w:type="dxa"/>
          </w:tcPr>
          <w:p w:rsidR="00C976F3" w:rsidRPr="00174EF8" w:rsidRDefault="00D31A30" w:rsidP="00A15D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5D00">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D31A30" w:rsidP="00A15D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5D00">
              <w:rPr>
                <w:rFonts w:ascii="Arial" w:eastAsia="Times New Roman" w:hAnsi="Arial" w:cs="Arial"/>
                <w:b/>
                <w:noProof/>
                <w:sz w:val="16"/>
                <w:szCs w:val="16"/>
              </w:rPr>
              <w:t>Return of our audio visual equipment</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A15D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5D00" w:rsidRPr="00A15D00">
              <w:rPr>
                <w:rFonts w:ascii="Arial" w:eastAsia="Times New Roman" w:hAnsi="Arial" w:cs="Arial"/>
                <w:b/>
                <w:noProof/>
                <w:sz w:val="16"/>
                <w:szCs w:val="16"/>
              </w:rPr>
              <w:t>When the classroom was enlarged the audio-visual equipment was removed. It needs to be returned. There should be no budget cost associated in rectifying this oversight.</w:t>
            </w:r>
            <w:r w:rsidRPr="00174EF8">
              <w:rPr>
                <w:rFonts w:ascii="Arial" w:eastAsia="Times New Roman" w:hAnsi="Arial" w:cs="Arial"/>
                <w:b/>
                <w:sz w:val="16"/>
                <w:szCs w:val="16"/>
              </w:rPr>
              <w:fldChar w:fldCharType="end"/>
            </w:r>
          </w:p>
        </w:tc>
        <w:tc>
          <w:tcPr>
            <w:tcW w:w="1440" w:type="dxa"/>
          </w:tcPr>
          <w:p w:rsidR="00C976F3" w:rsidRPr="00174EF8" w:rsidRDefault="00D31A30" w:rsidP="00A15D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5D00">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5.</w:t>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31A3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A74C9"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Books and occassional trade journals</w:t>
            </w:r>
            <w:r w:rsidRPr="00174EF8">
              <w:rPr>
                <w:rFonts w:ascii="Arial" w:eastAsia="Times New Roman" w:hAnsi="Arial" w:cs="Arial"/>
                <w:b/>
                <w:sz w:val="16"/>
                <w:szCs w:val="16"/>
              </w:rPr>
              <w:fldChar w:fldCharType="end"/>
            </w:r>
          </w:p>
        </w:tc>
        <w:tc>
          <w:tcPr>
            <w:tcW w:w="99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 xml:space="preserve">Block Grant </w:t>
            </w:r>
            <w:r w:rsidRPr="00174EF8">
              <w:rPr>
                <w:rFonts w:ascii="Arial" w:eastAsia="Times New Roman" w:hAnsi="Arial" w:cs="Arial"/>
                <w:b/>
                <w:sz w:val="16"/>
                <w:szCs w:val="16"/>
              </w:rPr>
              <w:fldChar w:fldCharType="end"/>
            </w:r>
          </w:p>
        </w:tc>
        <w:tc>
          <w:tcPr>
            <w:tcW w:w="135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1.6</w:t>
            </w:r>
            <w:r w:rsidRPr="00174EF8">
              <w:rPr>
                <w:rFonts w:ascii="Arial" w:eastAsia="Times New Roman" w:hAnsi="Arial" w:cs="Arial"/>
                <w:b/>
                <w:sz w:val="16"/>
                <w:szCs w:val="16"/>
              </w:rPr>
              <w:fldChar w:fldCharType="end"/>
            </w:r>
          </w:p>
        </w:tc>
        <w:tc>
          <w:tcPr>
            <w:tcW w:w="540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sidRPr="00C252EE">
              <w:rPr>
                <w:rFonts w:ascii="Arial" w:eastAsia="Times New Roman" w:hAnsi="Arial" w:cs="Arial"/>
                <w:b/>
                <w:sz w:val="16"/>
                <w:szCs w:val="16"/>
              </w:rPr>
              <w:t>Students need to be kept abreast of current advances and techniques in their chosen industry and to be made aware of what is expected of them in order to be able to tailor their education plans appropriately.</w:t>
            </w:r>
            <w:r w:rsidRPr="00174EF8">
              <w:rPr>
                <w:rFonts w:ascii="Arial" w:eastAsia="Times New Roman" w:hAnsi="Arial" w:cs="Arial"/>
                <w:b/>
                <w:sz w:val="16"/>
                <w:szCs w:val="16"/>
              </w:rPr>
              <w:fldChar w:fldCharType="end"/>
            </w:r>
          </w:p>
        </w:tc>
        <w:tc>
          <w:tcPr>
            <w:tcW w:w="144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1000.00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009676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A74C9"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Maintenance Contracts</w:t>
            </w:r>
            <w:r w:rsidRPr="00174EF8">
              <w:rPr>
                <w:rFonts w:ascii="Arial" w:eastAsia="Times New Roman" w:hAnsi="Arial" w:cs="Arial"/>
                <w:b/>
                <w:sz w:val="16"/>
                <w:szCs w:val="16"/>
              </w:rPr>
              <w:fldChar w:fldCharType="end"/>
            </w:r>
          </w:p>
        </w:tc>
        <w:tc>
          <w:tcPr>
            <w:tcW w:w="99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D31A30" w:rsidP="001E3E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3E6F" w:rsidRPr="001E3E6F">
              <w:rPr>
                <w:rFonts w:ascii="Arial" w:eastAsia="Times New Roman" w:hAnsi="Arial" w:cs="Arial"/>
                <w:b/>
                <w:sz w:val="16"/>
                <w:szCs w:val="16"/>
              </w:rPr>
              <w:t>Without mantenance equipment breakdowns. Air compressors, hoses, sewing machines,, and staple guns are to my program what computers are to Math and English. Today most stsudents own their own computers or laptops, but they do not own air compressors, industrial sewing machines, and so forth. This equipment is a crucial component of their "learning for success".</w:t>
            </w:r>
            <w:r w:rsidR="001E3E6F">
              <w:rPr>
                <w:rFonts w:ascii="Arial" w:eastAsia="Times New Roman" w:hAnsi="Arial" w:cs="Arial"/>
                <w:b/>
                <w:sz w:val="16"/>
                <w:szCs w:val="16"/>
              </w:rPr>
              <w:t> </w:t>
            </w:r>
            <w:r w:rsidR="001E3E6F">
              <w:rPr>
                <w:rFonts w:ascii="Arial" w:eastAsia="Times New Roman" w:hAnsi="Arial" w:cs="Arial"/>
                <w:b/>
                <w:sz w:val="16"/>
                <w:szCs w:val="16"/>
              </w:rPr>
              <w:t> </w:t>
            </w:r>
            <w:r w:rsidR="001E3E6F">
              <w:rPr>
                <w:rFonts w:ascii="Arial" w:eastAsia="Times New Roman" w:hAnsi="Arial" w:cs="Arial"/>
                <w:b/>
                <w:sz w:val="16"/>
                <w:szCs w:val="16"/>
              </w:rPr>
              <w:t> </w:t>
            </w:r>
            <w:r w:rsidR="001E3E6F">
              <w:rPr>
                <w:rFonts w:ascii="Arial" w:eastAsia="Times New Roman" w:hAnsi="Arial" w:cs="Arial"/>
                <w:b/>
                <w:sz w:val="16"/>
                <w:szCs w:val="16"/>
              </w:rPr>
              <w:t> </w:t>
            </w:r>
            <w:r w:rsidR="001E3E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2500.00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Copying</w:t>
            </w:r>
            <w:r w:rsidRPr="00174EF8">
              <w:rPr>
                <w:rFonts w:ascii="Arial" w:eastAsia="Times New Roman" w:hAnsi="Arial" w:cs="Arial"/>
                <w:b/>
                <w:sz w:val="16"/>
                <w:szCs w:val="16"/>
              </w:rPr>
              <w:fldChar w:fldCharType="end"/>
            </w:r>
          </w:p>
        </w:tc>
        <w:tc>
          <w:tcPr>
            <w:tcW w:w="99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sz w:val="16"/>
                <w:szCs w:val="16"/>
              </w:rPr>
              <w:t>Lottery</w:t>
            </w:r>
            <w:r w:rsidRPr="00174EF8">
              <w:rPr>
                <w:rFonts w:ascii="Arial" w:eastAsia="Times New Roman" w:hAnsi="Arial" w:cs="Arial"/>
                <w:b/>
                <w:sz w:val="16"/>
                <w:szCs w:val="16"/>
              </w:rPr>
              <w:fldChar w:fldCharType="end"/>
            </w:r>
          </w:p>
        </w:tc>
        <w:tc>
          <w:tcPr>
            <w:tcW w:w="135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D31A30" w:rsidP="009676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6BD">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sidRPr="00C252EE">
              <w:rPr>
                <w:rFonts w:ascii="Arial" w:eastAsia="Times New Roman" w:hAnsi="Arial" w:cs="Arial"/>
                <w:b/>
                <w:noProof/>
                <w:sz w:val="16"/>
                <w:szCs w:val="16"/>
              </w:rPr>
              <w:t xml:space="preserve"> Students need to be kept abreast of current advances and techniques in their chosen industry and to be made aware of what is expected of them in order to be able to tailor their education plans appropriately.     </w:t>
            </w:r>
            <w:r w:rsidRPr="00174EF8">
              <w:rPr>
                <w:rFonts w:ascii="Arial" w:eastAsia="Times New Roman" w:hAnsi="Arial" w:cs="Arial"/>
                <w:b/>
                <w:sz w:val="16"/>
                <w:szCs w:val="16"/>
              </w:rPr>
              <w:fldChar w:fldCharType="end"/>
            </w:r>
          </w:p>
        </w:tc>
        <w:tc>
          <w:tcPr>
            <w:tcW w:w="1440" w:type="dxa"/>
          </w:tcPr>
          <w:p w:rsidR="004F5296"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d5.</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CA74C9"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Guest Lecturers</w:t>
            </w:r>
            <w:r w:rsidRPr="00174EF8">
              <w:rPr>
                <w:rFonts w:ascii="Arial" w:eastAsia="Times New Roman" w:hAnsi="Arial" w:cs="Arial"/>
                <w:b/>
                <w:sz w:val="16"/>
                <w:szCs w:val="16"/>
              </w:rPr>
              <w:fldChar w:fldCharType="end"/>
            </w:r>
          </w:p>
        </w:tc>
        <w:tc>
          <w:tcPr>
            <w:tcW w:w="99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sidRPr="00C252EE">
              <w:rPr>
                <w:rFonts w:ascii="Arial" w:eastAsia="Times New Roman" w:hAnsi="Arial" w:cs="Arial"/>
                <w:b/>
                <w:noProof/>
                <w:sz w:val="16"/>
                <w:szCs w:val="16"/>
              </w:rPr>
              <w:t>Students need to meet professionals in their industry; hear what they have to say; be able to ask questions. Industry employers need to be able to meet our students firrst hand and see what our program offers.</w:t>
            </w:r>
            <w:r w:rsidRPr="00174EF8">
              <w:rPr>
                <w:rFonts w:ascii="Arial" w:eastAsia="Times New Roman" w:hAnsi="Arial" w:cs="Arial"/>
                <w:b/>
                <w:sz w:val="16"/>
                <w:szCs w:val="16"/>
              </w:rPr>
              <w:fldChar w:fldCharType="end"/>
            </w:r>
          </w:p>
        </w:tc>
        <w:tc>
          <w:tcPr>
            <w:tcW w:w="1440" w:type="dxa"/>
          </w:tcPr>
          <w:p w:rsidR="000D2808" w:rsidRPr="00174EF8" w:rsidRDefault="00D31A30" w:rsidP="00C252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52EE">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31A3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A74C9"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Pr>
                <w:rFonts w:ascii="Arial" w:eastAsia="Times New Roman" w:hAnsi="Arial" w:cs="Arial"/>
                <w:b/>
                <w:noProof/>
                <w:sz w:val="16"/>
                <w:szCs w:val="16"/>
              </w:rPr>
              <w:t>Instructional Aide as mandated by OSHA</w:t>
            </w:r>
            <w:r w:rsidRPr="00174EF8">
              <w:rPr>
                <w:rFonts w:ascii="Arial" w:eastAsia="Times New Roman" w:hAnsi="Arial" w:cs="Arial"/>
                <w:b/>
                <w:sz w:val="16"/>
                <w:szCs w:val="16"/>
              </w:rPr>
              <w:fldChar w:fldCharType="end"/>
            </w:r>
          </w:p>
        </w:tc>
        <w:tc>
          <w:tcPr>
            <w:tcW w:w="990" w:type="dxa"/>
          </w:tcPr>
          <w:p w:rsidR="004F5296"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Pr>
                <w:rFonts w:ascii="Arial" w:eastAsia="Times New Roman" w:hAnsi="Arial" w:cs="Arial"/>
                <w:b/>
                <w:noProof/>
                <w:sz w:val="16"/>
                <w:szCs w:val="16"/>
              </w:rPr>
              <w:t xml:space="preserve">Block Grant </w:t>
            </w:r>
            <w:r w:rsidRPr="00174EF8">
              <w:rPr>
                <w:rFonts w:ascii="Arial" w:eastAsia="Times New Roman" w:hAnsi="Arial" w:cs="Arial"/>
                <w:b/>
                <w:sz w:val="16"/>
                <w:szCs w:val="16"/>
              </w:rPr>
              <w:fldChar w:fldCharType="end"/>
            </w:r>
          </w:p>
        </w:tc>
        <w:tc>
          <w:tcPr>
            <w:tcW w:w="1350" w:type="dxa"/>
          </w:tcPr>
          <w:p w:rsidR="004F5296"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4F5296"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sidRPr="00507BCC">
              <w:rPr>
                <w:rFonts w:ascii="Arial" w:eastAsia="Times New Roman" w:hAnsi="Arial" w:cs="Arial"/>
                <w:b/>
                <w:sz w:val="16"/>
                <w:szCs w:val="16"/>
              </w:rPr>
              <w:t xml:space="preserve">As mandated by OSHA, safety demans an extra  pair of knowledgeable hands and eyes to ensure a SAFE and quality learning experience for stusdents.     </w:t>
            </w:r>
            <w:r w:rsidRPr="00174EF8">
              <w:rPr>
                <w:rFonts w:ascii="Arial" w:eastAsia="Times New Roman" w:hAnsi="Arial" w:cs="Arial"/>
                <w:b/>
                <w:sz w:val="16"/>
                <w:szCs w:val="16"/>
              </w:rPr>
              <w:fldChar w:fldCharType="end"/>
            </w:r>
          </w:p>
        </w:tc>
        <w:tc>
          <w:tcPr>
            <w:tcW w:w="1440" w:type="dxa"/>
          </w:tcPr>
          <w:p w:rsidR="004F5296"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440" w:type="dxa"/>
          </w:tcPr>
          <w:p w:rsidR="004F5296"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lastRenderedPageBreak/>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CA74C9"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sidRPr="006E2623">
              <w:rPr>
                <w:rFonts w:ascii="Arial" w:eastAsia="Times New Roman" w:hAnsi="Arial" w:cs="Arial"/>
                <w:b/>
                <w:noProof/>
                <w:sz w:val="16"/>
                <w:szCs w:val="16"/>
              </w:rPr>
              <w:t>Return of our audio visual equipment</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6E26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623" w:rsidRPr="006E2623">
              <w:rPr>
                <w:rFonts w:ascii="Arial" w:eastAsia="Times New Roman" w:hAnsi="Arial" w:cs="Arial"/>
                <w:b/>
                <w:noProof/>
                <w:sz w:val="16"/>
                <w:szCs w:val="16"/>
              </w:rPr>
              <w:t>When the classroom was enlarged the audio-visual equipment was removed. It needs to be returned. There should be no budget cost associated in rectifying this oversight.</w:t>
            </w:r>
            <w:r w:rsidRPr="00174EF8">
              <w:rPr>
                <w:rFonts w:ascii="Arial" w:eastAsia="Times New Roman" w:hAnsi="Arial" w:cs="Arial"/>
                <w:b/>
                <w:sz w:val="16"/>
                <w:szCs w:val="16"/>
              </w:rPr>
              <w:fldChar w:fldCharType="end"/>
            </w:r>
          </w:p>
        </w:tc>
        <w:tc>
          <w:tcPr>
            <w:tcW w:w="1440" w:type="dxa"/>
          </w:tcPr>
          <w:p w:rsidR="00F80C11" w:rsidRPr="00174EF8" w:rsidRDefault="00D31A3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sidRPr="00507BCC">
              <w:rPr>
                <w:rFonts w:ascii="Arial" w:eastAsia="Times New Roman" w:hAnsi="Arial" w:cs="Arial"/>
                <w:b/>
                <w:noProof/>
                <w:sz w:val="16"/>
                <w:szCs w:val="16"/>
              </w:rPr>
              <w:t>Instructional Aide as mandated by OSHA</w:t>
            </w:r>
            <w:r w:rsidRPr="00174EF8">
              <w:rPr>
                <w:rFonts w:ascii="Arial" w:eastAsia="Times New Roman" w:hAnsi="Arial" w:cs="Arial"/>
                <w:b/>
                <w:sz w:val="16"/>
                <w:szCs w:val="16"/>
              </w:rPr>
              <w:fldChar w:fldCharType="end"/>
            </w:r>
          </w:p>
        </w:tc>
        <w:tc>
          <w:tcPr>
            <w:tcW w:w="99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sidRPr="00507BCC">
              <w:rPr>
                <w:rFonts w:ascii="Arial" w:eastAsia="Times New Roman" w:hAnsi="Arial" w:cs="Arial"/>
                <w:b/>
                <w:sz w:val="16"/>
                <w:szCs w:val="16"/>
              </w:rPr>
              <w:t>As mandated by OSHA, safety deman</w:t>
            </w:r>
            <w:r w:rsidR="00507BCC">
              <w:rPr>
                <w:rFonts w:ascii="Arial" w:eastAsia="Times New Roman" w:hAnsi="Arial" w:cs="Arial"/>
                <w:b/>
                <w:sz w:val="16"/>
                <w:szCs w:val="16"/>
              </w:rPr>
              <w:t>d</w:t>
            </w:r>
            <w:r w:rsidR="00507BCC" w:rsidRPr="00507BCC">
              <w:rPr>
                <w:rFonts w:ascii="Arial" w:eastAsia="Times New Roman" w:hAnsi="Arial" w:cs="Arial"/>
                <w:b/>
                <w:sz w:val="16"/>
                <w:szCs w:val="16"/>
              </w:rPr>
              <w:t xml:space="preserve">s an extra  pair of knowledgeable hands and eyes to ensure a SAFE and quality learning experience for stusdents.     </w:t>
            </w:r>
            <w:r w:rsidRPr="00174EF8">
              <w:rPr>
                <w:rFonts w:ascii="Arial" w:eastAsia="Times New Roman" w:hAnsi="Arial" w:cs="Arial"/>
                <w:b/>
                <w:sz w:val="16"/>
                <w:szCs w:val="16"/>
              </w:rPr>
              <w:fldChar w:fldCharType="end"/>
            </w:r>
          </w:p>
        </w:tc>
        <w:tc>
          <w:tcPr>
            <w:tcW w:w="144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Maintenance Contracts</w:t>
            </w:r>
            <w:r w:rsidRPr="00174EF8">
              <w:rPr>
                <w:rFonts w:ascii="Arial" w:eastAsia="Times New Roman" w:hAnsi="Arial" w:cs="Arial"/>
                <w:b/>
                <w:sz w:val="16"/>
                <w:szCs w:val="16"/>
              </w:rPr>
              <w:fldChar w:fldCharType="end"/>
            </w:r>
          </w:p>
        </w:tc>
        <w:tc>
          <w:tcPr>
            <w:tcW w:w="99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D31A30" w:rsidP="00181E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1E89" w:rsidRPr="00181E89">
              <w:rPr>
                <w:rFonts w:ascii="Arial" w:eastAsia="Times New Roman" w:hAnsi="Arial" w:cs="Arial"/>
                <w:b/>
                <w:noProof/>
                <w:sz w:val="16"/>
                <w:szCs w:val="16"/>
              </w:rPr>
              <w:t>Without mantenance equipment breakdowns. Air compressors, hoses, sewing machines,, and staple guns are to my program what computers are to Math and English. Today most stsudents own their own computers or laptops, but they do not own air compressors, industrial sewing machines, and so forth. This equipment is a crucial component of their "learning for success".     </w:t>
            </w:r>
            <w:r w:rsidRPr="00174EF8">
              <w:rPr>
                <w:rFonts w:ascii="Arial" w:eastAsia="Times New Roman" w:hAnsi="Arial" w:cs="Arial"/>
                <w:b/>
                <w:sz w:val="16"/>
                <w:szCs w:val="16"/>
              </w:rPr>
              <w:fldChar w:fldCharType="end"/>
            </w:r>
          </w:p>
        </w:tc>
        <w:tc>
          <w:tcPr>
            <w:tcW w:w="144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2500.00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Guest lecturers</w:t>
            </w:r>
            <w:r w:rsidRPr="00174EF8">
              <w:rPr>
                <w:rFonts w:ascii="Arial" w:eastAsia="Times New Roman" w:hAnsi="Arial" w:cs="Arial"/>
                <w:b/>
                <w:sz w:val="16"/>
                <w:szCs w:val="16"/>
              </w:rPr>
              <w:fldChar w:fldCharType="end"/>
            </w:r>
          </w:p>
        </w:tc>
        <w:tc>
          <w:tcPr>
            <w:tcW w:w="99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F80C11" w:rsidRPr="00174EF8" w:rsidRDefault="00D31A30" w:rsidP="001E3E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3E6F" w:rsidRPr="001E3E6F">
              <w:rPr>
                <w:rFonts w:ascii="Arial" w:eastAsia="Times New Roman" w:hAnsi="Arial" w:cs="Arial"/>
                <w:b/>
                <w:noProof/>
                <w:sz w:val="16"/>
                <w:szCs w:val="16"/>
              </w:rPr>
              <w:t>Students need to meet professionals in their industry; hear what they have to say; be able to ask questions. Industry employers need to be able to meet our students firrst hand and see what our program offers.</w:t>
            </w:r>
            <w:r w:rsidRPr="00174EF8">
              <w:rPr>
                <w:rFonts w:ascii="Arial" w:eastAsia="Times New Roman" w:hAnsi="Arial" w:cs="Arial"/>
                <w:b/>
                <w:sz w:val="16"/>
                <w:szCs w:val="16"/>
              </w:rPr>
              <w:fldChar w:fldCharType="end"/>
            </w:r>
          </w:p>
        </w:tc>
        <w:tc>
          <w:tcPr>
            <w:tcW w:w="1440" w:type="dxa"/>
          </w:tcPr>
          <w:p w:rsidR="00F80C11" w:rsidRPr="00174EF8" w:rsidRDefault="00D31A30" w:rsidP="00507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BCC">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874C2">
              <w:rPr>
                <w:rFonts w:ascii="Arial" w:eastAsia="Times New Roman" w:hAnsi="Arial" w:cs="Arial"/>
                <w:b/>
                <w:noProof/>
                <w:sz w:val="16"/>
                <w:szCs w:val="16"/>
              </w:rPr>
              <w:t>Instructional DVDs</w:t>
            </w:r>
            <w:r>
              <w:rPr>
                <w:rFonts w:ascii="Arial" w:eastAsia="Times New Roman" w:hAnsi="Arial" w:cs="Arial"/>
                <w:b/>
                <w:sz w:val="16"/>
                <w:szCs w:val="16"/>
              </w:rPr>
              <w:fldChar w:fldCharType="end"/>
            </w:r>
          </w:p>
        </w:tc>
        <w:tc>
          <w:tcPr>
            <w:tcW w:w="99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sidRPr="00D874C2">
              <w:rPr>
                <w:rFonts w:ascii="Arial" w:eastAsia="Times New Roman" w:hAnsi="Arial" w:cs="Arial"/>
                <w:b/>
                <w:noProof/>
                <w:sz w:val="16"/>
                <w:szCs w:val="16"/>
              </w:rPr>
              <w:t>Craftmanship mandates an overview of techniques before attempting implementation. Since it is impossible to give each student an individual one on one demonstration; a televised overview which can be viewed equally by each student and repeated as needed is crucial to student success.</w:t>
            </w:r>
            <w:r w:rsidRPr="00174EF8">
              <w:rPr>
                <w:rFonts w:ascii="Arial" w:eastAsia="Times New Roman" w:hAnsi="Arial" w:cs="Arial"/>
                <w:b/>
                <w:sz w:val="16"/>
                <w:szCs w:val="16"/>
              </w:rPr>
              <w:fldChar w:fldCharType="end"/>
            </w:r>
          </w:p>
        </w:tc>
        <w:tc>
          <w:tcPr>
            <w:tcW w:w="144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Books and occassinal trade journals</w:t>
            </w:r>
            <w:r w:rsidRPr="00174EF8">
              <w:rPr>
                <w:rFonts w:ascii="Arial" w:eastAsia="Times New Roman" w:hAnsi="Arial" w:cs="Arial"/>
                <w:b/>
                <w:sz w:val="16"/>
                <w:szCs w:val="16"/>
              </w:rPr>
              <w:fldChar w:fldCharType="end"/>
            </w:r>
          </w:p>
        </w:tc>
        <w:tc>
          <w:tcPr>
            <w:tcW w:w="99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 xml:space="preserve">Block Grant </w:t>
            </w:r>
            <w:r w:rsidRPr="00174EF8">
              <w:rPr>
                <w:rFonts w:ascii="Arial" w:eastAsia="Times New Roman" w:hAnsi="Arial" w:cs="Arial"/>
                <w:b/>
                <w:sz w:val="16"/>
                <w:szCs w:val="16"/>
              </w:rPr>
              <w:fldChar w:fldCharType="end"/>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sidRPr="00D874C2">
              <w:rPr>
                <w:rFonts w:ascii="Arial" w:eastAsia="Times New Roman" w:hAnsi="Arial" w:cs="Arial"/>
                <w:b/>
                <w:noProof/>
                <w:sz w:val="16"/>
                <w:szCs w:val="16"/>
              </w:rPr>
              <w:t>Students need to be kept abreast of current advances and techniques in their chosen industry and to be made aware of what is expected of them in order to be able to tailor their education plans appropriately.</w:t>
            </w:r>
            <w:r w:rsidRPr="00174EF8">
              <w:rPr>
                <w:rFonts w:ascii="Arial" w:eastAsia="Times New Roman" w:hAnsi="Arial" w:cs="Arial"/>
                <w:b/>
                <w:sz w:val="16"/>
                <w:szCs w:val="16"/>
              </w:rPr>
              <w:fldChar w:fldCharType="end"/>
            </w:r>
          </w:p>
        </w:tc>
        <w:tc>
          <w:tcPr>
            <w:tcW w:w="144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sz w:val="16"/>
                <w:szCs w:val="16"/>
              </w:rPr>
              <w:t>C</w:t>
            </w:r>
            <w:r w:rsidR="00D874C2">
              <w:rPr>
                <w:rFonts w:ascii="Arial" w:eastAsia="Times New Roman" w:hAnsi="Arial" w:cs="Arial"/>
                <w:b/>
                <w:noProof/>
                <w:sz w:val="16"/>
                <w:szCs w:val="16"/>
              </w:rPr>
              <w:t>opying</w:t>
            </w:r>
            <w:r w:rsidRPr="00174EF8">
              <w:rPr>
                <w:rFonts w:ascii="Arial" w:eastAsia="Times New Roman" w:hAnsi="Arial" w:cs="Arial"/>
                <w:b/>
                <w:sz w:val="16"/>
                <w:szCs w:val="16"/>
              </w:rPr>
              <w:fldChar w:fldCharType="end"/>
            </w:r>
          </w:p>
        </w:tc>
        <w:tc>
          <w:tcPr>
            <w:tcW w:w="99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sidRPr="00D874C2">
              <w:rPr>
                <w:rFonts w:ascii="Arial" w:eastAsia="Times New Roman" w:hAnsi="Arial" w:cs="Arial"/>
                <w:b/>
                <w:noProof/>
                <w:sz w:val="16"/>
                <w:szCs w:val="16"/>
              </w:rPr>
              <w:t>Students need to be kept abreast of current advances and techniques in their chosen industry and to be made aware of what is expected of them in order to be able to tailor their education plans appropriately.     </w:t>
            </w:r>
            <w:r w:rsidRPr="00174EF8">
              <w:rPr>
                <w:rFonts w:ascii="Arial" w:eastAsia="Times New Roman" w:hAnsi="Arial" w:cs="Arial"/>
                <w:b/>
                <w:sz w:val="16"/>
                <w:szCs w:val="16"/>
              </w:rPr>
              <w:fldChar w:fldCharType="end"/>
            </w:r>
          </w:p>
        </w:tc>
        <w:tc>
          <w:tcPr>
            <w:tcW w:w="1440" w:type="dxa"/>
          </w:tcPr>
          <w:p w:rsidR="00F80C11" w:rsidRPr="00174EF8" w:rsidRDefault="00D31A30" w:rsidP="00D8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4C2">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31A3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31A3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CA74C9"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31A30"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31A3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65" w:rsidRDefault="00BD4165" w:rsidP="002C5830">
      <w:pPr>
        <w:spacing w:after="0" w:line="240" w:lineRule="auto"/>
      </w:pPr>
      <w:r>
        <w:separator/>
      </w:r>
    </w:p>
  </w:endnote>
  <w:endnote w:type="continuationSeparator" w:id="0">
    <w:p w:rsidR="00BD4165" w:rsidRDefault="00BD416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6D" w:rsidRDefault="0013766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3766D" w:rsidRDefault="0013766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3766D" w:rsidRPr="00B61D65" w:rsidRDefault="0013766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3766D" w:rsidRPr="00C42974" w:rsidRDefault="0013766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A74C9" w:rsidRPr="00CA74C9">
      <w:rPr>
        <w:rFonts w:ascii="Cambria" w:hAnsi="Cambria"/>
        <w:noProof/>
        <w:sz w:val="20"/>
        <w:szCs w:val="20"/>
      </w:rPr>
      <w:t>12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65" w:rsidRDefault="00BD4165" w:rsidP="002C5830">
      <w:pPr>
        <w:spacing w:after="0" w:line="240" w:lineRule="auto"/>
      </w:pPr>
      <w:r>
        <w:separator/>
      </w:r>
    </w:p>
  </w:footnote>
  <w:footnote w:type="continuationSeparator" w:id="0">
    <w:p w:rsidR="00BD4165" w:rsidRDefault="00BD416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6D" w:rsidRPr="00F61877" w:rsidRDefault="0013766D" w:rsidP="00611FB1">
    <w:pPr>
      <w:spacing w:after="0" w:line="240" w:lineRule="auto"/>
      <w:ind w:left="-180" w:right="-90"/>
      <w:jc w:val="center"/>
      <w:rPr>
        <w:b/>
        <w:sz w:val="28"/>
        <w:szCs w:val="28"/>
        <w:u w:val="single"/>
      </w:rPr>
    </w:pPr>
    <w:r>
      <w:rPr>
        <w:b/>
        <w:sz w:val="28"/>
        <w:szCs w:val="28"/>
      </w:rPr>
      <w:t xml:space="preserve">                                                                              </w:t>
    </w:r>
  </w:p>
  <w:p w:rsidR="0013766D" w:rsidRPr="009423EC" w:rsidRDefault="0013766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2B3C"/>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514D"/>
    <w:rsid w:val="00106C36"/>
    <w:rsid w:val="001113FE"/>
    <w:rsid w:val="001140BA"/>
    <w:rsid w:val="001165B8"/>
    <w:rsid w:val="00120501"/>
    <w:rsid w:val="00123AB7"/>
    <w:rsid w:val="001327C9"/>
    <w:rsid w:val="00134BFB"/>
    <w:rsid w:val="0013766D"/>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81E89"/>
    <w:rsid w:val="00191B70"/>
    <w:rsid w:val="001A3EE4"/>
    <w:rsid w:val="001A5B52"/>
    <w:rsid w:val="001B0F65"/>
    <w:rsid w:val="001C69EF"/>
    <w:rsid w:val="001C6FEE"/>
    <w:rsid w:val="001D1D32"/>
    <w:rsid w:val="001D36A6"/>
    <w:rsid w:val="001D3C3D"/>
    <w:rsid w:val="001D4B6C"/>
    <w:rsid w:val="001E0DC8"/>
    <w:rsid w:val="001E3E6F"/>
    <w:rsid w:val="001E7EB6"/>
    <w:rsid w:val="001F05E1"/>
    <w:rsid w:val="001F0C5A"/>
    <w:rsid w:val="001F28B1"/>
    <w:rsid w:val="001F50C7"/>
    <w:rsid w:val="0020052F"/>
    <w:rsid w:val="002024D9"/>
    <w:rsid w:val="00203EAF"/>
    <w:rsid w:val="00204795"/>
    <w:rsid w:val="002152E4"/>
    <w:rsid w:val="00220EA5"/>
    <w:rsid w:val="002237C6"/>
    <w:rsid w:val="00224B97"/>
    <w:rsid w:val="00235B21"/>
    <w:rsid w:val="00235DD8"/>
    <w:rsid w:val="00240D66"/>
    <w:rsid w:val="00242AA2"/>
    <w:rsid w:val="002431F8"/>
    <w:rsid w:val="00260AC3"/>
    <w:rsid w:val="00261E14"/>
    <w:rsid w:val="0026770E"/>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07BCC"/>
    <w:rsid w:val="0051218E"/>
    <w:rsid w:val="00520E5B"/>
    <w:rsid w:val="00521758"/>
    <w:rsid w:val="005265F1"/>
    <w:rsid w:val="00526BD1"/>
    <w:rsid w:val="00530CD1"/>
    <w:rsid w:val="00536922"/>
    <w:rsid w:val="00542996"/>
    <w:rsid w:val="00542C64"/>
    <w:rsid w:val="00543682"/>
    <w:rsid w:val="0055218D"/>
    <w:rsid w:val="005522F5"/>
    <w:rsid w:val="00560EB2"/>
    <w:rsid w:val="005629A3"/>
    <w:rsid w:val="00562B22"/>
    <w:rsid w:val="005633DD"/>
    <w:rsid w:val="00564EB2"/>
    <w:rsid w:val="00566AA2"/>
    <w:rsid w:val="00574BD3"/>
    <w:rsid w:val="00580104"/>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A01"/>
    <w:rsid w:val="005E6D2C"/>
    <w:rsid w:val="005E78E3"/>
    <w:rsid w:val="005F0461"/>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729A"/>
    <w:rsid w:val="006B2556"/>
    <w:rsid w:val="006B343E"/>
    <w:rsid w:val="006B3D8E"/>
    <w:rsid w:val="006B6219"/>
    <w:rsid w:val="006C7493"/>
    <w:rsid w:val="006D5CE8"/>
    <w:rsid w:val="006E165C"/>
    <w:rsid w:val="006E2623"/>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2A7B"/>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4CF3"/>
    <w:rsid w:val="008E54EF"/>
    <w:rsid w:val="009011A0"/>
    <w:rsid w:val="009015F1"/>
    <w:rsid w:val="0090160F"/>
    <w:rsid w:val="009025B1"/>
    <w:rsid w:val="00910CB8"/>
    <w:rsid w:val="00911E1B"/>
    <w:rsid w:val="00911FD0"/>
    <w:rsid w:val="00917192"/>
    <w:rsid w:val="00924DA3"/>
    <w:rsid w:val="00924E22"/>
    <w:rsid w:val="00927505"/>
    <w:rsid w:val="00931010"/>
    <w:rsid w:val="00940ECD"/>
    <w:rsid w:val="009423EC"/>
    <w:rsid w:val="009458A9"/>
    <w:rsid w:val="00947C46"/>
    <w:rsid w:val="00950DEC"/>
    <w:rsid w:val="0095265D"/>
    <w:rsid w:val="00954334"/>
    <w:rsid w:val="00960139"/>
    <w:rsid w:val="00962336"/>
    <w:rsid w:val="00964DE5"/>
    <w:rsid w:val="009676BD"/>
    <w:rsid w:val="00972AC6"/>
    <w:rsid w:val="00973C38"/>
    <w:rsid w:val="009834DE"/>
    <w:rsid w:val="00984B10"/>
    <w:rsid w:val="00992A56"/>
    <w:rsid w:val="00995413"/>
    <w:rsid w:val="009A0D42"/>
    <w:rsid w:val="009A68B0"/>
    <w:rsid w:val="009B0C31"/>
    <w:rsid w:val="009B2733"/>
    <w:rsid w:val="009B6388"/>
    <w:rsid w:val="009B7BE2"/>
    <w:rsid w:val="009C3159"/>
    <w:rsid w:val="009D0B6C"/>
    <w:rsid w:val="009D4802"/>
    <w:rsid w:val="009D6DC9"/>
    <w:rsid w:val="009D7A32"/>
    <w:rsid w:val="009E46D8"/>
    <w:rsid w:val="009E58DF"/>
    <w:rsid w:val="009F3A99"/>
    <w:rsid w:val="009F4085"/>
    <w:rsid w:val="00A07124"/>
    <w:rsid w:val="00A15D00"/>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70D3"/>
    <w:rsid w:val="00B13943"/>
    <w:rsid w:val="00B216FE"/>
    <w:rsid w:val="00B2217F"/>
    <w:rsid w:val="00B236DD"/>
    <w:rsid w:val="00B408C8"/>
    <w:rsid w:val="00B40E90"/>
    <w:rsid w:val="00B42350"/>
    <w:rsid w:val="00B42E6C"/>
    <w:rsid w:val="00B453D6"/>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4165"/>
    <w:rsid w:val="00BE0BBC"/>
    <w:rsid w:val="00BE1C9D"/>
    <w:rsid w:val="00BE2861"/>
    <w:rsid w:val="00BE4DDB"/>
    <w:rsid w:val="00BE66E7"/>
    <w:rsid w:val="00BF1705"/>
    <w:rsid w:val="00BF2D3C"/>
    <w:rsid w:val="00C03CEE"/>
    <w:rsid w:val="00C119C0"/>
    <w:rsid w:val="00C24762"/>
    <w:rsid w:val="00C252EE"/>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16AA"/>
    <w:rsid w:val="00C862E7"/>
    <w:rsid w:val="00C8669F"/>
    <w:rsid w:val="00C92DD5"/>
    <w:rsid w:val="00C96C42"/>
    <w:rsid w:val="00C976F3"/>
    <w:rsid w:val="00CA39B4"/>
    <w:rsid w:val="00CA4F25"/>
    <w:rsid w:val="00CA74C9"/>
    <w:rsid w:val="00CB4503"/>
    <w:rsid w:val="00CC1FE9"/>
    <w:rsid w:val="00CC6969"/>
    <w:rsid w:val="00CD5084"/>
    <w:rsid w:val="00CD62FD"/>
    <w:rsid w:val="00CE08A9"/>
    <w:rsid w:val="00CE5C25"/>
    <w:rsid w:val="00CE633F"/>
    <w:rsid w:val="00CE743C"/>
    <w:rsid w:val="00CE7AAF"/>
    <w:rsid w:val="00D04A7D"/>
    <w:rsid w:val="00D05461"/>
    <w:rsid w:val="00D067F5"/>
    <w:rsid w:val="00D13099"/>
    <w:rsid w:val="00D14891"/>
    <w:rsid w:val="00D179DC"/>
    <w:rsid w:val="00D23F83"/>
    <w:rsid w:val="00D24BF3"/>
    <w:rsid w:val="00D272E5"/>
    <w:rsid w:val="00D3153A"/>
    <w:rsid w:val="00D31A30"/>
    <w:rsid w:val="00D3510C"/>
    <w:rsid w:val="00D369A9"/>
    <w:rsid w:val="00D51BD1"/>
    <w:rsid w:val="00D5757A"/>
    <w:rsid w:val="00D57CB7"/>
    <w:rsid w:val="00D64EE6"/>
    <w:rsid w:val="00D70238"/>
    <w:rsid w:val="00D7145B"/>
    <w:rsid w:val="00D75779"/>
    <w:rsid w:val="00D76C03"/>
    <w:rsid w:val="00D8567F"/>
    <w:rsid w:val="00D874C2"/>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428C"/>
    <w:rsid w:val="00DE5FC8"/>
    <w:rsid w:val="00DE7B80"/>
    <w:rsid w:val="00DF03A8"/>
    <w:rsid w:val="00E007AF"/>
    <w:rsid w:val="00E00AF1"/>
    <w:rsid w:val="00E012D5"/>
    <w:rsid w:val="00E0258B"/>
    <w:rsid w:val="00E025BA"/>
    <w:rsid w:val="00E03F93"/>
    <w:rsid w:val="00E041BB"/>
    <w:rsid w:val="00E11C58"/>
    <w:rsid w:val="00E1482A"/>
    <w:rsid w:val="00E16658"/>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87F41"/>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3A"/>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513E"/>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2204295-A6F9-4534-8570-2FEFC49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D651-0053-4F01-9F86-6F46ADB8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33184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3</cp:revision>
  <cp:lastPrinted>2014-11-05T17:56:00Z</cp:lastPrinted>
  <dcterms:created xsi:type="dcterms:W3CDTF">2015-02-19T00:22:00Z</dcterms:created>
  <dcterms:modified xsi:type="dcterms:W3CDTF">2015-02-19T23:04:00Z</dcterms:modified>
</cp:coreProperties>
</file>