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EE171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EE1713">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EE1713">
        <w:rPr>
          <w:rFonts w:ascii="Arial" w:hAnsi="Arial" w:cs="Arial"/>
          <w:b/>
          <w:sz w:val="28"/>
          <w:szCs w:val="28"/>
        </w:rPr>
      </w:r>
      <w:r w:rsidR="00EE1713">
        <w:rPr>
          <w:rFonts w:ascii="Arial" w:hAnsi="Arial" w:cs="Arial"/>
          <w:b/>
          <w:sz w:val="28"/>
          <w:szCs w:val="28"/>
        </w:rPr>
        <w:fldChar w:fldCharType="separate"/>
      </w:r>
      <w:r w:rsidR="00DE71B1">
        <w:rPr>
          <w:rFonts w:ascii="Arial" w:hAnsi="Arial" w:cs="Arial"/>
          <w:b/>
          <w:noProof/>
          <w:sz w:val="28"/>
          <w:szCs w:val="28"/>
        </w:rPr>
        <w:t>2012-13</w:t>
      </w:r>
      <w:r w:rsidR="00EE171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proofErr w:type="gramStart"/>
      <w:r w:rsidRPr="006A3B17">
        <w:rPr>
          <w:rFonts w:ascii="Arial" w:hAnsi="Arial" w:cs="Arial"/>
          <w:color w:val="000000"/>
          <w:sz w:val="18"/>
          <w:szCs w:val="18"/>
        </w:rPr>
        <w:t>B.3</w:t>
      </w:r>
      <w:proofErr w:type="gramEnd"/>
      <w:r w:rsidRPr="006A3B17">
        <w:rPr>
          <w:rFonts w:ascii="Arial" w:hAnsi="Arial" w:cs="Arial"/>
          <w:color w:val="000000"/>
          <w:sz w:val="18"/>
          <w:szCs w:val="18"/>
        </w:rPr>
        <w:t>.)</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3E4FA1" w:rsidRDefault="00EE1713" w:rsidP="00C5292F">
            <w:pPr>
              <w:tabs>
                <w:tab w:val="left" w:pos="3600"/>
              </w:tabs>
              <w:spacing w:before="40"/>
              <w:rPr>
                <w:rFonts w:ascii="Arial" w:hAnsi="Arial" w:cs="Arial"/>
                <w:b/>
                <w:sz w:val="28"/>
                <w:szCs w:val="28"/>
                <w:u w:val="single"/>
              </w:rPr>
            </w:pPr>
            <w:r w:rsidRPr="003E4FA1">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3E4FA1">
              <w:rPr>
                <w:rFonts w:ascii="Arial" w:hAnsi="Arial" w:cs="Arial"/>
                <w:b/>
                <w:sz w:val="28"/>
                <w:szCs w:val="28"/>
                <w:u w:val="single"/>
              </w:rPr>
            </w:r>
            <w:r w:rsidRPr="003E4FA1">
              <w:rPr>
                <w:rFonts w:ascii="Arial" w:hAnsi="Arial" w:cs="Arial"/>
                <w:b/>
                <w:sz w:val="28"/>
                <w:szCs w:val="28"/>
                <w:u w:val="single"/>
              </w:rPr>
              <w:fldChar w:fldCharType="separate"/>
            </w:r>
            <w:r w:rsidR="003E4FA1" w:rsidRPr="003E4FA1">
              <w:rPr>
                <w:rFonts w:ascii="Arial" w:hAnsi="Arial" w:cs="Arial"/>
                <w:b/>
                <w:noProof/>
                <w:sz w:val="28"/>
                <w:szCs w:val="28"/>
                <w:u w:val="single"/>
              </w:rPr>
              <w:t>Discipline:  Dental Assisting</w:t>
            </w:r>
            <w:r w:rsidRPr="003E4FA1">
              <w:rPr>
                <w:rFonts w:ascii="Arial" w:hAnsi="Arial" w:cs="Arial"/>
                <w:b/>
                <w:sz w:val="28"/>
                <w:szCs w:val="28"/>
                <w:u w:val="single"/>
              </w:rPr>
              <w:fldChar w:fldCharType="end"/>
            </w:r>
            <w:bookmarkEnd w:id="2"/>
          </w:p>
        </w:tc>
        <w:bookmarkStart w:id="3" w:name="date"/>
        <w:tc>
          <w:tcPr>
            <w:tcW w:w="2088" w:type="dxa"/>
          </w:tcPr>
          <w:p w:rsidR="00C157E5" w:rsidRDefault="00EE1713" w:rsidP="000A3CF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D1D44">
              <w:rPr>
                <w:rFonts w:ascii="Arial" w:hAnsi="Arial" w:cs="Arial"/>
                <w:b/>
                <w:noProof/>
                <w:sz w:val="28"/>
                <w:szCs w:val="28"/>
                <w:u w:val="single"/>
              </w:rPr>
              <w:t>0</w:t>
            </w:r>
            <w:r w:rsidR="000A3CF2">
              <w:rPr>
                <w:rFonts w:ascii="Arial" w:hAnsi="Arial" w:cs="Arial"/>
                <w:b/>
                <w:noProof/>
                <w:sz w:val="28"/>
                <w:szCs w:val="28"/>
                <w:u w:val="single"/>
              </w:rPr>
              <w:t>8</w:t>
            </w:r>
            <w:r w:rsidR="002D1D44">
              <w:rPr>
                <w:rFonts w:ascii="Arial" w:hAnsi="Arial" w:cs="Arial"/>
                <w:b/>
                <w:noProof/>
                <w:sz w:val="28"/>
                <w:szCs w:val="28"/>
                <w:u w:val="single"/>
              </w:rPr>
              <w:t>/20/2012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3E4FA1" w:rsidTr="003E4FA1">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3E4FA1" w:rsidRDefault="003E4FA1">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3E4FA1" w:rsidRDefault="003E4FA1">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3E4FA1" w:rsidRDefault="003E4FA1">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3E4FA1" w:rsidRDefault="003E4FA1">
            <w:pPr>
              <w:rPr>
                <w:rFonts w:ascii="Arial" w:hAnsi="Arial" w:cs="Arial"/>
                <w:sz w:val="20"/>
                <w:szCs w:val="20"/>
              </w:rPr>
            </w:pPr>
            <w:r>
              <w:rPr>
                <w:rFonts w:ascii="Arial" w:hAnsi="Arial" w:cs="Arial"/>
                <w:sz w:val="20"/>
                <w:szCs w:val="20"/>
              </w:rPr>
              <w:t> </w:t>
            </w:r>
          </w:p>
        </w:tc>
      </w:tr>
      <w:tr w:rsidR="003E4FA1" w:rsidTr="003E4FA1">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3E4FA1" w:rsidRDefault="003E4FA1">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3E4FA1" w:rsidRDefault="003E4FA1">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3E4FA1" w:rsidRDefault="003E4FA1">
            <w:pPr>
              <w:jc w:val="center"/>
              <w:rPr>
                <w:rFonts w:ascii="Arial" w:hAnsi="Arial" w:cs="Arial"/>
                <w:b/>
                <w:bCs/>
                <w:sz w:val="20"/>
                <w:szCs w:val="20"/>
              </w:rPr>
            </w:pPr>
            <w:r>
              <w:rPr>
                <w:rFonts w:ascii="Arial" w:hAnsi="Arial" w:cs="Arial"/>
                <w:b/>
                <w:bCs/>
                <w:sz w:val="20"/>
                <w:szCs w:val="20"/>
              </w:rPr>
              <w:t>Definitions</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336</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338</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348</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345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i/>
                <w:iCs/>
                <w:sz w:val="16"/>
                <w:szCs w:val="16"/>
              </w:rPr>
            </w:pPr>
            <w:r>
              <w:rPr>
                <w:rFonts w:ascii="Arial" w:hAnsi="Arial" w:cs="Arial"/>
                <w:i/>
                <w:iCs/>
                <w:sz w:val="16"/>
                <w:szCs w:val="16"/>
              </w:rPr>
              <w:t>Self Explanatory</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95.18%</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96.85%</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95.08%</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91.76%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820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825</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848</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Weekly Student Contact Hours</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27.32</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27.50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28.27</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28.38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One Full-Time Equivalent Student = 30 WSCH</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Total Full-Time Equivalent Faculty</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293</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295</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303</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FTEF from Contract Faculty</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FTEF from Hourly Faculty</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0.33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FTEF from Contract Faculty Overload</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Hourly FTEF + Overload FTEF</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42.86%</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42.86%</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42.86%</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52.05%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3E4FA1" w:rsidTr="003E4FA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E4FA1" w:rsidRDefault="003E4FA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3E4FA1" w:rsidRDefault="003E4FA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E4FA1" w:rsidRDefault="003E4FA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98.97%</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97.56%</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89.42%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90.91%</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86.08%</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82.44%</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81.25%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E4FA1" w:rsidTr="003E4FA1">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3E4FA1" w:rsidRDefault="003E4FA1">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3E4FA1" w:rsidRDefault="003E4FA1">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3E4FA1" w:rsidRDefault="003E4FA1">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25</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3E4FA1" w:rsidTr="003E4FA1">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4FA1" w:rsidRDefault="003E4FA1">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25</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22</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rsidR="003E4FA1" w:rsidRDefault="003E4FA1">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E4FA1" w:rsidRDefault="003E4FA1">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8002BC" w:rsidRDefault="00EE1713" w:rsidP="008002BC">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45B79" w:rsidRPr="00445B79">
              <w:rPr>
                <w:rFonts w:ascii="Arial" w:hAnsi="Arial" w:cs="Arial"/>
                <w:b/>
                <w:noProof/>
                <w:color w:val="000000"/>
                <w:sz w:val="20"/>
                <w:szCs w:val="20"/>
              </w:rPr>
              <w:t xml:space="preserve">The numbers above show that that the Dental Assisting Department  </w:t>
            </w:r>
            <w:r w:rsidR="00445B79">
              <w:rPr>
                <w:rFonts w:ascii="Arial" w:hAnsi="Arial" w:cs="Arial"/>
                <w:b/>
                <w:noProof/>
                <w:color w:val="000000"/>
                <w:sz w:val="20"/>
                <w:szCs w:val="20"/>
              </w:rPr>
              <w:t xml:space="preserve">was </w:t>
            </w:r>
            <w:r w:rsidR="00445B79" w:rsidRPr="00445B79">
              <w:rPr>
                <w:rFonts w:ascii="Arial" w:hAnsi="Arial" w:cs="Arial"/>
                <w:b/>
                <w:noProof/>
                <w:color w:val="000000"/>
                <w:sz w:val="20"/>
                <w:szCs w:val="20"/>
              </w:rPr>
              <w:t>over 95% capacity for the past 3 years</w:t>
            </w:r>
            <w:r w:rsidR="00445B79">
              <w:rPr>
                <w:rFonts w:ascii="Arial" w:hAnsi="Arial" w:cs="Arial"/>
                <w:b/>
                <w:noProof/>
                <w:color w:val="000000"/>
                <w:sz w:val="20"/>
                <w:szCs w:val="20"/>
              </w:rPr>
              <w:t xml:space="preserve"> but dropped to 92% in 2011</w:t>
            </w:r>
            <w:r w:rsidR="00445B79" w:rsidRPr="00445B79">
              <w:rPr>
                <w:rFonts w:ascii="Arial" w:hAnsi="Arial" w:cs="Arial"/>
                <w:b/>
                <w:noProof/>
                <w:color w:val="000000"/>
                <w:sz w:val="20"/>
                <w:szCs w:val="20"/>
              </w:rPr>
              <w:t xml:space="preserve">.  Retention rates </w:t>
            </w:r>
            <w:r w:rsidR="00445B79">
              <w:rPr>
                <w:rFonts w:ascii="Arial" w:hAnsi="Arial" w:cs="Arial"/>
                <w:b/>
                <w:noProof/>
                <w:color w:val="000000"/>
                <w:sz w:val="20"/>
                <w:szCs w:val="20"/>
              </w:rPr>
              <w:t>were</w:t>
            </w:r>
            <w:r w:rsidR="00445B79" w:rsidRPr="00445B79">
              <w:rPr>
                <w:rFonts w:ascii="Arial" w:hAnsi="Arial" w:cs="Arial"/>
                <w:b/>
                <w:noProof/>
                <w:color w:val="000000"/>
                <w:sz w:val="20"/>
                <w:szCs w:val="20"/>
              </w:rPr>
              <w:t xml:space="preserve">  97.5%-100%</w:t>
            </w:r>
            <w:r w:rsidR="002D1D44">
              <w:rPr>
                <w:rFonts w:ascii="Arial" w:hAnsi="Arial" w:cs="Arial"/>
                <w:b/>
                <w:noProof/>
                <w:color w:val="000000"/>
                <w:sz w:val="20"/>
                <w:szCs w:val="20"/>
              </w:rPr>
              <w:t xml:space="preserve"> </w:t>
            </w:r>
            <w:r w:rsidR="00445B79" w:rsidRPr="00445B79">
              <w:rPr>
                <w:rFonts w:ascii="Arial" w:hAnsi="Arial" w:cs="Arial"/>
                <w:b/>
                <w:noProof/>
                <w:color w:val="000000"/>
                <w:sz w:val="20"/>
                <w:szCs w:val="20"/>
              </w:rPr>
              <w:t xml:space="preserve">and success rates are all high as well 82% - 88% </w:t>
            </w:r>
            <w:r w:rsidR="00445B79">
              <w:rPr>
                <w:rFonts w:ascii="Arial" w:hAnsi="Arial" w:cs="Arial"/>
                <w:b/>
                <w:noProof/>
                <w:color w:val="000000"/>
                <w:sz w:val="20"/>
                <w:szCs w:val="20"/>
              </w:rPr>
              <w:t xml:space="preserve">until 2011 when they dropped slightly. </w:t>
            </w:r>
            <w:r w:rsidR="00445B79" w:rsidRPr="00445B79">
              <w:rPr>
                <w:rFonts w:ascii="Arial" w:hAnsi="Arial" w:cs="Arial"/>
                <w:b/>
                <w:noProof/>
                <w:color w:val="000000"/>
                <w:sz w:val="20"/>
                <w:szCs w:val="20"/>
              </w:rPr>
              <w:t>It appears that the goals set for the program over the past few years have been met</w:t>
            </w:r>
            <w:r w:rsidR="006214FF">
              <w:rPr>
                <w:rFonts w:ascii="Arial" w:hAnsi="Arial" w:cs="Arial"/>
                <w:b/>
                <w:noProof/>
                <w:color w:val="000000"/>
                <w:sz w:val="20"/>
                <w:szCs w:val="20"/>
              </w:rPr>
              <w:t xml:space="preserve">, </w:t>
            </w:r>
            <w:r w:rsidR="00445B79">
              <w:rPr>
                <w:rFonts w:ascii="Arial" w:hAnsi="Arial" w:cs="Arial"/>
                <w:b/>
                <w:noProof/>
                <w:color w:val="000000"/>
                <w:sz w:val="20"/>
                <w:szCs w:val="20"/>
              </w:rPr>
              <w:t xml:space="preserve"> but the department is concerned with the decrease in retention and success rates</w:t>
            </w:r>
            <w:r w:rsidR="00445B79" w:rsidRPr="00445B79">
              <w:rPr>
                <w:rFonts w:ascii="Arial" w:hAnsi="Arial" w:cs="Arial"/>
                <w:b/>
                <w:noProof/>
                <w:color w:val="000000"/>
                <w:sz w:val="20"/>
                <w:szCs w:val="20"/>
              </w:rPr>
              <w:t>.</w:t>
            </w:r>
            <w:r w:rsidR="000A3CF2">
              <w:rPr>
                <w:rFonts w:ascii="Arial" w:hAnsi="Arial" w:cs="Arial"/>
                <w:b/>
                <w:noProof/>
                <w:color w:val="000000"/>
                <w:sz w:val="20"/>
                <w:szCs w:val="20"/>
              </w:rPr>
              <w:t xml:space="preserve"> Starting fall semester 2013 two prerequisite courses have been added to the curriculum for academic streng</w:t>
            </w:r>
            <w:r w:rsidR="006214FF">
              <w:rPr>
                <w:rFonts w:ascii="Arial" w:hAnsi="Arial" w:cs="Arial"/>
                <w:b/>
                <w:noProof/>
                <w:color w:val="000000"/>
                <w:sz w:val="20"/>
                <w:szCs w:val="20"/>
              </w:rPr>
              <w:t>th</w:t>
            </w:r>
            <w:r w:rsidR="000A3CF2">
              <w:rPr>
                <w:rFonts w:ascii="Arial" w:hAnsi="Arial" w:cs="Arial"/>
                <w:b/>
                <w:noProof/>
                <w:color w:val="000000"/>
                <w:sz w:val="20"/>
                <w:szCs w:val="20"/>
              </w:rPr>
              <w:t>ening prior to program enrollment</w:t>
            </w:r>
            <w:r w:rsidR="008002BC">
              <w:rPr>
                <w:rFonts w:ascii="Arial" w:hAnsi="Arial" w:cs="Arial"/>
                <w:b/>
                <w:noProof/>
                <w:color w:val="000000"/>
                <w:sz w:val="20"/>
                <w:szCs w:val="20"/>
              </w:rPr>
              <w:t xml:space="preserve">. This measure was implemented to address the rentention rates in the past 2 years. </w:t>
            </w:r>
          </w:p>
          <w:p w:rsidR="00F244C0" w:rsidRPr="005D614D" w:rsidRDefault="00445B79" w:rsidP="006214FF">
            <w:pPr>
              <w:spacing w:before="40"/>
              <w:ind w:right="288"/>
              <w:rPr>
                <w:rFonts w:ascii="Arial" w:hAnsi="Arial" w:cs="Arial"/>
                <w:b/>
                <w:color w:val="000000"/>
                <w:sz w:val="20"/>
                <w:szCs w:val="20"/>
              </w:rPr>
            </w:pPr>
            <w:r w:rsidRPr="00445B79">
              <w:rPr>
                <w:rFonts w:ascii="Arial" w:hAnsi="Arial" w:cs="Arial"/>
                <w:b/>
                <w:noProof/>
                <w:color w:val="000000"/>
                <w:sz w:val="20"/>
                <w:szCs w:val="20"/>
              </w:rPr>
              <w:t xml:space="preserve"> </w:t>
            </w:r>
            <w:r>
              <w:rPr>
                <w:rFonts w:ascii="Arial" w:hAnsi="Arial" w:cs="Arial"/>
                <w:b/>
                <w:noProof/>
                <w:color w:val="000000"/>
                <w:sz w:val="20"/>
                <w:szCs w:val="20"/>
              </w:rPr>
              <w:t>T</w:t>
            </w:r>
            <w:r w:rsidRPr="00445B79">
              <w:rPr>
                <w:rFonts w:ascii="Arial" w:hAnsi="Arial" w:cs="Arial"/>
                <w:b/>
                <w:noProof/>
                <w:color w:val="000000"/>
                <w:sz w:val="20"/>
                <w:szCs w:val="20"/>
              </w:rPr>
              <w:t xml:space="preserve">his data does not reflect that there is usually a </w:t>
            </w:r>
            <w:r w:rsidR="004E7AAB">
              <w:rPr>
                <w:rFonts w:ascii="Arial" w:hAnsi="Arial" w:cs="Arial"/>
                <w:b/>
                <w:noProof/>
                <w:color w:val="000000"/>
                <w:sz w:val="20"/>
                <w:szCs w:val="20"/>
              </w:rPr>
              <w:t xml:space="preserve">significant </w:t>
            </w:r>
            <w:r w:rsidRPr="00445B79">
              <w:rPr>
                <w:rFonts w:ascii="Arial" w:hAnsi="Arial" w:cs="Arial"/>
                <w:b/>
                <w:noProof/>
                <w:color w:val="000000"/>
                <w:sz w:val="20"/>
                <w:szCs w:val="20"/>
              </w:rPr>
              <w:t>"waitlist" to enter the Dental Assisting Program</w:t>
            </w:r>
            <w:r w:rsidR="004E7AAB">
              <w:rPr>
                <w:rFonts w:ascii="Arial" w:hAnsi="Arial" w:cs="Arial"/>
                <w:b/>
                <w:noProof/>
                <w:color w:val="000000"/>
                <w:sz w:val="20"/>
                <w:szCs w:val="20"/>
              </w:rPr>
              <w:t xml:space="preserve">, so interest in the Program remains consistent </w:t>
            </w:r>
            <w:r w:rsidRPr="00445B79">
              <w:rPr>
                <w:rFonts w:ascii="Arial" w:hAnsi="Arial" w:cs="Arial"/>
                <w:b/>
                <w:noProof/>
                <w:color w:val="000000"/>
                <w:sz w:val="20"/>
                <w:szCs w:val="20"/>
              </w:rPr>
              <w:t>. The program is taught by both full-time faculty and part-time faculty.  This data does not reflect the total number of students that receive an AA degree, since most of the students pursue this degree after completion of the Registered Dental Assisting Program.</w:t>
            </w:r>
            <w:r w:rsidR="00EE1713">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EE171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C410E5" w:rsidRDefault="00462E74" w:rsidP="00C410E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DA 75 Course SLO: </w:t>
            </w:r>
            <w:r w:rsidR="00C410E5" w:rsidRPr="00C410E5">
              <w:rPr>
                <w:rFonts w:ascii="Arial" w:hAnsi="Arial" w:cs="Arial"/>
                <w:b/>
                <w:noProof/>
                <w:color w:val="000000"/>
                <w:sz w:val="20"/>
                <w:szCs w:val="20"/>
              </w:rPr>
              <w:t>Temporary Filling Tooth #19 : After gaining skills learned throughout this course, students will be able to produce a temporary restoration on typodont tooth #19 that is "clinically acceptable"</w:t>
            </w:r>
          </w:p>
          <w:p w:rsidR="00C410E5" w:rsidRPr="00C410E5" w:rsidRDefault="00C410E5" w:rsidP="00C410E5">
            <w:pPr>
              <w:spacing w:before="40" w:after="20"/>
              <w:ind w:right="288"/>
              <w:rPr>
                <w:rFonts w:ascii="Arial" w:hAnsi="Arial" w:cs="Arial"/>
                <w:b/>
                <w:noProof/>
                <w:color w:val="000000"/>
                <w:sz w:val="20"/>
                <w:szCs w:val="20"/>
              </w:rPr>
            </w:pPr>
            <w:r w:rsidRPr="00C410E5">
              <w:rPr>
                <w:rFonts w:ascii="Arial" w:hAnsi="Arial" w:cs="Arial"/>
                <w:b/>
                <w:noProof/>
                <w:color w:val="000000"/>
                <w:sz w:val="20"/>
                <w:szCs w:val="20"/>
              </w:rPr>
              <w:t xml:space="preserve">Assessment Method:  Outcome is measured by students successfully passing a series of evaluations showing progress in this area of dentistry, resulting in students performance of these skills being deemed clinically acceptable. After the student passes a series of competency exams showing progress with this procedure, a final rubric will be used to deem the restoration clinically acceptable. </w:t>
            </w:r>
          </w:p>
          <w:p w:rsidR="00C410E5" w:rsidRDefault="00C410E5" w:rsidP="00C410E5">
            <w:pPr>
              <w:spacing w:before="40" w:after="20"/>
              <w:ind w:right="288"/>
              <w:rPr>
                <w:rFonts w:ascii="Arial" w:hAnsi="Arial" w:cs="Arial"/>
                <w:b/>
                <w:noProof/>
                <w:color w:val="000000"/>
                <w:sz w:val="20"/>
                <w:szCs w:val="20"/>
              </w:rPr>
            </w:pPr>
            <w:r w:rsidRPr="00C410E5">
              <w:rPr>
                <w:rFonts w:ascii="Arial" w:hAnsi="Arial" w:cs="Arial"/>
                <w:b/>
                <w:noProof/>
                <w:color w:val="000000"/>
                <w:sz w:val="20"/>
                <w:szCs w:val="20"/>
              </w:rPr>
              <w:t xml:space="preserve">Criterion:  The expected outcome is that ninety percent (90%)of students will be able to produce a temporary restoration that is deemed "clinically acceptable" The data will be collected and results analyzed of the final rubric to see that expected outcomes were met. Outcomes will be discussed at a formal meeting with faculty and course improvement will be made as needed. </w:t>
            </w:r>
          </w:p>
          <w:p w:rsidR="00C410E5" w:rsidRDefault="00C410E5" w:rsidP="00C410E5">
            <w:pPr>
              <w:spacing w:before="40" w:after="20"/>
              <w:ind w:right="288"/>
              <w:rPr>
                <w:rFonts w:ascii="Arial" w:hAnsi="Arial" w:cs="Arial"/>
                <w:b/>
                <w:noProof/>
                <w:color w:val="000000"/>
                <w:sz w:val="20"/>
                <w:szCs w:val="20"/>
              </w:rPr>
            </w:pPr>
            <w:r w:rsidRPr="00C410E5">
              <w:rPr>
                <w:rFonts w:ascii="Arial" w:hAnsi="Arial" w:cs="Arial"/>
                <w:b/>
                <w:noProof/>
                <w:color w:val="000000"/>
                <w:sz w:val="20"/>
                <w:szCs w:val="20"/>
              </w:rPr>
              <w:t>2/21/2011 The results for measured outcome</w:t>
            </w:r>
            <w:r w:rsidR="00462E74">
              <w:rPr>
                <w:rFonts w:ascii="Arial" w:hAnsi="Arial" w:cs="Arial"/>
                <w:b/>
                <w:noProof/>
                <w:color w:val="000000"/>
                <w:sz w:val="20"/>
                <w:szCs w:val="20"/>
              </w:rPr>
              <w:t>:</w:t>
            </w:r>
            <w:r w:rsidRPr="00C410E5">
              <w:rPr>
                <w:rFonts w:ascii="Arial" w:hAnsi="Arial" w:cs="Arial"/>
                <w:b/>
                <w:noProof/>
                <w:color w:val="000000"/>
                <w:sz w:val="20"/>
                <w:szCs w:val="20"/>
              </w:rPr>
              <w:t xml:space="preserve"> after completion of a series of evaluations for placement of a temporary restoration on tooth #19 </w:t>
            </w:r>
            <w:r w:rsidR="00462E74">
              <w:rPr>
                <w:rFonts w:ascii="Arial" w:hAnsi="Arial" w:cs="Arial"/>
                <w:b/>
                <w:noProof/>
                <w:color w:val="000000"/>
                <w:sz w:val="20"/>
                <w:szCs w:val="20"/>
              </w:rPr>
              <w:t xml:space="preserve">on a </w:t>
            </w:r>
            <w:r w:rsidRPr="00C410E5">
              <w:rPr>
                <w:rFonts w:ascii="Arial" w:hAnsi="Arial" w:cs="Arial"/>
                <w:b/>
                <w:noProof/>
                <w:color w:val="000000"/>
                <w:sz w:val="20"/>
                <w:szCs w:val="20"/>
              </w:rPr>
              <w:t>typodont</w:t>
            </w:r>
            <w:r w:rsidR="00462E74">
              <w:rPr>
                <w:rFonts w:ascii="Arial" w:hAnsi="Arial" w:cs="Arial"/>
                <w:b/>
                <w:noProof/>
                <w:color w:val="000000"/>
                <w:sz w:val="20"/>
                <w:szCs w:val="20"/>
              </w:rPr>
              <w:t>,</w:t>
            </w:r>
            <w:r w:rsidRPr="00C410E5">
              <w:rPr>
                <w:rFonts w:ascii="Arial" w:hAnsi="Arial" w:cs="Arial"/>
                <w:b/>
                <w:noProof/>
                <w:color w:val="000000"/>
                <w:sz w:val="20"/>
                <w:szCs w:val="20"/>
              </w:rPr>
              <w:t xml:space="preserve"> a total of 26 students</w:t>
            </w:r>
            <w:r w:rsidR="00462E74">
              <w:rPr>
                <w:rFonts w:ascii="Arial" w:hAnsi="Arial" w:cs="Arial"/>
                <w:b/>
                <w:noProof/>
                <w:color w:val="000000"/>
                <w:sz w:val="20"/>
                <w:szCs w:val="20"/>
              </w:rPr>
              <w:t xml:space="preserve"> </w:t>
            </w:r>
            <w:r w:rsidRPr="00C410E5">
              <w:rPr>
                <w:rFonts w:ascii="Arial" w:hAnsi="Arial" w:cs="Arial"/>
                <w:b/>
                <w:noProof/>
                <w:color w:val="000000"/>
                <w:sz w:val="20"/>
                <w:szCs w:val="20"/>
              </w:rPr>
              <w:t xml:space="preserve">were deemed "Clinically Acceptable". This reflects a 100% goal met. </w:t>
            </w:r>
          </w:p>
          <w:p w:rsidR="007F1410" w:rsidRDefault="007F1410" w:rsidP="00552A8C">
            <w:pPr>
              <w:spacing w:before="40" w:after="20"/>
              <w:ind w:right="288"/>
              <w:rPr>
                <w:rFonts w:ascii="Arial" w:hAnsi="Arial" w:cs="Arial"/>
                <w:b/>
                <w:noProof/>
                <w:color w:val="000000"/>
                <w:sz w:val="20"/>
                <w:szCs w:val="20"/>
              </w:rPr>
            </w:pPr>
          </w:p>
          <w:p w:rsidR="002D1D44" w:rsidRDefault="004F24CC" w:rsidP="004E7AAB">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4E7AAB" w:rsidRPr="004E7AAB" w:rsidRDefault="004E7AAB" w:rsidP="004E7AAB">
            <w:pPr>
              <w:spacing w:before="40" w:after="20"/>
              <w:ind w:right="288"/>
              <w:rPr>
                <w:rFonts w:ascii="Arial" w:hAnsi="Arial" w:cs="Arial"/>
                <w:b/>
                <w:noProof/>
                <w:color w:val="000000"/>
                <w:sz w:val="20"/>
                <w:szCs w:val="20"/>
              </w:rPr>
            </w:pPr>
            <w:r w:rsidRPr="004E7AAB">
              <w:rPr>
                <w:rFonts w:ascii="Arial" w:hAnsi="Arial" w:cs="Arial"/>
                <w:b/>
                <w:noProof/>
                <w:color w:val="000000"/>
                <w:sz w:val="20"/>
                <w:szCs w:val="20"/>
              </w:rPr>
              <w:t>Program Outcome: Upon successful completion of this program, the majority of students will be able to pass  the California Registered Dental Assistant examination.</w:t>
            </w:r>
          </w:p>
          <w:p w:rsidR="005A648E" w:rsidRDefault="004E7AAB" w:rsidP="00462E74">
            <w:pPr>
              <w:spacing w:before="40" w:after="20"/>
              <w:ind w:right="288"/>
              <w:rPr>
                <w:rFonts w:ascii="Arial" w:hAnsi="Arial" w:cs="Arial"/>
                <w:b/>
                <w:color w:val="000000"/>
                <w:sz w:val="20"/>
                <w:szCs w:val="20"/>
              </w:rPr>
            </w:pPr>
            <w:r w:rsidRPr="004E7AAB">
              <w:rPr>
                <w:rFonts w:ascii="Arial" w:hAnsi="Arial" w:cs="Arial"/>
                <w:b/>
                <w:noProof/>
                <w:color w:val="000000"/>
                <w:sz w:val="20"/>
                <w:szCs w:val="20"/>
              </w:rPr>
              <w:t xml:space="preserve">This goal has </w:t>
            </w:r>
            <w:r w:rsidR="00462E74">
              <w:rPr>
                <w:rFonts w:ascii="Arial" w:hAnsi="Arial" w:cs="Arial"/>
                <w:b/>
                <w:noProof/>
                <w:color w:val="000000"/>
                <w:sz w:val="20"/>
                <w:szCs w:val="20"/>
              </w:rPr>
              <w:t>been met. O</w:t>
            </w:r>
            <w:r w:rsidRPr="004E7AAB">
              <w:rPr>
                <w:rFonts w:ascii="Arial" w:hAnsi="Arial" w:cs="Arial"/>
                <w:b/>
                <w:noProof/>
                <w:color w:val="000000"/>
                <w:sz w:val="20"/>
                <w:szCs w:val="20"/>
              </w:rPr>
              <w:t>n the first attempt at the</w:t>
            </w:r>
            <w:r w:rsidR="00462E74">
              <w:rPr>
                <w:rFonts w:ascii="Arial" w:hAnsi="Arial" w:cs="Arial"/>
                <w:b/>
                <w:noProof/>
                <w:color w:val="000000"/>
                <w:sz w:val="20"/>
                <w:szCs w:val="20"/>
              </w:rPr>
              <w:t xml:space="preserve"> RDA </w:t>
            </w:r>
            <w:r w:rsidRPr="004E7AAB">
              <w:rPr>
                <w:rFonts w:ascii="Arial" w:hAnsi="Arial" w:cs="Arial"/>
                <w:b/>
                <w:noProof/>
                <w:color w:val="000000"/>
                <w:sz w:val="20"/>
                <w:szCs w:val="20"/>
              </w:rPr>
              <w:t xml:space="preserve"> exam</w:t>
            </w:r>
            <w:r w:rsidR="002D1D44">
              <w:rPr>
                <w:rFonts w:ascii="Arial" w:hAnsi="Arial" w:cs="Arial"/>
                <w:b/>
                <w:noProof/>
                <w:color w:val="000000"/>
                <w:sz w:val="20"/>
                <w:szCs w:val="20"/>
              </w:rPr>
              <w:t xml:space="preserve"> Palomar graduates achieve a pass rate of </w:t>
            </w:r>
            <w:r w:rsidR="002E6C9F">
              <w:rPr>
                <w:rFonts w:ascii="Arial" w:hAnsi="Arial" w:cs="Arial"/>
                <w:b/>
                <w:noProof/>
                <w:color w:val="000000"/>
                <w:sz w:val="20"/>
                <w:szCs w:val="20"/>
              </w:rPr>
              <w:t>88% in 2011, 95% in 2010,</w:t>
            </w:r>
            <w:r w:rsidRPr="004E7AAB">
              <w:rPr>
                <w:rFonts w:ascii="Arial" w:hAnsi="Arial" w:cs="Arial"/>
                <w:b/>
                <w:noProof/>
                <w:color w:val="000000"/>
                <w:sz w:val="20"/>
                <w:szCs w:val="20"/>
              </w:rPr>
              <w:t xml:space="preserve"> 95% pass  in 2009, 95% in 2008, 88% in 2007.  </w:t>
            </w:r>
            <w:r w:rsidR="002D1D44">
              <w:rPr>
                <w:rFonts w:ascii="Arial" w:hAnsi="Arial" w:cs="Arial"/>
                <w:b/>
                <w:noProof/>
                <w:color w:val="000000"/>
                <w:sz w:val="20"/>
                <w:szCs w:val="20"/>
              </w:rPr>
              <w:t>Graduates attain a 1</w:t>
            </w:r>
            <w:r w:rsidRPr="004E7AAB">
              <w:rPr>
                <w:rFonts w:ascii="Arial" w:hAnsi="Arial" w:cs="Arial"/>
                <w:b/>
                <w:noProof/>
                <w:color w:val="000000"/>
                <w:sz w:val="20"/>
                <w:szCs w:val="20"/>
              </w:rPr>
              <w:t>00% pass rate on the second attempt</w:t>
            </w:r>
            <w:r>
              <w:rPr>
                <w:rFonts w:ascii="Arial" w:hAnsi="Arial" w:cs="Arial"/>
                <w:b/>
                <w:noProof/>
                <w:color w:val="000000"/>
                <w:sz w:val="20"/>
                <w:szCs w:val="20"/>
              </w:rPr>
              <w:t>. Both</w:t>
            </w:r>
            <w:r w:rsidR="00462E74">
              <w:rPr>
                <w:rFonts w:ascii="Arial" w:hAnsi="Arial" w:cs="Arial"/>
                <w:b/>
                <w:noProof/>
                <w:color w:val="000000"/>
                <w:sz w:val="20"/>
                <w:szCs w:val="20"/>
              </w:rPr>
              <w:t xml:space="preserve"> </w:t>
            </w:r>
            <w:r w:rsidR="002D1D44">
              <w:rPr>
                <w:rFonts w:ascii="Arial" w:hAnsi="Arial" w:cs="Arial"/>
                <w:b/>
                <w:noProof/>
                <w:color w:val="000000"/>
                <w:sz w:val="20"/>
                <w:szCs w:val="20"/>
              </w:rPr>
              <w:t>CA s</w:t>
            </w:r>
            <w:r>
              <w:rPr>
                <w:rFonts w:ascii="Arial" w:hAnsi="Arial" w:cs="Arial"/>
                <w:b/>
                <w:noProof/>
                <w:color w:val="000000"/>
                <w:sz w:val="20"/>
                <w:szCs w:val="20"/>
              </w:rPr>
              <w:t xml:space="preserve">tate written exams </w:t>
            </w:r>
            <w:r w:rsidR="002D1D44">
              <w:rPr>
                <w:rFonts w:ascii="Arial" w:hAnsi="Arial" w:cs="Arial"/>
                <w:b/>
                <w:noProof/>
                <w:color w:val="000000"/>
                <w:sz w:val="20"/>
                <w:szCs w:val="20"/>
              </w:rPr>
              <w:t xml:space="preserve">pass rates remain at </w:t>
            </w:r>
            <w:r w:rsidR="002E6C9F">
              <w:rPr>
                <w:rFonts w:ascii="Arial" w:hAnsi="Arial" w:cs="Arial"/>
                <w:b/>
                <w:noProof/>
                <w:color w:val="000000"/>
                <w:sz w:val="20"/>
                <w:szCs w:val="20"/>
              </w:rPr>
              <w:t>100%</w:t>
            </w:r>
            <w:r>
              <w:rPr>
                <w:rFonts w:ascii="Arial" w:hAnsi="Arial" w:cs="Arial"/>
                <w:b/>
                <w:noProof/>
                <w:color w:val="000000"/>
                <w:sz w:val="20"/>
                <w:szCs w:val="20"/>
              </w:rPr>
              <w:t xml:space="preserve"> every year for the past four years</w:t>
            </w:r>
            <w:r w:rsidR="002E6C9F">
              <w:rPr>
                <w:rFonts w:ascii="Arial" w:hAnsi="Arial" w:cs="Arial"/>
                <w:b/>
                <w:noProof/>
                <w:color w:val="000000"/>
                <w:sz w:val="20"/>
                <w:szCs w:val="20"/>
              </w:rPr>
              <w:t>, with the exception of only one student that did not pass the Law and Ethics exam in August of 2011 on the first attem</w:t>
            </w:r>
            <w:r w:rsidR="002D1D44">
              <w:rPr>
                <w:rFonts w:ascii="Arial" w:hAnsi="Arial" w:cs="Arial"/>
                <w:b/>
                <w:noProof/>
                <w:color w:val="000000"/>
                <w:sz w:val="20"/>
                <w:szCs w:val="20"/>
              </w:rPr>
              <w:t xml:space="preserve">pt.  </w:t>
            </w:r>
            <w:r w:rsidR="00EE1713">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EE171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w:t>
            </w:r>
            <w:r w:rsidR="00623D99">
              <w:rPr>
                <w:rFonts w:ascii="Arial" w:hAnsi="Arial" w:cs="Arial"/>
                <w:b/>
                <w:noProof/>
                <w:color w:val="000000"/>
                <w:sz w:val="20"/>
                <w:szCs w:val="20"/>
              </w:rPr>
              <w:t>B</w:t>
            </w:r>
            <w:r w:rsidR="000D3977">
              <w:rPr>
                <w:rFonts w:ascii="Arial" w:hAnsi="Arial" w:cs="Arial"/>
                <w:b/>
                <w:noProof/>
                <w:color w:val="000000"/>
                <w:sz w:val="20"/>
                <w:szCs w:val="20"/>
              </w:rPr>
              <w:t>.1 Please reflect upon the C</w:t>
            </w:r>
            <w:r w:rsidR="008B52B1">
              <w:rPr>
                <w:rFonts w:ascii="Arial" w:hAnsi="Arial" w:cs="Arial"/>
                <w:b/>
                <w:noProof/>
                <w:color w:val="000000"/>
                <w:sz w:val="20"/>
                <w:szCs w:val="20"/>
              </w:rPr>
              <w:t>ourse SLO findings in Box B (above) beginning on the next line.</w:t>
            </w:r>
          </w:p>
          <w:p w:rsidR="008B52B1" w:rsidRDefault="00C410E5"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department is satistifed that</w:t>
            </w:r>
            <w:r w:rsidR="008002BC">
              <w:rPr>
                <w:rFonts w:ascii="Arial" w:hAnsi="Arial" w:cs="Arial"/>
                <w:b/>
                <w:noProof/>
                <w:color w:val="000000"/>
                <w:sz w:val="20"/>
                <w:szCs w:val="20"/>
              </w:rPr>
              <w:t xml:space="preserve"> </w:t>
            </w:r>
            <w:r>
              <w:rPr>
                <w:rFonts w:ascii="Arial" w:hAnsi="Arial" w:cs="Arial"/>
                <w:b/>
                <w:noProof/>
                <w:color w:val="000000"/>
                <w:sz w:val="20"/>
                <w:szCs w:val="20"/>
              </w:rPr>
              <w:t xml:space="preserve">100% of the students are able to meet this goal, since this is the procedure they will be performing on the state practical exam. </w:t>
            </w:r>
          </w:p>
          <w:p w:rsidR="00623D99" w:rsidRPr="00623D99" w:rsidRDefault="00623D99" w:rsidP="00623D99">
            <w:pPr>
              <w:spacing w:before="40" w:after="20"/>
              <w:ind w:right="288"/>
              <w:rPr>
                <w:rFonts w:ascii="Arial" w:hAnsi="Arial" w:cs="Arial"/>
                <w:b/>
                <w:noProof/>
                <w:color w:val="000000"/>
                <w:sz w:val="20"/>
                <w:szCs w:val="20"/>
              </w:rPr>
            </w:pPr>
            <w:r w:rsidRPr="00623D99">
              <w:rPr>
                <w:rFonts w:ascii="Arial" w:hAnsi="Arial" w:cs="Arial"/>
                <w:b/>
                <w:noProof/>
                <w:color w:val="000000"/>
                <w:sz w:val="20"/>
                <w:szCs w:val="20"/>
              </w:rPr>
              <w:t xml:space="preserve"> I.</w:t>
            </w:r>
            <w:r>
              <w:rPr>
                <w:rFonts w:ascii="Arial" w:hAnsi="Arial" w:cs="Arial"/>
                <w:b/>
                <w:noProof/>
                <w:color w:val="000000"/>
                <w:sz w:val="20"/>
                <w:szCs w:val="20"/>
              </w:rPr>
              <w:t>B</w:t>
            </w:r>
            <w:r w:rsidRPr="00623D99">
              <w:rPr>
                <w:rFonts w:ascii="Arial" w:hAnsi="Arial" w:cs="Arial"/>
                <w:b/>
                <w:noProof/>
                <w:color w:val="000000"/>
                <w:sz w:val="20"/>
                <w:szCs w:val="20"/>
              </w:rPr>
              <w:t>.2 And, please reflect upon the Program SLO findings in Box B beginning on the next line.</w:t>
            </w:r>
          </w:p>
          <w:p w:rsidR="00623D99" w:rsidRPr="00623D99" w:rsidRDefault="00623D99" w:rsidP="00623D99">
            <w:pPr>
              <w:spacing w:before="40" w:after="20"/>
              <w:ind w:right="288"/>
              <w:rPr>
                <w:rFonts w:ascii="Arial" w:hAnsi="Arial" w:cs="Arial"/>
                <w:b/>
                <w:noProof/>
                <w:color w:val="000000"/>
                <w:sz w:val="20"/>
                <w:szCs w:val="20"/>
              </w:rPr>
            </w:pPr>
            <w:r w:rsidRPr="00623D99">
              <w:rPr>
                <w:rFonts w:ascii="Arial" w:hAnsi="Arial" w:cs="Arial"/>
                <w:b/>
                <w:noProof/>
                <w:color w:val="000000"/>
                <w:sz w:val="20"/>
                <w:szCs w:val="20"/>
              </w:rPr>
              <w:t xml:space="preserve">The state examination pass rates are of utmost concern for us, since this is the main goal of our students and faculty.  Our pass rates are higher </w:t>
            </w:r>
            <w:r w:rsidRPr="00623D99">
              <w:rPr>
                <w:rFonts w:ascii="Arial" w:hAnsi="Arial" w:cs="Arial"/>
                <w:b/>
                <w:noProof/>
                <w:color w:val="000000"/>
                <w:sz w:val="20"/>
                <w:szCs w:val="20"/>
              </w:rPr>
              <w:lastRenderedPageBreak/>
              <w:t>than the state average (79-81%)</w:t>
            </w:r>
            <w:r>
              <w:rPr>
                <w:rFonts w:ascii="Arial" w:hAnsi="Arial" w:cs="Arial"/>
                <w:b/>
                <w:noProof/>
                <w:color w:val="000000"/>
                <w:sz w:val="20"/>
                <w:szCs w:val="20"/>
              </w:rPr>
              <w:t xml:space="preserve"> so the department is satisfied</w:t>
            </w:r>
            <w:r w:rsidRPr="00623D99">
              <w:rPr>
                <w:rFonts w:ascii="Arial" w:hAnsi="Arial" w:cs="Arial"/>
                <w:b/>
                <w:noProof/>
                <w:color w:val="000000"/>
                <w:sz w:val="20"/>
                <w:szCs w:val="20"/>
              </w:rPr>
              <w:t>.</w:t>
            </w:r>
          </w:p>
          <w:p w:rsidR="005A648E" w:rsidRPr="001F07E5" w:rsidRDefault="00623D99" w:rsidP="00623D99">
            <w:pPr>
              <w:spacing w:before="40" w:after="20"/>
              <w:ind w:right="288"/>
              <w:rPr>
                <w:rFonts w:ascii="Arial" w:hAnsi="Arial" w:cs="Arial"/>
                <w:b/>
                <w:color w:val="000000"/>
                <w:sz w:val="20"/>
                <w:szCs w:val="20"/>
              </w:rPr>
            </w:pPr>
            <w:r w:rsidRPr="00623D99">
              <w:rPr>
                <w:rFonts w:ascii="Arial" w:hAnsi="Arial" w:cs="Arial"/>
                <w:b/>
                <w:noProof/>
                <w:color w:val="000000"/>
                <w:sz w:val="20"/>
                <w:szCs w:val="20"/>
              </w:rPr>
              <w:t xml:space="preserve">     </w:t>
            </w:r>
            <w:r w:rsidR="008B52B1">
              <w:rPr>
                <w:rFonts w:ascii="Arial" w:hAnsi="Arial" w:cs="Arial"/>
                <w:b/>
                <w:noProof/>
                <w:color w:val="000000"/>
                <w:sz w:val="20"/>
                <w:szCs w:val="20"/>
              </w:rPr>
              <w:t xml:space="preserve"> </w:t>
            </w:r>
            <w:r w:rsidR="00EE1713">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w:t>
            </w:r>
            <w:proofErr w:type="gramStart"/>
            <w:r w:rsidR="009A5964" w:rsidRPr="00B81D60">
              <w:rPr>
                <w:rFonts w:ascii="Arial" w:hAnsi="Arial" w:cs="Arial"/>
                <w:b/>
                <w:sz w:val="20"/>
                <w:szCs w:val="20"/>
              </w:rPr>
              <w:t xml:space="preserve">at  </w:t>
            </w:r>
            <w:proofErr w:type="gramEnd"/>
            <w:r w:rsidR="00EE1713">
              <w:fldChar w:fldCharType="begin"/>
            </w:r>
            <w:r w:rsidR="00872C21">
              <w:instrText>HYPERLINK "http://www.labormarketinfo.edd.ca.gov/"</w:instrText>
            </w:r>
            <w:r w:rsidR="00EE1713">
              <w:fldChar w:fldCharType="separate"/>
            </w:r>
            <w:r w:rsidR="009A5964" w:rsidRPr="00B81D60">
              <w:rPr>
                <w:rStyle w:val="Hyperlink"/>
                <w:rFonts w:ascii="Arial" w:hAnsi="Arial" w:cs="Arial"/>
                <w:b/>
                <w:color w:val="4F81BD"/>
                <w:sz w:val="20"/>
                <w:szCs w:val="20"/>
              </w:rPr>
              <w:t>http://www.labormarketinfo.edd.ca.gov/</w:t>
            </w:r>
            <w:r w:rsidR="00EE1713">
              <w:fldChar w:fldCharType="end"/>
            </w:r>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EE171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623B" w:rsidRPr="007E623B">
              <w:rPr>
                <w:rFonts w:ascii="Arial" w:hAnsi="Arial" w:cs="Arial"/>
                <w:b/>
                <w:noProof/>
                <w:color w:val="000000"/>
                <w:sz w:val="20"/>
                <w:szCs w:val="20"/>
              </w:rPr>
              <w:t xml:space="preserve">According to EDD statistics, Dental Assisting is listed in the "fastest growing occupations" from 2008-2018 with a job increase of 25.7%.  In San </w:t>
            </w:r>
            <w:r w:rsidR="006214FF">
              <w:rPr>
                <w:rFonts w:ascii="Arial" w:hAnsi="Arial" w:cs="Arial"/>
                <w:b/>
                <w:noProof/>
                <w:color w:val="000000"/>
                <w:sz w:val="20"/>
                <w:szCs w:val="20"/>
              </w:rPr>
              <w:t>D</w:t>
            </w:r>
            <w:r w:rsidR="007E623B" w:rsidRPr="007E623B">
              <w:rPr>
                <w:rFonts w:ascii="Arial" w:hAnsi="Arial" w:cs="Arial"/>
                <w:b/>
                <w:noProof/>
                <w:color w:val="000000"/>
                <w:sz w:val="20"/>
                <w:szCs w:val="20"/>
              </w:rPr>
              <w:t xml:space="preserve">iego county job inceases were up by 24.4% with a median wage of $17.38 per hour.  There are job projections of 11,900 jobs in </w:t>
            </w:r>
            <w:r w:rsidR="006214FF">
              <w:rPr>
                <w:rFonts w:ascii="Arial" w:hAnsi="Arial" w:cs="Arial"/>
                <w:b/>
                <w:noProof/>
                <w:color w:val="000000"/>
                <w:sz w:val="20"/>
                <w:szCs w:val="20"/>
              </w:rPr>
              <w:t>C</w:t>
            </w:r>
            <w:r w:rsidR="007E623B" w:rsidRPr="007E623B">
              <w:rPr>
                <w:rFonts w:ascii="Arial" w:hAnsi="Arial" w:cs="Arial"/>
                <w:b/>
                <w:noProof/>
                <w:color w:val="000000"/>
                <w:sz w:val="20"/>
                <w:szCs w:val="20"/>
              </w:rPr>
              <w:t xml:space="preserve">alifornia from 2008-2018.  In San Diego county, the job projections were listed at 920.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1"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2"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EE1713" w:rsidP="00D81745">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331C3" w:rsidRPr="005331C3">
              <w:rPr>
                <w:rFonts w:ascii="Arial" w:hAnsi="Arial" w:cs="Arial"/>
                <w:b/>
                <w:noProof/>
                <w:color w:val="000000"/>
                <w:sz w:val="20"/>
                <w:szCs w:val="20"/>
              </w:rPr>
              <w:t>Stat</w:t>
            </w:r>
            <w:r w:rsidR="00D81745">
              <w:rPr>
                <w:rFonts w:ascii="Arial" w:hAnsi="Arial" w:cs="Arial"/>
                <w:b/>
                <w:noProof/>
                <w:color w:val="000000"/>
                <w:sz w:val="20"/>
                <w:szCs w:val="20"/>
              </w:rPr>
              <w:t>utes</w:t>
            </w:r>
            <w:r w:rsidR="005331C3" w:rsidRPr="005331C3">
              <w:rPr>
                <w:rFonts w:ascii="Arial" w:hAnsi="Arial" w:cs="Arial"/>
                <w:b/>
                <w:noProof/>
                <w:color w:val="000000"/>
                <w:sz w:val="20"/>
                <w:szCs w:val="20"/>
              </w:rPr>
              <w:t xml:space="preserve"> th</w:t>
            </w:r>
            <w:r w:rsidR="006214FF">
              <w:rPr>
                <w:rFonts w:ascii="Arial" w:hAnsi="Arial" w:cs="Arial"/>
                <w:b/>
                <w:noProof/>
                <w:color w:val="000000"/>
                <w:sz w:val="20"/>
                <w:szCs w:val="20"/>
              </w:rPr>
              <w:t>at</w:t>
            </w:r>
            <w:r w:rsidR="005331C3" w:rsidRPr="005331C3">
              <w:rPr>
                <w:rFonts w:ascii="Arial" w:hAnsi="Arial" w:cs="Arial"/>
                <w:b/>
                <w:noProof/>
                <w:color w:val="000000"/>
                <w:sz w:val="20"/>
                <w:szCs w:val="20"/>
              </w:rPr>
              <w:t xml:space="preserve"> define educational programs for Registered Dental Assisting have changed significantly over the past 2</w:t>
            </w:r>
            <w:r w:rsidR="00623D99">
              <w:rPr>
                <w:rFonts w:ascii="Arial" w:hAnsi="Arial" w:cs="Arial"/>
                <w:b/>
                <w:noProof/>
                <w:color w:val="000000"/>
                <w:sz w:val="20"/>
                <w:szCs w:val="20"/>
              </w:rPr>
              <w:t xml:space="preserve"> to 3</w:t>
            </w:r>
            <w:r w:rsidR="005331C3" w:rsidRPr="005331C3">
              <w:rPr>
                <w:rFonts w:ascii="Arial" w:hAnsi="Arial" w:cs="Arial"/>
                <w:b/>
                <w:noProof/>
                <w:color w:val="000000"/>
                <w:sz w:val="20"/>
                <w:szCs w:val="20"/>
              </w:rPr>
              <w:t xml:space="preserve"> years. The department has spent time reviewing and updating curriculum to comply with these new regulations. In addition, the scope of practice for RDA duties has increased and the </w:t>
            </w:r>
            <w:r w:rsidR="006214FF">
              <w:rPr>
                <w:rFonts w:ascii="Arial" w:hAnsi="Arial" w:cs="Arial"/>
                <w:b/>
                <w:noProof/>
                <w:color w:val="000000"/>
                <w:sz w:val="20"/>
                <w:szCs w:val="20"/>
              </w:rPr>
              <w:t xml:space="preserve">Dental </w:t>
            </w:r>
            <w:r w:rsidR="00C76AC0">
              <w:rPr>
                <w:rFonts w:ascii="Arial" w:hAnsi="Arial" w:cs="Arial"/>
                <w:b/>
                <w:noProof/>
                <w:color w:val="000000"/>
                <w:sz w:val="20"/>
                <w:szCs w:val="20"/>
              </w:rPr>
              <w:t>P</w:t>
            </w:r>
            <w:r w:rsidR="006214FF">
              <w:rPr>
                <w:rFonts w:ascii="Arial" w:hAnsi="Arial" w:cs="Arial"/>
                <w:b/>
                <w:noProof/>
                <w:color w:val="000000"/>
                <w:sz w:val="20"/>
                <w:szCs w:val="20"/>
              </w:rPr>
              <w:t xml:space="preserve">ractice </w:t>
            </w:r>
            <w:r w:rsidR="00C76AC0">
              <w:rPr>
                <w:rFonts w:ascii="Arial" w:hAnsi="Arial" w:cs="Arial"/>
                <w:b/>
                <w:noProof/>
                <w:color w:val="000000"/>
                <w:sz w:val="20"/>
                <w:szCs w:val="20"/>
              </w:rPr>
              <w:t>A</w:t>
            </w:r>
            <w:r w:rsidR="006214FF">
              <w:rPr>
                <w:rFonts w:ascii="Arial" w:hAnsi="Arial" w:cs="Arial"/>
                <w:b/>
                <w:noProof/>
                <w:color w:val="000000"/>
                <w:sz w:val="20"/>
                <w:szCs w:val="20"/>
              </w:rPr>
              <w:t xml:space="preserve">ct mandates </w:t>
            </w:r>
            <w:r w:rsidR="005331C3" w:rsidRPr="005331C3">
              <w:rPr>
                <w:rFonts w:ascii="Arial" w:hAnsi="Arial" w:cs="Arial"/>
                <w:b/>
                <w:noProof/>
                <w:color w:val="000000"/>
                <w:sz w:val="20"/>
                <w:szCs w:val="20"/>
              </w:rPr>
              <w:t>that RDA programs teach th</w:t>
            </w:r>
            <w:r w:rsidR="006214FF">
              <w:rPr>
                <w:rFonts w:ascii="Arial" w:hAnsi="Arial" w:cs="Arial"/>
                <w:b/>
                <w:noProof/>
                <w:color w:val="000000"/>
                <w:sz w:val="20"/>
                <w:szCs w:val="20"/>
              </w:rPr>
              <w:t>e</w:t>
            </w:r>
            <w:r w:rsidR="005331C3" w:rsidRPr="005331C3">
              <w:rPr>
                <w:rFonts w:ascii="Arial" w:hAnsi="Arial" w:cs="Arial"/>
                <w:b/>
                <w:noProof/>
                <w:color w:val="000000"/>
                <w:sz w:val="20"/>
                <w:szCs w:val="20"/>
              </w:rPr>
              <w:t xml:space="preserve"> new duties.  There </w:t>
            </w:r>
            <w:r w:rsidR="00623D99">
              <w:rPr>
                <w:rFonts w:ascii="Arial" w:hAnsi="Arial" w:cs="Arial"/>
                <w:b/>
                <w:noProof/>
                <w:color w:val="000000"/>
                <w:sz w:val="20"/>
                <w:szCs w:val="20"/>
              </w:rPr>
              <w:t xml:space="preserve">was </w:t>
            </w:r>
            <w:r w:rsidR="005331C3" w:rsidRPr="005331C3">
              <w:rPr>
                <w:rFonts w:ascii="Arial" w:hAnsi="Arial" w:cs="Arial"/>
                <w:b/>
                <w:noProof/>
                <w:color w:val="000000"/>
                <w:sz w:val="20"/>
                <w:szCs w:val="20"/>
              </w:rPr>
              <w:t>also a mandated supply and equipment requirement that the college agreed to purchase for continued accreditation by the state</w:t>
            </w:r>
            <w:r w:rsidR="00623D99">
              <w:rPr>
                <w:rFonts w:ascii="Arial" w:hAnsi="Arial" w:cs="Arial"/>
                <w:b/>
                <w:noProof/>
                <w:color w:val="000000"/>
                <w:sz w:val="20"/>
                <w:szCs w:val="20"/>
              </w:rPr>
              <w:t xml:space="preserve"> which has been met. The faculty continue to </w:t>
            </w:r>
            <w:r w:rsidR="00F014F6">
              <w:rPr>
                <w:rFonts w:ascii="Arial" w:hAnsi="Arial" w:cs="Arial"/>
                <w:b/>
                <w:noProof/>
                <w:color w:val="000000"/>
                <w:sz w:val="20"/>
                <w:szCs w:val="20"/>
              </w:rPr>
              <w:t xml:space="preserve">work towards implementing these new duties while maintaining the program within </w:t>
            </w:r>
            <w:r w:rsidR="006214FF">
              <w:rPr>
                <w:rFonts w:ascii="Arial" w:hAnsi="Arial" w:cs="Arial"/>
                <w:b/>
                <w:noProof/>
                <w:color w:val="000000"/>
                <w:sz w:val="20"/>
                <w:szCs w:val="20"/>
              </w:rPr>
              <w:t>two</w:t>
            </w:r>
            <w:r w:rsidR="00F014F6">
              <w:rPr>
                <w:rFonts w:ascii="Arial" w:hAnsi="Arial" w:cs="Arial"/>
                <w:b/>
                <w:noProof/>
                <w:color w:val="000000"/>
                <w:sz w:val="20"/>
                <w:szCs w:val="20"/>
              </w:rPr>
              <w:t xml:space="preserve"> semesters.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EE1713" w:rsidP="000B4D29">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331C3" w:rsidRPr="005331C3">
              <w:rPr>
                <w:rFonts w:ascii="Arial" w:hAnsi="Arial" w:cs="Arial"/>
                <w:b/>
                <w:noProof/>
                <w:color w:val="000000"/>
                <w:sz w:val="20"/>
                <w:szCs w:val="20"/>
              </w:rPr>
              <w:t xml:space="preserve">During the past </w:t>
            </w:r>
            <w:r w:rsidR="000154F8">
              <w:rPr>
                <w:rFonts w:ascii="Arial" w:hAnsi="Arial" w:cs="Arial"/>
                <w:b/>
                <w:noProof/>
                <w:color w:val="000000"/>
                <w:sz w:val="20"/>
                <w:szCs w:val="20"/>
              </w:rPr>
              <w:t>four</w:t>
            </w:r>
            <w:r w:rsidR="005331C3" w:rsidRPr="005331C3">
              <w:rPr>
                <w:rFonts w:ascii="Arial" w:hAnsi="Arial" w:cs="Arial"/>
                <w:b/>
                <w:noProof/>
                <w:color w:val="000000"/>
                <w:sz w:val="20"/>
                <w:szCs w:val="20"/>
              </w:rPr>
              <w:t xml:space="preserve"> years the department has had a "wait list" to enter the </w:t>
            </w:r>
            <w:r w:rsidR="006214FF">
              <w:rPr>
                <w:rFonts w:ascii="Arial" w:hAnsi="Arial" w:cs="Arial"/>
                <w:b/>
                <w:noProof/>
                <w:color w:val="000000"/>
                <w:sz w:val="20"/>
                <w:szCs w:val="20"/>
              </w:rPr>
              <w:t>Registered D</w:t>
            </w:r>
            <w:r w:rsidR="005331C3" w:rsidRPr="005331C3">
              <w:rPr>
                <w:rFonts w:ascii="Arial" w:hAnsi="Arial" w:cs="Arial"/>
                <w:b/>
                <w:noProof/>
                <w:color w:val="000000"/>
                <w:sz w:val="20"/>
                <w:szCs w:val="20"/>
              </w:rPr>
              <w:t xml:space="preserve">ental </w:t>
            </w:r>
            <w:r w:rsidR="006214FF">
              <w:rPr>
                <w:rFonts w:ascii="Arial" w:hAnsi="Arial" w:cs="Arial"/>
                <w:b/>
                <w:noProof/>
                <w:color w:val="000000"/>
                <w:sz w:val="20"/>
                <w:szCs w:val="20"/>
              </w:rPr>
              <w:t>A</w:t>
            </w:r>
            <w:r w:rsidR="005331C3" w:rsidRPr="005331C3">
              <w:rPr>
                <w:rFonts w:ascii="Arial" w:hAnsi="Arial" w:cs="Arial"/>
                <w:b/>
                <w:noProof/>
                <w:color w:val="000000"/>
                <w:sz w:val="20"/>
                <w:szCs w:val="20"/>
              </w:rPr>
              <w:t xml:space="preserve">ssisting </w:t>
            </w:r>
            <w:r w:rsidR="006214FF">
              <w:rPr>
                <w:rFonts w:ascii="Arial" w:hAnsi="Arial" w:cs="Arial"/>
                <w:b/>
                <w:noProof/>
                <w:color w:val="000000"/>
                <w:sz w:val="20"/>
                <w:szCs w:val="20"/>
              </w:rPr>
              <w:t>P</w:t>
            </w:r>
            <w:r w:rsidR="005331C3" w:rsidRPr="005331C3">
              <w:rPr>
                <w:rFonts w:ascii="Arial" w:hAnsi="Arial" w:cs="Arial"/>
                <w:b/>
                <w:noProof/>
                <w:color w:val="000000"/>
                <w:sz w:val="20"/>
                <w:szCs w:val="20"/>
              </w:rPr>
              <w:t xml:space="preserve">rogram. </w:t>
            </w:r>
            <w:r w:rsidR="005331C3">
              <w:rPr>
                <w:rFonts w:ascii="Arial" w:hAnsi="Arial" w:cs="Arial"/>
                <w:b/>
                <w:noProof/>
                <w:color w:val="000000"/>
                <w:sz w:val="20"/>
                <w:szCs w:val="20"/>
              </w:rPr>
              <w:t xml:space="preserve"> Based on the PRP data the department decided to remove two required courses from the regular class schedule and offer these courses as prereq</w:t>
            </w:r>
            <w:r w:rsidR="006214FF">
              <w:rPr>
                <w:rFonts w:ascii="Arial" w:hAnsi="Arial" w:cs="Arial"/>
                <w:b/>
                <w:noProof/>
                <w:color w:val="000000"/>
                <w:sz w:val="20"/>
                <w:szCs w:val="20"/>
              </w:rPr>
              <w:t>u</w:t>
            </w:r>
            <w:r w:rsidR="005331C3">
              <w:rPr>
                <w:rFonts w:ascii="Arial" w:hAnsi="Arial" w:cs="Arial"/>
                <w:b/>
                <w:noProof/>
                <w:color w:val="000000"/>
                <w:sz w:val="20"/>
                <w:szCs w:val="20"/>
              </w:rPr>
              <w:t xml:space="preserve">isites.  This decision </w:t>
            </w:r>
            <w:r w:rsidR="000B4D29">
              <w:rPr>
                <w:rFonts w:ascii="Arial" w:hAnsi="Arial" w:cs="Arial"/>
                <w:b/>
                <w:noProof/>
                <w:color w:val="000000"/>
                <w:sz w:val="20"/>
                <w:szCs w:val="20"/>
              </w:rPr>
              <w:t>was intended</w:t>
            </w:r>
            <w:r w:rsidR="00623D99">
              <w:rPr>
                <w:rFonts w:ascii="Arial" w:hAnsi="Arial" w:cs="Arial"/>
                <w:b/>
                <w:noProof/>
                <w:color w:val="000000"/>
                <w:sz w:val="20"/>
                <w:szCs w:val="20"/>
              </w:rPr>
              <w:t xml:space="preserve"> </w:t>
            </w:r>
            <w:r w:rsidR="005331C3">
              <w:rPr>
                <w:rFonts w:ascii="Arial" w:hAnsi="Arial" w:cs="Arial"/>
                <w:b/>
                <w:noProof/>
                <w:color w:val="000000"/>
                <w:sz w:val="20"/>
                <w:szCs w:val="20"/>
              </w:rPr>
              <w:t xml:space="preserve"> to </w:t>
            </w:r>
            <w:r w:rsidR="00623D99">
              <w:rPr>
                <w:rFonts w:ascii="Arial" w:hAnsi="Arial" w:cs="Arial"/>
                <w:b/>
                <w:noProof/>
                <w:color w:val="000000"/>
                <w:sz w:val="20"/>
                <w:szCs w:val="20"/>
              </w:rPr>
              <w:t>enroll better prepared students which will</w:t>
            </w:r>
            <w:r w:rsidR="005331C3">
              <w:rPr>
                <w:rFonts w:ascii="Arial" w:hAnsi="Arial" w:cs="Arial"/>
                <w:b/>
                <w:noProof/>
                <w:color w:val="000000"/>
                <w:sz w:val="20"/>
                <w:szCs w:val="20"/>
              </w:rPr>
              <w:t xml:space="preserve"> increase</w:t>
            </w:r>
            <w:r w:rsidR="00623D99">
              <w:rPr>
                <w:rFonts w:ascii="Arial" w:hAnsi="Arial" w:cs="Arial"/>
                <w:b/>
                <w:noProof/>
                <w:color w:val="000000"/>
                <w:sz w:val="20"/>
                <w:szCs w:val="20"/>
              </w:rPr>
              <w:t xml:space="preserve"> student </w:t>
            </w:r>
            <w:r w:rsidR="005331C3">
              <w:rPr>
                <w:rFonts w:ascii="Arial" w:hAnsi="Arial" w:cs="Arial"/>
                <w:b/>
                <w:noProof/>
                <w:color w:val="000000"/>
                <w:sz w:val="20"/>
                <w:szCs w:val="20"/>
              </w:rPr>
              <w:t xml:space="preserve"> retention and success</w:t>
            </w:r>
            <w:r w:rsidR="00623D99">
              <w:rPr>
                <w:rFonts w:ascii="Arial" w:hAnsi="Arial" w:cs="Arial"/>
                <w:b/>
                <w:noProof/>
                <w:color w:val="000000"/>
                <w:sz w:val="20"/>
                <w:szCs w:val="20"/>
              </w:rPr>
              <w:t xml:space="preserve"> rates</w:t>
            </w:r>
            <w:r w:rsidR="005331C3">
              <w:rPr>
                <w:rFonts w:ascii="Arial" w:hAnsi="Arial" w:cs="Arial"/>
                <w:b/>
                <w:noProof/>
                <w:color w:val="000000"/>
                <w:sz w:val="20"/>
                <w:szCs w:val="20"/>
              </w:rPr>
              <w:t xml:space="preserve">. </w:t>
            </w:r>
            <w:r w:rsidR="000154F8">
              <w:rPr>
                <w:rFonts w:ascii="Arial" w:hAnsi="Arial" w:cs="Arial"/>
                <w:b/>
                <w:noProof/>
                <w:color w:val="000000"/>
                <w:sz w:val="20"/>
                <w:szCs w:val="20"/>
              </w:rPr>
              <w:t>The department attempted to offer</w:t>
            </w:r>
            <w:r w:rsidR="005331C3" w:rsidRPr="005331C3">
              <w:rPr>
                <w:rFonts w:ascii="Arial" w:hAnsi="Arial" w:cs="Arial"/>
                <w:b/>
                <w:noProof/>
                <w:color w:val="000000"/>
                <w:sz w:val="20"/>
                <w:szCs w:val="20"/>
              </w:rPr>
              <w:t xml:space="preserve"> some continuing education classes to meet the needs of the new laws that are required for dental assistants and </w:t>
            </w:r>
            <w:r w:rsidR="000B4D29">
              <w:rPr>
                <w:rFonts w:ascii="Arial" w:hAnsi="Arial" w:cs="Arial"/>
                <w:b/>
                <w:noProof/>
                <w:color w:val="000000"/>
                <w:sz w:val="20"/>
                <w:szCs w:val="20"/>
              </w:rPr>
              <w:t>r</w:t>
            </w:r>
            <w:r w:rsidR="005331C3" w:rsidRPr="005331C3">
              <w:rPr>
                <w:rFonts w:ascii="Arial" w:hAnsi="Arial" w:cs="Arial"/>
                <w:b/>
                <w:noProof/>
                <w:color w:val="000000"/>
                <w:sz w:val="20"/>
                <w:szCs w:val="20"/>
              </w:rPr>
              <w:t>egistered dental assistants</w:t>
            </w:r>
            <w:r w:rsidR="000154F8">
              <w:rPr>
                <w:rFonts w:ascii="Arial" w:hAnsi="Arial" w:cs="Arial"/>
                <w:b/>
                <w:noProof/>
                <w:color w:val="000000"/>
                <w:sz w:val="20"/>
                <w:szCs w:val="20"/>
              </w:rPr>
              <w:t xml:space="preserve"> but enrollment was lacking due to course awareness. The classes will be offered again in 2012-13.</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EE1713" w:rsidP="005331C3">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331C3">
              <w:rPr>
                <w:rFonts w:ascii="Arial" w:hAnsi="Arial" w:cs="Arial"/>
                <w:b/>
                <w:noProof/>
                <w:color w:val="000000"/>
                <w:sz w:val="20"/>
                <w:szCs w:val="20"/>
              </w:rPr>
              <w:t xml:space="preserve">none at this time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w:t>
              </w:r>
              <w:r w:rsidRPr="00734E95">
                <w:rPr>
                  <w:rStyle w:val="Hyperlink"/>
                  <w:rFonts w:ascii="Arial" w:hAnsi="Arial" w:cs="Arial"/>
                  <w:b/>
                  <w:sz w:val="16"/>
                  <w:szCs w:val="16"/>
                </w:rPr>
                <w:t>n</w:t>
              </w:r>
              <w:r w:rsidRPr="00734E95">
                <w:rPr>
                  <w:rStyle w:val="Hyperlink"/>
                  <w:rFonts w:ascii="Arial" w:hAnsi="Arial" w:cs="Arial"/>
                  <w:b/>
                  <w:sz w:val="16"/>
                  <w:szCs w:val="16"/>
                </w:rPr>
                <w:t>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EE1713" w:rsidP="00F014F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014F6">
              <w:rPr>
                <w:rFonts w:ascii="Arial" w:hAnsi="Arial" w:cs="Arial"/>
                <w:b/>
                <w:sz w:val="16"/>
                <w:szCs w:val="16"/>
              </w:rPr>
              <w:t xml:space="preserve">Milling Unit to create crowns with the </w:t>
            </w:r>
            <w:r w:rsidR="00F014F6" w:rsidRPr="00F014F6">
              <w:rPr>
                <w:rFonts w:ascii="Arial" w:hAnsi="Arial" w:cs="Arial"/>
                <w:b/>
                <w:noProof/>
                <w:sz w:val="16"/>
                <w:szCs w:val="16"/>
              </w:rPr>
              <w:t>Dental CADCAM (Computer Aided Design and Computer Aided manufacturing device</w:t>
            </w:r>
            <w:r w:rsidR="00F014F6">
              <w:rPr>
                <w:rFonts w:ascii="Arial" w:hAnsi="Arial" w:cs="Arial"/>
                <w:b/>
                <w:noProof/>
                <w:sz w:val="16"/>
                <w:szCs w:val="16"/>
              </w:rPr>
              <w:t xml:space="preserve"> and stain in the oven</w:t>
            </w:r>
            <w:r w:rsidR="00F014F6" w:rsidRPr="00F014F6">
              <w:rPr>
                <w:rFonts w:ascii="Arial" w:hAnsi="Arial" w:cs="Arial"/>
                <w:b/>
                <w:noProof/>
                <w:sz w:val="16"/>
                <w:szCs w:val="16"/>
              </w:rPr>
              <w:t>)</w:t>
            </w:r>
            <w:r w:rsidRPr="0084039D">
              <w:rPr>
                <w:rFonts w:ascii="Arial" w:hAnsi="Arial" w:cs="Arial"/>
                <w:b/>
                <w:sz w:val="16"/>
                <w:szCs w:val="16"/>
              </w:rPr>
              <w:fldChar w:fldCharType="end"/>
            </w:r>
          </w:p>
        </w:tc>
        <w:tc>
          <w:tcPr>
            <w:tcW w:w="987" w:type="dxa"/>
          </w:tcPr>
          <w:p w:rsidR="007A7647" w:rsidRDefault="00EE1713" w:rsidP="00F014F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014F6">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EE1713" w:rsidP="00F014F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014F6">
              <w:rPr>
                <w:rFonts w:ascii="Arial" w:hAnsi="Arial" w:cs="Arial"/>
                <w:b/>
                <w:noProof/>
                <w:sz w:val="16"/>
                <w:szCs w:val="16"/>
              </w:rPr>
              <w:t>goal 6</w:t>
            </w:r>
            <w:r w:rsidRPr="00E1582A">
              <w:rPr>
                <w:rFonts w:ascii="Arial" w:hAnsi="Arial" w:cs="Arial"/>
                <w:b/>
                <w:sz w:val="16"/>
                <w:szCs w:val="16"/>
              </w:rPr>
              <w:fldChar w:fldCharType="end"/>
            </w:r>
          </w:p>
        </w:tc>
        <w:tc>
          <w:tcPr>
            <w:tcW w:w="3290" w:type="dxa"/>
          </w:tcPr>
          <w:p w:rsidR="0084054E" w:rsidRPr="0084054E" w:rsidRDefault="00EE1713" w:rsidP="0084054E">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014F6" w:rsidRPr="00F014F6">
              <w:rPr>
                <w:rFonts w:ascii="Arial" w:hAnsi="Arial" w:cs="Arial"/>
                <w:b/>
                <w:noProof/>
                <w:sz w:val="16"/>
                <w:szCs w:val="16"/>
              </w:rPr>
              <w:t>Rationale:  Program SLO reflecting this request: "Upon successful completion of this program graduates will be prepared for employment as a dental health care professional".</w:t>
            </w:r>
            <w:r w:rsidR="0084054E">
              <w:rPr>
                <w:rFonts w:ascii="Arial" w:hAnsi="Arial" w:cs="Arial"/>
                <w:b/>
                <w:noProof/>
                <w:sz w:val="16"/>
                <w:szCs w:val="16"/>
              </w:rPr>
              <w:t xml:space="preserve"> T</w:t>
            </w:r>
            <w:r w:rsidR="0084054E" w:rsidRPr="0084054E">
              <w:rPr>
                <w:rFonts w:ascii="Arial" w:hAnsi="Arial" w:cs="Arial"/>
                <w:b/>
                <w:noProof/>
                <w:sz w:val="16"/>
                <w:szCs w:val="16"/>
              </w:rPr>
              <w:t xml:space="preserve">he software and oven were purchased in 2012 but the milling unit was not figured into the quote that came from the vendor. The department was unaware of this at </w:t>
            </w:r>
            <w:r w:rsidR="0084054E">
              <w:rPr>
                <w:rFonts w:ascii="Arial" w:hAnsi="Arial" w:cs="Arial"/>
                <w:b/>
                <w:noProof/>
                <w:sz w:val="16"/>
                <w:szCs w:val="16"/>
              </w:rPr>
              <w:t>the time.</w:t>
            </w:r>
          </w:p>
          <w:p w:rsidR="007A7647" w:rsidRDefault="0084054E" w:rsidP="0084054E">
            <w:r w:rsidRPr="0084054E">
              <w:rPr>
                <w:rFonts w:ascii="Arial" w:hAnsi="Arial" w:cs="Arial"/>
                <w:b/>
                <w:noProof/>
                <w:sz w:val="16"/>
                <w:szCs w:val="16"/>
              </w:rPr>
              <w:t>Without the milling unit, the students can not make the crowns. Without the crowns it would be difficult to master the skill or assess proficiency.</w:t>
            </w:r>
            <w:r w:rsidR="00EE1713" w:rsidRPr="001C4817">
              <w:rPr>
                <w:rFonts w:ascii="Arial" w:hAnsi="Arial" w:cs="Arial"/>
                <w:b/>
                <w:sz w:val="16"/>
                <w:szCs w:val="16"/>
              </w:rPr>
              <w:fldChar w:fldCharType="end"/>
            </w:r>
          </w:p>
        </w:tc>
        <w:tc>
          <w:tcPr>
            <w:tcW w:w="1137" w:type="dxa"/>
          </w:tcPr>
          <w:p w:rsidR="007A7647" w:rsidRDefault="00EE1713" w:rsidP="009073C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073C7">
              <w:rPr>
                <w:rFonts w:ascii="Arial" w:hAnsi="Arial" w:cs="Arial"/>
                <w:b/>
                <w:sz w:val="16"/>
                <w:szCs w:val="16"/>
              </w:rPr>
              <w:t>$</w:t>
            </w:r>
            <w:r w:rsidR="009073C7">
              <w:rPr>
                <w:rFonts w:ascii="Arial" w:hAnsi="Arial" w:cs="Arial"/>
                <w:b/>
                <w:noProof/>
                <w:sz w:val="16"/>
                <w:szCs w:val="16"/>
              </w:rPr>
              <w:t>13,000</w:t>
            </w:r>
            <w:r w:rsidRPr="00A95FAB">
              <w:rPr>
                <w:rFonts w:ascii="Arial" w:hAnsi="Arial" w:cs="Arial"/>
                <w:b/>
                <w:sz w:val="16"/>
                <w:szCs w:val="16"/>
              </w:rPr>
              <w:fldChar w:fldCharType="end"/>
            </w:r>
          </w:p>
        </w:tc>
        <w:tc>
          <w:tcPr>
            <w:tcW w:w="1333" w:type="dxa"/>
          </w:tcPr>
          <w:p w:rsidR="007A7647" w:rsidRDefault="00EE1713" w:rsidP="009073C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073C7">
              <w:rPr>
                <w:rFonts w:ascii="Arial" w:hAnsi="Arial" w:cs="Arial"/>
                <w:b/>
                <w:noProof/>
                <w:sz w:val="16"/>
                <w:szCs w:val="16"/>
              </w:rPr>
              <w:t>no</w:t>
            </w:r>
            <w:r w:rsidRPr="00725CCE">
              <w:rPr>
                <w:rFonts w:ascii="Arial" w:hAnsi="Arial" w:cs="Arial"/>
                <w:b/>
                <w:sz w:val="16"/>
                <w:szCs w:val="16"/>
              </w:rPr>
              <w:fldChar w:fldCharType="end"/>
            </w:r>
          </w:p>
        </w:tc>
        <w:tc>
          <w:tcPr>
            <w:tcW w:w="2225" w:type="dxa"/>
          </w:tcPr>
          <w:p w:rsidR="007A7647" w:rsidRDefault="00EE1713" w:rsidP="008405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4054E">
              <w:rPr>
                <w:rFonts w:ascii="Arial" w:hAnsi="Arial" w:cs="Arial"/>
                <w:b/>
                <w:sz w:val="16"/>
                <w:szCs w:val="16"/>
              </w:rPr>
              <w:t xml:space="preserve">no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EE1713" w:rsidP="00002CC0">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02CC0" w:rsidRPr="00002CC0">
              <w:rPr>
                <w:rFonts w:ascii="Arial" w:hAnsi="Arial" w:cs="Arial"/>
                <w:b/>
                <w:noProof/>
                <w:sz w:val="16"/>
                <w:szCs w:val="16"/>
              </w:rPr>
              <w:t>X-ray DXTTR manikin refurbishment</w:t>
            </w:r>
            <w:r w:rsidRPr="0084039D">
              <w:rPr>
                <w:rFonts w:ascii="Arial" w:hAnsi="Arial" w:cs="Arial"/>
                <w:b/>
                <w:sz w:val="16"/>
                <w:szCs w:val="16"/>
              </w:rPr>
              <w:fldChar w:fldCharType="end"/>
            </w:r>
          </w:p>
        </w:tc>
        <w:tc>
          <w:tcPr>
            <w:tcW w:w="987" w:type="dxa"/>
          </w:tcPr>
          <w:p w:rsidR="007A7647" w:rsidRDefault="00EE1713" w:rsidP="00EF0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F099B">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EE1713" w:rsidP="00CE445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02CC0">
              <w:rPr>
                <w:rFonts w:ascii="Arial" w:hAnsi="Arial" w:cs="Arial"/>
                <w:b/>
                <w:noProof/>
                <w:sz w:val="16"/>
                <w:szCs w:val="16"/>
              </w:rPr>
              <w:t xml:space="preserve">goal </w:t>
            </w:r>
            <w:r w:rsidR="00CE4457">
              <w:rPr>
                <w:rFonts w:ascii="Arial" w:hAnsi="Arial" w:cs="Arial"/>
                <w:b/>
                <w:noProof/>
                <w:sz w:val="16"/>
                <w:szCs w:val="16"/>
              </w:rPr>
              <w:t>5</w:t>
            </w:r>
            <w:r w:rsidRPr="00E1582A">
              <w:rPr>
                <w:rFonts w:ascii="Arial" w:hAnsi="Arial" w:cs="Arial"/>
                <w:b/>
                <w:sz w:val="16"/>
                <w:szCs w:val="16"/>
              </w:rPr>
              <w:fldChar w:fldCharType="end"/>
            </w:r>
          </w:p>
        </w:tc>
        <w:tc>
          <w:tcPr>
            <w:tcW w:w="3290" w:type="dxa"/>
          </w:tcPr>
          <w:p w:rsidR="0084054E" w:rsidRDefault="00EE1713" w:rsidP="0084054E">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E3699" w:rsidRPr="00AE3699">
              <w:rPr>
                <w:rFonts w:ascii="Arial" w:hAnsi="Arial" w:cs="Arial"/>
                <w:b/>
                <w:noProof/>
                <w:sz w:val="16"/>
                <w:szCs w:val="16"/>
              </w:rPr>
              <w:t>Course SLO reflecting this request:</w:t>
            </w:r>
          </w:p>
          <w:p w:rsidR="007A7647" w:rsidRDefault="00AE3699" w:rsidP="00EF5445">
            <w:r w:rsidRPr="00AE3699">
              <w:rPr>
                <w:rFonts w:ascii="Arial" w:hAnsi="Arial" w:cs="Arial"/>
                <w:b/>
                <w:noProof/>
                <w:sz w:val="16"/>
                <w:szCs w:val="16"/>
              </w:rPr>
              <w:t xml:space="preserve">DA-70  </w:t>
            </w:r>
            <w:r w:rsidR="0084054E">
              <w:rPr>
                <w:rFonts w:ascii="Arial" w:hAnsi="Arial" w:cs="Arial"/>
                <w:b/>
                <w:noProof/>
                <w:sz w:val="16"/>
                <w:szCs w:val="16"/>
              </w:rPr>
              <w:t>"A</w:t>
            </w:r>
            <w:r w:rsidRPr="00AE3699">
              <w:rPr>
                <w:rFonts w:ascii="Arial" w:hAnsi="Arial" w:cs="Arial"/>
                <w:b/>
                <w:noProof/>
                <w:sz w:val="16"/>
                <w:szCs w:val="16"/>
              </w:rPr>
              <w:t xml:space="preserve">fter gaining skills learned throughout this course, studets will be able to demonstrate  the ability to expose one full dental radiographic survey on a "human  patient at </w:t>
            </w:r>
            <w:r w:rsidRPr="00AE3699">
              <w:rPr>
                <w:rFonts w:ascii="Arial" w:hAnsi="Arial" w:cs="Arial"/>
                <w:b/>
                <w:noProof/>
                <w:sz w:val="16"/>
                <w:szCs w:val="16"/>
              </w:rPr>
              <w:lastRenderedPageBreak/>
              <w:t>diagnostically acceptable level</w:t>
            </w:r>
            <w:r w:rsidR="005E3EE0">
              <w:rPr>
                <w:rFonts w:ascii="Arial" w:hAnsi="Arial" w:cs="Arial"/>
                <w:b/>
                <w:noProof/>
                <w:sz w:val="16"/>
                <w:szCs w:val="16"/>
              </w:rPr>
              <w:t>, b</w:t>
            </w:r>
            <w:r w:rsidRPr="00AE3699">
              <w:rPr>
                <w:rFonts w:ascii="Arial" w:hAnsi="Arial" w:cs="Arial"/>
                <w:b/>
                <w:noProof/>
                <w:sz w:val="16"/>
                <w:szCs w:val="16"/>
              </w:rPr>
              <w:t xml:space="preserve">efore  the skill is perfomed </w:t>
            </w:r>
            <w:r w:rsidR="005E3EE0">
              <w:rPr>
                <w:rFonts w:ascii="Arial" w:hAnsi="Arial" w:cs="Arial"/>
                <w:b/>
                <w:noProof/>
                <w:sz w:val="16"/>
                <w:szCs w:val="16"/>
              </w:rPr>
              <w:t xml:space="preserve"> </w:t>
            </w:r>
            <w:r w:rsidRPr="00AE3699">
              <w:rPr>
                <w:rFonts w:ascii="Arial" w:hAnsi="Arial" w:cs="Arial"/>
                <w:b/>
                <w:noProof/>
                <w:sz w:val="16"/>
                <w:szCs w:val="16"/>
              </w:rPr>
              <w:t>on a human patient</w:t>
            </w:r>
            <w:r w:rsidR="005E3EE0">
              <w:rPr>
                <w:rFonts w:ascii="Arial" w:hAnsi="Arial" w:cs="Arial"/>
                <w:b/>
                <w:noProof/>
                <w:sz w:val="16"/>
                <w:szCs w:val="16"/>
              </w:rPr>
              <w:t xml:space="preserve">" </w:t>
            </w:r>
            <w:r w:rsidRPr="00AE3699">
              <w:rPr>
                <w:rFonts w:ascii="Arial" w:hAnsi="Arial" w:cs="Arial"/>
                <w:b/>
                <w:noProof/>
                <w:sz w:val="16"/>
                <w:szCs w:val="16"/>
              </w:rPr>
              <w:t>; students must become  competent on a manikin DXTTR</w:t>
            </w:r>
            <w:r w:rsidR="0084054E">
              <w:rPr>
                <w:rFonts w:ascii="Arial" w:hAnsi="Arial" w:cs="Arial"/>
                <w:b/>
                <w:noProof/>
                <w:sz w:val="16"/>
                <w:szCs w:val="16"/>
              </w:rPr>
              <w:t xml:space="preserve"> before seeing dental patients. </w:t>
            </w:r>
            <w:r w:rsidR="0084054E" w:rsidRPr="0084054E">
              <w:rPr>
                <w:rFonts w:ascii="Arial" w:hAnsi="Arial" w:cs="Arial"/>
                <w:b/>
                <w:noProof/>
                <w:sz w:val="16"/>
                <w:szCs w:val="16"/>
              </w:rPr>
              <w:t xml:space="preserve">Refurbishment is $3000 compared to $7000 for a new one and  lasts just as long. </w:t>
            </w:r>
            <w:r w:rsidR="00EE1713" w:rsidRPr="001C4817">
              <w:rPr>
                <w:rFonts w:ascii="Arial" w:hAnsi="Arial" w:cs="Arial"/>
                <w:b/>
                <w:sz w:val="16"/>
                <w:szCs w:val="16"/>
              </w:rPr>
              <w:fldChar w:fldCharType="end"/>
            </w:r>
          </w:p>
        </w:tc>
        <w:tc>
          <w:tcPr>
            <w:tcW w:w="1137" w:type="dxa"/>
          </w:tcPr>
          <w:p w:rsidR="00AE3699" w:rsidRPr="00AE3699" w:rsidRDefault="00EE1713" w:rsidP="00AE3699">
            <w:pPr>
              <w:rPr>
                <w:rFonts w:ascii="Arial" w:hAnsi="Arial" w:cs="Arial"/>
                <w:b/>
                <w:noProof/>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E3699" w:rsidRPr="00AE3699">
              <w:rPr>
                <w:rFonts w:ascii="Arial" w:hAnsi="Arial" w:cs="Arial"/>
                <w:b/>
                <w:noProof/>
                <w:sz w:val="16"/>
                <w:szCs w:val="16"/>
              </w:rPr>
              <w:t>2)  at $3000 each=</w:t>
            </w:r>
          </w:p>
          <w:p w:rsidR="007A7647" w:rsidRDefault="00AE3699" w:rsidP="00AE3699">
            <w:r w:rsidRPr="00AE3699">
              <w:rPr>
                <w:rFonts w:ascii="Arial" w:hAnsi="Arial" w:cs="Arial"/>
                <w:b/>
                <w:noProof/>
                <w:sz w:val="16"/>
                <w:szCs w:val="16"/>
              </w:rPr>
              <w:t>$6000</w:t>
            </w:r>
            <w:r w:rsidR="00EE1713" w:rsidRPr="00A95FAB">
              <w:rPr>
                <w:rFonts w:ascii="Arial" w:hAnsi="Arial" w:cs="Arial"/>
                <w:b/>
                <w:sz w:val="16"/>
                <w:szCs w:val="16"/>
              </w:rPr>
              <w:fldChar w:fldCharType="end"/>
            </w:r>
          </w:p>
        </w:tc>
        <w:tc>
          <w:tcPr>
            <w:tcW w:w="1333" w:type="dxa"/>
          </w:tcPr>
          <w:p w:rsidR="007A7647" w:rsidRDefault="00EE1713" w:rsidP="00AE369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E3699" w:rsidRPr="00AE3699">
              <w:rPr>
                <w:rFonts w:ascii="Arial" w:hAnsi="Arial" w:cs="Arial"/>
                <w:b/>
                <w:noProof/>
                <w:sz w:val="16"/>
                <w:szCs w:val="16"/>
              </w:rPr>
              <w:t>on-going</w:t>
            </w:r>
            <w:r w:rsidRPr="00725CCE">
              <w:rPr>
                <w:rFonts w:ascii="Arial" w:hAnsi="Arial" w:cs="Arial"/>
                <w:b/>
                <w:sz w:val="16"/>
                <w:szCs w:val="16"/>
              </w:rPr>
              <w:fldChar w:fldCharType="end"/>
            </w:r>
          </w:p>
        </w:tc>
        <w:tc>
          <w:tcPr>
            <w:tcW w:w="2225" w:type="dxa"/>
          </w:tcPr>
          <w:p w:rsidR="007A7647" w:rsidRDefault="00EE1713" w:rsidP="008405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E3699" w:rsidRPr="00AE3699">
              <w:rPr>
                <w:rFonts w:ascii="Arial" w:hAnsi="Arial" w:cs="Arial"/>
                <w:b/>
                <w:noProof/>
                <w:sz w:val="16"/>
                <w:szCs w:val="16"/>
              </w:rPr>
              <w:t xml:space="preserve">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EE1713" w:rsidP="00AE369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E3699" w:rsidRPr="00AE3699">
              <w:rPr>
                <w:rFonts w:ascii="Arial" w:hAnsi="Arial" w:cs="Arial"/>
                <w:b/>
                <w:noProof/>
                <w:sz w:val="16"/>
                <w:szCs w:val="16"/>
              </w:rPr>
              <w:t>Aluminum head with removable buccal plates (simulation manikin)</w:t>
            </w:r>
            <w:r w:rsidRPr="0084039D">
              <w:rPr>
                <w:rFonts w:ascii="Arial" w:hAnsi="Arial" w:cs="Arial"/>
                <w:b/>
                <w:sz w:val="16"/>
                <w:szCs w:val="16"/>
              </w:rPr>
              <w:fldChar w:fldCharType="end"/>
            </w:r>
          </w:p>
        </w:tc>
        <w:tc>
          <w:tcPr>
            <w:tcW w:w="987" w:type="dxa"/>
          </w:tcPr>
          <w:p w:rsidR="007A7647" w:rsidRDefault="00EE1713" w:rsidP="00EF0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F099B">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EE1713" w:rsidP="00CE445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E3699">
              <w:rPr>
                <w:rFonts w:ascii="Arial" w:hAnsi="Arial" w:cs="Arial"/>
                <w:b/>
                <w:noProof/>
                <w:sz w:val="16"/>
                <w:szCs w:val="16"/>
              </w:rPr>
              <w:t xml:space="preserve">goal </w:t>
            </w:r>
            <w:r w:rsidR="00CE4457">
              <w:rPr>
                <w:rFonts w:ascii="Arial" w:hAnsi="Arial" w:cs="Arial"/>
                <w:b/>
                <w:noProof/>
                <w:sz w:val="16"/>
                <w:szCs w:val="16"/>
              </w:rPr>
              <w:t>5</w:t>
            </w:r>
            <w:r w:rsidRPr="00E1582A">
              <w:rPr>
                <w:rFonts w:ascii="Arial" w:hAnsi="Arial" w:cs="Arial"/>
                <w:b/>
                <w:sz w:val="16"/>
                <w:szCs w:val="16"/>
              </w:rPr>
              <w:fldChar w:fldCharType="end"/>
            </w:r>
          </w:p>
        </w:tc>
        <w:tc>
          <w:tcPr>
            <w:tcW w:w="3290" w:type="dxa"/>
          </w:tcPr>
          <w:p w:rsidR="007A7647" w:rsidRDefault="00EE1713" w:rsidP="008405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E3699" w:rsidRPr="00AE3699">
              <w:rPr>
                <w:rFonts w:ascii="Arial" w:hAnsi="Arial" w:cs="Arial"/>
                <w:b/>
                <w:noProof/>
                <w:sz w:val="16"/>
                <w:szCs w:val="16"/>
              </w:rPr>
              <w:t>Rationale:  Program SLO reflecting this request: "Upon successful completion of this program graduates will be prepared for employment as a dental health care professional</w:t>
            </w:r>
            <w:r w:rsidR="0084054E">
              <w:rPr>
                <w:rFonts w:ascii="Arial" w:hAnsi="Arial" w:cs="Arial"/>
                <w:b/>
                <w:noProof/>
                <w:sz w:val="16"/>
                <w:szCs w:val="16"/>
              </w:rPr>
              <w:t>"</w:t>
            </w:r>
            <w:r w:rsidR="00AE3699" w:rsidRPr="00AE3699">
              <w:rPr>
                <w:rFonts w:ascii="Arial" w:hAnsi="Arial" w:cs="Arial"/>
                <w:b/>
                <w:noProof/>
                <w:sz w:val="16"/>
                <w:szCs w:val="16"/>
              </w:rPr>
              <w:t xml:space="preserve">. This piece of equipment is utilized in several dental procedures  to recreate  the conditions under which students will be working in the patient's mouth.  </w:t>
            </w:r>
            <w:r w:rsidR="0084054E">
              <w:rPr>
                <w:rFonts w:ascii="Arial" w:hAnsi="Arial" w:cs="Arial"/>
                <w:b/>
                <w:noProof/>
                <w:sz w:val="16"/>
                <w:szCs w:val="16"/>
              </w:rPr>
              <w:t>The metal heads are part of the manikin. W</w:t>
            </w:r>
            <w:r w:rsidR="0084054E" w:rsidRPr="0084054E">
              <w:rPr>
                <w:rFonts w:ascii="Arial" w:hAnsi="Arial" w:cs="Arial"/>
                <w:b/>
                <w:noProof/>
                <w:sz w:val="16"/>
                <w:szCs w:val="16"/>
              </w:rPr>
              <w:t>ith the addition of three dental treatment rooms  in the new HS building, additional maniquins are needed to provide adequate instruction and utilize the new equipment</w:t>
            </w:r>
            <w:r w:rsidR="00EF5445">
              <w:rPr>
                <w:rFonts w:ascii="Arial" w:hAnsi="Arial" w:cs="Arial"/>
                <w:b/>
                <w:noProof/>
                <w:sz w:val="16"/>
                <w:szCs w:val="16"/>
              </w:rPr>
              <w:t>.</w:t>
            </w:r>
            <w:r w:rsidRPr="001C4817">
              <w:rPr>
                <w:rFonts w:ascii="Arial" w:hAnsi="Arial" w:cs="Arial"/>
                <w:b/>
                <w:sz w:val="16"/>
                <w:szCs w:val="16"/>
              </w:rPr>
              <w:fldChar w:fldCharType="end"/>
            </w:r>
          </w:p>
        </w:tc>
        <w:tc>
          <w:tcPr>
            <w:tcW w:w="1137" w:type="dxa"/>
          </w:tcPr>
          <w:p w:rsidR="00AE3699" w:rsidRPr="00AE3699" w:rsidRDefault="00EE1713" w:rsidP="00AE3699">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E3699" w:rsidRPr="00AE3699">
              <w:rPr>
                <w:rFonts w:ascii="Arial" w:hAnsi="Arial" w:cs="Arial"/>
                <w:b/>
                <w:noProof/>
                <w:sz w:val="16"/>
                <w:szCs w:val="16"/>
              </w:rPr>
              <w:t>5 at $343.00=</w:t>
            </w:r>
          </w:p>
          <w:p w:rsidR="007A7647" w:rsidRDefault="00AE3699" w:rsidP="00AE3699">
            <w:r w:rsidRPr="00AE3699">
              <w:rPr>
                <w:rFonts w:ascii="Arial" w:hAnsi="Arial" w:cs="Arial"/>
                <w:b/>
                <w:noProof/>
                <w:sz w:val="16"/>
                <w:szCs w:val="16"/>
              </w:rPr>
              <w:t xml:space="preserve">1,715 </w:t>
            </w:r>
            <w:r w:rsidR="00EE1713" w:rsidRPr="00A95FAB">
              <w:rPr>
                <w:rFonts w:ascii="Arial" w:hAnsi="Arial" w:cs="Arial"/>
                <w:b/>
                <w:sz w:val="16"/>
                <w:szCs w:val="16"/>
              </w:rPr>
              <w:fldChar w:fldCharType="end"/>
            </w:r>
          </w:p>
        </w:tc>
        <w:tc>
          <w:tcPr>
            <w:tcW w:w="1333" w:type="dxa"/>
          </w:tcPr>
          <w:p w:rsidR="007A7647" w:rsidRDefault="00EE1713" w:rsidP="00AE369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E3699" w:rsidRPr="00AE3699">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EE1713" w:rsidP="008405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E3EE0">
              <w:rPr>
                <w:rFonts w:ascii="Arial" w:hAnsi="Arial" w:cs="Arial"/>
                <w:b/>
                <w:noProof/>
                <w:sz w:val="16"/>
                <w:szCs w:val="16"/>
              </w:rPr>
              <w:t xml:space="preserve"> </w:t>
            </w:r>
            <w:r w:rsidR="0084054E">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2D1DB2" w:rsidRPr="002D1DB2" w:rsidRDefault="00EE1713" w:rsidP="002D1DB2">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D1DB2" w:rsidRPr="002D1DB2">
              <w:rPr>
                <w:rFonts w:ascii="Arial" w:hAnsi="Arial" w:cs="Arial"/>
                <w:b/>
                <w:noProof/>
                <w:sz w:val="16"/>
                <w:szCs w:val="16"/>
              </w:rPr>
              <w:t>Fletcher Plassein head/face</w:t>
            </w:r>
          </w:p>
          <w:p w:rsidR="007A7647" w:rsidRDefault="002D1DB2" w:rsidP="002D1DB2">
            <w:r w:rsidRPr="002D1DB2">
              <w:rPr>
                <w:rFonts w:ascii="Arial" w:hAnsi="Arial" w:cs="Arial"/>
                <w:b/>
                <w:noProof/>
                <w:sz w:val="16"/>
                <w:szCs w:val="16"/>
              </w:rPr>
              <w:t>(simulation manikin)</w:t>
            </w:r>
            <w:r w:rsidR="00EE1713">
              <w:rPr>
                <w:rFonts w:ascii="Arial" w:hAnsi="Arial" w:cs="Arial"/>
                <w:b/>
                <w:sz w:val="16"/>
                <w:szCs w:val="16"/>
              </w:rPr>
              <w:fldChar w:fldCharType="end"/>
            </w:r>
          </w:p>
        </w:tc>
        <w:tc>
          <w:tcPr>
            <w:tcW w:w="987" w:type="dxa"/>
          </w:tcPr>
          <w:p w:rsidR="007A7647" w:rsidRDefault="00EE1713" w:rsidP="00EF099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F099B">
              <w:rPr>
                <w:rFonts w:ascii="Arial" w:hAnsi="Arial" w:cs="Arial"/>
                <w:b/>
                <w:sz w:val="16"/>
                <w:szCs w:val="16"/>
              </w:rPr>
              <w:t>5</w:t>
            </w:r>
            <w:r w:rsidRPr="009770CB">
              <w:rPr>
                <w:rFonts w:ascii="Arial" w:hAnsi="Arial" w:cs="Arial"/>
                <w:b/>
                <w:sz w:val="16"/>
                <w:szCs w:val="16"/>
              </w:rPr>
              <w:fldChar w:fldCharType="end"/>
            </w:r>
          </w:p>
        </w:tc>
        <w:tc>
          <w:tcPr>
            <w:tcW w:w="1177" w:type="dxa"/>
          </w:tcPr>
          <w:p w:rsidR="007A7647" w:rsidRDefault="00EE1713" w:rsidP="00CE445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D1DB2">
              <w:rPr>
                <w:rFonts w:ascii="Arial" w:hAnsi="Arial" w:cs="Arial"/>
                <w:b/>
                <w:noProof/>
                <w:sz w:val="16"/>
                <w:szCs w:val="16"/>
              </w:rPr>
              <w:t xml:space="preserve">goal </w:t>
            </w:r>
            <w:r w:rsidR="00CE4457">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EE1713" w:rsidP="0084054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D1DB2" w:rsidRPr="002D1DB2">
              <w:rPr>
                <w:rFonts w:ascii="Arial" w:hAnsi="Arial" w:cs="Arial"/>
                <w:b/>
                <w:noProof/>
                <w:sz w:val="16"/>
                <w:szCs w:val="16"/>
              </w:rPr>
              <w:t xml:space="preserve">Rationale:  Program SLO reflecting this request: "Upon successful completion of this program graduates will be prepared for employment as a dental health care  professional. </w:t>
            </w:r>
            <w:r w:rsidR="0084054E">
              <w:rPr>
                <w:rFonts w:ascii="Arial" w:hAnsi="Arial" w:cs="Arial"/>
                <w:b/>
                <w:noProof/>
                <w:sz w:val="16"/>
                <w:szCs w:val="16"/>
              </w:rPr>
              <w:t xml:space="preserve">The </w:t>
            </w:r>
            <w:r w:rsidR="0084054E" w:rsidRPr="0084054E">
              <w:rPr>
                <w:rFonts w:ascii="Arial" w:hAnsi="Arial" w:cs="Arial"/>
                <w:b/>
                <w:noProof/>
                <w:sz w:val="16"/>
                <w:szCs w:val="16"/>
              </w:rPr>
              <w:t xml:space="preserve"> addition of three dental treatments rooms  in the new HS building, additional mani</w:t>
            </w:r>
            <w:r w:rsidR="0084054E">
              <w:rPr>
                <w:rFonts w:ascii="Arial" w:hAnsi="Arial" w:cs="Arial"/>
                <w:b/>
                <w:noProof/>
                <w:sz w:val="16"/>
                <w:szCs w:val="16"/>
              </w:rPr>
              <w:t xml:space="preserve">kin faces </w:t>
            </w:r>
            <w:r w:rsidR="0084054E" w:rsidRPr="0084054E">
              <w:rPr>
                <w:rFonts w:ascii="Arial" w:hAnsi="Arial" w:cs="Arial"/>
                <w:b/>
                <w:noProof/>
                <w:sz w:val="16"/>
                <w:szCs w:val="16"/>
              </w:rPr>
              <w:t xml:space="preserve"> are needed to provide adequate instruction in all 6 treatment rooms</w:t>
            </w:r>
            <w:r w:rsidR="0084054E">
              <w:rPr>
                <w:rFonts w:ascii="Arial" w:hAnsi="Arial" w:cs="Arial"/>
                <w:b/>
                <w:noProof/>
                <w:sz w:val="16"/>
                <w:szCs w:val="16"/>
              </w:rPr>
              <w:t xml:space="preserve">. </w:t>
            </w:r>
            <w:r w:rsidR="002D1DB2" w:rsidRPr="002D1DB2">
              <w:rPr>
                <w:rFonts w:ascii="Arial" w:hAnsi="Arial" w:cs="Arial"/>
                <w:b/>
                <w:noProof/>
                <w:sz w:val="16"/>
                <w:szCs w:val="16"/>
              </w:rPr>
              <w:t xml:space="preserve">This piece of equipment is utilized in several dental procedures  to recreate  the conditions under which students will be working in the patient's mouth.  </w:t>
            </w:r>
            <w:r w:rsidRPr="001C4817">
              <w:rPr>
                <w:rFonts w:ascii="Arial" w:hAnsi="Arial" w:cs="Arial"/>
                <w:b/>
                <w:sz w:val="16"/>
                <w:szCs w:val="16"/>
              </w:rPr>
              <w:fldChar w:fldCharType="end"/>
            </w:r>
          </w:p>
        </w:tc>
        <w:tc>
          <w:tcPr>
            <w:tcW w:w="1137" w:type="dxa"/>
          </w:tcPr>
          <w:p w:rsidR="002D1DB2" w:rsidRPr="002D1DB2" w:rsidRDefault="00EE1713" w:rsidP="002D1DB2">
            <w:pPr>
              <w:rPr>
                <w:rFonts w:ascii="Arial" w:hAnsi="Arial" w:cs="Arial"/>
                <w:b/>
                <w:noProof/>
                <w:sz w:val="16"/>
                <w:szCs w:val="16"/>
              </w:rPr>
            </w:pPr>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D1DB2" w:rsidRPr="002D1DB2">
              <w:rPr>
                <w:rFonts w:ascii="Arial" w:hAnsi="Arial" w:cs="Arial"/>
                <w:b/>
                <w:noProof/>
                <w:sz w:val="16"/>
                <w:szCs w:val="16"/>
              </w:rPr>
              <w:t>5 at $138.00=</w:t>
            </w:r>
          </w:p>
          <w:p w:rsidR="007A7647" w:rsidRDefault="002D1DB2" w:rsidP="002D1DB2">
            <w:r w:rsidRPr="002D1DB2">
              <w:rPr>
                <w:rFonts w:ascii="Arial" w:hAnsi="Arial" w:cs="Arial"/>
                <w:b/>
                <w:noProof/>
                <w:sz w:val="16"/>
                <w:szCs w:val="16"/>
              </w:rPr>
              <w:t>$690.00</w:t>
            </w:r>
            <w:r w:rsidR="00EE1713" w:rsidRPr="00A95FAB">
              <w:rPr>
                <w:rFonts w:ascii="Arial" w:hAnsi="Arial" w:cs="Arial"/>
                <w:b/>
                <w:sz w:val="16"/>
                <w:szCs w:val="16"/>
              </w:rPr>
              <w:fldChar w:fldCharType="end"/>
            </w:r>
          </w:p>
        </w:tc>
        <w:tc>
          <w:tcPr>
            <w:tcW w:w="1333" w:type="dxa"/>
          </w:tcPr>
          <w:p w:rsidR="007A7647" w:rsidRDefault="00EE1713" w:rsidP="002D1DB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2D1DB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EE1713" w:rsidP="0084054E">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2D1DB2" w:rsidRPr="002D1DB2">
              <w:rPr>
                <w:rFonts w:ascii="Arial" w:hAnsi="Arial" w:cs="Arial"/>
                <w:b/>
                <w:noProof/>
                <w:sz w:val="16"/>
                <w:szCs w:val="16"/>
              </w:rPr>
              <w:t xml:space="preserve"> </w:t>
            </w:r>
            <w:r w:rsidR="0084054E">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651036" w:rsidRDefault="00EE1713" w:rsidP="002831B3">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31C49">
              <w:rPr>
                <w:rFonts w:ascii="Arial" w:hAnsi="Arial" w:cs="Arial"/>
                <w:b/>
                <w:sz w:val="16"/>
                <w:szCs w:val="16"/>
              </w:rPr>
              <w:t xml:space="preserve">Assorted </w:t>
            </w:r>
            <w:r w:rsidR="00351D98" w:rsidRPr="00351D98">
              <w:rPr>
                <w:rFonts w:ascii="Arial" w:hAnsi="Arial" w:cs="Arial"/>
                <w:b/>
                <w:noProof/>
                <w:sz w:val="16"/>
                <w:szCs w:val="16"/>
              </w:rPr>
              <w:t>Orthodontic</w:t>
            </w:r>
            <w:r w:rsidR="002831B3">
              <w:rPr>
                <w:rFonts w:ascii="Arial" w:hAnsi="Arial" w:cs="Arial"/>
                <w:b/>
                <w:noProof/>
                <w:sz w:val="16"/>
                <w:szCs w:val="16"/>
              </w:rPr>
              <w:t xml:space="preserve">, Endodontic,  </w:t>
            </w:r>
          </w:p>
          <w:p w:rsidR="009C1E13" w:rsidRDefault="00651036" w:rsidP="002831B3">
            <w:pPr>
              <w:rPr>
                <w:rFonts w:ascii="Arial" w:hAnsi="Arial" w:cs="Arial"/>
                <w:b/>
                <w:noProof/>
                <w:sz w:val="16"/>
                <w:szCs w:val="16"/>
              </w:rPr>
            </w:pPr>
            <w:r>
              <w:rPr>
                <w:rFonts w:ascii="Arial" w:hAnsi="Arial" w:cs="Arial"/>
                <w:b/>
                <w:noProof/>
                <w:sz w:val="16"/>
                <w:szCs w:val="16"/>
              </w:rPr>
              <w:t>O</w:t>
            </w:r>
            <w:r w:rsidR="002831B3">
              <w:rPr>
                <w:rFonts w:ascii="Arial" w:hAnsi="Arial" w:cs="Arial"/>
                <w:b/>
                <w:noProof/>
                <w:sz w:val="16"/>
                <w:szCs w:val="16"/>
              </w:rPr>
              <w:t>perative</w:t>
            </w:r>
            <w:r w:rsidR="00351D98" w:rsidRPr="00351D98">
              <w:rPr>
                <w:rFonts w:ascii="Arial" w:hAnsi="Arial" w:cs="Arial"/>
                <w:b/>
                <w:noProof/>
                <w:sz w:val="16"/>
                <w:szCs w:val="16"/>
              </w:rPr>
              <w:t xml:space="preserve"> Instruments</w:t>
            </w:r>
            <w:r w:rsidR="00C31C49">
              <w:rPr>
                <w:rFonts w:ascii="Arial" w:hAnsi="Arial" w:cs="Arial"/>
                <w:b/>
                <w:noProof/>
                <w:sz w:val="16"/>
                <w:szCs w:val="16"/>
              </w:rPr>
              <w:t xml:space="preserve"> </w:t>
            </w:r>
            <w:r w:rsidR="009C1E13">
              <w:rPr>
                <w:rFonts w:ascii="Arial" w:hAnsi="Arial" w:cs="Arial"/>
                <w:b/>
                <w:noProof/>
                <w:sz w:val="16"/>
                <w:szCs w:val="16"/>
              </w:rPr>
              <w:t xml:space="preserve"> and small equipment </w:t>
            </w:r>
            <w:r w:rsidR="00C31C49">
              <w:rPr>
                <w:rFonts w:ascii="Arial" w:hAnsi="Arial" w:cs="Arial"/>
                <w:b/>
                <w:noProof/>
                <w:sz w:val="16"/>
                <w:szCs w:val="16"/>
              </w:rPr>
              <w:t>such as</w:t>
            </w:r>
            <w:r w:rsidR="009C1E13">
              <w:rPr>
                <w:rFonts w:ascii="Arial" w:hAnsi="Arial" w:cs="Arial"/>
                <w:b/>
                <w:noProof/>
                <w:sz w:val="16"/>
                <w:szCs w:val="16"/>
              </w:rPr>
              <w:t>:</w:t>
            </w:r>
          </w:p>
          <w:p w:rsidR="009C1E13" w:rsidRDefault="009C1E13" w:rsidP="009C1E13">
            <w:pPr>
              <w:rPr>
                <w:rFonts w:ascii="Arial" w:hAnsi="Arial" w:cs="Arial"/>
                <w:b/>
                <w:noProof/>
                <w:sz w:val="16"/>
                <w:szCs w:val="16"/>
              </w:rPr>
            </w:pPr>
            <w:r>
              <w:rPr>
                <w:rFonts w:ascii="Arial" w:hAnsi="Arial" w:cs="Arial"/>
                <w:b/>
                <w:noProof/>
                <w:sz w:val="16"/>
                <w:szCs w:val="16"/>
              </w:rPr>
              <w:t>(3) Endodontic explorers</w:t>
            </w:r>
          </w:p>
          <w:p w:rsidR="009C1E13" w:rsidRDefault="009C1E13" w:rsidP="009C1E13">
            <w:pPr>
              <w:rPr>
                <w:rFonts w:ascii="Arial" w:hAnsi="Arial" w:cs="Arial"/>
                <w:b/>
                <w:noProof/>
                <w:sz w:val="16"/>
                <w:szCs w:val="16"/>
              </w:rPr>
            </w:pPr>
            <w:r>
              <w:rPr>
                <w:rFonts w:ascii="Arial" w:hAnsi="Arial" w:cs="Arial"/>
                <w:b/>
                <w:noProof/>
                <w:sz w:val="16"/>
                <w:szCs w:val="16"/>
              </w:rPr>
              <w:t>(3) Endodontic spoons</w:t>
            </w:r>
          </w:p>
          <w:p w:rsidR="009C1E13" w:rsidRDefault="009C1E13" w:rsidP="009C1E13">
            <w:pPr>
              <w:rPr>
                <w:rFonts w:ascii="Arial" w:hAnsi="Arial" w:cs="Arial"/>
                <w:b/>
                <w:noProof/>
                <w:sz w:val="16"/>
                <w:szCs w:val="16"/>
              </w:rPr>
            </w:pPr>
            <w:r>
              <w:rPr>
                <w:rFonts w:ascii="Arial" w:hAnsi="Arial" w:cs="Arial"/>
                <w:b/>
                <w:noProof/>
                <w:sz w:val="16"/>
                <w:szCs w:val="16"/>
              </w:rPr>
              <w:t>(7) Locking endo pliers</w:t>
            </w:r>
          </w:p>
          <w:p w:rsidR="009C1E13" w:rsidRDefault="009C1E13" w:rsidP="009C1E13">
            <w:pPr>
              <w:rPr>
                <w:rFonts w:ascii="Arial" w:hAnsi="Arial" w:cs="Arial"/>
                <w:b/>
                <w:noProof/>
                <w:sz w:val="16"/>
                <w:szCs w:val="16"/>
              </w:rPr>
            </w:pPr>
            <w:r>
              <w:rPr>
                <w:rFonts w:ascii="Arial" w:hAnsi="Arial" w:cs="Arial"/>
                <w:b/>
                <w:noProof/>
                <w:sz w:val="16"/>
                <w:szCs w:val="16"/>
              </w:rPr>
              <w:t>(3) Endodontic spre</w:t>
            </w:r>
            <w:r w:rsidR="004A3DFD">
              <w:rPr>
                <w:rFonts w:ascii="Arial" w:hAnsi="Arial" w:cs="Arial"/>
                <w:b/>
                <w:noProof/>
                <w:sz w:val="16"/>
                <w:szCs w:val="16"/>
              </w:rPr>
              <w:t>a</w:t>
            </w:r>
            <w:r>
              <w:rPr>
                <w:rFonts w:ascii="Arial" w:hAnsi="Arial" w:cs="Arial"/>
                <w:b/>
                <w:noProof/>
                <w:sz w:val="16"/>
                <w:szCs w:val="16"/>
              </w:rPr>
              <w:t>ders</w:t>
            </w:r>
          </w:p>
          <w:p w:rsidR="009C1E13" w:rsidRDefault="009C1E13" w:rsidP="009C1E13">
            <w:pPr>
              <w:rPr>
                <w:rFonts w:ascii="Arial" w:hAnsi="Arial" w:cs="Arial"/>
                <w:b/>
                <w:noProof/>
                <w:sz w:val="16"/>
                <w:szCs w:val="16"/>
              </w:rPr>
            </w:pPr>
            <w:r>
              <w:rPr>
                <w:rFonts w:ascii="Arial" w:hAnsi="Arial" w:cs="Arial"/>
                <w:b/>
                <w:noProof/>
                <w:sz w:val="16"/>
                <w:szCs w:val="16"/>
              </w:rPr>
              <w:t>(3) Endo Pl</w:t>
            </w:r>
            <w:r w:rsidR="004A3DFD">
              <w:rPr>
                <w:rFonts w:ascii="Arial" w:hAnsi="Arial" w:cs="Arial"/>
                <w:b/>
                <w:noProof/>
                <w:sz w:val="16"/>
                <w:szCs w:val="16"/>
              </w:rPr>
              <w:t>u</w:t>
            </w:r>
            <w:r>
              <w:rPr>
                <w:rFonts w:ascii="Arial" w:hAnsi="Arial" w:cs="Arial"/>
                <w:b/>
                <w:noProof/>
                <w:sz w:val="16"/>
                <w:szCs w:val="16"/>
              </w:rPr>
              <w:t>ggers</w:t>
            </w:r>
          </w:p>
          <w:p w:rsidR="009C1E13" w:rsidRDefault="009C1E13" w:rsidP="009C1E13">
            <w:pPr>
              <w:rPr>
                <w:rFonts w:ascii="Arial" w:hAnsi="Arial" w:cs="Arial"/>
                <w:b/>
                <w:noProof/>
                <w:sz w:val="16"/>
                <w:szCs w:val="16"/>
              </w:rPr>
            </w:pPr>
            <w:r>
              <w:rPr>
                <w:rFonts w:ascii="Arial" w:hAnsi="Arial" w:cs="Arial"/>
                <w:b/>
                <w:noProof/>
                <w:sz w:val="16"/>
                <w:szCs w:val="16"/>
              </w:rPr>
              <w:t>(1) Vitality scanner 2006 Sybronendo</w:t>
            </w:r>
          </w:p>
          <w:p w:rsidR="009C1E13" w:rsidRDefault="009C1E13" w:rsidP="009C1E13">
            <w:pPr>
              <w:rPr>
                <w:rFonts w:ascii="Arial" w:hAnsi="Arial" w:cs="Arial"/>
                <w:b/>
                <w:noProof/>
                <w:sz w:val="16"/>
                <w:szCs w:val="16"/>
              </w:rPr>
            </w:pPr>
            <w:r>
              <w:rPr>
                <w:rFonts w:ascii="Arial" w:hAnsi="Arial" w:cs="Arial"/>
                <w:b/>
                <w:noProof/>
                <w:sz w:val="16"/>
                <w:szCs w:val="16"/>
              </w:rPr>
              <w:t>(5) Contouring pliers</w:t>
            </w:r>
          </w:p>
          <w:p w:rsidR="009C1E13" w:rsidRDefault="009C1E13" w:rsidP="009C1E13">
            <w:pPr>
              <w:rPr>
                <w:rFonts w:ascii="Arial" w:hAnsi="Arial" w:cs="Arial"/>
                <w:b/>
                <w:noProof/>
                <w:sz w:val="16"/>
                <w:szCs w:val="16"/>
              </w:rPr>
            </w:pPr>
            <w:r>
              <w:rPr>
                <w:rFonts w:ascii="Arial" w:hAnsi="Arial" w:cs="Arial"/>
                <w:b/>
                <w:noProof/>
                <w:sz w:val="16"/>
                <w:szCs w:val="16"/>
              </w:rPr>
              <w:t>(6) Anterior end cutters</w:t>
            </w:r>
          </w:p>
          <w:p w:rsidR="009C1E13" w:rsidRDefault="009C1E13" w:rsidP="009C1E13">
            <w:pPr>
              <w:rPr>
                <w:rFonts w:ascii="Arial" w:hAnsi="Arial" w:cs="Arial"/>
                <w:b/>
                <w:noProof/>
                <w:sz w:val="16"/>
                <w:szCs w:val="16"/>
              </w:rPr>
            </w:pPr>
            <w:r>
              <w:rPr>
                <w:rFonts w:ascii="Arial" w:hAnsi="Arial" w:cs="Arial"/>
                <w:b/>
                <w:noProof/>
                <w:sz w:val="16"/>
                <w:szCs w:val="16"/>
              </w:rPr>
              <w:t>(5) Distal end cutters</w:t>
            </w:r>
          </w:p>
          <w:p w:rsidR="009C1E13" w:rsidRDefault="009C1E13" w:rsidP="009C1E13">
            <w:pPr>
              <w:rPr>
                <w:rFonts w:ascii="Arial" w:hAnsi="Arial" w:cs="Arial"/>
                <w:b/>
                <w:noProof/>
                <w:sz w:val="16"/>
                <w:szCs w:val="16"/>
              </w:rPr>
            </w:pPr>
            <w:r>
              <w:rPr>
                <w:rFonts w:ascii="Arial" w:hAnsi="Arial" w:cs="Arial"/>
                <w:b/>
                <w:noProof/>
                <w:sz w:val="16"/>
                <w:szCs w:val="16"/>
              </w:rPr>
              <w:t>(12) Posterior band removers</w:t>
            </w:r>
          </w:p>
          <w:p w:rsidR="009C1E13" w:rsidRDefault="009C1E13" w:rsidP="009C1E13">
            <w:pPr>
              <w:rPr>
                <w:rFonts w:ascii="Arial" w:hAnsi="Arial" w:cs="Arial"/>
                <w:b/>
                <w:noProof/>
                <w:sz w:val="16"/>
                <w:szCs w:val="16"/>
              </w:rPr>
            </w:pPr>
            <w:r>
              <w:rPr>
                <w:rFonts w:ascii="Arial" w:hAnsi="Arial" w:cs="Arial"/>
                <w:b/>
                <w:noProof/>
                <w:sz w:val="16"/>
                <w:szCs w:val="16"/>
              </w:rPr>
              <w:lastRenderedPageBreak/>
              <w:t>(14) Band pusher/scaler</w:t>
            </w:r>
          </w:p>
          <w:p w:rsidR="009C1E13" w:rsidRDefault="009C1E13" w:rsidP="009C1E13">
            <w:pPr>
              <w:rPr>
                <w:rFonts w:ascii="Arial" w:hAnsi="Arial" w:cs="Arial"/>
                <w:b/>
                <w:noProof/>
                <w:sz w:val="16"/>
                <w:szCs w:val="16"/>
              </w:rPr>
            </w:pPr>
            <w:r>
              <w:rPr>
                <w:rFonts w:ascii="Arial" w:hAnsi="Arial" w:cs="Arial"/>
                <w:b/>
                <w:noProof/>
                <w:sz w:val="16"/>
                <w:szCs w:val="16"/>
              </w:rPr>
              <w:t xml:space="preserve">(12) </w:t>
            </w:r>
            <w:r w:rsidR="00F716D5">
              <w:rPr>
                <w:rFonts w:ascii="Arial" w:hAnsi="Arial" w:cs="Arial"/>
                <w:b/>
                <w:noProof/>
                <w:sz w:val="16"/>
                <w:szCs w:val="16"/>
              </w:rPr>
              <w:t>L</w:t>
            </w:r>
            <w:r>
              <w:rPr>
                <w:rFonts w:ascii="Arial" w:hAnsi="Arial" w:cs="Arial"/>
                <w:b/>
                <w:noProof/>
                <w:sz w:val="16"/>
                <w:szCs w:val="16"/>
              </w:rPr>
              <w:t>igature directors</w:t>
            </w:r>
          </w:p>
          <w:p w:rsidR="009C1E13" w:rsidRDefault="009C1E13" w:rsidP="009C1E13">
            <w:pPr>
              <w:rPr>
                <w:rFonts w:ascii="Arial" w:hAnsi="Arial" w:cs="Arial"/>
                <w:b/>
                <w:noProof/>
                <w:sz w:val="16"/>
                <w:szCs w:val="16"/>
              </w:rPr>
            </w:pPr>
            <w:r>
              <w:rPr>
                <w:rFonts w:ascii="Arial" w:hAnsi="Arial" w:cs="Arial"/>
                <w:b/>
                <w:noProof/>
                <w:sz w:val="16"/>
                <w:szCs w:val="16"/>
              </w:rPr>
              <w:t>(5) Elastic Separator pliers</w:t>
            </w:r>
          </w:p>
          <w:p w:rsidR="009C1E13" w:rsidRDefault="009C1E13" w:rsidP="009C1E13">
            <w:pPr>
              <w:rPr>
                <w:rFonts w:ascii="Arial" w:hAnsi="Arial" w:cs="Arial"/>
                <w:b/>
                <w:noProof/>
                <w:sz w:val="16"/>
                <w:szCs w:val="16"/>
              </w:rPr>
            </w:pPr>
            <w:r>
              <w:rPr>
                <w:rFonts w:ascii="Arial" w:hAnsi="Arial" w:cs="Arial"/>
                <w:b/>
                <w:noProof/>
                <w:sz w:val="16"/>
                <w:szCs w:val="16"/>
              </w:rPr>
              <w:t>(14) Matheiu Pliers</w:t>
            </w:r>
          </w:p>
          <w:p w:rsidR="009C1E13" w:rsidRDefault="009C1E13" w:rsidP="009C1E13">
            <w:pPr>
              <w:rPr>
                <w:rFonts w:ascii="Arial" w:hAnsi="Arial" w:cs="Arial"/>
                <w:b/>
                <w:noProof/>
                <w:sz w:val="16"/>
                <w:szCs w:val="16"/>
              </w:rPr>
            </w:pPr>
            <w:r>
              <w:rPr>
                <w:rFonts w:ascii="Arial" w:hAnsi="Arial" w:cs="Arial"/>
                <w:b/>
                <w:noProof/>
                <w:sz w:val="16"/>
                <w:szCs w:val="16"/>
              </w:rPr>
              <w:t>(1) Three prong pliers</w:t>
            </w:r>
          </w:p>
          <w:p w:rsidR="009C1E13" w:rsidRDefault="009C1E13" w:rsidP="009C1E13">
            <w:pPr>
              <w:rPr>
                <w:rFonts w:ascii="Arial" w:hAnsi="Arial" w:cs="Arial"/>
                <w:b/>
                <w:noProof/>
                <w:sz w:val="16"/>
                <w:szCs w:val="16"/>
              </w:rPr>
            </w:pPr>
            <w:r>
              <w:rPr>
                <w:rFonts w:ascii="Arial" w:hAnsi="Arial" w:cs="Arial"/>
                <w:b/>
                <w:noProof/>
                <w:sz w:val="16"/>
                <w:szCs w:val="16"/>
              </w:rPr>
              <w:t>(5) Cord packing instruments</w:t>
            </w:r>
          </w:p>
          <w:p w:rsidR="007A7647" w:rsidRDefault="00EE1713" w:rsidP="009C1E13">
            <w:r>
              <w:rPr>
                <w:rFonts w:ascii="Arial" w:hAnsi="Arial" w:cs="Arial"/>
                <w:b/>
                <w:sz w:val="16"/>
                <w:szCs w:val="16"/>
              </w:rPr>
              <w:fldChar w:fldCharType="end"/>
            </w:r>
          </w:p>
        </w:tc>
        <w:tc>
          <w:tcPr>
            <w:tcW w:w="987" w:type="dxa"/>
          </w:tcPr>
          <w:p w:rsidR="009C1E13" w:rsidRDefault="00EE1713" w:rsidP="002D1DB2">
            <w:pPr>
              <w:rPr>
                <w:rFonts w:ascii="Arial" w:hAnsi="Arial" w:cs="Arial"/>
                <w:b/>
                <w:sz w:val="16"/>
                <w:szCs w:val="16"/>
              </w:rPr>
            </w:pPr>
            <w:r w:rsidRPr="009770CB">
              <w:rPr>
                <w:rFonts w:ascii="Arial" w:hAnsi="Arial" w:cs="Arial"/>
                <w:b/>
                <w:sz w:val="16"/>
                <w:szCs w:val="16"/>
              </w:rPr>
              <w:lastRenderedPageBreak/>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p>
          <w:p w:rsidR="007A7647" w:rsidRDefault="00CE4457" w:rsidP="002D1DB2">
            <w:r>
              <w:rPr>
                <w:rFonts w:ascii="Arial" w:hAnsi="Arial" w:cs="Arial"/>
                <w:b/>
                <w:sz w:val="16"/>
                <w:szCs w:val="16"/>
              </w:rPr>
              <w:t>5</w:t>
            </w:r>
            <w:r w:rsidR="00EE1713" w:rsidRPr="009770CB">
              <w:rPr>
                <w:rFonts w:ascii="Arial" w:hAnsi="Arial" w:cs="Arial"/>
                <w:b/>
                <w:sz w:val="16"/>
                <w:szCs w:val="16"/>
              </w:rPr>
              <w:fldChar w:fldCharType="end"/>
            </w:r>
          </w:p>
        </w:tc>
        <w:tc>
          <w:tcPr>
            <w:tcW w:w="1177" w:type="dxa"/>
          </w:tcPr>
          <w:p w:rsidR="007A7647" w:rsidRDefault="00EE1713" w:rsidP="002D1DB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D1DB2">
              <w:rPr>
                <w:rFonts w:ascii="Arial" w:hAnsi="Arial" w:cs="Arial"/>
                <w:b/>
                <w:noProof/>
                <w:sz w:val="16"/>
                <w:szCs w:val="16"/>
              </w:rPr>
              <w:t>goal 6</w:t>
            </w:r>
            <w:r w:rsidRPr="00E1582A">
              <w:rPr>
                <w:rFonts w:ascii="Arial" w:hAnsi="Arial" w:cs="Arial"/>
                <w:b/>
                <w:sz w:val="16"/>
                <w:szCs w:val="16"/>
              </w:rPr>
              <w:fldChar w:fldCharType="end"/>
            </w:r>
          </w:p>
        </w:tc>
        <w:tc>
          <w:tcPr>
            <w:tcW w:w="3290" w:type="dxa"/>
          </w:tcPr>
          <w:p w:rsidR="00351D98" w:rsidRPr="00351D98" w:rsidRDefault="00EE1713" w:rsidP="00351D98">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51D98" w:rsidRPr="00351D98">
              <w:rPr>
                <w:rFonts w:ascii="Arial" w:hAnsi="Arial" w:cs="Arial"/>
                <w:b/>
                <w:sz w:val="16"/>
                <w:szCs w:val="16"/>
              </w:rPr>
              <w:t xml:space="preserve">Program SLO reflecting this request: "Upon successful completion of this program graduates will be prepared for employment as a dental health care professional". </w:t>
            </w:r>
          </w:p>
          <w:p w:rsidR="007A7647" w:rsidRDefault="00351D98" w:rsidP="004F574D">
            <w:r w:rsidRPr="00351D98">
              <w:rPr>
                <w:rFonts w:ascii="Arial" w:hAnsi="Arial" w:cs="Arial"/>
                <w:b/>
                <w:sz w:val="16"/>
                <w:szCs w:val="16"/>
              </w:rPr>
              <w:t xml:space="preserve">Rationale:  </w:t>
            </w:r>
            <w:r w:rsidR="005D65DC">
              <w:rPr>
                <w:rFonts w:ascii="Arial" w:hAnsi="Arial" w:cs="Arial"/>
                <w:b/>
                <w:sz w:val="16"/>
                <w:szCs w:val="16"/>
              </w:rPr>
              <w:t>The departme</w:t>
            </w:r>
            <w:r w:rsidR="009B7800">
              <w:rPr>
                <w:rFonts w:ascii="Arial" w:hAnsi="Arial" w:cs="Arial"/>
                <w:b/>
                <w:sz w:val="16"/>
                <w:szCs w:val="16"/>
              </w:rPr>
              <w:t>nt</w:t>
            </w:r>
            <w:r w:rsidR="005D65DC">
              <w:rPr>
                <w:rFonts w:ascii="Arial" w:hAnsi="Arial" w:cs="Arial"/>
                <w:b/>
                <w:sz w:val="16"/>
                <w:szCs w:val="16"/>
              </w:rPr>
              <w:t xml:space="preserve"> has </w:t>
            </w:r>
            <w:r w:rsidR="009B7800">
              <w:rPr>
                <w:rFonts w:ascii="Arial" w:hAnsi="Arial" w:cs="Arial"/>
                <w:b/>
                <w:sz w:val="16"/>
                <w:szCs w:val="16"/>
              </w:rPr>
              <w:t xml:space="preserve">some </w:t>
            </w:r>
            <w:r w:rsidR="005D65DC">
              <w:rPr>
                <w:rFonts w:ascii="Arial" w:hAnsi="Arial" w:cs="Arial"/>
                <w:b/>
                <w:sz w:val="16"/>
                <w:szCs w:val="16"/>
              </w:rPr>
              <w:t xml:space="preserve">orthodontic </w:t>
            </w:r>
            <w:r w:rsidR="004F574D">
              <w:rPr>
                <w:rFonts w:ascii="Arial" w:hAnsi="Arial" w:cs="Arial"/>
                <w:b/>
                <w:sz w:val="16"/>
                <w:szCs w:val="16"/>
              </w:rPr>
              <w:t xml:space="preserve"> and endodontic instruments </w:t>
            </w:r>
            <w:r w:rsidR="009B7800">
              <w:rPr>
                <w:rFonts w:ascii="Arial" w:hAnsi="Arial" w:cs="Arial"/>
                <w:b/>
                <w:sz w:val="16"/>
                <w:szCs w:val="16"/>
              </w:rPr>
              <w:t>,</w:t>
            </w:r>
            <w:r w:rsidR="005D65DC">
              <w:rPr>
                <w:rFonts w:ascii="Arial" w:hAnsi="Arial" w:cs="Arial"/>
                <w:b/>
                <w:sz w:val="16"/>
                <w:szCs w:val="16"/>
              </w:rPr>
              <w:t xml:space="preserve"> but not enough</w:t>
            </w:r>
            <w:r w:rsidR="0084054E">
              <w:rPr>
                <w:rFonts w:ascii="Arial" w:hAnsi="Arial" w:cs="Arial"/>
                <w:b/>
                <w:sz w:val="16"/>
                <w:szCs w:val="16"/>
              </w:rPr>
              <w:t xml:space="preserve"> to provide adequate training. </w:t>
            </w:r>
            <w:r w:rsidR="009B7800">
              <w:rPr>
                <w:rFonts w:ascii="Arial" w:hAnsi="Arial" w:cs="Arial"/>
                <w:b/>
                <w:sz w:val="16"/>
                <w:szCs w:val="16"/>
              </w:rPr>
              <w:t xml:space="preserve">Additional instruments are needed </w:t>
            </w:r>
            <w:r w:rsidRPr="00351D98">
              <w:rPr>
                <w:rFonts w:ascii="Arial" w:hAnsi="Arial" w:cs="Arial"/>
                <w:b/>
                <w:sz w:val="16"/>
                <w:szCs w:val="16"/>
              </w:rPr>
              <w:t>to provide orthodontic</w:t>
            </w:r>
            <w:r w:rsidR="004F574D">
              <w:rPr>
                <w:rFonts w:ascii="Arial" w:hAnsi="Arial" w:cs="Arial"/>
                <w:b/>
                <w:sz w:val="16"/>
                <w:szCs w:val="16"/>
              </w:rPr>
              <w:t xml:space="preserve"> and endodontic</w:t>
            </w:r>
            <w:r w:rsidRPr="00351D98">
              <w:rPr>
                <w:rFonts w:ascii="Arial" w:hAnsi="Arial" w:cs="Arial"/>
                <w:b/>
                <w:sz w:val="16"/>
                <w:szCs w:val="16"/>
              </w:rPr>
              <w:t xml:space="preserve"> instruments for all students</w:t>
            </w:r>
            <w:r w:rsidR="009B7800">
              <w:rPr>
                <w:rFonts w:ascii="Arial" w:hAnsi="Arial" w:cs="Arial"/>
                <w:b/>
                <w:sz w:val="16"/>
                <w:szCs w:val="16"/>
              </w:rPr>
              <w:t xml:space="preserve"> to use. </w:t>
            </w:r>
            <w:r w:rsidRPr="00351D98">
              <w:rPr>
                <w:rFonts w:ascii="Arial" w:hAnsi="Arial" w:cs="Arial"/>
                <w:b/>
                <w:sz w:val="16"/>
                <w:szCs w:val="16"/>
              </w:rPr>
              <w:t xml:space="preserve"> </w:t>
            </w:r>
            <w:r w:rsidR="009B7800">
              <w:rPr>
                <w:rFonts w:ascii="Arial" w:hAnsi="Arial" w:cs="Arial"/>
                <w:b/>
                <w:sz w:val="16"/>
                <w:szCs w:val="16"/>
              </w:rPr>
              <w:t>This wil</w:t>
            </w:r>
            <w:r w:rsidR="00EF5445">
              <w:rPr>
                <w:rFonts w:ascii="Arial" w:hAnsi="Arial" w:cs="Arial"/>
                <w:b/>
                <w:sz w:val="16"/>
                <w:szCs w:val="16"/>
              </w:rPr>
              <w:t>l</w:t>
            </w:r>
            <w:r w:rsidR="009B7800">
              <w:rPr>
                <w:rFonts w:ascii="Arial" w:hAnsi="Arial" w:cs="Arial"/>
                <w:b/>
                <w:sz w:val="16"/>
                <w:szCs w:val="16"/>
              </w:rPr>
              <w:t xml:space="preserve"> ensure that they </w:t>
            </w:r>
            <w:r w:rsidRPr="00351D98">
              <w:rPr>
                <w:rFonts w:ascii="Arial" w:hAnsi="Arial" w:cs="Arial"/>
                <w:b/>
                <w:sz w:val="16"/>
                <w:szCs w:val="16"/>
              </w:rPr>
              <w:t xml:space="preserve">obtain </w:t>
            </w:r>
            <w:r w:rsidRPr="00351D98">
              <w:rPr>
                <w:rFonts w:ascii="Arial" w:hAnsi="Arial" w:cs="Arial"/>
                <w:b/>
                <w:sz w:val="16"/>
                <w:szCs w:val="16"/>
              </w:rPr>
              <w:lastRenderedPageBreak/>
              <w:t>suff</w:t>
            </w:r>
            <w:r w:rsidR="00EF5445">
              <w:rPr>
                <w:rFonts w:ascii="Arial" w:hAnsi="Arial" w:cs="Arial"/>
                <w:b/>
                <w:sz w:val="16"/>
                <w:szCs w:val="16"/>
              </w:rPr>
              <w:t>i</w:t>
            </w:r>
            <w:r w:rsidR="009B7800">
              <w:rPr>
                <w:rFonts w:ascii="Arial" w:hAnsi="Arial" w:cs="Arial"/>
                <w:b/>
                <w:sz w:val="16"/>
                <w:szCs w:val="16"/>
              </w:rPr>
              <w:t>c</w:t>
            </w:r>
            <w:r w:rsidRPr="00351D98">
              <w:rPr>
                <w:rFonts w:ascii="Arial" w:hAnsi="Arial" w:cs="Arial"/>
                <w:b/>
                <w:sz w:val="16"/>
                <w:szCs w:val="16"/>
              </w:rPr>
              <w:t>ient opportunity to develop minimum competence  in various orthodontic</w:t>
            </w:r>
            <w:r w:rsidR="004F574D">
              <w:rPr>
                <w:rFonts w:ascii="Arial" w:hAnsi="Arial" w:cs="Arial"/>
                <w:b/>
                <w:sz w:val="16"/>
                <w:szCs w:val="16"/>
              </w:rPr>
              <w:t xml:space="preserve"> and endodontic</w:t>
            </w:r>
            <w:r w:rsidRPr="00351D98">
              <w:rPr>
                <w:rFonts w:ascii="Arial" w:hAnsi="Arial" w:cs="Arial"/>
                <w:b/>
                <w:sz w:val="16"/>
                <w:szCs w:val="16"/>
              </w:rPr>
              <w:t xml:space="preserve"> procedures (placing and ligating arch wires, placing and removing e</w:t>
            </w:r>
            <w:r w:rsidR="0084054E">
              <w:rPr>
                <w:rFonts w:ascii="Arial" w:hAnsi="Arial" w:cs="Arial"/>
                <w:b/>
                <w:sz w:val="16"/>
                <w:szCs w:val="16"/>
              </w:rPr>
              <w:t>lastic</w:t>
            </w:r>
            <w:r w:rsidRPr="00351D98">
              <w:rPr>
                <w:rFonts w:ascii="Arial" w:hAnsi="Arial" w:cs="Arial"/>
                <w:b/>
                <w:sz w:val="16"/>
                <w:szCs w:val="16"/>
              </w:rPr>
              <w:t xml:space="preserve"> ties and separators</w:t>
            </w:r>
            <w:r w:rsidR="004F574D">
              <w:rPr>
                <w:rFonts w:ascii="Arial" w:hAnsi="Arial" w:cs="Arial"/>
                <w:b/>
                <w:sz w:val="16"/>
                <w:szCs w:val="16"/>
              </w:rPr>
              <w:t>, performing pulp vitality, setting endodontic tray set ups)</w:t>
            </w:r>
            <w:r w:rsidRPr="00351D98">
              <w:rPr>
                <w:rFonts w:ascii="Arial" w:hAnsi="Arial" w:cs="Arial"/>
                <w:b/>
                <w:sz w:val="16"/>
                <w:szCs w:val="16"/>
              </w:rPr>
              <w:t xml:space="preserve">. Students are expected to perform these procedures at the clinical externship </w:t>
            </w:r>
            <w:r w:rsidR="005E3EE0">
              <w:rPr>
                <w:rFonts w:ascii="Arial" w:hAnsi="Arial" w:cs="Arial"/>
                <w:b/>
                <w:sz w:val="16"/>
                <w:szCs w:val="16"/>
              </w:rPr>
              <w:t xml:space="preserve">and on the job </w:t>
            </w:r>
            <w:r w:rsidRPr="00351D98">
              <w:rPr>
                <w:rFonts w:ascii="Arial" w:hAnsi="Arial" w:cs="Arial"/>
                <w:b/>
                <w:sz w:val="16"/>
                <w:szCs w:val="16"/>
              </w:rPr>
              <w:t>o</w:t>
            </w:r>
            <w:r w:rsidR="005E3EE0">
              <w:rPr>
                <w:rFonts w:ascii="Arial" w:hAnsi="Arial" w:cs="Arial"/>
                <w:b/>
                <w:sz w:val="16"/>
                <w:szCs w:val="16"/>
              </w:rPr>
              <w:t xml:space="preserve">n dental </w:t>
            </w:r>
            <w:r w:rsidRPr="00351D98">
              <w:rPr>
                <w:rFonts w:ascii="Arial" w:hAnsi="Arial" w:cs="Arial"/>
                <w:b/>
                <w:sz w:val="16"/>
                <w:szCs w:val="16"/>
              </w:rPr>
              <w:t xml:space="preserve">patients. </w:t>
            </w:r>
            <w:r w:rsidR="00EE1713" w:rsidRPr="001C4817">
              <w:rPr>
                <w:rFonts w:ascii="Arial" w:hAnsi="Arial" w:cs="Arial"/>
                <w:b/>
                <w:sz w:val="16"/>
                <w:szCs w:val="16"/>
              </w:rPr>
              <w:fldChar w:fldCharType="end"/>
            </w:r>
          </w:p>
        </w:tc>
        <w:tc>
          <w:tcPr>
            <w:tcW w:w="1137" w:type="dxa"/>
          </w:tcPr>
          <w:p w:rsidR="00351D98" w:rsidRPr="00351D98" w:rsidRDefault="00EE1713" w:rsidP="00351D98">
            <w:pPr>
              <w:rPr>
                <w:rFonts w:ascii="Arial" w:hAnsi="Arial" w:cs="Arial"/>
                <w:b/>
                <w:noProof/>
                <w:sz w:val="16"/>
                <w:szCs w:val="16"/>
              </w:rPr>
            </w:pPr>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p>
          <w:p w:rsidR="007A7647" w:rsidRDefault="00351D98" w:rsidP="004F574D">
            <w:r w:rsidRPr="00351D98">
              <w:rPr>
                <w:rFonts w:ascii="Arial" w:hAnsi="Arial" w:cs="Arial"/>
                <w:b/>
                <w:noProof/>
                <w:sz w:val="16"/>
                <w:szCs w:val="16"/>
              </w:rPr>
              <w:t>$</w:t>
            </w:r>
            <w:r w:rsidR="004F574D">
              <w:rPr>
                <w:rFonts w:ascii="Arial" w:hAnsi="Arial" w:cs="Arial"/>
                <w:b/>
                <w:noProof/>
                <w:sz w:val="16"/>
                <w:szCs w:val="16"/>
              </w:rPr>
              <w:t>5491.00</w:t>
            </w:r>
            <w:r w:rsidR="00EE1713" w:rsidRPr="00A95FAB">
              <w:rPr>
                <w:rFonts w:ascii="Arial" w:hAnsi="Arial" w:cs="Arial"/>
                <w:b/>
                <w:sz w:val="16"/>
                <w:szCs w:val="16"/>
              </w:rPr>
              <w:fldChar w:fldCharType="end"/>
            </w:r>
          </w:p>
        </w:tc>
        <w:tc>
          <w:tcPr>
            <w:tcW w:w="1333" w:type="dxa"/>
          </w:tcPr>
          <w:p w:rsidR="007A7647" w:rsidRDefault="00EE1713" w:rsidP="00351D9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51D98">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EE1713" w:rsidP="005D65D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D65DC">
              <w:rPr>
                <w:rFonts w:ascii="Arial" w:hAnsi="Arial" w:cs="Arial"/>
                <w:b/>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EE1713" w:rsidP="00DE26B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E26B7">
              <w:rPr>
                <w:rFonts w:ascii="Arial" w:hAnsi="Arial" w:cs="Arial"/>
                <w:b/>
                <w:sz w:val="16"/>
                <w:szCs w:val="16"/>
              </w:rPr>
              <w:t xml:space="preserve"> Copier/Fax Machine</w:t>
            </w:r>
            <w:r w:rsidRPr="006145DF">
              <w:rPr>
                <w:rFonts w:ascii="Arial" w:hAnsi="Arial" w:cs="Arial"/>
                <w:b/>
                <w:sz w:val="16"/>
                <w:szCs w:val="16"/>
              </w:rPr>
              <w:fldChar w:fldCharType="end"/>
            </w:r>
          </w:p>
        </w:tc>
        <w:tc>
          <w:tcPr>
            <w:tcW w:w="1001" w:type="dxa"/>
          </w:tcPr>
          <w:p w:rsidR="007A7647" w:rsidRDefault="00EE1713" w:rsidP="00CE445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E4457">
              <w:rPr>
                <w:rFonts w:ascii="Arial" w:hAnsi="Arial" w:cs="Arial"/>
                <w:b/>
                <w:sz w:val="16"/>
                <w:szCs w:val="16"/>
              </w:rPr>
              <w:t>2</w:t>
            </w:r>
            <w:r w:rsidRPr="007D1A82">
              <w:rPr>
                <w:rFonts w:ascii="Arial" w:hAnsi="Arial" w:cs="Arial"/>
                <w:b/>
                <w:sz w:val="16"/>
                <w:szCs w:val="16"/>
              </w:rPr>
              <w:fldChar w:fldCharType="end"/>
            </w:r>
          </w:p>
        </w:tc>
        <w:tc>
          <w:tcPr>
            <w:tcW w:w="1172" w:type="dxa"/>
          </w:tcPr>
          <w:p w:rsidR="007A7647" w:rsidRDefault="00EE1713" w:rsidP="0003212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3212F">
              <w:rPr>
                <w:rFonts w:ascii="Arial" w:hAnsi="Arial" w:cs="Arial"/>
                <w:b/>
                <w:sz w:val="16"/>
                <w:szCs w:val="16"/>
              </w:rPr>
              <w:t xml:space="preserve">goal </w:t>
            </w:r>
            <w:r w:rsidR="0003212F">
              <w:rPr>
                <w:rFonts w:ascii="Arial" w:hAnsi="Arial" w:cs="Arial"/>
                <w:b/>
                <w:noProof/>
                <w:sz w:val="16"/>
                <w:szCs w:val="16"/>
              </w:rPr>
              <w:t>5</w:t>
            </w:r>
            <w:r w:rsidRPr="008D5BE1">
              <w:rPr>
                <w:rFonts w:ascii="Arial" w:hAnsi="Arial" w:cs="Arial"/>
                <w:b/>
                <w:sz w:val="16"/>
                <w:szCs w:val="16"/>
              </w:rPr>
              <w:fldChar w:fldCharType="end"/>
            </w:r>
          </w:p>
        </w:tc>
        <w:tc>
          <w:tcPr>
            <w:tcW w:w="3270" w:type="dxa"/>
          </w:tcPr>
          <w:p w:rsidR="0003212F" w:rsidRDefault="00EE1713" w:rsidP="005E3EE0">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3212F" w:rsidRPr="0003212F">
              <w:rPr>
                <w:rFonts w:ascii="Arial" w:hAnsi="Arial" w:cs="Arial"/>
                <w:b/>
                <w:sz w:val="16"/>
                <w:szCs w:val="16"/>
              </w:rPr>
              <w:t xml:space="preserve">Program SLO reflecting this request: "Upon successful completion of this program graduates will be prepared for employment as a dental health care professional". </w:t>
            </w:r>
            <w:r w:rsidR="0003212F">
              <w:rPr>
                <w:rFonts w:ascii="Arial" w:hAnsi="Arial" w:cs="Arial"/>
                <w:b/>
                <w:sz w:val="16"/>
                <w:szCs w:val="16"/>
              </w:rPr>
              <w:t>Rationale:</w:t>
            </w:r>
          </w:p>
          <w:p w:rsidR="0003212F" w:rsidRDefault="00DE26B7" w:rsidP="005E3EE0">
            <w:pPr>
              <w:rPr>
                <w:rFonts w:ascii="Arial" w:hAnsi="Arial" w:cs="Arial"/>
                <w:b/>
                <w:noProof/>
                <w:sz w:val="16"/>
                <w:szCs w:val="16"/>
              </w:rPr>
            </w:pPr>
            <w:r>
              <w:rPr>
                <w:rFonts w:ascii="Arial" w:hAnsi="Arial" w:cs="Arial"/>
                <w:b/>
                <w:noProof/>
                <w:sz w:val="16"/>
                <w:szCs w:val="16"/>
              </w:rPr>
              <w:t>The departments current FAX and c</w:t>
            </w:r>
            <w:r w:rsidR="00D21F12">
              <w:rPr>
                <w:rFonts w:ascii="Arial" w:hAnsi="Arial" w:cs="Arial"/>
                <w:b/>
                <w:noProof/>
                <w:sz w:val="16"/>
                <w:szCs w:val="16"/>
              </w:rPr>
              <w:t>o</w:t>
            </w:r>
            <w:r>
              <w:rPr>
                <w:rFonts w:ascii="Arial" w:hAnsi="Arial" w:cs="Arial"/>
                <w:b/>
                <w:noProof/>
                <w:sz w:val="16"/>
                <w:szCs w:val="16"/>
              </w:rPr>
              <w:t xml:space="preserve">py </w:t>
            </w:r>
          </w:p>
          <w:p w:rsidR="007A7647" w:rsidRDefault="00DE26B7" w:rsidP="009B7800">
            <w:r>
              <w:rPr>
                <w:rFonts w:ascii="Arial" w:hAnsi="Arial" w:cs="Arial"/>
                <w:b/>
                <w:noProof/>
                <w:sz w:val="16"/>
                <w:szCs w:val="16"/>
              </w:rPr>
              <w:t xml:space="preserve">machines are both very old and  </w:t>
            </w:r>
            <w:r w:rsidR="005E3EE0">
              <w:rPr>
                <w:rFonts w:ascii="Arial" w:hAnsi="Arial" w:cs="Arial"/>
                <w:b/>
                <w:noProof/>
                <w:sz w:val="16"/>
                <w:szCs w:val="16"/>
              </w:rPr>
              <w:t>no longer function</w:t>
            </w:r>
            <w:r>
              <w:rPr>
                <w:rFonts w:ascii="Arial" w:hAnsi="Arial" w:cs="Arial"/>
                <w:b/>
                <w:noProof/>
                <w:sz w:val="16"/>
                <w:szCs w:val="16"/>
              </w:rPr>
              <w:t>. It is vital for our externship contracts with dental offices/clinics that we have a reliable FAX</w:t>
            </w:r>
            <w:r w:rsidR="005E3EE0">
              <w:rPr>
                <w:rFonts w:ascii="Arial" w:hAnsi="Arial" w:cs="Arial"/>
                <w:b/>
                <w:noProof/>
                <w:sz w:val="16"/>
                <w:szCs w:val="16"/>
              </w:rPr>
              <w:t xml:space="preserve"> machine since signatures are needed on the contracts</w:t>
            </w:r>
            <w:r>
              <w:rPr>
                <w:rFonts w:ascii="Arial" w:hAnsi="Arial" w:cs="Arial"/>
                <w:b/>
                <w:noProof/>
                <w:sz w:val="16"/>
                <w:szCs w:val="16"/>
              </w:rPr>
              <w:t xml:space="preserve">.  In addition </w:t>
            </w:r>
            <w:r w:rsidR="009B7800">
              <w:rPr>
                <w:rFonts w:ascii="Arial" w:hAnsi="Arial" w:cs="Arial"/>
                <w:b/>
                <w:noProof/>
                <w:sz w:val="16"/>
                <w:szCs w:val="16"/>
              </w:rPr>
              <w:t xml:space="preserve">the department </w:t>
            </w:r>
            <w:r>
              <w:rPr>
                <w:rFonts w:ascii="Arial" w:hAnsi="Arial" w:cs="Arial"/>
                <w:b/>
                <w:noProof/>
                <w:sz w:val="16"/>
                <w:szCs w:val="16"/>
              </w:rPr>
              <w:t xml:space="preserve"> need</w:t>
            </w:r>
            <w:r w:rsidR="009B7800">
              <w:rPr>
                <w:rFonts w:ascii="Arial" w:hAnsi="Arial" w:cs="Arial"/>
                <w:b/>
                <w:noProof/>
                <w:sz w:val="16"/>
                <w:szCs w:val="16"/>
              </w:rPr>
              <w:t>s</w:t>
            </w:r>
            <w:r>
              <w:rPr>
                <w:rFonts w:ascii="Arial" w:hAnsi="Arial" w:cs="Arial"/>
                <w:b/>
                <w:noProof/>
                <w:sz w:val="16"/>
                <w:szCs w:val="16"/>
              </w:rPr>
              <w:t xml:space="preserve"> the ability to make copies for day to day operations and documentation.</w:t>
            </w:r>
            <w:r w:rsidR="00C95FA6">
              <w:rPr>
                <w:rFonts w:ascii="Arial" w:hAnsi="Arial" w:cs="Arial"/>
                <w:b/>
                <w:noProof/>
                <w:sz w:val="16"/>
                <w:szCs w:val="16"/>
              </w:rPr>
              <w:t xml:space="preserve"> A copier/Fax (all-in-one) machine is </w:t>
            </w:r>
            <w:r w:rsidR="009B7800">
              <w:rPr>
                <w:rFonts w:ascii="Arial" w:hAnsi="Arial" w:cs="Arial"/>
                <w:b/>
                <w:noProof/>
                <w:sz w:val="16"/>
                <w:szCs w:val="16"/>
              </w:rPr>
              <w:t xml:space="preserve">the most </w:t>
            </w:r>
            <w:r w:rsidR="00C95FA6">
              <w:rPr>
                <w:rFonts w:ascii="Arial" w:hAnsi="Arial" w:cs="Arial"/>
                <w:b/>
                <w:noProof/>
                <w:sz w:val="16"/>
                <w:szCs w:val="16"/>
              </w:rPr>
              <w:t>cost effective</w:t>
            </w:r>
            <w:bookmarkStart w:id="11" w:name="_GoBack"/>
            <w:bookmarkEnd w:id="11"/>
            <w:r w:rsidR="009B7800">
              <w:rPr>
                <w:rFonts w:ascii="Arial" w:hAnsi="Arial" w:cs="Arial"/>
                <w:b/>
                <w:noProof/>
                <w:sz w:val="16"/>
                <w:szCs w:val="16"/>
              </w:rPr>
              <w:t xml:space="preserve"> solution</w:t>
            </w:r>
            <w:r w:rsidR="00C95FA6">
              <w:rPr>
                <w:rFonts w:ascii="Arial" w:hAnsi="Arial" w:cs="Arial"/>
                <w:b/>
                <w:noProof/>
                <w:sz w:val="16"/>
                <w:szCs w:val="16"/>
              </w:rPr>
              <w:t>.</w:t>
            </w:r>
            <w:r w:rsidR="00EE1713" w:rsidRPr="0090608E">
              <w:rPr>
                <w:rFonts w:ascii="Arial" w:hAnsi="Arial" w:cs="Arial"/>
                <w:b/>
                <w:sz w:val="16"/>
                <w:szCs w:val="16"/>
              </w:rPr>
              <w:fldChar w:fldCharType="end"/>
            </w:r>
          </w:p>
        </w:tc>
        <w:tc>
          <w:tcPr>
            <w:tcW w:w="1151" w:type="dxa"/>
          </w:tcPr>
          <w:p w:rsidR="007A7647" w:rsidRDefault="00EE1713" w:rsidP="00DE26B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E26B7">
              <w:rPr>
                <w:rFonts w:ascii="Arial" w:hAnsi="Arial" w:cs="Arial"/>
                <w:b/>
                <w:sz w:val="16"/>
                <w:szCs w:val="16"/>
              </w:rPr>
              <w:t>$</w:t>
            </w:r>
            <w:r w:rsidR="00DE26B7">
              <w:rPr>
                <w:rFonts w:ascii="Arial" w:hAnsi="Arial" w:cs="Arial"/>
                <w:b/>
                <w:noProof/>
                <w:sz w:val="16"/>
                <w:szCs w:val="16"/>
              </w:rPr>
              <w:t>299.00</w:t>
            </w:r>
            <w:r w:rsidRPr="008D7773">
              <w:rPr>
                <w:rFonts w:ascii="Arial" w:hAnsi="Arial" w:cs="Arial"/>
                <w:b/>
                <w:sz w:val="16"/>
                <w:szCs w:val="16"/>
              </w:rPr>
              <w:fldChar w:fldCharType="end"/>
            </w:r>
          </w:p>
        </w:tc>
        <w:tc>
          <w:tcPr>
            <w:tcW w:w="1339" w:type="dxa"/>
          </w:tcPr>
          <w:p w:rsidR="007A7647" w:rsidRDefault="00EE1713" w:rsidP="00DE26B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E26B7">
              <w:rPr>
                <w:rFonts w:ascii="Arial" w:hAnsi="Arial" w:cs="Arial"/>
                <w:b/>
                <w:noProof/>
                <w:sz w:val="16"/>
                <w:szCs w:val="16"/>
              </w:rPr>
              <w:t>1 time</w:t>
            </w:r>
            <w:r w:rsidRPr="00F95C77">
              <w:rPr>
                <w:rFonts w:ascii="Arial" w:hAnsi="Arial" w:cs="Arial"/>
                <w:b/>
                <w:sz w:val="16"/>
                <w:szCs w:val="16"/>
              </w:rPr>
              <w:fldChar w:fldCharType="end"/>
            </w:r>
          </w:p>
        </w:tc>
        <w:tc>
          <w:tcPr>
            <w:tcW w:w="2225" w:type="dxa"/>
          </w:tcPr>
          <w:p w:rsidR="007A7647" w:rsidRDefault="00EE1713" w:rsidP="00C31C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31C49">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EE1713" w:rsidP="00DE26B7">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E26B7">
              <w:rPr>
                <w:rFonts w:ascii="Arial" w:hAnsi="Arial" w:cs="Arial"/>
                <w:b/>
                <w:noProof/>
                <w:sz w:val="16"/>
                <w:szCs w:val="16"/>
              </w:rPr>
              <w:t>Shredder</w:t>
            </w:r>
            <w:r w:rsidRPr="006145DF">
              <w:rPr>
                <w:rFonts w:ascii="Arial" w:hAnsi="Arial" w:cs="Arial"/>
                <w:b/>
                <w:sz w:val="16"/>
                <w:szCs w:val="16"/>
              </w:rPr>
              <w:fldChar w:fldCharType="end"/>
            </w:r>
          </w:p>
        </w:tc>
        <w:tc>
          <w:tcPr>
            <w:tcW w:w="1001" w:type="dxa"/>
          </w:tcPr>
          <w:p w:rsidR="007A7647" w:rsidRDefault="00EE1713" w:rsidP="00C95FA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95FA6">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EE1713" w:rsidP="0003212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3212F">
              <w:rPr>
                <w:rFonts w:ascii="Arial" w:hAnsi="Arial" w:cs="Arial"/>
                <w:b/>
                <w:sz w:val="16"/>
                <w:szCs w:val="16"/>
              </w:rPr>
              <w:t>goal 5</w:t>
            </w:r>
            <w:r w:rsidRPr="008D5BE1">
              <w:rPr>
                <w:rFonts w:ascii="Arial" w:hAnsi="Arial" w:cs="Arial"/>
                <w:b/>
                <w:sz w:val="16"/>
                <w:szCs w:val="16"/>
              </w:rPr>
              <w:fldChar w:fldCharType="end"/>
            </w:r>
          </w:p>
        </w:tc>
        <w:tc>
          <w:tcPr>
            <w:tcW w:w="3270" w:type="dxa"/>
          </w:tcPr>
          <w:p w:rsidR="007A7647" w:rsidRDefault="00EE1713" w:rsidP="00EF544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241E8">
              <w:rPr>
                <w:rFonts w:ascii="Arial" w:hAnsi="Arial" w:cs="Arial"/>
                <w:b/>
                <w:sz w:val="16"/>
                <w:szCs w:val="16"/>
              </w:rPr>
              <w:t xml:space="preserve">The department does not have a shredder. It is imperative that our faculty and staff have the ability to properly dispose </w:t>
            </w:r>
            <w:r w:rsidR="00AB160A">
              <w:rPr>
                <w:rFonts w:ascii="Arial" w:hAnsi="Arial" w:cs="Arial"/>
                <w:b/>
                <w:sz w:val="16"/>
                <w:szCs w:val="16"/>
              </w:rPr>
              <w:t xml:space="preserve">confidential </w:t>
            </w:r>
            <w:r w:rsidR="007241E8">
              <w:rPr>
                <w:rFonts w:ascii="Arial" w:hAnsi="Arial" w:cs="Arial"/>
                <w:b/>
                <w:sz w:val="16"/>
                <w:szCs w:val="16"/>
              </w:rPr>
              <w:t>documents in a tim</w:t>
            </w:r>
            <w:r w:rsidR="00EF5445">
              <w:rPr>
                <w:rFonts w:ascii="Arial" w:hAnsi="Arial" w:cs="Arial"/>
                <w:b/>
                <w:sz w:val="16"/>
                <w:szCs w:val="16"/>
              </w:rPr>
              <w:t>ely</w:t>
            </w:r>
            <w:r w:rsidR="007241E8">
              <w:rPr>
                <w:rFonts w:ascii="Arial" w:hAnsi="Arial" w:cs="Arial"/>
                <w:b/>
                <w:sz w:val="16"/>
                <w:szCs w:val="16"/>
              </w:rPr>
              <w:t xml:space="preserve"> manner to protect our students, staff and the college. </w:t>
            </w:r>
            <w:r w:rsidRPr="0090608E">
              <w:rPr>
                <w:rFonts w:ascii="Arial" w:hAnsi="Arial" w:cs="Arial"/>
                <w:b/>
                <w:sz w:val="16"/>
                <w:szCs w:val="16"/>
              </w:rPr>
              <w:fldChar w:fldCharType="end"/>
            </w:r>
          </w:p>
        </w:tc>
        <w:tc>
          <w:tcPr>
            <w:tcW w:w="1151" w:type="dxa"/>
          </w:tcPr>
          <w:p w:rsidR="007A7647" w:rsidRDefault="00EE1713" w:rsidP="007241E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241E8">
              <w:rPr>
                <w:rFonts w:ascii="Arial" w:hAnsi="Arial" w:cs="Arial"/>
                <w:b/>
                <w:noProof/>
                <w:sz w:val="16"/>
                <w:szCs w:val="16"/>
              </w:rPr>
              <w:t>225.00</w:t>
            </w:r>
            <w:r w:rsidRPr="008D7773">
              <w:rPr>
                <w:rFonts w:ascii="Arial" w:hAnsi="Arial" w:cs="Arial"/>
                <w:b/>
                <w:sz w:val="16"/>
                <w:szCs w:val="16"/>
              </w:rPr>
              <w:fldChar w:fldCharType="end"/>
            </w:r>
          </w:p>
        </w:tc>
        <w:tc>
          <w:tcPr>
            <w:tcW w:w="1339" w:type="dxa"/>
          </w:tcPr>
          <w:p w:rsidR="007A7647" w:rsidRDefault="00EE1713" w:rsidP="007241E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241E8">
              <w:rPr>
                <w:rFonts w:ascii="Arial" w:hAnsi="Arial" w:cs="Arial"/>
                <w:b/>
                <w:noProof/>
                <w:sz w:val="16"/>
                <w:szCs w:val="16"/>
              </w:rPr>
              <w:t>1 time</w:t>
            </w:r>
            <w:r w:rsidRPr="00F95C77">
              <w:rPr>
                <w:rFonts w:ascii="Arial" w:hAnsi="Arial" w:cs="Arial"/>
                <w:b/>
                <w:sz w:val="16"/>
                <w:szCs w:val="16"/>
              </w:rPr>
              <w:fldChar w:fldCharType="end"/>
            </w:r>
          </w:p>
        </w:tc>
        <w:tc>
          <w:tcPr>
            <w:tcW w:w="2225" w:type="dxa"/>
          </w:tcPr>
          <w:p w:rsidR="007A7647" w:rsidRDefault="00EE1713" w:rsidP="00C31C4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31C49">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EE17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E17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E17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E17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E171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E17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E17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EE17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E17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E17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E17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E171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E17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E17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227" w:type="dxa"/>
          </w:tcPr>
          <w:p w:rsidR="007A7647" w:rsidRDefault="00EE171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EE171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EE171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EE171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EE171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EE171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EE171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EE17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E17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E17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E17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E17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E17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E17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EE17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E17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E17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E17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E17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E17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E17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EE17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E17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E17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E17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E17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E17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E17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EE17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E17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E17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E17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E17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E17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E17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EE171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EE171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EE171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EE171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EE171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EE171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EE171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w:t>
              </w:r>
              <w:r w:rsidRPr="00734E95">
                <w:rPr>
                  <w:rStyle w:val="Hyperlink"/>
                  <w:rFonts w:ascii="Arial" w:hAnsi="Arial" w:cs="Arial"/>
                  <w:b/>
                  <w:sz w:val="16"/>
                  <w:szCs w:val="16"/>
                </w:rPr>
                <w:t>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EE1713" w:rsidP="009073C7">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073C7" w:rsidRPr="009073C7">
              <w:rPr>
                <w:rFonts w:ascii="Arial" w:hAnsi="Arial" w:cs="Arial"/>
                <w:b/>
                <w:noProof/>
                <w:sz w:val="16"/>
                <w:szCs w:val="16"/>
              </w:rPr>
              <w:t>install and monitor security alarm</w:t>
            </w:r>
            <w:r>
              <w:rPr>
                <w:rFonts w:ascii="Arial" w:hAnsi="Arial" w:cs="Arial"/>
                <w:b/>
                <w:sz w:val="16"/>
                <w:szCs w:val="16"/>
              </w:rPr>
              <w:fldChar w:fldCharType="end"/>
            </w:r>
          </w:p>
        </w:tc>
        <w:tc>
          <w:tcPr>
            <w:tcW w:w="1001" w:type="dxa"/>
            <w:gridSpan w:val="2"/>
          </w:tcPr>
          <w:p w:rsidR="007A7647" w:rsidRDefault="00EE1713" w:rsidP="009073C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073C7">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EE1713" w:rsidP="009073C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073C7">
              <w:rPr>
                <w:rFonts w:ascii="Arial" w:hAnsi="Arial" w:cs="Arial"/>
                <w:b/>
                <w:sz w:val="16"/>
                <w:szCs w:val="16"/>
              </w:rPr>
              <w:t>goal 1</w:t>
            </w:r>
            <w:r w:rsidRPr="003102F2">
              <w:rPr>
                <w:rFonts w:ascii="Arial" w:hAnsi="Arial" w:cs="Arial"/>
                <w:b/>
                <w:sz w:val="16"/>
                <w:szCs w:val="16"/>
              </w:rPr>
              <w:fldChar w:fldCharType="end"/>
            </w:r>
          </w:p>
        </w:tc>
        <w:tc>
          <w:tcPr>
            <w:tcW w:w="3269" w:type="dxa"/>
            <w:gridSpan w:val="2"/>
          </w:tcPr>
          <w:p w:rsidR="007A7647" w:rsidRDefault="00EE1713" w:rsidP="005E3EE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073C7" w:rsidRPr="009073C7">
              <w:rPr>
                <w:rFonts w:ascii="Arial" w:hAnsi="Arial" w:cs="Arial"/>
                <w:b/>
                <w:noProof/>
                <w:sz w:val="16"/>
                <w:szCs w:val="16"/>
              </w:rPr>
              <w:t>To protect expensive equipment and computers in HS building</w:t>
            </w:r>
            <w:r w:rsidR="009073C7">
              <w:rPr>
                <w:rFonts w:ascii="Arial" w:hAnsi="Arial" w:cs="Arial"/>
                <w:b/>
                <w:noProof/>
                <w:sz w:val="16"/>
                <w:szCs w:val="16"/>
              </w:rPr>
              <w:t>. The cad/cam machine itself is valued  at $150,000</w:t>
            </w:r>
            <w:r w:rsidR="005E3EE0">
              <w:rPr>
                <w:rFonts w:ascii="Arial" w:hAnsi="Arial" w:cs="Arial"/>
                <w:b/>
                <w:noProof/>
                <w:sz w:val="16"/>
                <w:szCs w:val="16"/>
              </w:rPr>
              <w:t xml:space="preserve">. It seems irresponsible that this equipment is not properly protected. </w:t>
            </w:r>
            <w:r w:rsidR="009073C7">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C31C49" w:rsidRDefault="00EE1713" w:rsidP="00C31C49">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9073C7" w:rsidRPr="009073C7">
              <w:rPr>
                <w:rFonts w:ascii="Arial" w:hAnsi="Arial" w:cs="Arial"/>
                <w:b/>
                <w:noProof/>
                <w:sz w:val="16"/>
                <w:szCs w:val="16"/>
              </w:rPr>
              <w:t>$1192</w:t>
            </w:r>
            <w:r w:rsidR="00C31C49">
              <w:rPr>
                <w:rFonts w:ascii="Arial" w:hAnsi="Arial" w:cs="Arial"/>
                <w:b/>
                <w:noProof/>
                <w:sz w:val="16"/>
                <w:szCs w:val="16"/>
              </w:rPr>
              <w:t xml:space="preserve"> one time </w:t>
            </w:r>
            <w:r w:rsidR="009073C7" w:rsidRPr="009073C7">
              <w:rPr>
                <w:rFonts w:ascii="Arial" w:hAnsi="Arial" w:cs="Arial"/>
                <w:b/>
                <w:noProof/>
                <w:sz w:val="16"/>
                <w:szCs w:val="16"/>
              </w:rPr>
              <w:t xml:space="preserve"> install fee  </w:t>
            </w:r>
            <w:r w:rsidR="00C31C49">
              <w:rPr>
                <w:rFonts w:ascii="Arial" w:hAnsi="Arial" w:cs="Arial"/>
                <w:b/>
                <w:noProof/>
                <w:sz w:val="16"/>
                <w:szCs w:val="16"/>
              </w:rPr>
              <w:t xml:space="preserve">and </w:t>
            </w:r>
          </w:p>
          <w:p w:rsidR="007A7647" w:rsidRDefault="009073C7" w:rsidP="00C31C49">
            <w:r w:rsidRPr="009073C7">
              <w:rPr>
                <w:rFonts w:ascii="Arial" w:hAnsi="Arial" w:cs="Arial"/>
                <w:b/>
                <w:noProof/>
                <w:sz w:val="16"/>
                <w:szCs w:val="16"/>
              </w:rPr>
              <w:t>$28.90 per month</w:t>
            </w:r>
            <w:r w:rsidR="00C31C49">
              <w:rPr>
                <w:rFonts w:ascii="Arial" w:hAnsi="Arial" w:cs="Arial"/>
                <w:b/>
                <w:noProof/>
                <w:sz w:val="16"/>
                <w:szCs w:val="16"/>
              </w:rPr>
              <w:t xml:space="preserve"> thereafter</w:t>
            </w:r>
            <w:r w:rsidR="00EE1713" w:rsidRPr="00FD6169">
              <w:rPr>
                <w:rFonts w:ascii="Arial" w:hAnsi="Arial" w:cs="Arial"/>
                <w:b/>
                <w:sz w:val="16"/>
                <w:szCs w:val="16"/>
              </w:rPr>
              <w:fldChar w:fldCharType="end"/>
            </w:r>
          </w:p>
        </w:tc>
        <w:tc>
          <w:tcPr>
            <w:tcW w:w="1340" w:type="dxa"/>
            <w:gridSpan w:val="2"/>
          </w:tcPr>
          <w:p w:rsidR="00C31C49" w:rsidRDefault="00EE1713" w:rsidP="00C31C49">
            <w:pPr>
              <w:rPr>
                <w:rFonts w:ascii="Arial" w:hAnsi="Arial" w:cs="Arial"/>
                <w:b/>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31C49">
              <w:rPr>
                <w:rFonts w:ascii="Arial" w:hAnsi="Arial" w:cs="Arial"/>
                <w:b/>
                <w:sz w:val="16"/>
                <w:szCs w:val="16"/>
              </w:rPr>
              <w:t xml:space="preserve">$1192 one time </w:t>
            </w:r>
          </w:p>
          <w:p w:rsidR="007A7647" w:rsidRDefault="009073C7" w:rsidP="00C31C49">
            <w:r w:rsidRPr="009073C7">
              <w:rPr>
                <w:rFonts w:ascii="Arial" w:hAnsi="Arial" w:cs="Arial"/>
                <w:b/>
                <w:noProof/>
                <w:sz w:val="16"/>
                <w:szCs w:val="16"/>
              </w:rPr>
              <w:t>ongoing monthly fee</w:t>
            </w:r>
            <w:r w:rsidR="00D0626D">
              <w:rPr>
                <w:rFonts w:ascii="Arial" w:hAnsi="Arial" w:cs="Arial"/>
                <w:b/>
                <w:noProof/>
                <w:sz w:val="16"/>
                <w:szCs w:val="16"/>
              </w:rPr>
              <w:t xml:space="preserve"> </w:t>
            </w:r>
            <w:r w:rsidRPr="009073C7">
              <w:rPr>
                <w:rFonts w:ascii="Arial" w:hAnsi="Arial" w:cs="Arial"/>
                <w:b/>
                <w:noProof/>
                <w:sz w:val="16"/>
                <w:szCs w:val="16"/>
              </w:rPr>
              <w:t>of $28.90</w:t>
            </w:r>
            <w:r w:rsidR="00C31C49">
              <w:rPr>
                <w:rFonts w:ascii="Arial" w:hAnsi="Arial" w:cs="Arial"/>
                <w:b/>
                <w:noProof/>
                <w:sz w:val="16"/>
                <w:szCs w:val="16"/>
              </w:rPr>
              <w:t xml:space="preserve"> </w:t>
            </w:r>
            <w:r w:rsidRPr="009073C7">
              <w:rPr>
                <w:rFonts w:ascii="Arial" w:hAnsi="Arial" w:cs="Arial"/>
                <w:b/>
                <w:noProof/>
                <w:sz w:val="16"/>
                <w:szCs w:val="16"/>
              </w:rPr>
              <w:t xml:space="preserve"> </w:t>
            </w:r>
            <w:r w:rsidR="00EE1713" w:rsidRPr="00C77B3A">
              <w:rPr>
                <w:rFonts w:ascii="Arial" w:hAnsi="Arial" w:cs="Arial"/>
                <w:b/>
                <w:sz w:val="16"/>
                <w:szCs w:val="16"/>
              </w:rPr>
              <w:fldChar w:fldCharType="end"/>
            </w:r>
          </w:p>
        </w:tc>
        <w:tc>
          <w:tcPr>
            <w:tcW w:w="2232" w:type="dxa"/>
            <w:gridSpan w:val="2"/>
          </w:tcPr>
          <w:p w:rsidR="007A7647" w:rsidRDefault="00EE1713" w:rsidP="009256B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256B5">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EE1713" w:rsidP="00C31C4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9073C7" w:rsidRPr="009073C7">
              <w:rPr>
                <w:rFonts w:ascii="Arial" w:hAnsi="Arial" w:cs="Arial"/>
                <w:b/>
                <w:noProof/>
                <w:sz w:val="16"/>
                <w:szCs w:val="16"/>
              </w:rPr>
              <w:t xml:space="preserve">STATE of CA dept. of </w:t>
            </w:r>
            <w:r w:rsidR="00C31C49">
              <w:rPr>
                <w:rFonts w:ascii="Arial" w:hAnsi="Arial" w:cs="Arial"/>
                <w:b/>
                <w:noProof/>
                <w:sz w:val="16"/>
                <w:szCs w:val="16"/>
              </w:rPr>
              <w:t xml:space="preserve">Health </w:t>
            </w:r>
            <w:r w:rsidR="00C31C49" w:rsidRPr="00C31C49">
              <w:rPr>
                <w:rFonts w:ascii="Arial" w:hAnsi="Arial" w:cs="Arial"/>
                <w:b/>
                <w:noProof/>
                <w:sz w:val="16"/>
                <w:szCs w:val="16"/>
              </w:rPr>
              <w:t xml:space="preserve">Radiation Machine Registration </w:t>
            </w:r>
            <w:r w:rsidRPr="00C930FA">
              <w:rPr>
                <w:rFonts w:ascii="Arial" w:hAnsi="Arial" w:cs="Arial"/>
                <w:b/>
                <w:sz w:val="16"/>
                <w:szCs w:val="16"/>
              </w:rPr>
              <w:fldChar w:fldCharType="end"/>
            </w:r>
          </w:p>
        </w:tc>
        <w:tc>
          <w:tcPr>
            <w:tcW w:w="1001" w:type="dxa"/>
            <w:gridSpan w:val="2"/>
          </w:tcPr>
          <w:p w:rsidR="007A7647" w:rsidRDefault="00EE1713" w:rsidP="009073C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073C7">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EE1713" w:rsidP="009073C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9073C7">
              <w:rPr>
                <w:rFonts w:ascii="Arial" w:hAnsi="Arial" w:cs="Arial"/>
                <w:b/>
                <w:noProof/>
                <w:sz w:val="16"/>
                <w:szCs w:val="16"/>
              </w:rPr>
              <w:t>goal 1</w:t>
            </w:r>
            <w:r w:rsidRPr="003102F2">
              <w:rPr>
                <w:rFonts w:ascii="Arial" w:hAnsi="Arial" w:cs="Arial"/>
                <w:b/>
                <w:sz w:val="16"/>
                <w:szCs w:val="16"/>
              </w:rPr>
              <w:fldChar w:fldCharType="end"/>
            </w:r>
          </w:p>
        </w:tc>
        <w:tc>
          <w:tcPr>
            <w:tcW w:w="3269" w:type="dxa"/>
            <w:gridSpan w:val="2"/>
          </w:tcPr>
          <w:p w:rsidR="009256B5" w:rsidRPr="009256B5" w:rsidRDefault="00EE1713" w:rsidP="009256B5">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9256B5" w:rsidRPr="009256B5">
              <w:rPr>
                <w:rFonts w:ascii="Arial" w:hAnsi="Arial" w:cs="Arial"/>
                <w:b/>
                <w:noProof/>
                <w:sz w:val="16"/>
                <w:szCs w:val="16"/>
              </w:rPr>
              <w:t>Program SLO #1  for this request: Upon completion of this program, graduates will be safe and competent dental health care professionals by being in compliance with both California State and Federal regulations and standards.</w:t>
            </w:r>
          </w:p>
          <w:p w:rsidR="009256B5" w:rsidRPr="009256B5" w:rsidRDefault="009256B5" w:rsidP="009256B5">
            <w:pPr>
              <w:rPr>
                <w:rFonts w:ascii="Arial" w:hAnsi="Arial" w:cs="Arial"/>
                <w:b/>
                <w:noProof/>
                <w:sz w:val="16"/>
                <w:szCs w:val="16"/>
              </w:rPr>
            </w:pPr>
            <w:r w:rsidRPr="009256B5">
              <w:rPr>
                <w:rFonts w:ascii="Arial" w:hAnsi="Arial" w:cs="Arial"/>
                <w:b/>
                <w:noProof/>
                <w:sz w:val="16"/>
                <w:szCs w:val="16"/>
              </w:rPr>
              <w:lastRenderedPageBreak/>
              <w:t>Program</w:t>
            </w:r>
          </w:p>
          <w:p w:rsidR="007A7647" w:rsidRDefault="009256B5" w:rsidP="009256B5">
            <w:r w:rsidRPr="009256B5">
              <w:rPr>
                <w:rFonts w:ascii="Arial" w:hAnsi="Arial" w:cs="Arial"/>
                <w:b/>
                <w:noProof/>
                <w:sz w:val="16"/>
                <w:szCs w:val="16"/>
              </w:rPr>
              <w:t>Rationale: Radiation Machine Registration increase due to having additional machines in new buildng</w:t>
            </w:r>
            <w:r w:rsidR="00EE1713" w:rsidRPr="00B12284">
              <w:rPr>
                <w:rFonts w:ascii="Arial" w:hAnsi="Arial" w:cs="Arial"/>
                <w:b/>
                <w:sz w:val="16"/>
                <w:szCs w:val="16"/>
              </w:rPr>
              <w:fldChar w:fldCharType="end"/>
            </w:r>
          </w:p>
        </w:tc>
        <w:tc>
          <w:tcPr>
            <w:tcW w:w="1151" w:type="dxa"/>
            <w:gridSpan w:val="2"/>
          </w:tcPr>
          <w:p w:rsidR="007A7647" w:rsidRDefault="00EE1713">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EE1713" w:rsidP="00C31C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9256B5">
              <w:rPr>
                <w:rFonts w:ascii="Arial" w:hAnsi="Arial" w:cs="Arial"/>
                <w:b/>
                <w:noProof/>
                <w:sz w:val="16"/>
                <w:szCs w:val="16"/>
              </w:rPr>
              <w:t>$</w:t>
            </w:r>
            <w:r w:rsidR="00C31C49">
              <w:rPr>
                <w:rFonts w:ascii="Arial" w:hAnsi="Arial" w:cs="Arial"/>
                <w:b/>
                <w:noProof/>
                <w:sz w:val="16"/>
                <w:szCs w:val="16"/>
              </w:rPr>
              <w:t>474</w:t>
            </w:r>
            <w:r w:rsidR="009256B5">
              <w:rPr>
                <w:rFonts w:ascii="Arial" w:hAnsi="Arial" w:cs="Arial"/>
                <w:b/>
                <w:noProof/>
                <w:sz w:val="16"/>
                <w:szCs w:val="16"/>
              </w:rPr>
              <w:t xml:space="preserve"> every 2 years </w:t>
            </w:r>
            <w:r w:rsidRPr="00C77B3A">
              <w:rPr>
                <w:rFonts w:ascii="Arial" w:hAnsi="Arial" w:cs="Arial"/>
                <w:b/>
                <w:sz w:val="16"/>
                <w:szCs w:val="16"/>
              </w:rPr>
              <w:fldChar w:fldCharType="end"/>
            </w:r>
          </w:p>
        </w:tc>
        <w:tc>
          <w:tcPr>
            <w:tcW w:w="2232" w:type="dxa"/>
            <w:gridSpan w:val="2"/>
          </w:tcPr>
          <w:p w:rsidR="007A7647" w:rsidRDefault="00EE1713" w:rsidP="009256B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256B5">
              <w:rPr>
                <w:rFonts w:ascii="Arial" w:hAnsi="Arial" w:cs="Arial"/>
                <w:b/>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213" w:type="dxa"/>
          </w:tcPr>
          <w:p w:rsidR="007A7647" w:rsidRDefault="00EE1713" w:rsidP="00C31C4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31C49">
              <w:rPr>
                <w:rFonts w:ascii="Arial" w:hAnsi="Arial" w:cs="Arial"/>
                <w:b/>
                <w:sz w:val="16"/>
                <w:szCs w:val="16"/>
              </w:rPr>
              <w:t>Commission on Dental Accreditation annual fee</w:t>
            </w:r>
            <w:r w:rsidRPr="00C930FA">
              <w:rPr>
                <w:rFonts w:ascii="Arial" w:hAnsi="Arial" w:cs="Arial"/>
                <w:b/>
                <w:sz w:val="16"/>
                <w:szCs w:val="16"/>
              </w:rPr>
              <w:fldChar w:fldCharType="end"/>
            </w:r>
          </w:p>
        </w:tc>
        <w:tc>
          <w:tcPr>
            <w:tcW w:w="1001" w:type="dxa"/>
            <w:gridSpan w:val="2"/>
          </w:tcPr>
          <w:p w:rsidR="007A7647" w:rsidRDefault="00EE1713" w:rsidP="00EF09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F099B">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EE1713" w:rsidP="00CE445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F099B">
              <w:rPr>
                <w:rFonts w:ascii="Arial" w:hAnsi="Arial" w:cs="Arial"/>
                <w:b/>
                <w:sz w:val="16"/>
                <w:szCs w:val="16"/>
              </w:rPr>
              <w:t xml:space="preserve">goal </w:t>
            </w:r>
            <w:r w:rsidR="00CE4457">
              <w:rPr>
                <w:rFonts w:ascii="Arial" w:hAnsi="Arial" w:cs="Arial"/>
                <w:b/>
                <w:sz w:val="16"/>
                <w:szCs w:val="16"/>
              </w:rPr>
              <w:t>2</w:t>
            </w:r>
            <w:r w:rsidRPr="003102F2">
              <w:rPr>
                <w:rFonts w:ascii="Arial" w:hAnsi="Arial" w:cs="Arial"/>
                <w:b/>
                <w:sz w:val="16"/>
                <w:szCs w:val="16"/>
              </w:rPr>
              <w:fldChar w:fldCharType="end"/>
            </w:r>
          </w:p>
        </w:tc>
        <w:tc>
          <w:tcPr>
            <w:tcW w:w="3269" w:type="dxa"/>
            <w:gridSpan w:val="2"/>
          </w:tcPr>
          <w:p w:rsidR="007A7647" w:rsidRDefault="00EE1713" w:rsidP="005D65D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C13C5">
              <w:rPr>
                <w:rFonts w:ascii="Arial" w:hAnsi="Arial" w:cs="Arial"/>
                <w:b/>
                <w:sz w:val="16"/>
                <w:szCs w:val="16"/>
              </w:rPr>
              <w:t xml:space="preserve">Program </w:t>
            </w:r>
            <w:r w:rsidR="005D65DC">
              <w:rPr>
                <w:rFonts w:ascii="Arial" w:hAnsi="Arial" w:cs="Arial"/>
                <w:b/>
                <w:sz w:val="16"/>
                <w:szCs w:val="16"/>
              </w:rPr>
              <w:t xml:space="preserve">Goal: To </w:t>
            </w:r>
            <w:r w:rsidR="002C13C5" w:rsidRPr="002C13C5">
              <w:rPr>
                <w:rFonts w:ascii="Arial" w:hAnsi="Arial" w:cs="Arial"/>
                <w:b/>
                <w:noProof/>
                <w:sz w:val="16"/>
                <w:szCs w:val="16"/>
              </w:rPr>
              <w:t>Prepare the dental assisting student with academic knowledge and skill competence to qualify for both the California Registered Dental Assistant Examinations and the Dental Assisting National Board examinations</w:t>
            </w:r>
            <w:r w:rsidR="005D65DC">
              <w:rPr>
                <w:rFonts w:ascii="Arial" w:hAnsi="Arial" w:cs="Arial"/>
                <w:b/>
                <w:noProof/>
                <w:sz w:val="16"/>
                <w:szCs w:val="16"/>
              </w:rPr>
              <w:t xml:space="preserve"> Rationale: Students cannot quaify for the National board without ADA accreditation</w:t>
            </w:r>
            <w:r w:rsidR="002C13C5" w:rsidRPr="002C13C5">
              <w:rPr>
                <w:rFonts w:ascii="Arial" w:hAnsi="Arial" w:cs="Arial"/>
                <w:b/>
                <w:noProof/>
                <w:sz w:val="16"/>
                <w:szCs w:val="16"/>
              </w:rPr>
              <w:t>.</w:t>
            </w:r>
            <w:r w:rsidRPr="00B12284">
              <w:rPr>
                <w:rFonts w:ascii="Arial" w:hAnsi="Arial" w:cs="Arial"/>
                <w:b/>
                <w:sz w:val="16"/>
                <w:szCs w:val="16"/>
              </w:rPr>
              <w:fldChar w:fldCharType="end"/>
            </w:r>
          </w:p>
        </w:tc>
        <w:tc>
          <w:tcPr>
            <w:tcW w:w="1151" w:type="dxa"/>
            <w:gridSpan w:val="2"/>
          </w:tcPr>
          <w:p w:rsidR="007A7647" w:rsidRDefault="00EE1713" w:rsidP="00C31C4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31C49">
              <w:rPr>
                <w:rFonts w:ascii="Arial" w:hAnsi="Arial" w:cs="Arial"/>
                <w:b/>
                <w:sz w:val="16"/>
                <w:szCs w:val="16"/>
              </w:rPr>
              <w:t>$968</w:t>
            </w:r>
            <w:r w:rsidRPr="00FD6169">
              <w:rPr>
                <w:rFonts w:ascii="Arial" w:hAnsi="Arial" w:cs="Arial"/>
                <w:b/>
                <w:sz w:val="16"/>
                <w:szCs w:val="16"/>
              </w:rPr>
              <w:fldChar w:fldCharType="end"/>
            </w:r>
          </w:p>
        </w:tc>
        <w:tc>
          <w:tcPr>
            <w:tcW w:w="1340" w:type="dxa"/>
            <w:gridSpan w:val="2"/>
          </w:tcPr>
          <w:p w:rsidR="007A7647" w:rsidRDefault="00EE1713" w:rsidP="00C31C4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31C49">
              <w:rPr>
                <w:rFonts w:ascii="Arial" w:hAnsi="Arial" w:cs="Arial"/>
                <w:b/>
                <w:noProof/>
                <w:sz w:val="16"/>
                <w:szCs w:val="16"/>
              </w:rPr>
              <w:t>on-going yearly</w:t>
            </w:r>
            <w:r w:rsidRPr="00C77B3A">
              <w:rPr>
                <w:rFonts w:ascii="Arial" w:hAnsi="Arial" w:cs="Arial"/>
                <w:b/>
                <w:sz w:val="16"/>
                <w:szCs w:val="16"/>
              </w:rPr>
              <w:fldChar w:fldCharType="end"/>
            </w:r>
          </w:p>
        </w:tc>
        <w:tc>
          <w:tcPr>
            <w:tcW w:w="2232" w:type="dxa"/>
            <w:gridSpan w:val="2"/>
          </w:tcPr>
          <w:p w:rsidR="007A7647" w:rsidRDefault="00EE1713" w:rsidP="00C31C4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31C4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EE1713" w:rsidP="00C31C4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31C49">
              <w:rPr>
                <w:rFonts w:ascii="Arial" w:hAnsi="Arial" w:cs="Arial"/>
                <w:b/>
                <w:sz w:val="16"/>
                <w:szCs w:val="16"/>
              </w:rPr>
              <w:t xml:space="preserve">Radiation Dectection badges for staff and students </w:t>
            </w:r>
            <w:r w:rsidRPr="00C930FA">
              <w:rPr>
                <w:rFonts w:ascii="Arial" w:hAnsi="Arial" w:cs="Arial"/>
                <w:b/>
                <w:sz w:val="16"/>
                <w:szCs w:val="16"/>
              </w:rPr>
              <w:fldChar w:fldCharType="end"/>
            </w:r>
          </w:p>
        </w:tc>
        <w:tc>
          <w:tcPr>
            <w:tcW w:w="1001" w:type="dxa"/>
            <w:gridSpan w:val="2"/>
          </w:tcPr>
          <w:p w:rsidR="007A7647" w:rsidRDefault="00EE1713" w:rsidP="00EF099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F099B">
              <w:rPr>
                <w:rFonts w:ascii="Arial" w:hAnsi="Arial" w:cs="Arial"/>
                <w:b/>
                <w:sz w:val="16"/>
                <w:szCs w:val="16"/>
              </w:rPr>
              <w:t>2</w:t>
            </w:r>
            <w:r w:rsidRPr="00AA23C6">
              <w:rPr>
                <w:rFonts w:ascii="Arial" w:hAnsi="Arial" w:cs="Arial"/>
                <w:b/>
                <w:sz w:val="16"/>
                <w:szCs w:val="16"/>
              </w:rPr>
              <w:fldChar w:fldCharType="end"/>
            </w:r>
          </w:p>
        </w:tc>
        <w:tc>
          <w:tcPr>
            <w:tcW w:w="1173" w:type="dxa"/>
            <w:gridSpan w:val="2"/>
          </w:tcPr>
          <w:p w:rsidR="007A7647" w:rsidRDefault="00EE1713" w:rsidP="00CE445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E4457">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rsidR="00C31C49" w:rsidRPr="00C31C49" w:rsidRDefault="00EE1713" w:rsidP="00C31C49">
            <w:pPr>
              <w:rPr>
                <w:rFonts w:ascii="Arial" w:hAnsi="Arial" w:cs="Arial"/>
                <w:b/>
                <w:noProof/>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31C49" w:rsidRPr="00C31C49">
              <w:rPr>
                <w:rFonts w:ascii="Arial" w:hAnsi="Arial" w:cs="Arial"/>
                <w:b/>
                <w:noProof/>
                <w:sz w:val="16"/>
                <w:szCs w:val="16"/>
              </w:rPr>
              <w:t>Program SLO #1: Upon completion of this program, graduates will be safe and competent dental health care professionals by being in compliance with both California State and Federal regulations and standards.</w:t>
            </w:r>
          </w:p>
          <w:p w:rsidR="007A7647" w:rsidRDefault="00C31C49" w:rsidP="005D65DC">
            <w:r w:rsidRPr="00C31C49">
              <w:rPr>
                <w:rFonts w:ascii="Arial" w:hAnsi="Arial" w:cs="Arial"/>
                <w:b/>
                <w:noProof/>
                <w:sz w:val="16"/>
                <w:szCs w:val="16"/>
              </w:rPr>
              <w:t>Program</w:t>
            </w:r>
            <w:r w:rsidR="005D65DC">
              <w:rPr>
                <w:rFonts w:ascii="Arial" w:hAnsi="Arial" w:cs="Arial"/>
                <w:b/>
                <w:noProof/>
                <w:sz w:val="16"/>
                <w:szCs w:val="16"/>
              </w:rPr>
              <w:t xml:space="preserve">. Rationale: State Law mandates wearing dosemitry badges when exposing radiograhic images and film. </w:t>
            </w:r>
            <w:r w:rsidR="00EE1713" w:rsidRPr="00B12284">
              <w:rPr>
                <w:rFonts w:ascii="Arial" w:hAnsi="Arial" w:cs="Arial"/>
                <w:b/>
                <w:sz w:val="16"/>
                <w:szCs w:val="16"/>
              </w:rPr>
              <w:fldChar w:fldCharType="end"/>
            </w:r>
          </w:p>
        </w:tc>
        <w:tc>
          <w:tcPr>
            <w:tcW w:w="1151" w:type="dxa"/>
            <w:gridSpan w:val="2"/>
          </w:tcPr>
          <w:p w:rsidR="007A7647" w:rsidRDefault="00EE1713" w:rsidP="005D65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D65DC">
              <w:rPr>
                <w:rFonts w:ascii="Arial" w:hAnsi="Arial" w:cs="Arial"/>
                <w:b/>
                <w:sz w:val="16"/>
                <w:szCs w:val="16"/>
              </w:rPr>
              <w:t>$900</w:t>
            </w:r>
            <w:r w:rsidRPr="00FD6169">
              <w:rPr>
                <w:rFonts w:ascii="Arial" w:hAnsi="Arial" w:cs="Arial"/>
                <w:b/>
                <w:sz w:val="16"/>
                <w:szCs w:val="16"/>
              </w:rPr>
              <w:fldChar w:fldCharType="end"/>
            </w:r>
          </w:p>
        </w:tc>
        <w:tc>
          <w:tcPr>
            <w:tcW w:w="1340" w:type="dxa"/>
            <w:gridSpan w:val="2"/>
          </w:tcPr>
          <w:p w:rsidR="007A7647" w:rsidRDefault="00EE1713" w:rsidP="00EF09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F099B">
              <w:rPr>
                <w:rFonts w:ascii="Arial" w:hAnsi="Arial" w:cs="Arial"/>
                <w:b/>
                <w:noProof/>
                <w:sz w:val="16"/>
                <w:szCs w:val="16"/>
              </w:rPr>
              <w:t>on-going every year</w:t>
            </w:r>
            <w:r w:rsidRPr="00C77B3A">
              <w:rPr>
                <w:rFonts w:ascii="Arial" w:hAnsi="Arial" w:cs="Arial"/>
                <w:b/>
                <w:sz w:val="16"/>
                <w:szCs w:val="16"/>
              </w:rPr>
              <w:fldChar w:fldCharType="end"/>
            </w:r>
          </w:p>
        </w:tc>
        <w:tc>
          <w:tcPr>
            <w:tcW w:w="2232" w:type="dxa"/>
            <w:gridSpan w:val="2"/>
          </w:tcPr>
          <w:p w:rsidR="007A7647" w:rsidRDefault="00EE1713" w:rsidP="005D65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D65DC">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EE1713" w:rsidP="00EF099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EF099B">
              <w:rPr>
                <w:rFonts w:ascii="Arial" w:hAnsi="Arial" w:cs="Arial"/>
                <w:b/>
                <w:sz w:val="16"/>
                <w:szCs w:val="16"/>
              </w:rPr>
              <w:t>C</w:t>
            </w:r>
            <w:r w:rsidR="00EF099B">
              <w:rPr>
                <w:rFonts w:ascii="Arial" w:hAnsi="Arial" w:cs="Arial"/>
                <w:b/>
                <w:noProof/>
                <w:sz w:val="16"/>
                <w:szCs w:val="16"/>
              </w:rPr>
              <w:t>ontinuing  Education Permit from the Dental board of CA</w:t>
            </w:r>
            <w:r w:rsidRPr="00C930FA">
              <w:rPr>
                <w:rFonts w:ascii="Arial" w:hAnsi="Arial" w:cs="Arial"/>
                <w:b/>
                <w:sz w:val="16"/>
                <w:szCs w:val="16"/>
              </w:rPr>
              <w:fldChar w:fldCharType="end"/>
            </w:r>
          </w:p>
        </w:tc>
        <w:tc>
          <w:tcPr>
            <w:tcW w:w="1001" w:type="dxa"/>
            <w:gridSpan w:val="2"/>
          </w:tcPr>
          <w:p w:rsidR="007A7647" w:rsidRDefault="00EE1713" w:rsidP="00CE445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E4457">
              <w:rPr>
                <w:rFonts w:ascii="Arial" w:hAnsi="Arial" w:cs="Arial"/>
                <w:b/>
                <w:sz w:val="16"/>
                <w:szCs w:val="16"/>
              </w:rPr>
              <w:t>3</w:t>
            </w:r>
            <w:r w:rsidRPr="00AA23C6">
              <w:rPr>
                <w:rFonts w:ascii="Arial" w:hAnsi="Arial" w:cs="Arial"/>
                <w:b/>
                <w:sz w:val="16"/>
                <w:szCs w:val="16"/>
              </w:rPr>
              <w:fldChar w:fldCharType="end"/>
            </w:r>
          </w:p>
        </w:tc>
        <w:tc>
          <w:tcPr>
            <w:tcW w:w="1173" w:type="dxa"/>
            <w:gridSpan w:val="2"/>
          </w:tcPr>
          <w:p w:rsidR="007A7647" w:rsidRDefault="00EE1713" w:rsidP="00EF099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EF099B">
              <w:rPr>
                <w:rFonts w:ascii="Arial" w:hAnsi="Arial" w:cs="Arial"/>
                <w:b/>
                <w:sz w:val="16"/>
                <w:szCs w:val="16"/>
              </w:rPr>
              <w:t>goal 1</w:t>
            </w:r>
            <w:r w:rsidRPr="003102F2">
              <w:rPr>
                <w:rFonts w:ascii="Arial" w:hAnsi="Arial" w:cs="Arial"/>
                <w:b/>
                <w:sz w:val="16"/>
                <w:szCs w:val="16"/>
              </w:rPr>
              <w:fldChar w:fldCharType="end"/>
            </w:r>
          </w:p>
        </w:tc>
        <w:tc>
          <w:tcPr>
            <w:tcW w:w="3269" w:type="dxa"/>
            <w:gridSpan w:val="2"/>
          </w:tcPr>
          <w:p w:rsidR="007A7647" w:rsidRDefault="00EE1713" w:rsidP="00EF099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F099B" w:rsidRPr="00EF099B">
              <w:rPr>
                <w:rFonts w:ascii="Arial" w:hAnsi="Arial" w:cs="Arial"/>
                <w:b/>
                <w:noProof/>
                <w:sz w:val="16"/>
                <w:szCs w:val="16"/>
              </w:rPr>
              <w:t xml:space="preserve">Program Goal: To Prepare the dental assisting student with academic knowledge and skill competence to qualify for both the California Registered Dental Assistant Examinations and the Dental Assisting National Board examinations Rationale: </w:t>
            </w:r>
            <w:r w:rsidR="00EF099B">
              <w:rPr>
                <w:rFonts w:ascii="Arial" w:hAnsi="Arial" w:cs="Arial"/>
                <w:b/>
                <w:noProof/>
                <w:sz w:val="16"/>
                <w:szCs w:val="16"/>
              </w:rPr>
              <w:t xml:space="preserve">Keeping a permit to offer continuning education classes for Registered Dental Assistants is important for the community. </w:t>
            </w:r>
            <w:r w:rsidRPr="00B12284">
              <w:rPr>
                <w:rFonts w:ascii="Arial" w:hAnsi="Arial" w:cs="Arial"/>
                <w:b/>
                <w:sz w:val="16"/>
                <w:szCs w:val="16"/>
              </w:rPr>
              <w:fldChar w:fldCharType="end"/>
            </w:r>
          </w:p>
        </w:tc>
        <w:tc>
          <w:tcPr>
            <w:tcW w:w="1151" w:type="dxa"/>
            <w:gridSpan w:val="2"/>
          </w:tcPr>
          <w:p w:rsidR="00EF099B" w:rsidRDefault="00EE1713" w:rsidP="00EF099B">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EF099B">
              <w:rPr>
                <w:rFonts w:ascii="Arial" w:hAnsi="Arial" w:cs="Arial"/>
                <w:b/>
                <w:sz w:val="16"/>
                <w:szCs w:val="16"/>
              </w:rPr>
              <w:t>$250 every other year</w:t>
            </w:r>
          </w:p>
          <w:p w:rsidR="007A7647" w:rsidRDefault="00EE1713" w:rsidP="00EF099B">
            <w:r w:rsidRPr="00FD6169">
              <w:rPr>
                <w:rFonts w:ascii="Arial" w:hAnsi="Arial" w:cs="Arial"/>
                <w:b/>
                <w:sz w:val="16"/>
                <w:szCs w:val="16"/>
              </w:rPr>
              <w:fldChar w:fldCharType="end"/>
            </w:r>
          </w:p>
        </w:tc>
        <w:tc>
          <w:tcPr>
            <w:tcW w:w="1340" w:type="dxa"/>
            <w:gridSpan w:val="2"/>
          </w:tcPr>
          <w:p w:rsidR="007A7647" w:rsidRDefault="00EE1713" w:rsidP="00EF099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EF099B">
              <w:rPr>
                <w:rFonts w:ascii="Arial" w:hAnsi="Arial" w:cs="Arial"/>
                <w:b/>
                <w:noProof/>
                <w:sz w:val="16"/>
                <w:szCs w:val="16"/>
              </w:rPr>
              <w:t xml:space="preserve">every other year </w:t>
            </w:r>
            <w:r w:rsidRPr="00C77B3A">
              <w:rPr>
                <w:rFonts w:ascii="Arial" w:hAnsi="Arial" w:cs="Arial"/>
                <w:b/>
                <w:sz w:val="16"/>
                <w:szCs w:val="16"/>
              </w:rPr>
              <w:fldChar w:fldCharType="end"/>
            </w:r>
          </w:p>
        </w:tc>
        <w:tc>
          <w:tcPr>
            <w:tcW w:w="2232" w:type="dxa"/>
            <w:gridSpan w:val="2"/>
          </w:tcPr>
          <w:p w:rsidR="007A7647" w:rsidRDefault="00EE1713" w:rsidP="00EF099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EF099B">
              <w:rPr>
                <w:rFonts w:ascii="Arial" w:hAnsi="Arial" w:cs="Arial"/>
                <w:b/>
                <w:noProof/>
                <w:sz w:val="16"/>
                <w:szCs w:val="16"/>
              </w:rPr>
              <w:t>no</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EE17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EE17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e3. </w:t>
            </w:r>
          </w:p>
        </w:tc>
        <w:tc>
          <w:tcPr>
            <w:tcW w:w="3216" w:type="dxa"/>
          </w:tcPr>
          <w:p w:rsidR="007A7647" w:rsidRDefault="00EE17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EE17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EE171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EE171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w:t>
            </w:r>
            <w:proofErr w:type="gramStart"/>
            <w:r w:rsidRPr="000A6DA8">
              <w:rPr>
                <w:rFonts w:ascii="Arial" w:hAnsi="Arial" w:cs="Arial"/>
                <w:b/>
                <w:sz w:val="16"/>
                <w:szCs w:val="16"/>
              </w:rPr>
              <w:t>,2,3</w:t>
            </w:r>
            <w:proofErr w:type="gramEnd"/>
            <w:r w:rsidRPr="000A6DA8">
              <w:rPr>
                <w:rFonts w:ascii="Arial" w:hAnsi="Arial" w:cs="Arial"/>
                <w:b/>
                <w:sz w:val="16"/>
                <w:szCs w:val="16"/>
              </w:rPr>
              <w:t>,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EE171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EE171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EF099B">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C143C9" w:rsidRDefault="00EE1713" w:rsidP="00C143C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43C9">
              <w:rPr>
                <w:rFonts w:ascii="Arial" w:hAnsi="Arial" w:cs="Arial"/>
                <w:b/>
                <w:color w:val="000000"/>
                <w:sz w:val="20"/>
                <w:szCs w:val="20"/>
              </w:rPr>
              <w:t xml:space="preserve">The graduates of the Registered Dental Assisting program at Palomar College continue to excell on the California </w:t>
            </w:r>
            <w:r w:rsidR="000B4D29">
              <w:rPr>
                <w:rFonts w:ascii="Arial" w:hAnsi="Arial" w:cs="Arial"/>
                <w:b/>
                <w:color w:val="000000"/>
                <w:sz w:val="20"/>
                <w:szCs w:val="20"/>
              </w:rPr>
              <w:t>s</w:t>
            </w:r>
            <w:r w:rsidR="00C143C9">
              <w:rPr>
                <w:rFonts w:ascii="Arial" w:hAnsi="Arial" w:cs="Arial"/>
                <w:b/>
                <w:color w:val="000000"/>
                <w:sz w:val="20"/>
                <w:szCs w:val="20"/>
              </w:rPr>
              <w:t>tate exams for licensure.</w:t>
            </w:r>
          </w:p>
          <w:p w:rsidR="00C143C9" w:rsidRPr="00C143C9" w:rsidRDefault="00C143C9" w:rsidP="00C143C9">
            <w:pPr>
              <w:rPr>
                <w:rFonts w:ascii="Arial" w:hAnsi="Arial" w:cs="Arial"/>
                <w:b/>
                <w:noProof/>
                <w:color w:val="000000"/>
                <w:sz w:val="20"/>
                <w:szCs w:val="20"/>
              </w:rPr>
            </w:pPr>
            <w:r w:rsidRPr="00C143C9">
              <w:rPr>
                <w:rFonts w:ascii="Arial" w:hAnsi="Arial" w:cs="Arial"/>
                <w:b/>
                <w:noProof/>
                <w:color w:val="000000"/>
                <w:sz w:val="20"/>
                <w:szCs w:val="20"/>
              </w:rPr>
              <w:t>Practical Exam 2007 to 2011 average 92% pass rate</w:t>
            </w:r>
          </w:p>
          <w:p w:rsidR="00C143C9" w:rsidRDefault="00C143C9" w:rsidP="00C143C9">
            <w:pPr>
              <w:rPr>
                <w:rFonts w:ascii="Arial" w:hAnsi="Arial" w:cs="Arial"/>
                <w:b/>
                <w:noProof/>
                <w:color w:val="000000"/>
                <w:sz w:val="20"/>
                <w:szCs w:val="20"/>
              </w:rPr>
            </w:pPr>
            <w:r w:rsidRPr="00C143C9">
              <w:rPr>
                <w:rFonts w:ascii="Arial" w:hAnsi="Arial" w:cs="Arial"/>
                <w:b/>
                <w:noProof/>
                <w:color w:val="000000"/>
                <w:sz w:val="20"/>
                <w:szCs w:val="20"/>
              </w:rPr>
              <w:t>Written Exam 2010-2011 100% pass rate</w:t>
            </w:r>
          </w:p>
          <w:p w:rsidR="00C143C9" w:rsidRPr="00C143C9" w:rsidRDefault="00C143C9" w:rsidP="00C143C9">
            <w:pPr>
              <w:rPr>
                <w:rFonts w:ascii="Arial" w:hAnsi="Arial" w:cs="Arial"/>
                <w:b/>
                <w:noProof/>
                <w:color w:val="000000"/>
                <w:sz w:val="20"/>
                <w:szCs w:val="20"/>
              </w:rPr>
            </w:pPr>
            <w:r w:rsidRPr="00C143C9">
              <w:rPr>
                <w:rFonts w:ascii="Arial" w:hAnsi="Arial" w:cs="Arial"/>
                <w:b/>
                <w:noProof/>
                <w:color w:val="000000"/>
                <w:sz w:val="20"/>
                <w:szCs w:val="20"/>
              </w:rPr>
              <w:t xml:space="preserve">Law and Ethics Exam 2010-2011 92% pass rate </w:t>
            </w:r>
          </w:p>
          <w:p w:rsidR="005F5333" w:rsidRPr="005D614D" w:rsidRDefault="00C143C9" w:rsidP="00C143C9">
            <w:pPr>
              <w:rPr>
                <w:rFonts w:ascii="Arial" w:hAnsi="Arial" w:cs="Arial"/>
                <w:b/>
                <w:color w:val="000000"/>
                <w:sz w:val="20"/>
                <w:szCs w:val="20"/>
              </w:rPr>
            </w:pPr>
            <w:r w:rsidRPr="00C143C9">
              <w:rPr>
                <w:rFonts w:ascii="Arial" w:hAnsi="Arial" w:cs="Arial"/>
                <w:b/>
                <w:noProof/>
                <w:color w:val="000000"/>
                <w:sz w:val="20"/>
                <w:szCs w:val="20"/>
              </w:rPr>
              <w:t xml:space="preserve">            </w:t>
            </w:r>
            <w:r w:rsidR="00EE1713">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lastRenderedPageBreak/>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EE1713" w:rsidP="00C143C9">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43C9" w:rsidRPr="00C143C9">
              <w:rPr>
                <w:rFonts w:ascii="Arial" w:hAnsi="Arial" w:cs="Arial"/>
                <w:b/>
                <w:noProof/>
                <w:color w:val="000000"/>
                <w:sz w:val="20"/>
                <w:szCs w:val="20"/>
              </w:rPr>
              <w:t xml:space="preserve">December 2005, no recommendations, 2 commendations for </w:t>
            </w:r>
            <w:r w:rsidR="00C143C9">
              <w:rPr>
                <w:rFonts w:ascii="Arial" w:hAnsi="Arial" w:cs="Arial"/>
                <w:b/>
                <w:noProof/>
                <w:color w:val="000000"/>
                <w:sz w:val="20"/>
                <w:szCs w:val="20"/>
              </w:rPr>
              <w:t xml:space="preserve">the </w:t>
            </w:r>
            <w:r w:rsidR="00C143C9" w:rsidRPr="00C143C9">
              <w:rPr>
                <w:rFonts w:ascii="Arial" w:hAnsi="Arial" w:cs="Arial"/>
                <w:b/>
                <w:noProof/>
                <w:color w:val="000000"/>
                <w:sz w:val="20"/>
                <w:szCs w:val="20"/>
              </w:rPr>
              <w:t>academic program and community relations, and 1 suggestion, to equalize DA teaching hours to be the same as the other faculty in the MNHS division which has been accomplished.</w:t>
            </w:r>
            <w:r w:rsidR="00C143C9">
              <w:rPr>
                <w:rFonts w:ascii="Arial" w:hAnsi="Arial" w:cs="Arial"/>
                <w:b/>
                <w:noProof/>
                <w:color w:val="000000"/>
                <w:sz w:val="20"/>
                <w:szCs w:val="20"/>
              </w:rPr>
              <w:t xml:space="preserve">  The RDA progam is scheduled for a sit visit in November 2012.  The expectation is that the program will continue be accredited by the Commission on Dental Accreditation.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proofErr w:type="gramStart"/>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Other comments</w:t>
            </w:r>
            <w:proofErr w:type="gramEnd"/>
            <w:r>
              <w:rPr>
                <w:rFonts w:ascii="Arial" w:hAnsi="Arial" w:cs="Arial"/>
                <w:b/>
                <w:color w:val="000000"/>
                <w:sz w:val="20"/>
                <w:szCs w:val="20"/>
              </w:rPr>
              <w:t xml:space="preserve">,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EE171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43C9">
              <w:rPr>
                <w:rFonts w:ascii="Arial" w:hAnsi="Arial" w:cs="Arial"/>
                <w:b/>
                <w:color w:val="000000"/>
                <w:sz w:val="20"/>
                <w:szCs w:val="20"/>
              </w:rPr>
              <w:t>The staffing needs for the Registered Dental Assisting program has now been met with the addition of a full-time Academic</w:t>
            </w:r>
            <w:r w:rsidR="000B4D29">
              <w:rPr>
                <w:rFonts w:ascii="Arial" w:hAnsi="Arial" w:cs="Arial"/>
                <w:b/>
                <w:color w:val="000000"/>
                <w:sz w:val="20"/>
                <w:szCs w:val="20"/>
              </w:rPr>
              <w:t xml:space="preserve"> </w:t>
            </w:r>
            <w:r w:rsidR="00C143C9">
              <w:rPr>
                <w:rFonts w:ascii="Arial" w:hAnsi="Arial" w:cs="Arial"/>
                <w:b/>
                <w:color w:val="000000"/>
                <w:sz w:val="20"/>
                <w:szCs w:val="20"/>
              </w:rPr>
              <w:t xml:space="preserve"> Department  Assistant.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E1713" w:rsidP="00D0626D">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626D">
              <w:rPr>
                <w:rFonts w:ascii="Arial" w:hAnsi="Arial" w:cs="Arial"/>
                <w:b/>
                <w:color w:val="000000"/>
                <w:sz w:val="20"/>
                <w:szCs w:val="20"/>
              </w:rPr>
              <w:t>Denise Rudy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E1713" w:rsidP="00D0626D">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626D">
              <w:rPr>
                <w:rFonts w:ascii="Arial" w:hAnsi="Arial" w:cs="Arial"/>
                <w:b/>
                <w:color w:val="000000"/>
                <w:sz w:val="20"/>
                <w:szCs w:val="20"/>
              </w:rPr>
              <w:t>Adelina Acevedo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E171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EE1713"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EE171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EE171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57" w:rsidRDefault="00CE4457">
      <w:r>
        <w:separator/>
      </w:r>
    </w:p>
  </w:endnote>
  <w:endnote w:type="continuationSeparator" w:id="0">
    <w:p w:rsidR="00CE4457" w:rsidRDefault="00CE4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57" w:rsidRDefault="00CE4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57" w:rsidRDefault="00CE4457">
    <w:r>
      <w:t xml:space="preserve">Plan for Academic Year 2012-13                                                                                                                                                  Page </w:t>
    </w:r>
    <w:fldSimple w:instr=" PAGE ">
      <w:r w:rsidR="00D8599D">
        <w:rPr>
          <w:noProof/>
        </w:rPr>
        <w:t>10</w:t>
      </w:r>
    </w:fldSimple>
    <w:r>
      <w:t xml:space="preserve"> of </w:t>
    </w:r>
    <w:fldSimple w:instr=" NUMPAGES  ">
      <w:r w:rsidR="00D8599D">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57" w:rsidRDefault="00CE4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57" w:rsidRDefault="00CE4457">
      <w:r>
        <w:separator/>
      </w:r>
    </w:p>
  </w:footnote>
  <w:footnote w:type="continuationSeparator" w:id="0">
    <w:p w:rsidR="00CE4457" w:rsidRDefault="00CE4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57" w:rsidRDefault="00CE4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57" w:rsidRDefault="00CE4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457" w:rsidRDefault="00CE4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KrCYJjdXZOiwVi9HHOi6GFM/DsU=" w:salt="edHCjM07BPl+bLVy/8FR+w=="/>
  <w:defaultTabStop w:val="720"/>
  <w:characterSpacingControl w:val="doNotCompress"/>
  <w:hdrShapeDefaults>
    <o:shapedefaults v:ext="edit" spidmax="22529"/>
  </w:hdrShapeDefaults>
  <w:footnotePr>
    <w:footnote w:id="-1"/>
    <w:footnote w:id="0"/>
  </w:footnotePr>
  <w:endnotePr>
    <w:endnote w:id="-1"/>
    <w:endnote w:id="0"/>
  </w:endnotePr>
  <w:compat/>
  <w:rsids>
    <w:rsidRoot w:val="00684891"/>
    <w:rsid w:val="00002CC0"/>
    <w:rsid w:val="00003172"/>
    <w:rsid w:val="00007089"/>
    <w:rsid w:val="000154F8"/>
    <w:rsid w:val="000159A4"/>
    <w:rsid w:val="00015A8C"/>
    <w:rsid w:val="000162C4"/>
    <w:rsid w:val="000173EE"/>
    <w:rsid w:val="000179AA"/>
    <w:rsid w:val="00020056"/>
    <w:rsid w:val="000252F8"/>
    <w:rsid w:val="0003212F"/>
    <w:rsid w:val="00035933"/>
    <w:rsid w:val="0004273D"/>
    <w:rsid w:val="00046F05"/>
    <w:rsid w:val="0005096E"/>
    <w:rsid w:val="00053031"/>
    <w:rsid w:val="00062DA6"/>
    <w:rsid w:val="00063CBD"/>
    <w:rsid w:val="00067F15"/>
    <w:rsid w:val="0007215C"/>
    <w:rsid w:val="00085C80"/>
    <w:rsid w:val="000A20D0"/>
    <w:rsid w:val="000A3CF2"/>
    <w:rsid w:val="000A6DA8"/>
    <w:rsid w:val="000B0ED7"/>
    <w:rsid w:val="000B2E0B"/>
    <w:rsid w:val="000B4D29"/>
    <w:rsid w:val="000D3977"/>
    <w:rsid w:val="000D3AC2"/>
    <w:rsid w:val="000E52F8"/>
    <w:rsid w:val="000F1943"/>
    <w:rsid w:val="0010294D"/>
    <w:rsid w:val="001055E9"/>
    <w:rsid w:val="00114E52"/>
    <w:rsid w:val="001155AB"/>
    <w:rsid w:val="00123707"/>
    <w:rsid w:val="00124215"/>
    <w:rsid w:val="00124B69"/>
    <w:rsid w:val="00127B38"/>
    <w:rsid w:val="0013013D"/>
    <w:rsid w:val="0013019A"/>
    <w:rsid w:val="00131C51"/>
    <w:rsid w:val="001460D9"/>
    <w:rsid w:val="00147B71"/>
    <w:rsid w:val="0016016E"/>
    <w:rsid w:val="00167E0C"/>
    <w:rsid w:val="00183062"/>
    <w:rsid w:val="00184270"/>
    <w:rsid w:val="001B0931"/>
    <w:rsid w:val="001B4CCB"/>
    <w:rsid w:val="001C3096"/>
    <w:rsid w:val="001C6E9E"/>
    <w:rsid w:val="001D000B"/>
    <w:rsid w:val="001E0AA2"/>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831B3"/>
    <w:rsid w:val="00291BAB"/>
    <w:rsid w:val="0029783B"/>
    <w:rsid w:val="002B7076"/>
    <w:rsid w:val="002C129F"/>
    <w:rsid w:val="002C13C5"/>
    <w:rsid w:val="002C2DD5"/>
    <w:rsid w:val="002C3248"/>
    <w:rsid w:val="002D1D44"/>
    <w:rsid w:val="002D1DB2"/>
    <w:rsid w:val="002D27B2"/>
    <w:rsid w:val="002D2867"/>
    <w:rsid w:val="002D5206"/>
    <w:rsid w:val="002E47F6"/>
    <w:rsid w:val="002E6C9F"/>
    <w:rsid w:val="002F2151"/>
    <w:rsid w:val="0030169B"/>
    <w:rsid w:val="00304B00"/>
    <w:rsid w:val="003059CC"/>
    <w:rsid w:val="0032174B"/>
    <w:rsid w:val="00323B73"/>
    <w:rsid w:val="003251A9"/>
    <w:rsid w:val="00325291"/>
    <w:rsid w:val="00350A9E"/>
    <w:rsid w:val="00351D98"/>
    <w:rsid w:val="003531A1"/>
    <w:rsid w:val="00361AA6"/>
    <w:rsid w:val="00364AE5"/>
    <w:rsid w:val="003700B8"/>
    <w:rsid w:val="00372CB5"/>
    <w:rsid w:val="00374AA7"/>
    <w:rsid w:val="00376870"/>
    <w:rsid w:val="003804A3"/>
    <w:rsid w:val="00384AFA"/>
    <w:rsid w:val="003917EB"/>
    <w:rsid w:val="00392346"/>
    <w:rsid w:val="00392C7D"/>
    <w:rsid w:val="003A0482"/>
    <w:rsid w:val="003B12EE"/>
    <w:rsid w:val="003B13B5"/>
    <w:rsid w:val="003C0153"/>
    <w:rsid w:val="003C266C"/>
    <w:rsid w:val="003C3DDC"/>
    <w:rsid w:val="003C45AE"/>
    <w:rsid w:val="003C6EBD"/>
    <w:rsid w:val="003C7AB8"/>
    <w:rsid w:val="003D0927"/>
    <w:rsid w:val="003D365F"/>
    <w:rsid w:val="003D3854"/>
    <w:rsid w:val="003D3ACA"/>
    <w:rsid w:val="003E4FA1"/>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45B79"/>
    <w:rsid w:val="00450325"/>
    <w:rsid w:val="00462C42"/>
    <w:rsid w:val="00462E74"/>
    <w:rsid w:val="00473B5F"/>
    <w:rsid w:val="00477D88"/>
    <w:rsid w:val="00481108"/>
    <w:rsid w:val="004A3DFD"/>
    <w:rsid w:val="004A6EEF"/>
    <w:rsid w:val="004B28AC"/>
    <w:rsid w:val="004B78A8"/>
    <w:rsid w:val="004C3384"/>
    <w:rsid w:val="004C3414"/>
    <w:rsid w:val="004C3653"/>
    <w:rsid w:val="004D4096"/>
    <w:rsid w:val="004D6341"/>
    <w:rsid w:val="004D7512"/>
    <w:rsid w:val="004E0DDD"/>
    <w:rsid w:val="004E311D"/>
    <w:rsid w:val="004E4C7D"/>
    <w:rsid w:val="004E7378"/>
    <w:rsid w:val="004E7AAB"/>
    <w:rsid w:val="004F24CC"/>
    <w:rsid w:val="004F574D"/>
    <w:rsid w:val="005002C1"/>
    <w:rsid w:val="005006D4"/>
    <w:rsid w:val="0050193F"/>
    <w:rsid w:val="005038A1"/>
    <w:rsid w:val="00506CBC"/>
    <w:rsid w:val="00513021"/>
    <w:rsid w:val="00513A5B"/>
    <w:rsid w:val="00514A55"/>
    <w:rsid w:val="00514EE5"/>
    <w:rsid w:val="005329D9"/>
    <w:rsid w:val="005331C3"/>
    <w:rsid w:val="005448BD"/>
    <w:rsid w:val="00544E4C"/>
    <w:rsid w:val="0055140B"/>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65DC"/>
    <w:rsid w:val="005D7971"/>
    <w:rsid w:val="005E3EE0"/>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14FF"/>
    <w:rsid w:val="00623D99"/>
    <w:rsid w:val="00624714"/>
    <w:rsid w:val="0063005B"/>
    <w:rsid w:val="006302C2"/>
    <w:rsid w:val="0063168C"/>
    <w:rsid w:val="006374AC"/>
    <w:rsid w:val="00644E8C"/>
    <w:rsid w:val="00647080"/>
    <w:rsid w:val="0064711A"/>
    <w:rsid w:val="00650BAC"/>
    <w:rsid w:val="00651036"/>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52AC"/>
    <w:rsid w:val="00715C43"/>
    <w:rsid w:val="00716D5E"/>
    <w:rsid w:val="007172AF"/>
    <w:rsid w:val="007241E8"/>
    <w:rsid w:val="00726076"/>
    <w:rsid w:val="00733360"/>
    <w:rsid w:val="00734E95"/>
    <w:rsid w:val="00746978"/>
    <w:rsid w:val="00754466"/>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54F1"/>
    <w:rsid w:val="007D78E2"/>
    <w:rsid w:val="007E1128"/>
    <w:rsid w:val="007E623B"/>
    <w:rsid w:val="007F1410"/>
    <w:rsid w:val="007F1C65"/>
    <w:rsid w:val="008002BC"/>
    <w:rsid w:val="00801F32"/>
    <w:rsid w:val="00812405"/>
    <w:rsid w:val="008127C0"/>
    <w:rsid w:val="00812C70"/>
    <w:rsid w:val="00813A23"/>
    <w:rsid w:val="00835894"/>
    <w:rsid w:val="00836D94"/>
    <w:rsid w:val="0084054E"/>
    <w:rsid w:val="00844DAA"/>
    <w:rsid w:val="008471B5"/>
    <w:rsid w:val="00861415"/>
    <w:rsid w:val="008635AE"/>
    <w:rsid w:val="00866BCD"/>
    <w:rsid w:val="00872C21"/>
    <w:rsid w:val="0087485E"/>
    <w:rsid w:val="00875733"/>
    <w:rsid w:val="00882973"/>
    <w:rsid w:val="008A26A6"/>
    <w:rsid w:val="008B0094"/>
    <w:rsid w:val="008B31A3"/>
    <w:rsid w:val="008B52B1"/>
    <w:rsid w:val="008C3A90"/>
    <w:rsid w:val="008D1CCB"/>
    <w:rsid w:val="008D23A7"/>
    <w:rsid w:val="008E7095"/>
    <w:rsid w:val="008F4518"/>
    <w:rsid w:val="008F6131"/>
    <w:rsid w:val="009073C7"/>
    <w:rsid w:val="00916406"/>
    <w:rsid w:val="00917533"/>
    <w:rsid w:val="009207D4"/>
    <w:rsid w:val="009256B5"/>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7800"/>
    <w:rsid w:val="009C1E13"/>
    <w:rsid w:val="009C3D9E"/>
    <w:rsid w:val="009C50D9"/>
    <w:rsid w:val="009C612B"/>
    <w:rsid w:val="009D2C67"/>
    <w:rsid w:val="009D709C"/>
    <w:rsid w:val="009E452B"/>
    <w:rsid w:val="009F14B7"/>
    <w:rsid w:val="009F35F4"/>
    <w:rsid w:val="009F7985"/>
    <w:rsid w:val="00A051C1"/>
    <w:rsid w:val="00A11725"/>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160A"/>
    <w:rsid w:val="00AB2E13"/>
    <w:rsid w:val="00AB6402"/>
    <w:rsid w:val="00AB72C6"/>
    <w:rsid w:val="00AC363A"/>
    <w:rsid w:val="00AC73A9"/>
    <w:rsid w:val="00AD1A10"/>
    <w:rsid w:val="00AD3587"/>
    <w:rsid w:val="00AD40BF"/>
    <w:rsid w:val="00AD4D46"/>
    <w:rsid w:val="00AD5B9E"/>
    <w:rsid w:val="00AE3699"/>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43C9"/>
    <w:rsid w:val="00C154EE"/>
    <w:rsid w:val="00C157E5"/>
    <w:rsid w:val="00C177E4"/>
    <w:rsid w:val="00C21C15"/>
    <w:rsid w:val="00C31C49"/>
    <w:rsid w:val="00C33FE4"/>
    <w:rsid w:val="00C410E5"/>
    <w:rsid w:val="00C41CE3"/>
    <w:rsid w:val="00C43DC8"/>
    <w:rsid w:val="00C47E8D"/>
    <w:rsid w:val="00C5292F"/>
    <w:rsid w:val="00C653EA"/>
    <w:rsid w:val="00C70FB5"/>
    <w:rsid w:val="00C725E5"/>
    <w:rsid w:val="00C72F12"/>
    <w:rsid w:val="00C76AC0"/>
    <w:rsid w:val="00C8567C"/>
    <w:rsid w:val="00C870F7"/>
    <w:rsid w:val="00C95FA6"/>
    <w:rsid w:val="00C97CD2"/>
    <w:rsid w:val="00CA3196"/>
    <w:rsid w:val="00CA62E8"/>
    <w:rsid w:val="00CB7E27"/>
    <w:rsid w:val="00CC282E"/>
    <w:rsid w:val="00CC7D84"/>
    <w:rsid w:val="00CD058B"/>
    <w:rsid w:val="00CE0DDA"/>
    <w:rsid w:val="00CE4457"/>
    <w:rsid w:val="00CE648C"/>
    <w:rsid w:val="00CF25BD"/>
    <w:rsid w:val="00CF2B8C"/>
    <w:rsid w:val="00CF35E8"/>
    <w:rsid w:val="00D0626D"/>
    <w:rsid w:val="00D12A7D"/>
    <w:rsid w:val="00D13DF4"/>
    <w:rsid w:val="00D21F12"/>
    <w:rsid w:val="00D3021D"/>
    <w:rsid w:val="00D41260"/>
    <w:rsid w:val="00D44A3A"/>
    <w:rsid w:val="00D5393D"/>
    <w:rsid w:val="00D56604"/>
    <w:rsid w:val="00D74C35"/>
    <w:rsid w:val="00D76CF3"/>
    <w:rsid w:val="00D77C5B"/>
    <w:rsid w:val="00D81745"/>
    <w:rsid w:val="00D84610"/>
    <w:rsid w:val="00D8599D"/>
    <w:rsid w:val="00D86AB8"/>
    <w:rsid w:val="00D91C6E"/>
    <w:rsid w:val="00DB024D"/>
    <w:rsid w:val="00DB2210"/>
    <w:rsid w:val="00DB52D2"/>
    <w:rsid w:val="00DD41AC"/>
    <w:rsid w:val="00DE26B7"/>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1713"/>
    <w:rsid w:val="00EE5222"/>
    <w:rsid w:val="00EE525B"/>
    <w:rsid w:val="00EF099B"/>
    <w:rsid w:val="00EF5445"/>
    <w:rsid w:val="00F014F6"/>
    <w:rsid w:val="00F0379A"/>
    <w:rsid w:val="00F1597E"/>
    <w:rsid w:val="00F20C2D"/>
    <w:rsid w:val="00F222BA"/>
    <w:rsid w:val="00F23510"/>
    <w:rsid w:val="00F2362A"/>
    <w:rsid w:val="00F244C0"/>
    <w:rsid w:val="00F25353"/>
    <w:rsid w:val="00F266EA"/>
    <w:rsid w:val="00F37F85"/>
    <w:rsid w:val="00F5497D"/>
    <w:rsid w:val="00F6427E"/>
    <w:rsid w:val="00F716D5"/>
    <w:rsid w:val="00F834E2"/>
    <w:rsid w:val="00F87003"/>
    <w:rsid w:val="00F9285F"/>
    <w:rsid w:val="00F94B83"/>
    <w:rsid w:val="00FA134F"/>
    <w:rsid w:val="00FA149B"/>
    <w:rsid w:val="00FA3186"/>
    <w:rsid w:val="00FA3398"/>
    <w:rsid w:val="00FA68A1"/>
    <w:rsid w:val="00FC76E9"/>
    <w:rsid w:val="00FD1536"/>
    <w:rsid w:val="00FD1E8C"/>
    <w:rsid w:val="00FD5F96"/>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646126065">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footer" Target="footer2.xml"/><Relationship Id="rId10" Type="http://schemas.openxmlformats.org/officeDocument/2006/relationships/hyperlink" Target="http://www.palomar.edu/irp/11PRYear1/PRPsloExamples.pdf" TargetMode="External"/><Relationship Id="rId19" Type="http://schemas.openxmlformats.org/officeDocument/2006/relationships/hyperlink" Target="mailto:jdecker@palomar.edu"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1556-F795-4B92-8C65-0E304206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28047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12</cp:revision>
  <cp:lastPrinted>2012-09-19T20:30:00Z</cp:lastPrinted>
  <dcterms:created xsi:type="dcterms:W3CDTF">2012-09-10T21:42:00Z</dcterms:created>
  <dcterms:modified xsi:type="dcterms:W3CDTF">2012-09-19T20:32:00Z</dcterms:modified>
</cp:coreProperties>
</file>