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E524BD" w:rsidRDefault="00AE5216" w:rsidP="00A97E85">
            <w:pPr>
              <w:spacing w:after="0"/>
              <w:rPr>
                <w:rFonts w:ascii="Arial" w:hAnsi="Arial" w:cs="Arial"/>
                <w:b/>
                <w:sz w:val="18"/>
                <w:szCs w:val="18"/>
                <w:highlight w:val="lightGray"/>
                <w:u w:val="single"/>
              </w:rPr>
            </w:pPr>
            <w:r w:rsidRPr="00E524BD">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524BD">
              <w:rPr>
                <w:b/>
                <w:sz w:val="24"/>
                <w:szCs w:val="24"/>
                <w:highlight w:val="lightGray"/>
                <w:u w:val="single"/>
              </w:rPr>
            </w:r>
            <w:r w:rsidRPr="00E524BD">
              <w:rPr>
                <w:b/>
                <w:sz w:val="24"/>
                <w:szCs w:val="24"/>
                <w:highlight w:val="lightGray"/>
                <w:u w:val="single"/>
              </w:rPr>
              <w:fldChar w:fldCharType="separate"/>
            </w:r>
            <w:r w:rsidR="00E524BD" w:rsidRPr="00E524BD">
              <w:rPr>
                <w:b/>
                <w:noProof/>
                <w:sz w:val="24"/>
                <w:szCs w:val="24"/>
                <w:u w:val="single"/>
              </w:rPr>
              <w:t>Discipline:  Business Management</w:t>
            </w:r>
            <w:r w:rsidRPr="00E524BD">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B13C89">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B13C89">
              <w:rPr>
                <w:b/>
                <w:noProof/>
                <w:sz w:val="24"/>
                <w:szCs w:val="24"/>
                <w:u w:val="single"/>
              </w:rPr>
              <w:t>01/28/2015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B13C89"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bookmarkStart w:id="2" w:name="_GoBack"/>
            <w:bookmarkEnd w:id="2"/>
            <w:r w:rsidR="00167A82">
              <w:rPr>
                <w:b/>
                <w:noProof/>
                <w:sz w:val="24"/>
                <w:szCs w:val="24"/>
                <w:shd w:val="pct12" w:color="auto" w:fill="BFBFBF"/>
              </w:rPr>
              <w:t>Mary Cassoni and Jackie Martin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837687" w:rsidRPr="000E11CA" w:rsidRDefault="00837687" w:rsidP="00356AF9">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67A82" w:rsidRPr="00167A82">
              <w:rPr>
                <w:rFonts w:ascii="Times New Roman" w:hAnsi="Times New Roman"/>
                <w:noProof/>
                <w:sz w:val="24"/>
                <w:szCs w:val="24"/>
                <w:shd w:val="pct10" w:color="auto" w:fill="D9D9D9"/>
              </w:rPr>
              <w:t xml:space="preserve">Enrollment is </w:t>
            </w:r>
            <w:r w:rsidR="001074C0">
              <w:rPr>
                <w:rFonts w:ascii="Times New Roman" w:hAnsi="Times New Roman"/>
                <w:noProof/>
                <w:sz w:val="24"/>
                <w:szCs w:val="24"/>
                <w:shd w:val="pct10" w:color="auto" w:fill="D9D9D9"/>
              </w:rPr>
              <w:t xml:space="preserve">234 - one of the lowest enrolled periods over the last five years. </w:t>
            </w:r>
            <w:r w:rsidR="00167A82" w:rsidRPr="00167A82">
              <w:rPr>
                <w:rFonts w:ascii="Times New Roman" w:hAnsi="Times New Roman"/>
                <w:noProof/>
                <w:sz w:val="24"/>
                <w:szCs w:val="24"/>
                <w:shd w:val="pct10" w:color="auto" w:fill="D9D9D9"/>
              </w:rPr>
              <w:t xml:space="preserve">WSCH is </w:t>
            </w:r>
            <w:r w:rsidR="001074C0">
              <w:rPr>
                <w:rFonts w:ascii="Times New Roman" w:hAnsi="Times New Roman"/>
                <w:noProof/>
                <w:sz w:val="24"/>
                <w:szCs w:val="24"/>
                <w:shd w:val="pct10" w:color="auto" w:fill="D9D9D9"/>
              </w:rPr>
              <w:t xml:space="preserve">716 and is also low compared to previous years. </w:t>
            </w:r>
            <w:r w:rsidR="00167A82" w:rsidRPr="00167A82">
              <w:rPr>
                <w:rFonts w:ascii="Times New Roman" w:hAnsi="Times New Roman"/>
                <w:noProof/>
                <w:sz w:val="24"/>
                <w:szCs w:val="24"/>
                <w:shd w:val="pct10" w:color="auto" w:fill="D9D9D9"/>
              </w:rPr>
              <w:t xml:space="preserve">FTEF is </w:t>
            </w:r>
            <w:r w:rsidR="001074C0">
              <w:rPr>
                <w:rFonts w:ascii="Times New Roman" w:hAnsi="Times New Roman"/>
                <w:noProof/>
                <w:sz w:val="24"/>
                <w:szCs w:val="24"/>
                <w:shd w:val="pct10" w:color="auto" w:fill="D9D9D9"/>
              </w:rPr>
              <w:t>1.80</w:t>
            </w:r>
            <w:r w:rsidR="00167A82" w:rsidRPr="00167A82">
              <w:rPr>
                <w:rFonts w:ascii="Times New Roman" w:hAnsi="Times New Roman"/>
                <w:noProof/>
                <w:sz w:val="24"/>
                <w:szCs w:val="24"/>
                <w:shd w:val="pct10" w:color="auto" w:fill="D9D9D9"/>
              </w:rPr>
              <w:t xml:space="preserve"> and WSCH/FTEF is </w:t>
            </w:r>
            <w:r w:rsidR="001074C0">
              <w:rPr>
                <w:rFonts w:ascii="Times New Roman" w:hAnsi="Times New Roman"/>
                <w:noProof/>
                <w:sz w:val="24"/>
                <w:szCs w:val="24"/>
                <w:shd w:val="pct10" w:color="auto" w:fill="D9D9D9"/>
              </w:rPr>
              <w:t>398</w:t>
            </w:r>
            <w:r w:rsidR="00167A82" w:rsidRPr="00167A82">
              <w:rPr>
                <w:rFonts w:ascii="Times New Roman" w:hAnsi="Times New Roman"/>
                <w:noProof/>
                <w:sz w:val="24"/>
                <w:szCs w:val="24"/>
                <w:shd w:val="pct10" w:color="auto" w:fill="D9D9D9"/>
              </w:rPr>
              <w:t xml:space="preserve">. </w:t>
            </w:r>
            <w:r w:rsidR="00167A82">
              <w:rPr>
                <w:rFonts w:ascii="Times New Roman" w:hAnsi="Times New Roman"/>
                <w:noProof/>
                <w:sz w:val="24"/>
                <w:szCs w:val="24"/>
                <w:shd w:val="pct10" w:color="auto" w:fill="D9D9D9"/>
              </w:rPr>
              <w:t>T</w:t>
            </w:r>
            <w:r w:rsidR="00167A82" w:rsidRPr="00167A82">
              <w:rPr>
                <w:rFonts w:ascii="Times New Roman" w:hAnsi="Times New Roman"/>
                <w:noProof/>
                <w:sz w:val="24"/>
                <w:szCs w:val="24"/>
                <w:shd w:val="pct10" w:color="auto" w:fill="D9D9D9"/>
              </w:rPr>
              <w:t xml:space="preserve">his discipline is taught almost 100% by part-timers (Part time/Total FTEF = </w:t>
            </w:r>
            <w:r w:rsidR="001074C0">
              <w:rPr>
                <w:rFonts w:ascii="Times New Roman" w:hAnsi="Times New Roman"/>
                <w:noProof/>
                <w:sz w:val="24"/>
                <w:szCs w:val="24"/>
                <w:shd w:val="pct10" w:color="auto" w:fill="D9D9D9"/>
              </w:rPr>
              <w:t>88.89</w:t>
            </w:r>
            <w:r w:rsidR="00167A82" w:rsidRPr="00167A82">
              <w:rPr>
                <w:rFonts w:ascii="Times New Roman" w:hAnsi="Times New Roman"/>
                <w:noProof/>
                <w:sz w:val="24"/>
                <w:szCs w:val="24"/>
                <w:shd w:val="pct10" w:color="auto" w:fill="D9D9D9"/>
              </w:rPr>
              <w:t>%). Success rate in this discipline (</w:t>
            </w:r>
            <w:r w:rsidR="00E03AAD">
              <w:rPr>
                <w:rFonts w:ascii="Times New Roman" w:hAnsi="Times New Roman"/>
                <w:noProof/>
                <w:sz w:val="24"/>
                <w:szCs w:val="24"/>
                <w:shd w:val="pct10" w:color="auto" w:fill="D9D9D9"/>
              </w:rPr>
              <w:t>60.8</w:t>
            </w:r>
            <w:r w:rsidR="00167A82" w:rsidRPr="00167A82">
              <w:rPr>
                <w:rFonts w:ascii="Times New Roman" w:hAnsi="Times New Roman"/>
                <w:noProof/>
                <w:sz w:val="24"/>
                <w:szCs w:val="24"/>
                <w:shd w:val="pct10" w:color="auto" w:fill="D9D9D9"/>
              </w:rPr>
              <w:t xml:space="preserve"> %) is lower than Palomar</w:t>
            </w:r>
            <w:r w:rsidR="00356AF9">
              <w:rPr>
                <w:rFonts w:ascii="Times New Roman" w:hAnsi="Times New Roman"/>
                <w:noProof/>
                <w:sz w:val="24"/>
                <w:szCs w:val="24"/>
                <w:shd w:val="pct10" w:color="auto" w:fill="D9D9D9"/>
              </w:rPr>
              <w:t>'s</w:t>
            </w:r>
            <w:r w:rsidR="00167A82" w:rsidRPr="00167A82">
              <w:rPr>
                <w:rFonts w:ascii="Times New Roman" w:hAnsi="Times New Roman"/>
                <w:noProof/>
                <w:sz w:val="24"/>
                <w:szCs w:val="24"/>
                <w:shd w:val="pct10" w:color="auto" w:fill="D9D9D9"/>
              </w:rPr>
              <w:t xml:space="preserve"> total (</w:t>
            </w:r>
            <w:r w:rsidR="00E03AAD">
              <w:rPr>
                <w:rFonts w:ascii="Times New Roman" w:hAnsi="Times New Roman"/>
                <w:noProof/>
                <w:sz w:val="24"/>
                <w:szCs w:val="24"/>
                <w:shd w:val="pct10" w:color="auto" w:fill="D9D9D9"/>
              </w:rPr>
              <w:t>71</w:t>
            </w:r>
            <w:r w:rsidR="00167A82" w:rsidRPr="00167A82">
              <w:rPr>
                <w:rFonts w:ascii="Times New Roman" w:hAnsi="Times New Roman"/>
                <w:noProof/>
                <w:sz w:val="24"/>
                <w:szCs w:val="24"/>
                <w:shd w:val="pct10" w:color="auto" w:fill="D9D9D9"/>
              </w:rPr>
              <w:t xml:space="preserve">%).  </w:t>
            </w:r>
            <w:r w:rsidR="00E03AAD">
              <w:rPr>
                <w:rFonts w:ascii="Times New Roman" w:hAnsi="Times New Roman"/>
                <w:noProof/>
                <w:sz w:val="24"/>
                <w:szCs w:val="24"/>
                <w:shd w:val="pct10" w:color="auto" w:fill="D9D9D9"/>
              </w:rPr>
              <w:t xml:space="preserve">It's interesting to note that the success rate of evening students (64.4%) is higher than day students (56.3%). </w:t>
            </w:r>
            <w:r w:rsidR="00167A82" w:rsidRPr="00167A82">
              <w:rPr>
                <w:rFonts w:ascii="Times New Roman" w:hAnsi="Times New Roman"/>
                <w:noProof/>
                <w:sz w:val="24"/>
                <w:szCs w:val="24"/>
                <w:shd w:val="pct10" w:color="auto" w:fill="D9D9D9"/>
              </w:rPr>
              <w:t>Retention rate (</w:t>
            </w:r>
            <w:r w:rsidR="00E03AAD">
              <w:rPr>
                <w:rFonts w:ascii="Times New Roman" w:hAnsi="Times New Roman"/>
                <w:noProof/>
                <w:sz w:val="24"/>
                <w:szCs w:val="24"/>
                <w:shd w:val="pct10" w:color="auto" w:fill="D9D9D9"/>
              </w:rPr>
              <w:t>87.4</w:t>
            </w:r>
            <w:r w:rsidR="00167A82" w:rsidRPr="00167A82">
              <w:rPr>
                <w:rFonts w:ascii="Times New Roman" w:hAnsi="Times New Roman"/>
                <w:noProof/>
                <w:sz w:val="24"/>
                <w:szCs w:val="24"/>
                <w:shd w:val="pct10" w:color="auto" w:fill="D9D9D9"/>
              </w:rPr>
              <w:t xml:space="preserve">%) is in line with Palomar's totals. </w:t>
            </w:r>
            <w:r w:rsidR="00E03AAD">
              <w:rPr>
                <w:rFonts w:ascii="Times New Roman" w:hAnsi="Times New Roman"/>
                <w:noProof/>
                <w:sz w:val="24"/>
                <w:szCs w:val="24"/>
                <w:shd w:val="pct10" w:color="auto" w:fill="D9D9D9"/>
              </w:rPr>
              <w:t xml:space="preserve"> It's interesting to note that retention rates are higher in distance ed (92.9%)</w:t>
            </w:r>
            <w:r w:rsidR="006731A6">
              <w:rPr>
                <w:rFonts w:ascii="Times New Roman" w:hAnsi="Times New Roman"/>
                <w:noProof/>
                <w:sz w:val="24"/>
                <w:szCs w:val="24"/>
                <w:shd w:val="pct10" w:color="auto" w:fill="D9D9D9"/>
              </w:rPr>
              <w:t xml:space="preserve">. </w:t>
            </w:r>
            <w:r w:rsidR="00E03AAD">
              <w:rPr>
                <w:rFonts w:ascii="Times New Roman" w:hAnsi="Times New Roman"/>
                <w:noProof/>
                <w:sz w:val="24"/>
                <w:szCs w:val="24"/>
                <w:shd w:val="pct10" w:color="auto" w:fill="D9D9D9"/>
              </w:rPr>
              <w:t xml:space="preserve"> </w:t>
            </w:r>
            <w:r w:rsidR="00167A82" w:rsidRPr="00167A82">
              <w:rPr>
                <w:rFonts w:ascii="Times New Roman" w:hAnsi="Times New Roman"/>
                <w:noProof/>
                <w:sz w:val="24"/>
                <w:szCs w:val="24"/>
                <w:shd w:val="pct10" w:color="auto" w:fill="D9D9D9"/>
              </w:rPr>
              <w:t xml:space="preserve">Awards </w:t>
            </w:r>
            <w:r w:rsidR="00E03AAD">
              <w:rPr>
                <w:rFonts w:ascii="Times New Roman" w:hAnsi="Times New Roman"/>
                <w:noProof/>
                <w:sz w:val="24"/>
                <w:szCs w:val="24"/>
                <w:shd w:val="pct10" w:color="auto" w:fill="D9D9D9"/>
              </w:rPr>
              <w:t>(18) were highest in the 13-14 academic year.</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356AF9">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10234">
              <w:rPr>
                <w:rFonts w:ascii="Times New Roman" w:hAnsi="Times New Roman"/>
                <w:noProof/>
                <w:sz w:val="24"/>
                <w:szCs w:val="24"/>
                <w:shd w:val="pct10" w:color="auto" w:fill="D9D9D9"/>
              </w:rPr>
              <w:t>The Business Adminstration Department will assess two key courses for the current academic year:  Introduction to Management and Small Business Management.  These are two of the flagship courses</w:t>
            </w:r>
            <w:r w:rsidR="00356AF9">
              <w:rPr>
                <w:rFonts w:ascii="Times New Roman" w:hAnsi="Times New Roman"/>
                <w:noProof/>
                <w:sz w:val="24"/>
                <w:szCs w:val="24"/>
                <w:shd w:val="pct10" w:color="auto" w:fill="D9D9D9"/>
              </w:rPr>
              <w:t xml:space="preserve">; </w:t>
            </w:r>
            <w:r w:rsidR="00F10234">
              <w:rPr>
                <w:rFonts w:ascii="Times New Roman" w:hAnsi="Times New Roman"/>
                <w:noProof/>
                <w:sz w:val="24"/>
                <w:szCs w:val="24"/>
                <w:shd w:val="pct10" w:color="auto" w:fill="D9D9D9"/>
              </w:rPr>
              <w:t xml:space="preserve">both due for assessment. The SLOs should be updated for Small Business Management considering that the faculty </w:t>
            </w:r>
            <w:r w:rsidR="00356AF9">
              <w:rPr>
                <w:rFonts w:ascii="Times New Roman" w:hAnsi="Times New Roman"/>
                <w:noProof/>
                <w:sz w:val="24"/>
                <w:szCs w:val="24"/>
                <w:shd w:val="pct10" w:color="auto" w:fill="D9D9D9"/>
              </w:rPr>
              <w:t>is</w:t>
            </w:r>
            <w:r w:rsidR="00F10234">
              <w:rPr>
                <w:rFonts w:ascii="Times New Roman" w:hAnsi="Times New Roman"/>
                <w:noProof/>
                <w:sz w:val="24"/>
                <w:szCs w:val="24"/>
                <w:shd w:val="pct10" w:color="auto" w:fill="D9D9D9"/>
              </w:rPr>
              <w:t xml:space="preserve"> updating the content. </w:t>
            </w:r>
            <w:r w:rsidR="00F92CBB">
              <w:rPr>
                <w:rFonts w:ascii="Times New Roman" w:hAnsi="Times New Roman"/>
                <w:noProof/>
                <w:sz w:val="24"/>
                <w:szCs w:val="24"/>
                <w:shd w:val="pct10" w:color="auto" w:fill="D9D9D9"/>
              </w:rPr>
              <w:t xml:space="preserve"> </w:t>
            </w:r>
            <w:r w:rsidR="00F92CBB" w:rsidRPr="00F92CBB">
              <w:rPr>
                <w:rFonts w:ascii="Times New Roman" w:hAnsi="Times New Roman"/>
                <w:noProof/>
                <w:sz w:val="24"/>
                <w:szCs w:val="24"/>
                <w:shd w:val="pct10" w:color="auto" w:fill="D9D9D9"/>
              </w:rPr>
              <w:t>The Business Adminstration Department</w:t>
            </w:r>
            <w:r w:rsidR="00F92CBB">
              <w:rPr>
                <w:rFonts w:ascii="Times New Roman" w:hAnsi="Times New Roman"/>
                <w:noProof/>
                <w:sz w:val="24"/>
                <w:szCs w:val="24"/>
                <w:shd w:val="pct10" w:color="auto" w:fill="D9D9D9"/>
              </w:rPr>
              <w:t xml:space="preserve"> will assess </w:t>
            </w:r>
            <w:r w:rsidR="00356AF9">
              <w:rPr>
                <w:rFonts w:ascii="Times New Roman" w:hAnsi="Times New Roman"/>
                <w:noProof/>
                <w:sz w:val="24"/>
                <w:szCs w:val="24"/>
                <w:shd w:val="pct10" w:color="auto" w:fill="D9D9D9"/>
              </w:rPr>
              <w:t>t</w:t>
            </w:r>
            <w:r w:rsidR="00F10234">
              <w:rPr>
                <w:rFonts w:ascii="Times New Roman" w:hAnsi="Times New Roman"/>
                <w:noProof/>
                <w:sz w:val="24"/>
                <w:szCs w:val="24"/>
                <w:shd w:val="pct10" w:color="auto" w:fill="D9D9D9"/>
              </w:rPr>
              <w:t xml:space="preserve">he Retail Management Program </w:t>
            </w:r>
            <w:r w:rsidR="00F92CBB">
              <w:rPr>
                <w:rFonts w:ascii="Times New Roman" w:hAnsi="Times New Roman"/>
                <w:noProof/>
                <w:sz w:val="24"/>
                <w:szCs w:val="24"/>
                <w:shd w:val="pct10" w:color="auto" w:fill="D9D9D9"/>
              </w:rPr>
              <w:t>for the coming academic year.  This will be important in light of upcoming curriculum changes.</w:t>
            </w:r>
            <w:r w:rsidR="00F10234">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and/or </w:t>
            </w:r>
            <w:r w:rsidRPr="00E80401">
              <w:rPr>
                <w:b/>
              </w:rPr>
              <w:lastRenderedPageBreak/>
              <w:t>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67A82">
              <w:rPr>
                <w:rFonts w:ascii="Times New Roman" w:hAnsi="Times New Roman"/>
                <w:noProof/>
                <w:sz w:val="24"/>
                <w:szCs w:val="24"/>
                <w:shd w:val="pct10" w:color="auto" w:fill="D9D9D9"/>
              </w:rPr>
              <w:t>The Retail Management Certificate has an outside accreditation through WAFC (Western Association of Food Chains). It is currently undergoing a curriculum revalidation in which Business Communication and Accounting courses may be added and/or revamped. These changes will be implemented by the WAFC deadline of 2016.</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F92CBB" w:rsidRDefault="000E11CA" w:rsidP="00F92CB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92CBB">
              <w:rPr>
                <w:rFonts w:ascii="Times New Roman" w:hAnsi="Times New Roman"/>
                <w:noProof/>
                <w:sz w:val="24"/>
                <w:szCs w:val="24"/>
                <w:shd w:val="pct10" w:color="auto" w:fill="D9D9D9"/>
              </w:rPr>
              <w:t>Current students:  No impact</w:t>
            </w:r>
          </w:p>
          <w:p w:rsidR="00837687" w:rsidRDefault="00F92CBB" w:rsidP="000D10BB">
            <w:pPr>
              <w:spacing w:after="0"/>
              <w:rPr>
                <w:rFonts w:ascii="Arial" w:hAnsi="Arial" w:cs="Arial"/>
                <w:sz w:val="24"/>
                <w:szCs w:val="24"/>
              </w:rPr>
            </w:pPr>
            <w:r>
              <w:rPr>
                <w:rFonts w:ascii="Times New Roman" w:hAnsi="Times New Roman"/>
                <w:noProof/>
                <w:sz w:val="24"/>
                <w:szCs w:val="24"/>
                <w:shd w:val="pct10" w:color="auto" w:fill="D9D9D9"/>
              </w:rPr>
              <w:t xml:space="preserve">Future students:  Future students </w:t>
            </w:r>
            <w:r w:rsidR="000D10BB">
              <w:rPr>
                <w:rFonts w:ascii="Times New Roman" w:hAnsi="Times New Roman"/>
                <w:noProof/>
                <w:sz w:val="24"/>
                <w:szCs w:val="24"/>
                <w:shd w:val="pct10" w:color="auto" w:fill="D9D9D9"/>
              </w:rPr>
              <w:t xml:space="preserve">will benefit from </w:t>
            </w:r>
            <w:r>
              <w:rPr>
                <w:rFonts w:ascii="Times New Roman" w:hAnsi="Times New Roman"/>
                <w:noProof/>
                <w:sz w:val="24"/>
                <w:szCs w:val="24"/>
                <w:shd w:val="pct10" w:color="auto" w:fill="D9D9D9"/>
              </w:rPr>
              <w:t xml:space="preserve">a stronger, more comprehensive and relevant program in Small Business Management, Retail Management and Entrepreneurship. </w:t>
            </w:r>
            <w:r w:rsidR="000E11CA"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E03AAD" w:rsidRPr="00E03AAD" w:rsidRDefault="00837687" w:rsidP="00E03AA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03AAD" w:rsidRPr="00E03AAD">
              <w:rPr>
                <w:rFonts w:ascii="Times New Roman" w:hAnsi="Times New Roman"/>
                <w:noProof/>
                <w:sz w:val="24"/>
                <w:szCs w:val="24"/>
                <w:shd w:val="pct10" w:color="auto" w:fill="D9D9D9"/>
              </w:rPr>
              <w:t>BMGT graduates with AAs or certificates will usually find employment in areas such as retail sales or management, marketing or administrative services.  The Labor Market Outlook in San Diego County 2010-2020 for these specific areas are projected to grow as follows:</w:t>
            </w:r>
          </w:p>
          <w:p w:rsidR="00E03AAD" w:rsidRPr="00E03AAD" w:rsidRDefault="00E03AAD" w:rsidP="00E03AAD">
            <w:pPr>
              <w:spacing w:after="0"/>
              <w:rPr>
                <w:rFonts w:ascii="Times New Roman" w:hAnsi="Times New Roman"/>
                <w:noProof/>
                <w:sz w:val="24"/>
                <w:szCs w:val="24"/>
                <w:shd w:val="pct10" w:color="auto" w:fill="D9D9D9"/>
              </w:rPr>
            </w:pPr>
            <w:r w:rsidRPr="00E03AAD">
              <w:rPr>
                <w:rFonts w:ascii="Times New Roman" w:hAnsi="Times New Roman"/>
                <w:noProof/>
                <w:sz w:val="24"/>
                <w:szCs w:val="24"/>
                <w:shd w:val="pct10" w:color="auto" w:fill="D9D9D9"/>
              </w:rPr>
              <w:t xml:space="preserve">Administrative </w:t>
            </w:r>
            <w:r w:rsidR="00356AF9">
              <w:rPr>
                <w:rFonts w:ascii="Times New Roman" w:hAnsi="Times New Roman"/>
                <w:noProof/>
                <w:sz w:val="24"/>
                <w:szCs w:val="24"/>
                <w:shd w:val="pct10" w:color="auto" w:fill="D9D9D9"/>
              </w:rPr>
              <w:t>S</w:t>
            </w:r>
            <w:r w:rsidRPr="00E03AAD">
              <w:rPr>
                <w:rFonts w:ascii="Times New Roman" w:hAnsi="Times New Roman"/>
                <w:noProof/>
                <w:sz w:val="24"/>
                <w:szCs w:val="24"/>
                <w:shd w:val="pct10" w:color="auto" w:fill="D9D9D9"/>
              </w:rPr>
              <w:t>ervices  19%</w:t>
            </w:r>
          </w:p>
          <w:p w:rsidR="00E03AAD" w:rsidRPr="00E03AAD" w:rsidRDefault="00E03AAD" w:rsidP="00E03AAD">
            <w:pPr>
              <w:spacing w:after="0"/>
              <w:rPr>
                <w:rFonts w:ascii="Times New Roman" w:hAnsi="Times New Roman"/>
                <w:noProof/>
                <w:sz w:val="24"/>
                <w:szCs w:val="24"/>
                <w:shd w:val="pct10" w:color="auto" w:fill="D9D9D9"/>
              </w:rPr>
            </w:pPr>
            <w:r w:rsidRPr="00E03AAD">
              <w:rPr>
                <w:rFonts w:ascii="Times New Roman" w:hAnsi="Times New Roman"/>
                <w:noProof/>
                <w:sz w:val="24"/>
                <w:szCs w:val="24"/>
                <w:shd w:val="pct10" w:color="auto" w:fill="D9D9D9"/>
              </w:rPr>
              <w:t xml:space="preserve">Retail </w:t>
            </w:r>
            <w:r w:rsidR="00356AF9">
              <w:rPr>
                <w:rFonts w:ascii="Times New Roman" w:hAnsi="Times New Roman"/>
                <w:noProof/>
                <w:sz w:val="24"/>
                <w:szCs w:val="24"/>
                <w:shd w:val="pct10" w:color="auto" w:fill="D9D9D9"/>
              </w:rPr>
              <w:t>S</w:t>
            </w:r>
            <w:r w:rsidRPr="00E03AAD">
              <w:rPr>
                <w:rFonts w:ascii="Times New Roman" w:hAnsi="Times New Roman"/>
                <w:noProof/>
                <w:sz w:val="24"/>
                <w:szCs w:val="24"/>
                <w:shd w:val="pct10" w:color="auto" w:fill="D9D9D9"/>
              </w:rPr>
              <w:t>ales 15.8%</w:t>
            </w:r>
          </w:p>
          <w:p w:rsidR="00E03AAD" w:rsidRPr="00E03AAD" w:rsidRDefault="00E03AAD" w:rsidP="00E03AAD">
            <w:pPr>
              <w:spacing w:after="0"/>
              <w:rPr>
                <w:rFonts w:ascii="Times New Roman" w:hAnsi="Times New Roman"/>
                <w:noProof/>
                <w:sz w:val="24"/>
                <w:szCs w:val="24"/>
                <w:shd w:val="pct10" w:color="auto" w:fill="D9D9D9"/>
              </w:rPr>
            </w:pPr>
            <w:r w:rsidRPr="00E03AAD">
              <w:rPr>
                <w:rFonts w:ascii="Times New Roman" w:hAnsi="Times New Roman"/>
                <w:noProof/>
                <w:sz w:val="24"/>
                <w:szCs w:val="24"/>
                <w:shd w:val="pct10" w:color="auto" w:fill="D9D9D9"/>
              </w:rPr>
              <w:t>Supervising 14%</w:t>
            </w:r>
          </w:p>
          <w:p w:rsidR="00837687" w:rsidRDefault="00E03AAD" w:rsidP="00E03AAD">
            <w:pPr>
              <w:spacing w:after="0"/>
              <w:rPr>
                <w:b/>
                <w:noProof/>
                <w:sz w:val="24"/>
                <w:szCs w:val="24"/>
                <w:shd w:val="pct10" w:color="auto" w:fill="D9D9D9"/>
              </w:rPr>
            </w:pPr>
            <w:r w:rsidRPr="00E03AAD">
              <w:rPr>
                <w:rFonts w:ascii="Times New Roman" w:hAnsi="Times New Roman"/>
                <w:noProof/>
                <w:sz w:val="24"/>
                <w:szCs w:val="24"/>
                <w:shd w:val="pct10" w:color="auto" w:fill="D9D9D9"/>
              </w:rPr>
              <w:t>Marketing 22.9%</w:t>
            </w:r>
            <w:r w:rsidR="00837687"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AE3728"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E3728">
              <w:rPr>
                <w:rFonts w:ascii="Times New Roman" w:hAnsi="Times New Roman"/>
                <w:noProof/>
                <w:sz w:val="24"/>
                <w:szCs w:val="24"/>
                <w:shd w:val="pct10" w:color="auto" w:fill="D9D9D9"/>
              </w:rPr>
              <w:t xml:space="preserve">Goal #1 was to </w:t>
            </w:r>
            <w:r w:rsidR="00356AF9">
              <w:rPr>
                <w:rFonts w:ascii="Times New Roman" w:hAnsi="Times New Roman"/>
                <w:noProof/>
                <w:sz w:val="24"/>
                <w:szCs w:val="24"/>
                <w:shd w:val="pct10" w:color="auto" w:fill="D9D9D9"/>
              </w:rPr>
              <w:t>i</w:t>
            </w:r>
            <w:r w:rsidR="00AE3728" w:rsidRPr="00AE3728">
              <w:rPr>
                <w:rFonts w:ascii="Times New Roman" w:hAnsi="Times New Roman"/>
                <w:noProof/>
                <w:sz w:val="24"/>
                <w:szCs w:val="24"/>
                <w:shd w:val="pct10" w:color="auto" w:fill="D9D9D9"/>
              </w:rPr>
              <w:t>gnite faster growth and stronger enrollment in BMGT discipline by combining it with BUS and IBUS</w:t>
            </w:r>
            <w:r w:rsidR="00AE3728">
              <w:rPr>
                <w:rFonts w:ascii="Times New Roman" w:hAnsi="Times New Roman"/>
                <w:noProof/>
                <w:sz w:val="24"/>
                <w:szCs w:val="24"/>
                <w:shd w:val="pct10" w:color="auto" w:fill="D9D9D9"/>
              </w:rPr>
              <w:t>. The Department has yet to combine it with BUS, but it HAS cross-listed IBUS courses in the BMGT degrees and certificates.  For 2016, the Business Management degree will be streamlined to reduce electives so students have a clear path to completion.</w:t>
            </w:r>
          </w:p>
          <w:p w:rsidR="00AE3728" w:rsidRDefault="00AE3728" w:rsidP="000E11CA">
            <w:pPr>
              <w:spacing w:after="0"/>
              <w:rPr>
                <w:rFonts w:ascii="Times New Roman" w:hAnsi="Times New Roman"/>
                <w:noProof/>
                <w:sz w:val="24"/>
                <w:szCs w:val="24"/>
                <w:shd w:val="pct10" w:color="auto" w:fill="D9D9D9"/>
              </w:rPr>
            </w:pPr>
          </w:p>
          <w:p w:rsidR="00E214F5" w:rsidRPr="00E214F5" w:rsidRDefault="00AE3728" w:rsidP="000E11CA">
            <w:pPr>
              <w:spacing w:after="0"/>
              <w:rPr>
                <w:rFonts w:asciiTheme="minorHAnsi" w:hAnsiTheme="minorHAnsi" w:cs="Arial"/>
                <w:b/>
              </w:rPr>
            </w:pPr>
            <w:r>
              <w:rPr>
                <w:rFonts w:ascii="Times New Roman" w:hAnsi="Times New Roman"/>
                <w:noProof/>
                <w:sz w:val="24"/>
                <w:szCs w:val="24"/>
                <w:shd w:val="pct10" w:color="auto" w:fill="D9D9D9"/>
              </w:rPr>
              <w:t>New information includes a recent collaboration with Thinktomi, an educational service firm.  Thinktomi may be able to help the Business Administration Department integrate new content with an entrepreneurship focus into our existing course and programs. This could make the program more appealing to Gen Y's and Gen Z's who have a strong entrepreneurial mindset.</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B13C89"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356A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B13C89"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356A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13C89"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356A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13C8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356A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B13C89"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356A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13C8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356A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00356A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B13C89"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B13C89"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B8B" w:rsidRDefault="00AB4B8B" w:rsidP="002C5830">
      <w:pPr>
        <w:spacing w:after="0" w:line="240" w:lineRule="auto"/>
      </w:pPr>
      <w:r>
        <w:separator/>
      </w:r>
    </w:p>
  </w:endnote>
  <w:endnote w:type="continuationSeparator" w:id="0">
    <w:p w:rsidR="00AB4B8B" w:rsidRDefault="00AB4B8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C0" w:rsidRDefault="001074C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1074C0" w:rsidRDefault="001074C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1074C0" w:rsidRPr="00B61D65" w:rsidRDefault="001074C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1074C0" w:rsidRPr="00C42974" w:rsidRDefault="001074C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13C89" w:rsidRPr="00B13C89">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B8B" w:rsidRDefault="00AB4B8B" w:rsidP="002C5830">
      <w:pPr>
        <w:spacing w:after="0" w:line="240" w:lineRule="auto"/>
      </w:pPr>
      <w:r>
        <w:separator/>
      </w:r>
    </w:p>
  </w:footnote>
  <w:footnote w:type="continuationSeparator" w:id="0">
    <w:p w:rsidR="00AB4B8B" w:rsidRDefault="00AB4B8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C0" w:rsidRPr="00F61877" w:rsidRDefault="001074C0" w:rsidP="00611FB1">
    <w:pPr>
      <w:spacing w:after="0" w:line="240" w:lineRule="auto"/>
      <w:ind w:left="-180" w:right="-90"/>
      <w:jc w:val="center"/>
      <w:rPr>
        <w:b/>
        <w:sz w:val="28"/>
        <w:szCs w:val="28"/>
        <w:u w:val="single"/>
      </w:rPr>
    </w:pPr>
    <w:r>
      <w:rPr>
        <w:b/>
        <w:sz w:val="28"/>
        <w:szCs w:val="28"/>
      </w:rPr>
      <w:t xml:space="preserve">                                                                              </w:t>
    </w:r>
  </w:p>
  <w:p w:rsidR="001074C0" w:rsidRPr="009423EC" w:rsidRDefault="001074C0"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eZKT33ZJn3Cj7cPOEtVwOYNPSk8=" w:salt="UsPxYloNeYe+R21XSvodL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10BB"/>
    <w:rsid w:val="000D2808"/>
    <w:rsid w:val="000E11CA"/>
    <w:rsid w:val="000E2CA8"/>
    <w:rsid w:val="000E300A"/>
    <w:rsid w:val="000E6B76"/>
    <w:rsid w:val="000E7BE4"/>
    <w:rsid w:val="000F0CAA"/>
    <w:rsid w:val="001074C0"/>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A82"/>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6AF9"/>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731A6"/>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2CC"/>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75426"/>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B8B"/>
    <w:rsid w:val="00AB4FDA"/>
    <w:rsid w:val="00AB6118"/>
    <w:rsid w:val="00AB6A8B"/>
    <w:rsid w:val="00AC33C5"/>
    <w:rsid w:val="00AC4415"/>
    <w:rsid w:val="00AC56F1"/>
    <w:rsid w:val="00AE1774"/>
    <w:rsid w:val="00AE3728"/>
    <w:rsid w:val="00AE5216"/>
    <w:rsid w:val="00AE7BD0"/>
    <w:rsid w:val="00B00765"/>
    <w:rsid w:val="00B0207B"/>
    <w:rsid w:val="00B02664"/>
    <w:rsid w:val="00B03BB5"/>
    <w:rsid w:val="00B13943"/>
    <w:rsid w:val="00B13C89"/>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AAD"/>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24BD"/>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C5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0234"/>
    <w:rsid w:val="00F170AF"/>
    <w:rsid w:val="00F17A92"/>
    <w:rsid w:val="00F2664E"/>
    <w:rsid w:val="00F3657F"/>
    <w:rsid w:val="00F44833"/>
    <w:rsid w:val="00F61877"/>
    <w:rsid w:val="00F65F50"/>
    <w:rsid w:val="00F66DDA"/>
    <w:rsid w:val="00F7705F"/>
    <w:rsid w:val="00F80C11"/>
    <w:rsid w:val="00F8664B"/>
    <w:rsid w:val="00F86E8B"/>
    <w:rsid w:val="00F92CB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74D6-1F27-4A34-BEF1-26A724A3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26319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3</cp:revision>
  <cp:lastPrinted>2014-11-05T17:56:00Z</cp:lastPrinted>
  <dcterms:created xsi:type="dcterms:W3CDTF">2015-02-03T21:53:00Z</dcterms:created>
  <dcterms:modified xsi:type="dcterms:W3CDTF">2015-02-10T22:58:00Z</dcterms:modified>
</cp:coreProperties>
</file>