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246" w:rsidRPr="003C45AE" w:rsidRDefault="00BF648C" w:rsidP="00965246">
      <w:pPr>
        <w:jc w:val="center"/>
        <w:rPr>
          <w:rFonts w:ascii="Arial" w:hAnsi="Arial" w:cs="Arial"/>
          <w:b/>
          <w:sz w:val="28"/>
          <w:szCs w:val="28"/>
        </w:rPr>
      </w:pPr>
      <w:r>
        <w:rPr>
          <w:rFonts w:ascii="Arial" w:hAnsi="Arial" w:cs="Arial"/>
          <w:b/>
          <w:sz w:val="28"/>
          <w:szCs w:val="28"/>
        </w:rPr>
        <w:fldChar w:fldCharType="begin">
          <w:ffData>
            <w:name w:val=""/>
            <w:enabled w:val="0"/>
            <w:calcOnExit w:val="0"/>
            <w:textInput>
              <w:default w:val="YEAR 2"/>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YEAR 2</w:t>
      </w:r>
      <w:r>
        <w:rPr>
          <w:rFonts w:ascii="Arial" w:hAnsi="Arial" w:cs="Arial"/>
          <w:b/>
          <w:sz w:val="28"/>
          <w:szCs w:val="28"/>
        </w:rPr>
        <w:fldChar w:fldCharType="end"/>
      </w:r>
    </w:p>
    <w:p w:rsidR="005A648E" w:rsidRDefault="00965246" w:rsidP="0024273E">
      <w:pPr>
        <w:jc w:val="center"/>
        <w:rPr>
          <w:rFonts w:ascii="Arial" w:hAnsi="Arial" w:cs="Arial"/>
          <w:b/>
          <w:sz w:val="28"/>
          <w:szCs w:val="28"/>
        </w:rPr>
      </w:pPr>
      <w:r w:rsidRPr="003C45AE">
        <w:rPr>
          <w:rFonts w:ascii="Arial" w:hAnsi="Arial" w:cs="Arial"/>
          <w:b/>
          <w:sz w:val="28"/>
          <w:szCs w:val="28"/>
        </w:rPr>
        <w:t xml:space="preserve">Academic Year </w:t>
      </w:r>
      <w:bookmarkStart w:id="0" w:name="Text8"/>
      <w:r w:rsidR="00BF648C">
        <w:rPr>
          <w:rFonts w:ascii="Arial" w:hAnsi="Arial" w:cs="Arial"/>
          <w:b/>
          <w:sz w:val="28"/>
          <w:szCs w:val="28"/>
        </w:rPr>
        <w:fldChar w:fldCharType="begin">
          <w:ffData>
            <w:name w:val="Text8"/>
            <w:enabled w:val="0"/>
            <w:calcOnExit w:val="0"/>
            <w:textInput>
              <w:default w:val="2013-14"/>
            </w:textInput>
          </w:ffData>
        </w:fldChar>
      </w:r>
      <w:r w:rsidR="00BF648C">
        <w:rPr>
          <w:rFonts w:ascii="Arial" w:hAnsi="Arial" w:cs="Arial"/>
          <w:b/>
          <w:sz w:val="28"/>
          <w:szCs w:val="28"/>
        </w:rPr>
        <w:instrText xml:space="preserve"> FORMTEXT </w:instrText>
      </w:r>
      <w:r w:rsidR="00BF648C">
        <w:rPr>
          <w:rFonts w:ascii="Arial" w:hAnsi="Arial" w:cs="Arial"/>
          <w:b/>
          <w:sz w:val="28"/>
          <w:szCs w:val="28"/>
        </w:rPr>
      </w:r>
      <w:r w:rsidR="00BF648C">
        <w:rPr>
          <w:rFonts w:ascii="Arial" w:hAnsi="Arial" w:cs="Arial"/>
          <w:b/>
          <w:sz w:val="28"/>
          <w:szCs w:val="28"/>
        </w:rPr>
        <w:fldChar w:fldCharType="separate"/>
      </w:r>
      <w:r w:rsidR="00BF648C">
        <w:rPr>
          <w:rFonts w:ascii="Arial" w:hAnsi="Arial" w:cs="Arial"/>
          <w:b/>
          <w:noProof/>
          <w:sz w:val="28"/>
          <w:szCs w:val="28"/>
        </w:rPr>
        <w:t>2013-14</w:t>
      </w:r>
      <w:r w:rsidR="00BF648C">
        <w:rPr>
          <w:rFonts w:ascii="Arial" w:hAnsi="Arial" w:cs="Arial"/>
          <w:b/>
          <w:sz w:val="28"/>
          <w:szCs w:val="28"/>
        </w:rPr>
        <w:fldChar w:fldCharType="end"/>
      </w:r>
      <w:bookmarkEnd w:id="0"/>
    </w:p>
    <w:p w:rsidR="0024273E" w:rsidRDefault="0024273E">
      <w:pPr>
        <w:rPr>
          <w:rFonts w:ascii="Arial" w:hAnsi="Arial" w:cs="Arial"/>
          <w:b/>
          <w:sz w:val="20"/>
          <w:szCs w:val="20"/>
          <w:u w:val="single"/>
        </w:rPr>
      </w:pPr>
      <w:r>
        <w:rPr>
          <w:rFonts w:ascii="Arial" w:hAnsi="Arial" w:cs="Arial"/>
          <w:color w:val="000000"/>
          <w:sz w:val="18"/>
          <w:szCs w:val="18"/>
        </w:rPr>
        <w:t xml:space="preserve">Program Review and Planning Year 2 form is an </w:t>
      </w:r>
      <w:r w:rsidRPr="00753D98">
        <w:rPr>
          <w:rFonts w:ascii="Arial" w:hAnsi="Arial" w:cs="Arial"/>
          <w:color w:val="000000"/>
          <w:sz w:val="18"/>
          <w:szCs w:val="18"/>
          <w:u w:val="single"/>
        </w:rPr>
        <w:t>evaluation</w:t>
      </w:r>
      <w:r>
        <w:rPr>
          <w:rFonts w:ascii="Arial" w:hAnsi="Arial" w:cs="Arial"/>
          <w:color w:val="000000"/>
          <w:sz w:val="18"/>
          <w:szCs w:val="18"/>
        </w:rPr>
        <w:t xml:space="preserve"> of the progress on last year’s goals (Year 1 PRP) and is also </w:t>
      </w:r>
      <w:r>
        <w:rPr>
          <w:rFonts w:ascii="Arial" w:hAnsi="Arial" w:cs="Arial"/>
          <w:color w:val="000000"/>
          <w:sz w:val="18"/>
          <w:szCs w:val="18"/>
          <w:u w:val="single"/>
        </w:rPr>
        <w:t>planning</w:t>
      </w:r>
      <w:r>
        <w:rPr>
          <w:rFonts w:ascii="Arial" w:hAnsi="Arial" w:cs="Arial"/>
          <w:color w:val="000000"/>
          <w:sz w:val="18"/>
          <w:szCs w:val="18"/>
        </w:rPr>
        <w:t xml:space="preserve"> of goals and activities for the current </w:t>
      </w:r>
      <w:r w:rsidR="00DF1B94">
        <w:rPr>
          <w:rFonts w:ascii="Arial" w:hAnsi="Arial" w:cs="Arial"/>
          <w:color w:val="000000"/>
          <w:sz w:val="18"/>
          <w:szCs w:val="18"/>
        </w:rPr>
        <w:br/>
      </w:r>
      <w:r>
        <w:rPr>
          <w:rFonts w:ascii="Arial" w:hAnsi="Arial" w:cs="Arial"/>
          <w:color w:val="000000"/>
          <w:sz w:val="18"/>
          <w:szCs w:val="18"/>
        </w:rPr>
        <w:t>year (2013-2014).</w:t>
      </w:r>
    </w:p>
    <w:tbl>
      <w:tblPr>
        <w:tblW w:w="14407" w:type="dxa"/>
        <w:tblInd w:w="-7" w:type="dxa"/>
        <w:tblLayout w:type="fixed"/>
        <w:tblLook w:val="01E0" w:firstRow="1" w:lastRow="1" w:firstColumn="1" w:lastColumn="1" w:noHBand="0" w:noVBand="0"/>
      </w:tblPr>
      <w:tblGrid>
        <w:gridCol w:w="7"/>
        <w:gridCol w:w="11628"/>
        <w:gridCol w:w="1555"/>
        <w:gridCol w:w="1217"/>
      </w:tblGrid>
      <w:tr w:rsidR="00C157E5" w:rsidTr="00917B4B">
        <w:trPr>
          <w:gridBefore w:val="1"/>
          <w:wBefore w:w="7" w:type="dxa"/>
          <w:cantSplit/>
          <w:trHeight w:hRule="exact" w:val="432"/>
        </w:trPr>
        <w:tc>
          <w:tcPr>
            <w:tcW w:w="11628" w:type="dxa"/>
            <w:vAlign w:val="center"/>
          </w:tcPr>
          <w:bookmarkStart w:id="1" w:name="Text6"/>
          <w:p w:rsidR="00C157E5" w:rsidRPr="00C24D0B" w:rsidRDefault="000438D3" w:rsidP="00C5292F">
            <w:pPr>
              <w:tabs>
                <w:tab w:val="left" w:pos="3600"/>
              </w:tabs>
              <w:spacing w:before="40"/>
              <w:rPr>
                <w:rFonts w:ascii="Arial" w:hAnsi="Arial" w:cs="Arial"/>
                <w:b/>
                <w:sz w:val="28"/>
                <w:szCs w:val="28"/>
                <w:u w:val="single"/>
              </w:rPr>
            </w:pPr>
            <w:r w:rsidRPr="00C24D0B">
              <w:rPr>
                <w:rFonts w:ascii="Arial" w:hAnsi="Arial" w:cs="Arial"/>
                <w:b/>
                <w:sz w:val="28"/>
                <w:szCs w:val="28"/>
                <w:u w:val="single"/>
              </w:rPr>
              <w:fldChar w:fldCharType="begin">
                <w:ffData>
                  <w:name w:val="Text6"/>
                  <w:enabled w:val="0"/>
                  <w:calcOnExit w:val="0"/>
                  <w:textInput>
                    <w:default w:val="~~EntityNameGoesHere~~"/>
                  </w:textInput>
                </w:ffData>
              </w:fldChar>
            </w:r>
            <w:r w:rsidR="00F27B67">
              <w:rPr>
                <w:rFonts w:ascii="Arial" w:hAnsi="Arial" w:cs="Arial"/>
                <w:b/>
                <w:sz w:val="28"/>
                <w:szCs w:val="28"/>
                <w:u w:val="single"/>
              </w:rPr>
              <w:instrText xml:space="preserve"> FORMTEXT </w:instrText>
            </w:r>
            <w:r w:rsidRPr="00C24D0B">
              <w:rPr>
                <w:rFonts w:ascii="Arial" w:hAnsi="Arial" w:cs="Arial"/>
                <w:b/>
                <w:sz w:val="28"/>
                <w:szCs w:val="28"/>
                <w:u w:val="single"/>
              </w:rPr>
            </w:r>
            <w:r w:rsidRPr="00C24D0B">
              <w:rPr>
                <w:rFonts w:ascii="Arial" w:hAnsi="Arial" w:cs="Arial"/>
                <w:b/>
                <w:sz w:val="28"/>
                <w:szCs w:val="28"/>
                <w:u w:val="single"/>
              </w:rPr>
              <w:fldChar w:fldCharType="separate"/>
            </w:r>
            <w:r w:rsidR="00C24D0B" w:rsidRPr="00C24D0B">
              <w:rPr>
                <w:rFonts w:ascii="Arial" w:hAnsi="Arial" w:cs="Arial"/>
                <w:b/>
                <w:noProof/>
                <w:sz w:val="28"/>
                <w:szCs w:val="28"/>
                <w:u w:val="single"/>
              </w:rPr>
              <w:t>Department:  Economics, History &amp; Political Science</w:t>
            </w:r>
            <w:r w:rsidRPr="00C24D0B">
              <w:rPr>
                <w:rFonts w:ascii="Arial" w:hAnsi="Arial" w:cs="Arial"/>
                <w:b/>
                <w:sz w:val="28"/>
                <w:szCs w:val="28"/>
                <w:u w:val="single"/>
              </w:rPr>
              <w:fldChar w:fldCharType="end"/>
            </w:r>
            <w:bookmarkEnd w:id="1"/>
          </w:p>
        </w:tc>
        <w:bookmarkStart w:id="2" w:name="date"/>
        <w:tc>
          <w:tcPr>
            <w:tcW w:w="2772" w:type="dxa"/>
            <w:gridSpan w:val="2"/>
          </w:tcPr>
          <w:p w:rsidR="00C157E5" w:rsidRDefault="000438D3" w:rsidP="008334F3">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346022">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8334F3">
              <w:rPr>
                <w:rFonts w:ascii="Arial" w:hAnsi="Arial" w:cs="Arial"/>
                <w:b/>
                <w:sz w:val="28"/>
                <w:szCs w:val="28"/>
                <w:u w:val="single"/>
              </w:rPr>
              <w:t>01/22/2014</w:t>
            </w:r>
            <w:r>
              <w:rPr>
                <w:rFonts w:ascii="Arial" w:hAnsi="Arial" w:cs="Arial"/>
                <w:b/>
                <w:sz w:val="28"/>
                <w:szCs w:val="28"/>
                <w:u w:val="single"/>
              </w:rPr>
              <w:fldChar w:fldCharType="end"/>
            </w:r>
            <w:bookmarkEnd w:id="2"/>
          </w:p>
        </w:tc>
      </w:tr>
      <w:tr w:rsidR="005A648E" w:rsidTr="00917B4B">
        <w:trPr>
          <w:gridBefore w:val="1"/>
          <w:wBefore w:w="7" w:type="dxa"/>
          <w:cantSplit/>
          <w:trHeight w:val="20"/>
        </w:trPr>
        <w:tc>
          <w:tcPr>
            <w:tcW w:w="11628" w:type="dxa"/>
            <w:tcBorders>
              <w:bottom w:val="single" w:sz="4" w:space="0" w:color="auto"/>
            </w:tcBorders>
          </w:tcPr>
          <w:p w:rsidR="005A648E" w:rsidRPr="00906063" w:rsidRDefault="00A75683" w:rsidP="00346022">
            <w:pPr>
              <w:spacing w:after="100"/>
              <w:rPr>
                <w:rFonts w:ascii="Arial" w:hAnsi="Arial" w:cs="Arial"/>
                <w:b/>
                <w:i/>
                <w:color w:val="FF0000"/>
                <w:sz w:val="18"/>
                <w:szCs w:val="18"/>
                <w:u w:val="single"/>
              </w:rPr>
            </w:pPr>
            <w:r w:rsidRPr="00906063">
              <w:rPr>
                <w:rFonts w:ascii="Arial" w:hAnsi="Arial" w:cs="Arial"/>
                <w:b/>
                <w:i/>
                <w:sz w:val="18"/>
                <w:szCs w:val="18"/>
              </w:rPr>
              <w:t>Academic</w:t>
            </w:r>
            <w:r w:rsidR="005A648E" w:rsidRPr="00906063">
              <w:rPr>
                <w:rFonts w:ascii="Arial" w:hAnsi="Arial" w:cs="Arial"/>
                <w:b/>
                <w:i/>
                <w:sz w:val="18"/>
                <w:szCs w:val="18"/>
              </w:rPr>
              <w:t xml:space="preserve"> </w:t>
            </w:r>
            <w:r w:rsidR="00EF7A57" w:rsidRPr="00906063">
              <w:rPr>
                <w:rFonts w:ascii="Arial" w:hAnsi="Arial" w:cs="Arial"/>
                <w:b/>
                <w:i/>
                <w:sz w:val="18"/>
                <w:szCs w:val="18"/>
              </w:rPr>
              <w:t>Department</w:t>
            </w:r>
            <w:r w:rsidR="005A648E" w:rsidRPr="00906063">
              <w:rPr>
                <w:rFonts w:ascii="Arial" w:hAnsi="Arial" w:cs="Arial"/>
                <w:b/>
                <w:i/>
                <w:sz w:val="18"/>
                <w:szCs w:val="18"/>
              </w:rPr>
              <w:t xml:space="preserve"> Reviewed</w:t>
            </w:r>
            <w:r w:rsidR="00184270" w:rsidRPr="00906063">
              <w:rPr>
                <w:rFonts w:ascii="Arial" w:hAnsi="Arial" w:cs="Arial"/>
                <w:b/>
                <w:i/>
                <w:sz w:val="18"/>
                <w:szCs w:val="18"/>
              </w:rPr>
              <w:t xml:space="preserve"> (Each </w:t>
            </w:r>
            <w:r w:rsidR="00EF7A57" w:rsidRPr="00906063">
              <w:rPr>
                <w:rFonts w:ascii="Arial" w:hAnsi="Arial" w:cs="Arial"/>
                <w:b/>
                <w:i/>
                <w:sz w:val="18"/>
                <w:szCs w:val="18"/>
              </w:rPr>
              <w:t>department</w:t>
            </w:r>
            <w:r w:rsidR="00184270" w:rsidRPr="00906063">
              <w:rPr>
                <w:rFonts w:ascii="Arial" w:hAnsi="Arial" w:cs="Arial"/>
                <w:b/>
                <w:i/>
                <w:sz w:val="18"/>
                <w:szCs w:val="18"/>
              </w:rPr>
              <w:t xml:space="preserve"> </w:t>
            </w:r>
            <w:r w:rsidR="00076E84">
              <w:rPr>
                <w:rFonts w:ascii="Arial" w:hAnsi="Arial" w:cs="Arial"/>
                <w:b/>
                <w:i/>
                <w:sz w:val="18"/>
                <w:szCs w:val="18"/>
              </w:rPr>
              <w:t xml:space="preserve">with more than one discipline </w:t>
            </w:r>
            <w:r w:rsidR="00184270" w:rsidRPr="00906063">
              <w:rPr>
                <w:rFonts w:ascii="Arial" w:hAnsi="Arial" w:cs="Arial"/>
                <w:b/>
                <w:i/>
                <w:sz w:val="18"/>
                <w:szCs w:val="18"/>
              </w:rPr>
              <w:t>is required to complete a Program Review</w:t>
            </w:r>
            <w:r w:rsidR="00EF2E06">
              <w:rPr>
                <w:rFonts w:ascii="Arial" w:hAnsi="Arial" w:cs="Arial"/>
                <w:b/>
                <w:i/>
                <w:sz w:val="18"/>
                <w:szCs w:val="18"/>
              </w:rPr>
              <w:t>.</w:t>
            </w:r>
            <w:r w:rsidR="00184270" w:rsidRPr="00906063">
              <w:rPr>
                <w:rFonts w:ascii="Arial" w:hAnsi="Arial" w:cs="Arial"/>
                <w:b/>
                <w:i/>
                <w:sz w:val="18"/>
                <w:szCs w:val="18"/>
              </w:rPr>
              <w:t>)</w:t>
            </w:r>
          </w:p>
        </w:tc>
        <w:tc>
          <w:tcPr>
            <w:tcW w:w="2772" w:type="dxa"/>
            <w:gridSpan w:val="2"/>
            <w:tcBorders>
              <w:bottom w:val="single" w:sz="4" w:space="0" w:color="auto"/>
            </w:tcBorders>
          </w:tcPr>
          <w:p w:rsidR="005A648E" w:rsidRPr="00346022" w:rsidRDefault="00C157E5" w:rsidP="00BE3F1F">
            <w:pPr>
              <w:spacing w:after="100"/>
              <w:rPr>
                <w:rFonts w:ascii="Arial" w:hAnsi="Arial" w:cs="Arial"/>
                <w:b/>
                <w:sz w:val="18"/>
                <w:szCs w:val="18"/>
              </w:rPr>
            </w:pPr>
            <w:r w:rsidRPr="00346022">
              <w:rPr>
                <w:rFonts w:ascii="Arial" w:hAnsi="Arial" w:cs="Arial"/>
                <w:b/>
                <w:color w:val="C00000"/>
                <w:sz w:val="18"/>
                <w:szCs w:val="18"/>
              </w:rPr>
              <w:t>Please Add Date</w:t>
            </w:r>
            <w:r w:rsidR="003D5341" w:rsidRPr="00346022">
              <w:rPr>
                <w:rFonts w:ascii="Arial" w:hAnsi="Arial" w:cs="Arial"/>
                <w:b/>
                <w:color w:val="C00000"/>
                <w:sz w:val="18"/>
                <w:szCs w:val="18"/>
              </w:rPr>
              <w:t xml:space="preserve"> (00/00/201</w:t>
            </w:r>
            <w:r w:rsidR="00BF648C">
              <w:rPr>
                <w:rFonts w:ascii="Arial" w:hAnsi="Arial" w:cs="Arial"/>
                <w:b/>
                <w:color w:val="C00000"/>
                <w:sz w:val="18"/>
                <w:szCs w:val="18"/>
              </w:rPr>
              <w:t>4</w:t>
            </w:r>
            <w:r w:rsidR="003D5341" w:rsidRPr="00346022">
              <w:rPr>
                <w:rFonts w:ascii="Arial" w:hAnsi="Arial" w:cs="Arial"/>
                <w:b/>
                <w:color w:val="C00000"/>
                <w:sz w:val="18"/>
                <w:szCs w:val="18"/>
              </w:rPr>
              <w:t>)</w:t>
            </w:r>
          </w:p>
        </w:tc>
      </w:tr>
      <w:tr w:rsidR="00917B4B" w:rsidRPr="00174EF8" w:rsidTr="00917B4B">
        <w:tblPrEx>
          <w:tblCellMar>
            <w:left w:w="115" w:type="dxa"/>
            <w:right w:w="115" w:type="dxa"/>
          </w:tblCellMar>
          <w:tblLook w:val="04A0" w:firstRow="1" w:lastRow="0" w:firstColumn="1" w:lastColumn="0" w:noHBand="0" w:noVBand="1"/>
        </w:tblPrEx>
        <w:trPr>
          <w:gridAfter w:val="1"/>
          <w:wAfter w:w="1217" w:type="dxa"/>
          <w:cantSplit/>
        </w:trPr>
        <w:tc>
          <w:tcPr>
            <w:tcW w:w="13190" w:type="dxa"/>
            <w:gridSpan w:val="3"/>
          </w:tcPr>
          <w:p w:rsidR="00043FB2" w:rsidRDefault="00043FB2" w:rsidP="005B3F36">
            <w:pPr>
              <w:spacing w:after="20"/>
              <w:rPr>
                <w:rFonts w:ascii="Arial" w:hAnsi="Arial" w:cs="Arial"/>
                <w:b/>
                <w:sz w:val="18"/>
                <w:szCs w:val="18"/>
                <w:u w:val="single"/>
              </w:rPr>
            </w:pPr>
          </w:p>
          <w:p w:rsidR="005B3F36" w:rsidRPr="006A3B17" w:rsidRDefault="005B3F36" w:rsidP="005B3F3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5B3F36" w:rsidRDefault="005B3F36" w:rsidP="005B3F36">
            <w:pPr>
              <w:rPr>
                <w:rFonts w:ascii="Arial" w:hAnsi="Arial" w:cs="Arial"/>
                <w:color w:val="000000"/>
                <w:sz w:val="18"/>
                <w:szCs w:val="18"/>
              </w:rPr>
            </w:pP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w:t>
            </w:r>
            <w:r w:rsidR="00F46141">
              <w:rPr>
                <w:rFonts w:ascii="Arial" w:hAnsi="Arial" w:cs="Arial"/>
                <w:color w:val="000000"/>
                <w:sz w:val="18"/>
                <w:szCs w:val="18"/>
              </w:rPr>
              <w:t xml:space="preserve"> </w:t>
            </w:r>
            <w:r w:rsidRPr="006A3B17">
              <w:rPr>
                <w:rFonts w:ascii="Arial" w:hAnsi="Arial" w:cs="Arial"/>
                <w:color w:val="000000"/>
                <w:sz w:val="18"/>
                <w:szCs w:val="18"/>
              </w:rPr>
              <w:t>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43FB2" w:rsidRDefault="00043FB2" w:rsidP="005B3F36">
            <w:pPr>
              <w:spacing w:before="120" w:after="20"/>
              <w:rPr>
                <w:rFonts w:ascii="Arial" w:hAnsi="Arial" w:cs="Arial"/>
                <w:b/>
                <w:sz w:val="18"/>
                <w:szCs w:val="18"/>
                <w:u w:val="single"/>
              </w:rPr>
            </w:pPr>
          </w:p>
          <w:p w:rsidR="005B3F36" w:rsidRPr="00031FCE" w:rsidRDefault="005B3F36" w:rsidP="005B3F36">
            <w:pPr>
              <w:spacing w:before="120" w:after="20"/>
              <w:rPr>
                <w:rFonts w:ascii="Arial" w:hAnsi="Arial" w:cs="Arial"/>
                <w:b/>
                <w:sz w:val="18"/>
                <w:szCs w:val="18"/>
                <w:u w:val="single"/>
              </w:rPr>
            </w:pPr>
            <w:r w:rsidRPr="00C401D9">
              <w:rPr>
                <w:rFonts w:ascii="Arial" w:hAnsi="Arial" w:cs="Arial"/>
                <w:b/>
                <w:sz w:val="18"/>
                <w:szCs w:val="18"/>
                <w:u w:val="single"/>
              </w:rPr>
              <w:t>DEFINITION</w:t>
            </w:r>
          </w:p>
          <w:p w:rsidR="005B3F36" w:rsidRPr="00C401D9" w:rsidRDefault="005B3F36" w:rsidP="005B3F36">
            <w:pPr>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sidR="00EF2E06">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rsidR="00043FB2" w:rsidRDefault="00043FB2" w:rsidP="005B3F36">
            <w:pPr>
              <w:spacing w:before="120" w:after="20"/>
            </w:pPr>
          </w:p>
          <w:p w:rsidR="005B3F36" w:rsidRPr="00022D81" w:rsidRDefault="00206665" w:rsidP="005B3F36">
            <w:pPr>
              <w:spacing w:before="120" w:after="20"/>
            </w:pPr>
            <w:hyperlink r:id="rId9" w:history="1">
              <w:r w:rsidR="005B3F36" w:rsidRPr="00022D81">
                <w:rPr>
                  <w:rStyle w:val="Hyperlink"/>
                  <w:rFonts w:ascii="Arial" w:hAnsi="Arial" w:cs="Arial"/>
                  <w:b/>
                  <w:sz w:val="18"/>
                  <w:szCs w:val="18"/>
                </w:rPr>
                <w:t xml:space="preserve">Palomar College Mission </w:t>
              </w:r>
            </w:hyperlink>
          </w:p>
          <w:p w:rsidR="00917B4B" w:rsidRPr="00174EF8" w:rsidRDefault="005B3F36" w:rsidP="00E7613A">
            <w:pPr>
              <w:pStyle w:val="PlainText"/>
              <w:rPr>
                <w:rFonts w:ascii="Arial" w:hAnsi="Arial" w:cs="Arial"/>
                <w:b/>
                <w:color w:val="FF0000"/>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tc>
      </w:tr>
      <w:tr w:rsidR="00917B4B" w:rsidRPr="00174EF8" w:rsidTr="00917B4B">
        <w:tblPrEx>
          <w:tblCellMar>
            <w:left w:w="115" w:type="dxa"/>
            <w:right w:w="115" w:type="dxa"/>
          </w:tblCellMar>
          <w:tblLook w:val="04A0" w:firstRow="1" w:lastRow="0" w:firstColumn="1" w:lastColumn="0" w:noHBand="0" w:noVBand="1"/>
        </w:tblPrEx>
        <w:trPr>
          <w:gridAfter w:val="1"/>
          <w:wAfter w:w="1217" w:type="dxa"/>
          <w:cantSplit/>
        </w:trPr>
        <w:tc>
          <w:tcPr>
            <w:tcW w:w="13190" w:type="dxa"/>
            <w:gridSpan w:val="3"/>
          </w:tcPr>
          <w:p w:rsidR="00F46141" w:rsidRDefault="00F46141" w:rsidP="00ED3269">
            <w:pPr>
              <w:pStyle w:val="NoSpacing"/>
              <w:rPr>
                <w:rFonts w:ascii="Arial" w:hAnsi="Arial" w:cs="Arial"/>
                <w:b/>
              </w:rPr>
            </w:pPr>
          </w:p>
          <w:p w:rsidR="00296F8A" w:rsidRDefault="00E7613A" w:rsidP="00043FB2">
            <w:pPr>
              <w:pStyle w:val="NoSpacing"/>
              <w:rPr>
                <w:b/>
              </w:rPr>
            </w:pPr>
            <w:r>
              <w:rPr>
                <w:rFonts w:ascii="Arial" w:hAnsi="Arial" w:cs="Arial"/>
                <w:b/>
              </w:rPr>
              <w:t>Resources Requested for Academic Year 2013-2014</w:t>
            </w:r>
            <w:r w:rsidRPr="00174EF8">
              <w:rPr>
                <w:rFonts w:ascii="Arial" w:hAnsi="Arial" w:cs="Arial"/>
                <w:b/>
              </w:rPr>
              <w:t xml:space="preserve">: </w:t>
            </w:r>
            <w:r w:rsidR="005B3F36">
              <w:rPr>
                <w:b/>
                <w:spacing w:val="-4"/>
              </w:rPr>
              <w:t>I</w:t>
            </w:r>
            <w:r w:rsidR="00917B4B" w:rsidRPr="00C401D9">
              <w:rPr>
                <w:b/>
                <w:spacing w:val="-4"/>
              </w:rPr>
              <w:t xml:space="preserve">dentify the resources needed to achieve the </w:t>
            </w:r>
            <w:r w:rsidR="00ED3269">
              <w:rPr>
                <w:b/>
                <w:spacing w:val="-4"/>
              </w:rPr>
              <w:t xml:space="preserve">department’s </w:t>
            </w:r>
            <w:r w:rsidR="00917B4B" w:rsidRPr="00C401D9">
              <w:rPr>
                <w:b/>
                <w:spacing w:val="-4"/>
              </w:rPr>
              <w:t>goals and plans.</w:t>
            </w:r>
            <w:r w:rsidR="00917B4B">
              <w:rPr>
                <w:b/>
                <w:spacing w:val="-4"/>
              </w:rPr>
              <w:t xml:space="preserve">  </w:t>
            </w:r>
            <w:r w:rsidR="00BB723B">
              <w:rPr>
                <w:b/>
                <w:spacing w:val="-4"/>
              </w:rPr>
              <w:br/>
            </w:r>
            <w:r w:rsidR="00043FB2" w:rsidRPr="00145263">
              <w:rPr>
                <w:rFonts w:ascii="Arial" w:hAnsi="Arial" w:cs="Arial"/>
                <w:b/>
                <w:bCs/>
                <w:color w:val="000000" w:themeColor="text1"/>
                <w:sz w:val="20"/>
                <w:szCs w:val="20"/>
              </w:rPr>
              <w:t xml:space="preserve">RESOURCE REQUESTS THAT SUPPORT MORE THAN ONE DISCIPLINE SHOULD BE INCLUDED </w:t>
            </w:r>
            <w:r w:rsidR="00043FB2" w:rsidRPr="00ED3269">
              <w:rPr>
                <w:rFonts w:ascii="Arial" w:eastAsia="Times New Roman" w:hAnsi="Arial" w:cs="Arial"/>
                <w:b/>
                <w:sz w:val="20"/>
                <w:szCs w:val="20"/>
                <w:u w:val="single"/>
              </w:rPr>
              <w:t>ON THIS FORM</w:t>
            </w:r>
            <w:r w:rsidR="00ED3269">
              <w:rPr>
                <w:b/>
              </w:rPr>
              <w:t>.</w:t>
            </w:r>
            <w:r w:rsidR="00043FB2">
              <w:rPr>
                <w:b/>
              </w:rPr>
              <w:t xml:space="preserve">  </w:t>
            </w:r>
          </w:p>
          <w:p w:rsidR="00296F8A" w:rsidRDefault="00296F8A" w:rsidP="00043FB2">
            <w:pPr>
              <w:pStyle w:val="NoSpacing"/>
              <w:rPr>
                <w:b/>
              </w:rPr>
            </w:pPr>
          </w:p>
          <w:p w:rsidR="00917B4B" w:rsidRPr="00174EF8" w:rsidRDefault="00296F8A" w:rsidP="00B85F79">
            <w:pPr>
              <w:pStyle w:val="NoSpacing"/>
              <w:rPr>
                <w:rFonts w:ascii="Arial" w:eastAsia="Times New Roman" w:hAnsi="Arial" w:cs="Arial"/>
                <w:b/>
                <w:sz w:val="20"/>
                <w:szCs w:val="20"/>
              </w:rPr>
            </w:pPr>
            <w:r w:rsidRPr="00296F8A">
              <w:rPr>
                <w:b/>
                <w:sz w:val="32"/>
                <w:szCs w:val="32"/>
              </w:rPr>
              <w:t>Section I:</w:t>
            </w:r>
            <w:r>
              <w:rPr>
                <w:b/>
              </w:rPr>
              <w:t xml:space="preserve">  </w:t>
            </w:r>
            <w:r w:rsidR="00043FB2" w:rsidRPr="00145263">
              <w:rPr>
                <w:b/>
                <w:bCs/>
                <w:color w:val="000000" w:themeColor="text1"/>
                <w:spacing w:val="-4"/>
                <w:u w:val="single"/>
              </w:rPr>
              <w:t>First,</w:t>
            </w:r>
            <w:r w:rsidR="00043FB2"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00B85F79" w:rsidRPr="008404E6">
              <w:rPr>
                <w:rFonts w:ascii="Arial" w:hAnsi="Arial" w:cs="Arial"/>
                <w:b/>
                <w:bCs/>
                <w:color w:val="FF0000"/>
                <w:spacing w:val="-4"/>
                <w:sz w:val="28"/>
                <w:szCs w:val="28"/>
              </w:rPr>
              <w:t>*</w:t>
            </w:r>
            <w:r w:rsidR="00B85F79" w:rsidRPr="00145263">
              <w:rPr>
                <w:b/>
                <w:bCs/>
                <w:color w:val="000000" w:themeColor="text1"/>
                <w:spacing w:val="-4"/>
                <w:u w:val="single"/>
              </w:rPr>
              <w:t>Second</w:t>
            </w:r>
            <w:r w:rsidR="00B85F79" w:rsidRPr="00145263">
              <w:rPr>
                <w:b/>
                <w:bCs/>
                <w:color w:val="000000" w:themeColor="text1"/>
                <w:spacing w:val="-4"/>
              </w:rPr>
              <w:t xml:space="preserve">, </w:t>
            </w:r>
            <w:r w:rsidR="00B85F79" w:rsidRPr="008404E6">
              <w:rPr>
                <w:b/>
                <w:bCs/>
                <w:color w:val="000000" w:themeColor="text1"/>
                <w:spacing w:val="-4"/>
                <w:u w:val="single" w:color="FF0000"/>
              </w:rPr>
              <w:t>ALL your resource requests must be prioritized as one group; not prioritized within each budget category</w:t>
            </w:r>
            <w:r w:rsidR="00B85F79" w:rsidRPr="00145263">
              <w:rPr>
                <w:b/>
                <w:bCs/>
                <w:color w:val="000000" w:themeColor="text1"/>
                <w:spacing w:val="-4"/>
              </w:rPr>
              <w:t xml:space="preserve">.  </w:t>
            </w:r>
            <w:r w:rsidR="00043FB2" w:rsidRPr="00145263">
              <w:rPr>
                <w:b/>
                <w:bCs/>
                <w:color w:val="000000" w:themeColor="text1"/>
                <w:spacing w:val="-4"/>
              </w:rPr>
              <w:t>This means, you could have your #1 priority in Technology, your #2 priority in Short-term Hourly, and your #3 priority in Equipment, etc.  If you actually have five (5) requests in each of the five (5) budget categories, you would end up with 25 prioritized requests. IPC will not consider any requests that are not prioritized.</w:t>
            </w:r>
            <w:r w:rsidR="00043FB2">
              <w:rPr>
                <w:b/>
                <w:bCs/>
                <w:color w:val="000000" w:themeColor="text1"/>
                <w:spacing w:val="-4"/>
              </w:rPr>
              <w:t xml:space="preserve"> </w:t>
            </w:r>
            <w:r w:rsidR="00043FB2" w:rsidRPr="00145263">
              <w:rPr>
                <w:b/>
                <w:bCs/>
                <w:color w:val="000000" w:themeColor="text1"/>
                <w:spacing w:val="-4"/>
              </w:rPr>
              <w:t xml:space="preserve">Resource requests to simply replace budget cuts from previous years will not be considered.  PLEASE NOTE THAT ALL FUNDING ALLOCATED BY IPC IS ONE-TIME AND MUST BE SPENT WITHIN THE DEFINED TIMELINE.  </w:t>
            </w:r>
          </w:p>
        </w:tc>
      </w:tr>
    </w:tbl>
    <w:p w:rsidR="00043FB2" w:rsidRDefault="00043FB2" w:rsidP="00917B4B">
      <w:pPr>
        <w:spacing w:before="80"/>
        <w:rPr>
          <w:rFonts w:ascii="Arial" w:hAnsi="Arial" w:cs="Arial"/>
          <w:b/>
          <w:color w:val="000000"/>
          <w:sz w:val="20"/>
          <w:szCs w:val="20"/>
        </w:rPr>
      </w:pPr>
    </w:p>
    <w:p w:rsidR="00043FB2" w:rsidRDefault="00043FB2" w:rsidP="00917B4B">
      <w:pPr>
        <w:spacing w:before="80"/>
        <w:rPr>
          <w:rFonts w:ascii="Arial" w:hAnsi="Arial" w:cs="Arial"/>
          <w:b/>
          <w:color w:val="000000"/>
          <w:sz w:val="20"/>
          <w:szCs w:val="20"/>
        </w:rPr>
      </w:pPr>
    </w:p>
    <w:p w:rsidR="00BB723B" w:rsidRPr="00174EF8" w:rsidRDefault="00917B4B" w:rsidP="00917B4B">
      <w:pPr>
        <w:spacing w:before="80"/>
        <w:rPr>
          <w:rFonts w:ascii="Arial"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Pr="00EE5222">
        <w:rPr>
          <w:rFonts w:ascii="Arial" w:hAnsi="Arial" w:cs="Arial"/>
          <w:b/>
          <w:color w:val="000000"/>
          <w:sz w:val="20"/>
          <w:szCs w:val="20"/>
        </w:rPr>
        <w:t xml:space="preserve">Equipment </w:t>
      </w:r>
      <w:r>
        <w:rPr>
          <w:rFonts w:ascii="Arial" w:hAnsi="Arial" w:cs="Arial"/>
          <w:b/>
          <w:color w:val="000000"/>
          <w:sz w:val="20"/>
          <w:szCs w:val="20"/>
        </w:rPr>
        <w:t xml:space="preserve">(600010) </w:t>
      </w:r>
      <w:r w:rsidRPr="00EE5222">
        <w:rPr>
          <w:rFonts w:ascii="Arial" w:hAnsi="Arial" w:cs="Arial"/>
          <w:b/>
          <w:color w:val="000000"/>
          <w:sz w:val="20"/>
          <w:szCs w:val="20"/>
        </w:rPr>
        <w:t xml:space="preserve">(per unit cost is &gt;$500) </w:t>
      </w:r>
      <w:r w:rsidRPr="00EE5222">
        <w:rPr>
          <w:rFonts w:ascii="Arial" w:hAnsi="Arial" w:cs="Arial"/>
          <w:b/>
          <w:i/>
          <w:sz w:val="20"/>
          <w:szCs w:val="20"/>
        </w:rPr>
        <w:t>Enter requests on lines below</w:t>
      </w:r>
      <w:r>
        <w:rPr>
          <w:rFonts w:ascii="Arial" w:hAnsi="Arial" w:cs="Arial"/>
          <w:b/>
          <w:i/>
          <w:sz w:val="20"/>
          <w:szCs w:val="20"/>
        </w:rPr>
        <w:t xml:space="preserve">.  Click here for examples of </w:t>
      </w:r>
      <w:r w:rsidRPr="000D0B0C">
        <w:rPr>
          <w:rFonts w:ascii="Arial" w:hAnsi="Arial" w:cs="Arial"/>
          <w:b/>
          <w:i/>
          <w:sz w:val="20"/>
          <w:szCs w:val="20"/>
        </w:rPr>
        <w:t>equipment:</w:t>
      </w:r>
      <w:r w:rsidRPr="000D0B0C">
        <w:rPr>
          <w:rFonts w:ascii="Arial" w:hAnsi="Arial" w:cs="Arial"/>
          <w:b/>
          <w:i/>
          <w:sz w:val="20"/>
          <w:szCs w:val="20"/>
        </w:rPr>
        <w:br/>
        <w:t xml:space="preserve">    </w:t>
      </w:r>
      <w:hyperlink r:id="rId10" w:history="1">
        <w:r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917B4B" w:rsidRPr="00174EF8" w:rsidTr="00917B4B">
        <w:trPr>
          <w:trHeight w:val="1727"/>
          <w:tblHeader/>
        </w:trPr>
        <w:tc>
          <w:tcPr>
            <w:tcW w:w="1015" w:type="dxa"/>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Pr>
          <w:p w:rsidR="00E7613A" w:rsidRDefault="00E7613A" w:rsidP="00917B4B">
            <w:pPr>
              <w:jc w:val="center"/>
              <w:rPr>
                <w:rFonts w:ascii="Arial" w:hAnsi="Arial" w:cs="Arial"/>
                <w:b/>
                <w:sz w:val="16"/>
                <w:szCs w:val="16"/>
              </w:rPr>
            </w:pPr>
          </w:p>
          <w:p w:rsidR="00917B4B" w:rsidRPr="00174EF8" w:rsidRDefault="00206665" w:rsidP="00917B4B">
            <w:pPr>
              <w:jc w:val="center"/>
              <w:rPr>
                <w:rFonts w:ascii="Arial" w:hAnsi="Arial" w:cs="Arial"/>
                <w:b/>
                <w:sz w:val="16"/>
                <w:szCs w:val="16"/>
              </w:rPr>
            </w:pPr>
            <w:hyperlink r:id="rId11"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benefits, tax, shipping, etc.)</w:t>
            </w:r>
          </w:p>
          <w:p w:rsidR="00917B4B" w:rsidRPr="00174EF8" w:rsidRDefault="00917B4B" w:rsidP="00917B4B">
            <w:pPr>
              <w:jc w:val="center"/>
              <w:rPr>
                <w:rFonts w:ascii="Arial" w:hAnsi="Arial" w:cs="Arial"/>
                <w:b/>
                <w:sz w:val="16"/>
                <w:szCs w:val="16"/>
              </w:rPr>
            </w:pPr>
          </w:p>
        </w:tc>
      </w:tr>
      <w:tr w:rsidR="00917B4B" w:rsidRPr="00174EF8" w:rsidTr="00917B4B">
        <w:tc>
          <w:tcPr>
            <w:tcW w:w="1015" w:type="dxa"/>
          </w:tcPr>
          <w:p w:rsidR="00917B4B" w:rsidRPr="00174EF8" w:rsidRDefault="00917B4B" w:rsidP="00917B4B">
            <w:pPr>
              <w:rPr>
                <w:rFonts w:ascii="Arial" w:hAnsi="Arial" w:cs="Arial"/>
                <w:b/>
                <w:sz w:val="16"/>
                <w:szCs w:val="16"/>
              </w:rPr>
            </w:pPr>
            <w:r w:rsidRPr="00174EF8">
              <w:rPr>
                <w:rFonts w:ascii="Arial" w:hAnsi="Arial" w:cs="Arial"/>
                <w:b/>
                <w:color w:val="000000"/>
                <w:sz w:val="16"/>
                <w:szCs w:val="16"/>
              </w:rPr>
              <w:t xml:space="preserve">a1. </w:t>
            </w:r>
          </w:p>
        </w:tc>
        <w:tc>
          <w:tcPr>
            <w:tcW w:w="3227" w:type="dxa"/>
          </w:tcPr>
          <w:p w:rsidR="00917B4B" w:rsidRPr="00174EF8" w:rsidRDefault="00917B4B" w:rsidP="00845F94">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45F94">
              <w:rPr>
                <w:rFonts w:ascii="Arial" w:hAnsi="Arial" w:cs="Arial"/>
                <w:b/>
                <w:sz w:val="16"/>
                <w:szCs w:val="16"/>
              </w:rPr>
              <w:t>P</w:t>
            </w:r>
            <w:r w:rsidR="00937661">
              <w:rPr>
                <w:rFonts w:ascii="Arial" w:hAnsi="Arial" w:cs="Arial"/>
                <w:b/>
                <w:noProof/>
                <w:sz w:val="16"/>
                <w:szCs w:val="16"/>
              </w:rPr>
              <w:t>rinter</w:t>
            </w:r>
            <w:r w:rsidRPr="00174EF8">
              <w:rPr>
                <w:rFonts w:ascii="Arial" w:hAnsi="Arial" w:cs="Arial"/>
                <w:b/>
                <w:sz w:val="16"/>
                <w:szCs w:val="16"/>
              </w:rPr>
              <w:fldChar w:fldCharType="end"/>
            </w:r>
          </w:p>
        </w:tc>
        <w:tc>
          <w:tcPr>
            <w:tcW w:w="1183" w:type="dxa"/>
          </w:tcPr>
          <w:p w:rsidR="00917B4B" w:rsidRPr="00174EF8" w:rsidRDefault="00917B4B" w:rsidP="0093766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37661">
              <w:rPr>
                <w:rFonts w:ascii="Arial" w:hAnsi="Arial" w:cs="Arial"/>
                <w:b/>
                <w:noProof/>
                <w:sz w:val="16"/>
                <w:szCs w:val="16"/>
              </w:rPr>
              <w:t>1,2,3, and 4</w:t>
            </w:r>
            <w:r w:rsidRPr="00174EF8">
              <w:rPr>
                <w:rFonts w:ascii="Arial" w:hAnsi="Arial" w:cs="Arial"/>
                <w:b/>
                <w:sz w:val="16"/>
                <w:szCs w:val="16"/>
              </w:rPr>
              <w:fldChar w:fldCharType="end"/>
            </w:r>
          </w:p>
        </w:tc>
        <w:tc>
          <w:tcPr>
            <w:tcW w:w="1080" w:type="dxa"/>
          </w:tcPr>
          <w:p w:rsidR="00917B4B" w:rsidRPr="00174EF8" w:rsidRDefault="00917B4B" w:rsidP="0093766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37661">
              <w:rPr>
                <w:rFonts w:ascii="Arial" w:hAnsi="Arial" w:cs="Arial"/>
                <w:b/>
                <w:noProof/>
                <w:sz w:val="16"/>
                <w:szCs w:val="16"/>
              </w:rPr>
              <w:t>1,2,and 4</w:t>
            </w:r>
            <w:r w:rsidRPr="00174EF8">
              <w:rPr>
                <w:rFonts w:ascii="Arial" w:hAnsi="Arial" w:cs="Arial"/>
                <w:b/>
                <w:sz w:val="16"/>
                <w:szCs w:val="16"/>
              </w:rPr>
              <w:fldChar w:fldCharType="end"/>
            </w:r>
          </w:p>
        </w:tc>
        <w:tc>
          <w:tcPr>
            <w:tcW w:w="990" w:type="dxa"/>
          </w:tcPr>
          <w:p w:rsidR="00917B4B" w:rsidRPr="00174EF8" w:rsidRDefault="00917B4B" w:rsidP="0093766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37661">
              <w:rPr>
                <w:rFonts w:ascii="Arial" w:hAnsi="Arial" w:cs="Arial"/>
                <w:b/>
                <w:noProof/>
                <w:sz w:val="16"/>
                <w:szCs w:val="16"/>
              </w:rPr>
              <w:t>2</w:t>
            </w:r>
            <w:r w:rsidRPr="00174EF8">
              <w:rPr>
                <w:rFonts w:ascii="Arial" w:hAnsi="Arial" w:cs="Arial"/>
                <w:b/>
                <w:sz w:val="16"/>
                <w:szCs w:val="16"/>
              </w:rPr>
              <w:fldChar w:fldCharType="end"/>
            </w:r>
          </w:p>
        </w:tc>
        <w:tc>
          <w:tcPr>
            <w:tcW w:w="4680" w:type="dxa"/>
          </w:tcPr>
          <w:p w:rsidR="00917B4B" w:rsidRPr="00174EF8" w:rsidRDefault="00917B4B" w:rsidP="0093766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37661">
              <w:rPr>
                <w:rFonts w:ascii="Arial" w:hAnsi="Arial" w:cs="Arial"/>
                <w:b/>
                <w:noProof/>
                <w:sz w:val="16"/>
                <w:szCs w:val="16"/>
              </w:rPr>
              <w:t>Our department has been using the same printer for</w:t>
            </w:r>
            <w:r w:rsidR="00845F94">
              <w:rPr>
                <w:rFonts w:ascii="Arial" w:hAnsi="Arial" w:cs="Arial"/>
                <w:b/>
                <w:noProof/>
                <w:sz w:val="16"/>
                <w:szCs w:val="16"/>
              </w:rPr>
              <w:t xml:space="preserve"> </w:t>
            </w:r>
            <w:r w:rsidR="00937661">
              <w:rPr>
                <w:rFonts w:ascii="Arial" w:hAnsi="Arial" w:cs="Arial"/>
                <w:b/>
                <w:noProof/>
                <w:sz w:val="16"/>
                <w:szCs w:val="16"/>
              </w:rPr>
              <w:t>6 years.  It is fuunctional, but just barely.  It is necessary for our faculty to be able to print assignments, syllabi, and supporting materials.</w:t>
            </w:r>
            <w:r w:rsidRPr="00174EF8">
              <w:rPr>
                <w:rFonts w:ascii="Arial" w:hAnsi="Arial" w:cs="Arial"/>
                <w:b/>
                <w:sz w:val="16"/>
                <w:szCs w:val="16"/>
              </w:rPr>
              <w:fldChar w:fldCharType="end"/>
            </w:r>
          </w:p>
        </w:tc>
        <w:tc>
          <w:tcPr>
            <w:tcW w:w="1170" w:type="dxa"/>
          </w:tcPr>
          <w:p w:rsidR="00917B4B" w:rsidRPr="00174EF8" w:rsidRDefault="00917B4B" w:rsidP="00B8385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83856">
              <w:rPr>
                <w:rFonts w:ascii="Arial" w:hAnsi="Arial" w:cs="Arial"/>
                <w:b/>
                <w:sz w:val="16"/>
                <w:szCs w:val="16"/>
              </w:rPr>
              <w:t>$2000</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a2.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a3.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a4.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15" w:type="dxa"/>
            <w:tcBorders>
              <w:bottom w:val="single" w:sz="4" w:space="0" w:color="000000"/>
            </w:tcBorders>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a5. </w:t>
            </w:r>
          </w:p>
        </w:tc>
        <w:tc>
          <w:tcPr>
            <w:tcW w:w="3227" w:type="dxa"/>
            <w:tcBorders>
              <w:bottom w:val="single" w:sz="4" w:space="0" w:color="000000"/>
            </w:tcBorders>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Borders>
              <w:bottom w:val="single" w:sz="4" w:space="0" w:color="000000"/>
            </w:tcBorders>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Borders>
              <w:bottom w:val="single" w:sz="4" w:space="0" w:color="000000"/>
            </w:tcBorders>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Borders>
              <w:bottom w:val="single" w:sz="4" w:space="0" w:color="000000"/>
            </w:tcBorders>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Borders>
              <w:bottom w:val="single" w:sz="4" w:space="0" w:color="000000"/>
            </w:tcBorders>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Borders>
              <w:bottom w:val="single" w:sz="4" w:space="0" w:color="000000"/>
            </w:tcBorders>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tblHeader/>
        </w:trPr>
        <w:tc>
          <w:tcPr>
            <w:tcW w:w="13345" w:type="dxa"/>
            <w:gridSpan w:val="7"/>
            <w:tcBorders>
              <w:top w:val="single" w:sz="4" w:space="0" w:color="000000"/>
              <w:left w:val="nil"/>
              <w:bottom w:val="single" w:sz="4" w:space="0" w:color="000000"/>
              <w:right w:val="nil"/>
            </w:tcBorders>
          </w:tcPr>
          <w:p w:rsidR="00917B4B" w:rsidRDefault="00917B4B" w:rsidP="00917B4B">
            <w:pPr>
              <w:rPr>
                <w:rFonts w:ascii="Arial" w:hAnsi="Arial" w:cs="Arial"/>
                <w:b/>
                <w:sz w:val="16"/>
                <w:szCs w:val="16"/>
              </w:rPr>
            </w:pPr>
            <w:r>
              <w:br w:type="page"/>
            </w:r>
          </w:p>
          <w:p w:rsidR="001E19A8" w:rsidRDefault="001E19A8" w:rsidP="00917B4B">
            <w:pPr>
              <w:spacing w:before="40"/>
              <w:rPr>
                <w:rFonts w:ascii="Arial" w:hAnsi="Arial" w:cs="Arial"/>
                <w:b/>
                <w:color w:val="000000"/>
                <w:sz w:val="20"/>
                <w:szCs w:val="20"/>
              </w:rPr>
            </w:pPr>
          </w:p>
          <w:p w:rsidR="00917B4B" w:rsidRDefault="00917B4B" w:rsidP="00917B4B">
            <w:pPr>
              <w:spacing w:before="40"/>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Pr>
                <w:rFonts w:ascii="Arial" w:hAnsi="Arial" w:cs="Arial"/>
                <w:b/>
                <w:color w:val="000000"/>
                <w:sz w:val="20"/>
                <w:szCs w:val="20"/>
              </w:rPr>
              <w:t xml:space="preserve"> </w:t>
            </w:r>
            <w:r w:rsidR="00BB723B">
              <w:rPr>
                <w:rFonts w:ascii="Arial" w:hAnsi="Arial" w:cs="Arial"/>
                <w:b/>
                <w:color w:val="000000"/>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 xml:space="preserve">Technology:  </w:t>
            </w:r>
            <w:hyperlink r:id="rId12" w:history="1">
              <w:r w:rsidRPr="000D0B0C">
                <w:rPr>
                  <w:rStyle w:val="Hyperlink"/>
                  <w:rFonts w:ascii="Arial" w:hAnsi="Arial" w:cs="Arial"/>
                  <w:b/>
                  <w:i/>
                  <w:sz w:val="20"/>
                  <w:szCs w:val="20"/>
                </w:rPr>
                <w:t>http://www.palomar.edu/irp/2013CategoriesforPRPResourceRequests.pdf</w:t>
              </w:r>
            </w:hyperlink>
          </w:p>
          <w:p w:rsidR="00917B4B" w:rsidRPr="00174EF8" w:rsidRDefault="00917B4B" w:rsidP="00917B4B">
            <w:pPr>
              <w:spacing w:before="40"/>
              <w:rPr>
                <w:rFonts w:ascii="Arial" w:hAnsi="Arial" w:cs="Arial"/>
                <w:b/>
                <w:sz w:val="16"/>
                <w:szCs w:val="16"/>
              </w:rPr>
            </w:pPr>
          </w:p>
        </w:tc>
      </w:tr>
      <w:tr w:rsidR="00917B4B" w:rsidRPr="00174EF8" w:rsidTr="00917B4B">
        <w:trPr>
          <w:tblHeader/>
        </w:trPr>
        <w:tc>
          <w:tcPr>
            <w:tcW w:w="1015"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E7613A" w:rsidRDefault="00E7613A" w:rsidP="00917B4B">
            <w:pPr>
              <w:jc w:val="center"/>
              <w:rPr>
                <w:rFonts w:ascii="Arial" w:hAnsi="Arial" w:cs="Arial"/>
                <w:b/>
                <w:sz w:val="16"/>
                <w:szCs w:val="16"/>
              </w:rPr>
            </w:pPr>
          </w:p>
          <w:p w:rsidR="00917B4B" w:rsidRPr="00174EF8" w:rsidRDefault="00206665" w:rsidP="00917B4B">
            <w:pPr>
              <w:jc w:val="center"/>
              <w:rPr>
                <w:rFonts w:ascii="Arial" w:hAnsi="Arial" w:cs="Arial"/>
                <w:b/>
                <w:sz w:val="16"/>
                <w:szCs w:val="16"/>
              </w:rPr>
            </w:pPr>
            <w:hyperlink r:id="rId13"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rsidR="00917B4B" w:rsidRPr="00174EF8" w:rsidRDefault="00917B4B" w:rsidP="00917B4B">
            <w:pPr>
              <w:jc w:val="center"/>
              <w:rPr>
                <w:rFonts w:ascii="Arial" w:hAnsi="Arial" w:cs="Arial"/>
                <w:b/>
                <w:sz w:val="16"/>
                <w:szCs w:val="16"/>
              </w:rPr>
            </w:pPr>
          </w:p>
        </w:tc>
      </w:tr>
      <w:tr w:rsidR="00917B4B" w:rsidRPr="00174EF8" w:rsidTr="00917B4B">
        <w:tc>
          <w:tcPr>
            <w:tcW w:w="1015" w:type="dxa"/>
          </w:tcPr>
          <w:p w:rsidR="00917B4B" w:rsidRPr="00174EF8" w:rsidRDefault="00917B4B" w:rsidP="00917B4B">
            <w:pPr>
              <w:rPr>
                <w:rFonts w:ascii="Arial" w:hAnsi="Arial" w:cs="Arial"/>
                <w:b/>
                <w:sz w:val="16"/>
                <w:szCs w:val="16"/>
              </w:rPr>
            </w:pPr>
            <w:r w:rsidRPr="00174EF8">
              <w:rPr>
                <w:rFonts w:ascii="Arial" w:hAnsi="Arial" w:cs="Arial"/>
                <w:b/>
                <w:color w:val="000000"/>
                <w:sz w:val="16"/>
                <w:szCs w:val="16"/>
              </w:rPr>
              <w:t>b1.</w:t>
            </w:r>
            <w:r w:rsidRPr="00174EF8">
              <w:rPr>
                <w:rFonts w:ascii="Arial" w:hAnsi="Arial" w:cs="Arial"/>
                <w:b/>
                <w:sz w:val="16"/>
                <w:szCs w:val="16"/>
              </w:rPr>
              <w:t xml:space="preserve">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b2.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b3.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b4.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15" w:type="dxa"/>
          </w:tcPr>
          <w:p w:rsidR="00917B4B" w:rsidRPr="00174EF8" w:rsidRDefault="00917B4B" w:rsidP="00917B4B">
            <w:pPr>
              <w:rPr>
                <w:rFonts w:ascii="Arial" w:hAnsi="Arial" w:cs="Arial"/>
                <w:b/>
                <w:color w:val="000000"/>
                <w:sz w:val="16"/>
                <w:szCs w:val="16"/>
              </w:rPr>
            </w:pPr>
            <w:r w:rsidRPr="00174EF8">
              <w:rPr>
                <w:rFonts w:ascii="Arial" w:hAnsi="Arial" w:cs="Arial"/>
                <w:b/>
                <w:color w:val="000000"/>
                <w:sz w:val="16"/>
                <w:szCs w:val="16"/>
              </w:rPr>
              <w:t xml:space="preserve">b5.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917B4B" w:rsidRDefault="00917B4B" w:rsidP="00917B4B">
      <w:pPr>
        <w:rPr>
          <w:rFonts w:ascii="Arial" w:hAnsi="Arial" w:cs="Arial"/>
          <w:b/>
          <w:strike/>
          <w:sz w:val="16"/>
          <w:szCs w:val="16"/>
        </w:rPr>
      </w:pPr>
    </w:p>
    <w:p w:rsidR="00651AE4" w:rsidRDefault="00651AE4" w:rsidP="00917B4B">
      <w:pPr>
        <w:rPr>
          <w:rFonts w:ascii="Arial" w:hAnsi="Arial" w:cs="Arial"/>
          <w:b/>
          <w:strike/>
          <w:sz w:val="16"/>
          <w:szCs w:val="16"/>
        </w:rPr>
      </w:pPr>
    </w:p>
    <w:p w:rsidR="00043FB2" w:rsidRDefault="00043FB2">
      <w:pPr>
        <w:rPr>
          <w:rFonts w:ascii="Arial" w:hAnsi="Arial" w:cs="Arial"/>
          <w:b/>
          <w:strike/>
          <w:sz w:val="16"/>
          <w:szCs w:val="16"/>
        </w:rPr>
      </w:pPr>
      <w:r>
        <w:rPr>
          <w:rFonts w:ascii="Arial" w:hAnsi="Arial" w:cs="Arial"/>
          <w:b/>
          <w:strike/>
          <w:sz w:val="16"/>
          <w:szCs w:val="16"/>
        </w:rPr>
        <w:br w:type="page"/>
      </w:r>
    </w:p>
    <w:p w:rsidR="00651AE4" w:rsidRDefault="00651AE4" w:rsidP="00917B4B">
      <w:pPr>
        <w:rPr>
          <w:rFonts w:ascii="Arial" w:hAnsi="Arial" w:cs="Arial"/>
          <w:b/>
          <w:strike/>
          <w:sz w:val="16"/>
          <w:szCs w:val="16"/>
        </w:rPr>
      </w:pPr>
    </w:p>
    <w:p w:rsidR="00651AE4" w:rsidRDefault="00651AE4" w:rsidP="00917B4B">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917B4B" w:rsidRPr="00174EF8" w:rsidTr="001E19A8">
        <w:trPr>
          <w:tblHeader/>
        </w:trPr>
        <w:tc>
          <w:tcPr>
            <w:tcW w:w="14407" w:type="dxa"/>
            <w:gridSpan w:val="9"/>
            <w:tcBorders>
              <w:top w:val="nil"/>
              <w:left w:val="nil"/>
              <w:bottom w:val="nil"/>
              <w:right w:val="nil"/>
            </w:tcBorders>
          </w:tcPr>
          <w:p w:rsidR="00917B4B" w:rsidRPr="00174EF8" w:rsidRDefault="00ED3269" w:rsidP="001E19A8">
            <w:pPr>
              <w:rPr>
                <w:rFonts w:ascii="Arial" w:hAnsi="Arial" w:cs="Arial"/>
                <w:b/>
                <w:sz w:val="20"/>
                <w:szCs w:val="20"/>
              </w:rPr>
            </w:pPr>
            <w:r>
              <w:rPr>
                <w:rFonts w:ascii="Arial" w:hAnsi="Arial" w:cs="Arial"/>
                <w:b/>
                <w:strike/>
                <w:sz w:val="16"/>
                <w:szCs w:val="16"/>
              </w:rPr>
              <w:br w:type="page"/>
            </w:r>
            <w:r w:rsidR="00917B4B">
              <w:br w:type="page"/>
            </w:r>
            <w:r w:rsidR="00917B4B" w:rsidRPr="00174EF8">
              <w:rPr>
                <w:rFonts w:ascii="Arial" w:hAnsi="Arial" w:cs="Arial"/>
                <w:b/>
                <w:color w:val="000000"/>
                <w:sz w:val="20"/>
                <w:szCs w:val="20"/>
              </w:rPr>
              <w:t xml:space="preserve">c. </w:t>
            </w:r>
            <w:r w:rsidR="00917B4B">
              <w:rPr>
                <w:rFonts w:ascii="Arial" w:hAnsi="Arial" w:cs="Arial"/>
                <w:b/>
                <w:color w:val="000000"/>
                <w:sz w:val="20"/>
                <w:szCs w:val="20"/>
              </w:rPr>
              <w:t>Funds</w:t>
            </w:r>
            <w:r w:rsidR="00917B4B" w:rsidRPr="00174EF8">
              <w:rPr>
                <w:rFonts w:ascii="Arial" w:hAnsi="Arial" w:cs="Arial"/>
                <w:b/>
                <w:color w:val="000000"/>
                <w:sz w:val="20"/>
                <w:szCs w:val="20"/>
              </w:rPr>
              <w:t xml:space="preserve"> for </w:t>
            </w:r>
            <w:r w:rsidR="00917B4B">
              <w:rPr>
                <w:rFonts w:ascii="Arial" w:hAnsi="Arial" w:cs="Arial"/>
                <w:b/>
                <w:color w:val="000000"/>
                <w:sz w:val="20"/>
                <w:szCs w:val="20"/>
              </w:rPr>
              <w:t>Supplies (</w:t>
            </w:r>
            <w:r w:rsidR="00917B4B" w:rsidRPr="00174EF8">
              <w:rPr>
                <w:rFonts w:ascii="Arial" w:hAnsi="Arial" w:cs="Arial"/>
                <w:b/>
                <w:color w:val="000000"/>
                <w:sz w:val="20"/>
                <w:szCs w:val="20"/>
              </w:rPr>
              <w:t>4000</w:t>
            </w:r>
            <w:r w:rsidR="00917B4B">
              <w:rPr>
                <w:rFonts w:ascii="Arial" w:hAnsi="Arial" w:cs="Arial"/>
                <w:b/>
                <w:color w:val="000000"/>
                <w:sz w:val="20"/>
                <w:szCs w:val="20"/>
              </w:rPr>
              <w:t>10)</w:t>
            </w:r>
            <w:r w:rsidR="00917B4B" w:rsidRPr="00174EF8">
              <w:rPr>
                <w:rFonts w:ascii="Arial" w:hAnsi="Arial" w:cs="Arial"/>
                <w:b/>
                <w:color w:val="000000"/>
                <w:sz w:val="20"/>
                <w:szCs w:val="20"/>
              </w:rPr>
              <w:t xml:space="preserve"> (per unit cost is &lt;$500 supplies) </w:t>
            </w:r>
            <w:r w:rsidR="00917B4B" w:rsidRPr="00174EF8">
              <w:rPr>
                <w:rFonts w:ascii="Arial" w:hAnsi="Arial" w:cs="Arial"/>
                <w:b/>
                <w:i/>
                <w:sz w:val="20"/>
                <w:szCs w:val="20"/>
              </w:rPr>
              <w:t>Enter requests on lines below.</w:t>
            </w:r>
            <w:r w:rsidR="00917B4B">
              <w:rPr>
                <w:rFonts w:ascii="Arial" w:hAnsi="Arial" w:cs="Arial"/>
                <w:b/>
                <w:i/>
                <w:sz w:val="20"/>
                <w:szCs w:val="20"/>
              </w:rPr>
              <w:t xml:space="preserve"> </w:t>
            </w:r>
            <w:r w:rsidR="00BB723B">
              <w:rPr>
                <w:rFonts w:ascii="Arial" w:hAnsi="Arial" w:cs="Arial"/>
                <w:b/>
                <w:i/>
                <w:sz w:val="20"/>
                <w:szCs w:val="20"/>
              </w:rPr>
              <w:br/>
              <w:t xml:space="preserve">    </w:t>
            </w:r>
            <w:r w:rsidR="00917B4B" w:rsidRPr="001F05E1">
              <w:rPr>
                <w:rFonts w:ascii="Arial" w:hAnsi="Arial" w:cs="Arial"/>
                <w:b/>
                <w:i/>
                <w:sz w:val="20"/>
                <w:szCs w:val="20"/>
              </w:rPr>
              <w:t xml:space="preserve">Click here for examples of </w:t>
            </w:r>
            <w:r w:rsidR="00917B4B">
              <w:rPr>
                <w:rFonts w:ascii="Arial" w:hAnsi="Arial" w:cs="Arial"/>
                <w:b/>
                <w:i/>
                <w:sz w:val="20"/>
                <w:szCs w:val="20"/>
              </w:rPr>
              <w:t>Supplies</w:t>
            </w:r>
            <w:r w:rsidR="00917B4B" w:rsidRPr="001F05E1">
              <w:rPr>
                <w:rFonts w:ascii="Arial" w:hAnsi="Arial" w:cs="Arial"/>
                <w:b/>
                <w:i/>
                <w:sz w:val="20"/>
                <w:szCs w:val="20"/>
              </w:rPr>
              <w:t>:</w:t>
            </w:r>
            <w:hyperlink r:id="rId14" w:history="1">
              <w:r w:rsidR="00BB723B" w:rsidRPr="00A12934">
                <w:rPr>
                  <w:rStyle w:val="Hyperlink"/>
                  <w:rFonts w:ascii="Arial" w:hAnsi="Arial" w:cs="Arial"/>
                  <w:b/>
                  <w:i/>
                  <w:sz w:val="20"/>
                  <w:szCs w:val="20"/>
                </w:rPr>
                <w:t xml:space="preserve">   http://www.palomar.edu/irp/2013CategoriesforPRPResourceRequests.pdf</w:t>
              </w:r>
            </w:hyperlink>
          </w:p>
        </w:tc>
      </w:tr>
      <w:tr w:rsidR="00917B4B" w:rsidRPr="00174EF8" w:rsidTr="001E19A8">
        <w:trPr>
          <w:gridBefore w:val="1"/>
          <w:gridAfter w:val="1"/>
          <w:wBefore w:w="7" w:type="dxa"/>
          <w:wAfter w:w="1055" w:type="dxa"/>
          <w:tblHeader/>
        </w:trPr>
        <w:tc>
          <w:tcPr>
            <w:tcW w:w="1015"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651AE4" w:rsidRDefault="00651AE4" w:rsidP="00917B4B">
            <w:pPr>
              <w:jc w:val="center"/>
              <w:rPr>
                <w:rFonts w:ascii="Arial" w:hAnsi="Arial" w:cs="Arial"/>
                <w:b/>
                <w:sz w:val="16"/>
                <w:szCs w:val="16"/>
              </w:rPr>
            </w:pPr>
          </w:p>
          <w:p w:rsidR="00917B4B" w:rsidRPr="00174EF8" w:rsidRDefault="00206665" w:rsidP="00917B4B">
            <w:pPr>
              <w:jc w:val="center"/>
              <w:rPr>
                <w:rFonts w:ascii="Arial" w:hAnsi="Arial" w:cs="Arial"/>
                <w:b/>
                <w:sz w:val="16"/>
                <w:szCs w:val="16"/>
              </w:rPr>
            </w:pPr>
            <w:hyperlink r:id="rId15"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r w:rsidRPr="000C6A87">
              <w:rPr>
                <w:rFonts w:ascii="Arial" w:hAnsi="Arial" w:cs="Arial"/>
                <w:b/>
                <w:color w:val="FF0000"/>
                <w:sz w:val="16"/>
                <w:szCs w:val="16"/>
              </w:rPr>
              <w:t xml:space="preserve"> </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rsidR="00917B4B" w:rsidRPr="00174EF8" w:rsidRDefault="00917B4B" w:rsidP="00917B4B">
            <w:pPr>
              <w:jc w:val="center"/>
              <w:rPr>
                <w:rFonts w:ascii="Arial" w:hAnsi="Arial" w:cs="Arial"/>
                <w:b/>
                <w:sz w:val="16"/>
                <w:szCs w:val="16"/>
              </w:rPr>
            </w:pPr>
          </w:p>
        </w:tc>
      </w:tr>
      <w:tr w:rsidR="00917B4B" w:rsidRPr="00174EF8" w:rsidTr="001E19A8">
        <w:trPr>
          <w:gridBefore w:val="1"/>
          <w:gridAfter w:val="1"/>
          <w:wBefore w:w="7" w:type="dxa"/>
          <w:wAfter w:w="1055" w:type="dxa"/>
        </w:trPr>
        <w:tc>
          <w:tcPr>
            <w:tcW w:w="1015" w:type="dxa"/>
          </w:tcPr>
          <w:p w:rsidR="00917B4B" w:rsidRPr="00174EF8" w:rsidRDefault="00917B4B" w:rsidP="00917B4B">
            <w:pPr>
              <w:rPr>
                <w:rFonts w:ascii="Arial" w:hAnsi="Arial" w:cs="Arial"/>
                <w:b/>
                <w:sz w:val="16"/>
                <w:szCs w:val="16"/>
              </w:rPr>
            </w:pPr>
            <w:r>
              <w:rPr>
                <w:rFonts w:ascii="Arial" w:hAnsi="Arial" w:cs="Arial"/>
                <w:b/>
                <w:color w:val="000000"/>
                <w:sz w:val="16"/>
                <w:szCs w:val="16"/>
              </w:rPr>
              <w:t>c</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1E19A8">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2.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1E19A8">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3.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1E19A8">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4.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1E19A8">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5.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917B4B" w:rsidRDefault="00917B4B" w:rsidP="00917B4B">
      <w:pPr>
        <w:rPr>
          <w:rFonts w:ascii="Arial" w:hAnsi="Arial" w:cs="Arial"/>
          <w:b/>
          <w:strike/>
          <w:sz w:val="16"/>
          <w:szCs w:val="16"/>
        </w:rPr>
      </w:pPr>
    </w:p>
    <w:p w:rsidR="00917B4B" w:rsidRPr="00174EF8" w:rsidRDefault="00917B4B" w:rsidP="00917B4B">
      <w:pPr>
        <w:rPr>
          <w:rFonts w:ascii="Arial"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BB723B" w:rsidRPr="00174EF8" w:rsidTr="00BB723B">
        <w:trPr>
          <w:cantSplit/>
          <w:trHeight w:hRule="exact" w:val="432"/>
          <w:tblHeader/>
        </w:trPr>
        <w:tc>
          <w:tcPr>
            <w:tcW w:w="14401" w:type="dxa"/>
            <w:gridSpan w:val="9"/>
            <w:tcBorders>
              <w:top w:val="nil"/>
              <w:left w:val="nil"/>
              <w:bottom w:val="nil"/>
              <w:right w:val="nil"/>
            </w:tcBorders>
          </w:tcPr>
          <w:p w:rsidR="00BB723B" w:rsidRPr="00174EF8" w:rsidRDefault="00BB723B" w:rsidP="00BB723B">
            <w:pPr>
              <w:spacing w:after="80"/>
              <w:rPr>
                <w:rFonts w:ascii="Arial" w:hAnsi="Arial" w:cs="Arial"/>
                <w:b/>
                <w:color w:val="000000"/>
                <w:sz w:val="20"/>
                <w:szCs w:val="20"/>
              </w:rPr>
            </w:pPr>
          </w:p>
        </w:tc>
      </w:tr>
      <w:tr w:rsidR="00917B4B" w:rsidRPr="00174EF8" w:rsidTr="001E19A8">
        <w:trPr>
          <w:cantSplit/>
          <w:tblHeader/>
        </w:trPr>
        <w:tc>
          <w:tcPr>
            <w:tcW w:w="14401" w:type="dxa"/>
            <w:gridSpan w:val="9"/>
            <w:tcBorders>
              <w:top w:val="nil"/>
              <w:left w:val="nil"/>
              <w:bottom w:val="nil"/>
              <w:right w:val="nil"/>
            </w:tcBorders>
          </w:tcPr>
          <w:p w:rsidR="00917B4B" w:rsidRPr="00174EF8" w:rsidRDefault="00917B4B" w:rsidP="001E19A8">
            <w:pPr>
              <w:spacing w:after="80"/>
              <w:rPr>
                <w:rFonts w:ascii="Arial" w:hAnsi="Arial" w:cs="Arial"/>
                <w:b/>
                <w:color w:val="000000"/>
                <w:sz w:val="18"/>
                <w:szCs w:val="18"/>
              </w:rPr>
            </w:pPr>
            <w:r w:rsidRPr="00174EF8">
              <w:rPr>
                <w:rFonts w:ascii="Arial" w:hAnsi="Arial" w:cs="Arial"/>
                <w:b/>
                <w:color w:val="000000"/>
                <w:sz w:val="20"/>
                <w:szCs w:val="20"/>
              </w:rPr>
              <w:t xml:space="preserve">d.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Operating Expenses (</w:t>
            </w:r>
            <w:r w:rsidRPr="00174EF8">
              <w:rPr>
                <w:rFonts w:ascii="Arial" w:hAnsi="Arial" w:cs="Arial"/>
                <w:b/>
                <w:color w:val="000000"/>
                <w:sz w:val="20"/>
                <w:szCs w:val="20"/>
              </w:rPr>
              <w:t>50</w:t>
            </w:r>
            <w:r>
              <w:rPr>
                <w:rFonts w:ascii="Arial" w:hAnsi="Arial" w:cs="Arial"/>
                <w:b/>
                <w:color w:val="000000"/>
                <w:sz w:val="20"/>
                <w:szCs w:val="20"/>
              </w:rPr>
              <w:t>0010)</w:t>
            </w:r>
            <w:r w:rsidRPr="00174EF8">
              <w:rPr>
                <w:rFonts w:ascii="Arial" w:hAnsi="Arial" w:cs="Arial"/>
                <w:b/>
                <w:color w:val="000000"/>
                <w:sz w:val="20"/>
                <w:szCs w:val="20"/>
              </w:rPr>
              <w:t xml:space="preserve"> (printing, </w:t>
            </w:r>
            <w:r>
              <w:rPr>
                <w:rFonts w:ascii="Arial" w:hAnsi="Arial" w:cs="Arial"/>
                <w:b/>
                <w:color w:val="000000"/>
                <w:sz w:val="20"/>
                <w:szCs w:val="20"/>
              </w:rPr>
              <w:t xml:space="preserve">travel, </w:t>
            </w:r>
            <w:r w:rsidRPr="00174EF8">
              <w:rPr>
                <w:rFonts w:ascii="Arial" w:hAnsi="Arial" w:cs="Arial"/>
                <w:b/>
                <w:color w:val="000000"/>
                <w:sz w:val="20"/>
                <w:szCs w:val="20"/>
              </w:rPr>
              <w:t>maintenance agreements, software license</w:t>
            </w:r>
            <w:r w:rsidR="00EF2E06">
              <w:rPr>
                <w:rFonts w:ascii="Arial" w:hAnsi="Arial" w:cs="Arial"/>
                <w:b/>
                <w:color w:val="000000"/>
                <w:sz w:val="20"/>
                <w:szCs w:val="20"/>
              </w:rPr>
              <w:t>,</w:t>
            </w:r>
            <w:r w:rsidRPr="00174EF8">
              <w:rPr>
                <w:rFonts w:ascii="Arial" w:hAnsi="Arial" w:cs="Arial"/>
                <w:b/>
                <w:color w:val="000000"/>
                <w:sz w:val="20"/>
                <w:szCs w:val="20"/>
              </w:rPr>
              <w:t xml:space="preserve"> etc.)</w:t>
            </w:r>
            <w:r w:rsidRPr="00174EF8">
              <w:rPr>
                <w:rFonts w:ascii="Arial" w:hAnsi="Arial" w:cs="Arial"/>
                <w:b/>
                <w:color w:val="FF0000"/>
                <w:sz w:val="20"/>
                <w:szCs w:val="20"/>
              </w:rPr>
              <w:t xml:space="preserve">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r>
            <w:r w:rsidR="00BB723B">
              <w:rPr>
                <w:rFonts w:ascii="Arial" w:hAnsi="Arial" w:cs="Arial"/>
                <w:b/>
                <w:i/>
                <w:sz w:val="20"/>
                <w:szCs w:val="20"/>
              </w:rPr>
              <w:t xml:space="preserve">    </w:t>
            </w:r>
            <w:r w:rsidRPr="001F05E1">
              <w:rPr>
                <w:rFonts w:ascii="Arial" w:hAnsi="Arial" w:cs="Arial"/>
                <w:b/>
                <w:i/>
                <w:sz w:val="20"/>
                <w:szCs w:val="20"/>
              </w:rPr>
              <w:t xml:space="preserve">Click here for examples of Operating Expenses:  </w:t>
            </w:r>
            <w:hyperlink r:id="rId16" w:history="1">
              <w:r w:rsidRPr="007D6066">
                <w:rPr>
                  <w:rStyle w:val="Hyperlink"/>
                  <w:rFonts w:ascii="Arial" w:hAnsi="Arial" w:cs="Arial"/>
                  <w:b/>
                  <w:i/>
                  <w:sz w:val="20"/>
                  <w:szCs w:val="20"/>
                </w:rPr>
                <w:t>http://www.palomar.edu/irp/2013CategoriesforPRPResourceRequests.pdf</w:t>
              </w:r>
            </w:hyperlink>
          </w:p>
        </w:tc>
      </w:tr>
      <w:tr w:rsidR="00917B4B" w:rsidRPr="00174EF8" w:rsidTr="00917B4B">
        <w:trPr>
          <w:gridBefore w:val="1"/>
          <w:gridAfter w:val="1"/>
          <w:wBefore w:w="7" w:type="dxa"/>
          <w:wAfter w:w="1049" w:type="dxa"/>
          <w:tblHeader/>
        </w:trPr>
        <w:tc>
          <w:tcPr>
            <w:tcW w:w="1015"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651AE4" w:rsidRDefault="00651AE4" w:rsidP="00917B4B">
            <w:pPr>
              <w:jc w:val="center"/>
              <w:rPr>
                <w:rFonts w:ascii="Arial" w:hAnsi="Arial" w:cs="Arial"/>
                <w:b/>
                <w:sz w:val="16"/>
                <w:szCs w:val="16"/>
              </w:rPr>
            </w:pPr>
          </w:p>
          <w:p w:rsidR="00917B4B" w:rsidRPr="00174EF8" w:rsidRDefault="00206665" w:rsidP="00917B4B">
            <w:pPr>
              <w:jc w:val="center"/>
              <w:rPr>
                <w:rFonts w:ascii="Arial" w:hAnsi="Arial" w:cs="Arial"/>
                <w:b/>
                <w:sz w:val="16"/>
                <w:szCs w:val="16"/>
              </w:rPr>
            </w:pPr>
            <w:hyperlink r:id="rId17"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Amount of Funding Requested (include tax, shipping, etc.)</w:t>
            </w:r>
          </w:p>
          <w:p w:rsidR="00917B4B" w:rsidRPr="00174EF8" w:rsidRDefault="00917B4B" w:rsidP="00917B4B">
            <w:pPr>
              <w:jc w:val="center"/>
              <w:rPr>
                <w:rFonts w:ascii="Arial" w:hAnsi="Arial" w:cs="Arial"/>
                <w:b/>
                <w:sz w:val="16"/>
                <w:szCs w:val="16"/>
              </w:rPr>
            </w:pPr>
          </w:p>
        </w:tc>
      </w:tr>
      <w:tr w:rsidR="00917B4B" w:rsidRPr="00174EF8" w:rsidTr="00917B4B">
        <w:trPr>
          <w:gridBefore w:val="1"/>
          <w:gridAfter w:val="1"/>
          <w:wBefore w:w="7" w:type="dxa"/>
          <w:wAfter w:w="1049" w:type="dxa"/>
        </w:trPr>
        <w:tc>
          <w:tcPr>
            <w:tcW w:w="1015" w:type="dxa"/>
          </w:tcPr>
          <w:p w:rsidR="00917B4B" w:rsidRPr="00174EF8" w:rsidRDefault="00917B4B" w:rsidP="00917B4B">
            <w:pPr>
              <w:rPr>
                <w:rFonts w:ascii="Arial" w:hAnsi="Arial" w:cs="Arial"/>
                <w:b/>
                <w:sz w:val="16"/>
                <w:szCs w:val="16"/>
              </w:rPr>
            </w:pPr>
            <w:r>
              <w:rPr>
                <w:rFonts w:ascii="Arial" w:hAnsi="Arial" w:cs="Arial"/>
                <w:b/>
                <w:color w:val="000000"/>
                <w:sz w:val="16"/>
                <w:szCs w:val="16"/>
              </w:rPr>
              <w:t>d</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917B4B" w:rsidRPr="00174EF8" w:rsidRDefault="00917B4B" w:rsidP="008334F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334F3" w:rsidRPr="008334F3">
              <w:rPr>
                <w:rFonts w:ascii="Arial" w:hAnsi="Arial" w:cs="Arial"/>
                <w:b/>
                <w:noProof/>
                <w:sz w:val="16"/>
                <w:szCs w:val="16"/>
              </w:rPr>
              <w:t>Funding for Political Economy days for 2014-15 academic year</w:t>
            </w:r>
            <w:r w:rsidRPr="00174EF8">
              <w:rPr>
                <w:rFonts w:ascii="Arial" w:hAnsi="Arial" w:cs="Arial"/>
                <w:b/>
                <w:sz w:val="16"/>
                <w:szCs w:val="16"/>
              </w:rPr>
              <w:fldChar w:fldCharType="end"/>
            </w:r>
          </w:p>
        </w:tc>
        <w:tc>
          <w:tcPr>
            <w:tcW w:w="1183" w:type="dxa"/>
          </w:tcPr>
          <w:p w:rsidR="00917B4B" w:rsidRPr="00174EF8" w:rsidRDefault="00917B4B" w:rsidP="008334F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334F3">
              <w:rPr>
                <w:rFonts w:ascii="Arial" w:hAnsi="Arial" w:cs="Arial"/>
                <w:b/>
                <w:noProof/>
                <w:sz w:val="16"/>
                <w:szCs w:val="16"/>
              </w:rPr>
              <w:t>3</w:t>
            </w:r>
            <w:r w:rsidRPr="00174EF8">
              <w:rPr>
                <w:rFonts w:ascii="Arial" w:hAnsi="Arial" w:cs="Arial"/>
                <w:b/>
                <w:sz w:val="16"/>
                <w:szCs w:val="16"/>
              </w:rPr>
              <w:fldChar w:fldCharType="end"/>
            </w:r>
          </w:p>
        </w:tc>
        <w:tc>
          <w:tcPr>
            <w:tcW w:w="1080" w:type="dxa"/>
          </w:tcPr>
          <w:p w:rsidR="00917B4B" w:rsidRPr="00174EF8" w:rsidRDefault="00917B4B" w:rsidP="008334F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334F3">
              <w:rPr>
                <w:rFonts w:ascii="Arial" w:hAnsi="Arial" w:cs="Arial"/>
                <w:b/>
                <w:noProof/>
                <w:sz w:val="16"/>
                <w:szCs w:val="16"/>
              </w:rPr>
              <w:t>2</w:t>
            </w:r>
            <w:r w:rsidRPr="00174EF8">
              <w:rPr>
                <w:rFonts w:ascii="Arial" w:hAnsi="Arial" w:cs="Arial"/>
                <w:b/>
                <w:sz w:val="16"/>
                <w:szCs w:val="16"/>
              </w:rPr>
              <w:fldChar w:fldCharType="end"/>
            </w:r>
          </w:p>
        </w:tc>
        <w:tc>
          <w:tcPr>
            <w:tcW w:w="990" w:type="dxa"/>
          </w:tcPr>
          <w:p w:rsidR="00917B4B" w:rsidRPr="00174EF8" w:rsidRDefault="00917B4B" w:rsidP="008334F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334F3">
              <w:rPr>
                <w:rFonts w:ascii="Arial" w:hAnsi="Arial" w:cs="Arial"/>
                <w:b/>
                <w:sz w:val="16"/>
                <w:szCs w:val="16"/>
              </w:rPr>
              <w:t>1</w:t>
            </w:r>
            <w:r w:rsidRPr="00174EF8">
              <w:rPr>
                <w:rFonts w:ascii="Arial" w:hAnsi="Arial" w:cs="Arial"/>
                <w:b/>
                <w:sz w:val="16"/>
                <w:szCs w:val="16"/>
              </w:rPr>
              <w:fldChar w:fldCharType="end"/>
            </w:r>
          </w:p>
        </w:tc>
        <w:tc>
          <w:tcPr>
            <w:tcW w:w="4680" w:type="dxa"/>
          </w:tcPr>
          <w:p w:rsidR="00917B4B" w:rsidRPr="00174EF8" w:rsidRDefault="00917B4B" w:rsidP="00845F94">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334F3" w:rsidRPr="008334F3">
              <w:rPr>
                <w:rFonts w:ascii="Arial" w:hAnsi="Arial" w:cs="Arial"/>
                <w:b/>
                <w:noProof/>
                <w:sz w:val="16"/>
                <w:szCs w:val="16"/>
              </w:rPr>
              <w:t xml:space="preserve">Each semester the Economics, History, and Political </w:t>
            </w:r>
            <w:r w:rsidR="00845F94">
              <w:rPr>
                <w:rFonts w:ascii="Arial" w:hAnsi="Arial" w:cs="Arial"/>
                <w:b/>
                <w:noProof/>
                <w:sz w:val="16"/>
                <w:szCs w:val="16"/>
              </w:rPr>
              <w:t>S</w:t>
            </w:r>
            <w:r w:rsidR="008334F3" w:rsidRPr="008334F3">
              <w:rPr>
                <w:rFonts w:ascii="Arial" w:hAnsi="Arial" w:cs="Arial"/>
                <w:b/>
                <w:noProof/>
                <w:sz w:val="16"/>
                <w:szCs w:val="16"/>
              </w:rPr>
              <w:t xml:space="preserve">cience department hosts a lecture series.  We have speakers from on and off campus.  </w:t>
            </w:r>
            <w:r w:rsidR="00845F94">
              <w:rPr>
                <w:rFonts w:ascii="Arial" w:hAnsi="Arial" w:cs="Arial"/>
                <w:b/>
                <w:noProof/>
                <w:sz w:val="16"/>
                <w:szCs w:val="16"/>
              </w:rPr>
              <w:t>The lectures are</w:t>
            </w:r>
            <w:r w:rsidR="008334F3" w:rsidRPr="008334F3">
              <w:rPr>
                <w:rFonts w:ascii="Arial" w:hAnsi="Arial" w:cs="Arial"/>
                <w:b/>
                <w:noProof/>
                <w:sz w:val="16"/>
                <w:szCs w:val="16"/>
              </w:rPr>
              <w:t xml:space="preserve"> open to all students and the community</w:t>
            </w:r>
            <w:r w:rsidR="00845F94">
              <w:rPr>
                <w:rFonts w:ascii="Arial" w:hAnsi="Arial" w:cs="Arial"/>
                <w:b/>
                <w:noProof/>
                <w:sz w:val="16"/>
                <w:szCs w:val="16"/>
              </w:rPr>
              <w:t xml:space="preserve"> at large</w:t>
            </w:r>
            <w:r w:rsidR="008334F3" w:rsidRPr="008334F3">
              <w:rPr>
                <w:rFonts w:ascii="Arial" w:hAnsi="Arial" w:cs="Arial"/>
                <w:b/>
                <w:noProof/>
                <w:sz w:val="16"/>
                <w:szCs w:val="16"/>
              </w:rPr>
              <w:t xml:space="preserve">.  We offer a modest ($50) honorarium  </w:t>
            </w:r>
            <w:r w:rsidR="00845F94">
              <w:rPr>
                <w:rFonts w:ascii="Arial" w:hAnsi="Arial" w:cs="Arial"/>
                <w:b/>
                <w:noProof/>
                <w:sz w:val="16"/>
                <w:szCs w:val="16"/>
              </w:rPr>
              <w:t>to each of</w:t>
            </w:r>
            <w:r w:rsidR="008334F3" w:rsidRPr="008334F3">
              <w:rPr>
                <w:rFonts w:ascii="Arial" w:hAnsi="Arial" w:cs="Arial"/>
                <w:b/>
                <w:noProof/>
                <w:sz w:val="16"/>
                <w:szCs w:val="16"/>
              </w:rPr>
              <w:t xml:space="preserve"> the 10-15 outside speakers.  In adddition, we have refreshment</w:t>
            </w:r>
            <w:r w:rsidR="00845F94">
              <w:rPr>
                <w:rFonts w:ascii="Arial" w:hAnsi="Arial" w:cs="Arial"/>
                <w:b/>
                <w:noProof/>
                <w:sz w:val="16"/>
                <w:szCs w:val="16"/>
              </w:rPr>
              <w:t>s</w:t>
            </w:r>
            <w:r w:rsidR="008334F3" w:rsidRPr="008334F3">
              <w:rPr>
                <w:rFonts w:ascii="Arial" w:hAnsi="Arial" w:cs="Arial"/>
                <w:b/>
                <w:noProof/>
                <w:sz w:val="16"/>
                <w:szCs w:val="16"/>
              </w:rPr>
              <w:t xml:space="preserve"> for the participants in Political Economy days.</w:t>
            </w:r>
            <w:r w:rsidRPr="00174EF8">
              <w:rPr>
                <w:rFonts w:ascii="Arial" w:hAnsi="Arial" w:cs="Arial"/>
                <w:b/>
                <w:sz w:val="16"/>
                <w:szCs w:val="16"/>
              </w:rPr>
              <w:fldChar w:fldCharType="end"/>
            </w:r>
          </w:p>
        </w:tc>
        <w:tc>
          <w:tcPr>
            <w:tcW w:w="1170" w:type="dxa"/>
          </w:tcPr>
          <w:p w:rsidR="00917B4B" w:rsidRPr="00174EF8" w:rsidRDefault="00917B4B" w:rsidP="008334F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334F3">
              <w:rPr>
                <w:rFonts w:ascii="Arial" w:hAnsi="Arial" w:cs="Arial"/>
                <w:b/>
                <w:noProof/>
                <w:sz w:val="16"/>
                <w:szCs w:val="16"/>
              </w:rPr>
              <w:t>$2200</w:t>
            </w:r>
            <w:r w:rsidRPr="00174EF8">
              <w:rPr>
                <w:rFonts w:ascii="Arial" w:hAnsi="Arial" w:cs="Arial"/>
                <w:b/>
                <w:sz w:val="16"/>
                <w:szCs w:val="16"/>
              </w:rPr>
              <w:fldChar w:fldCharType="end"/>
            </w:r>
          </w:p>
        </w:tc>
      </w:tr>
      <w:tr w:rsidR="00917B4B" w:rsidRPr="00174EF8" w:rsidTr="00917B4B">
        <w:trPr>
          <w:gridBefore w:val="1"/>
          <w:gridAfter w:val="1"/>
          <w:wBefore w:w="7" w:type="dxa"/>
          <w:wAfter w:w="1049"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2. </w:t>
            </w:r>
          </w:p>
        </w:tc>
        <w:tc>
          <w:tcPr>
            <w:tcW w:w="3227" w:type="dxa"/>
          </w:tcPr>
          <w:p w:rsidR="00917B4B" w:rsidRPr="00174EF8" w:rsidRDefault="00917B4B" w:rsidP="00845F94">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45F94">
              <w:rPr>
                <w:rFonts w:ascii="Arial" w:hAnsi="Arial" w:cs="Arial"/>
                <w:b/>
                <w:sz w:val="16"/>
                <w:szCs w:val="16"/>
              </w:rPr>
              <w:t>P</w:t>
            </w:r>
            <w:r w:rsidR="008334F3">
              <w:rPr>
                <w:rFonts w:ascii="Arial" w:hAnsi="Arial" w:cs="Arial"/>
                <w:b/>
                <w:sz w:val="16"/>
                <w:szCs w:val="16"/>
              </w:rPr>
              <w:t>rinting</w:t>
            </w:r>
            <w:r w:rsidRPr="00174EF8">
              <w:rPr>
                <w:rFonts w:ascii="Arial" w:hAnsi="Arial" w:cs="Arial"/>
                <w:b/>
                <w:sz w:val="16"/>
                <w:szCs w:val="16"/>
              </w:rPr>
              <w:fldChar w:fldCharType="end"/>
            </w:r>
          </w:p>
        </w:tc>
        <w:tc>
          <w:tcPr>
            <w:tcW w:w="1183" w:type="dxa"/>
          </w:tcPr>
          <w:p w:rsidR="00917B4B" w:rsidRPr="00174EF8" w:rsidRDefault="00917B4B" w:rsidP="008334F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334F3">
              <w:rPr>
                <w:rFonts w:ascii="Arial" w:hAnsi="Arial" w:cs="Arial"/>
                <w:b/>
                <w:noProof/>
                <w:sz w:val="16"/>
                <w:szCs w:val="16"/>
              </w:rPr>
              <w:t>1,2,3 and 4</w:t>
            </w:r>
            <w:r w:rsidRPr="00174EF8">
              <w:rPr>
                <w:rFonts w:ascii="Arial" w:hAnsi="Arial" w:cs="Arial"/>
                <w:b/>
                <w:sz w:val="16"/>
                <w:szCs w:val="16"/>
              </w:rPr>
              <w:fldChar w:fldCharType="end"/>
            </w:r>
          </w:p>
        </w:tc>
        <w:tc>
          <w:tcPr>
            <w:tcW w:w="1080" w:type="dxa"/>
          </w:tcPr>
          <w:p w:rsidR="00917B4B" w:rsidRPr="00174EF8" w:rsidRDefault="00917B4B" w:rsidP="008334F3">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334F3">
              <w:rPr>
                <w:rFonts w:ascii="Arial" w:hAnsi="Arial" w:cs="Arial"/>
                <w:b/>
                <w:noProof/>
                <w:sz w:val="16"/>
                <w:szCs w:val="16"/>
              </w:rPr>
              <w:t>1,2, and 4</w:t>
            </w:r>
            <w:r w:rsidRPr="00174EF8">
              <w:rPr>
                <w:rFonts w:ascii="Arial" w:hAnsi="Arial" w:cs="Arial"/>
                <w:b/>
                <w:sz w:val="16"/>
                <w:szCs w:val="16"/>
              </w:rPr>
              <w:fldChar w:fldCharType="end"/>
            </w:r>
          </w:p>
        </w:tc>
        <w:tc>
          <w:tcPr>
            <w:tcW w:w="990" w:type="dxa"/>
          </w:tcPr>
          <w:p w:rsidR="00917B4B" w:rsidRPr="00174EF8" w:rsidRDefault="00917B4B" w:rsidP="0093766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937661">
              <w:rPr>
                <w:rFonts w:ascii="Arial" w:hAnsi="Arial" w:cs="Arial"/>
                <w:b/>
                <w:sz w:val="16"/>
                <w:szCs w:val="16"/>
              </w:rPr>
              <w:t>3</w:t>
            </w:r>
            <w:r w:rsidRPr="00174EF8">
              <w:rPr>
                <w:rFonts w:ascii="Arial" w:hAnsi="Arial" w:cs="Arial"/>
                <w:b/>
                <w:sz w:val="16"/>
                <w:szCs w:val="16"/>
              </w:rPr>
              <w:fldChar w:fldCharType="end"/>
            </w:r>
          </w:p>
        </w:tc>
        <w:tc>
          <w:tcPr>
            <w:tcW w:w="4680" w:type="dxa"/>
          </w:tcPr>
          <w:p w:rsidR="00917B4B" w:rsidRPr="00174EF8" w:rsidRDefault="00917B4B" w:rsidP="00845F94">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334F3" w:rsidRPr="008334F3">
              <w:rPr>
                <w:rFonts w:ascii="Arial" w:hAnsi="Arial" w:cs="Arial"/>
                <w:b/>
                <w:noProof/>
                <w:sz w:val="16"/>
                <w:szCs w:val="16"/>
              </w:rPr>
              <w:t xml:space="preserve">We are unable to maintain high instructional standards with the printing budget we have now.  The </w:t>
            </w:r>
            <w:r w:rsidR="00845F94">
              <w:rPr>
                <w:rFonts w:ascii="Arial" w:hAnsi="Arial" w:cs="Arial"/>
                <w:b/>
                <w:noProof/>
                <w:sz w:val="16"/>
                <w:szCs w:val="16"/>
              </w:rPr>
              <w:t>most recent</w:t>
            </w:r>
            <w:r w:rsidR="008334F3" w:rsidRPr="008334F3">
              <w:rPr>
                <w:rFonts w:ascii="Arial" w:hAnsi="Arial" w:cs="Arial"/>
                <w:b/>
                <w:noProof/>
                <w:sz w:val="16"/>
                <w:szCs w:val="16"/>
              </w:rPr>
              <w:t xml:space="preserve"> cut to our printing budget was 20%.  We have posted many assignments, syllabi, etc. on the Blackboard website, but </w:t>
            </w:r>
            <w:r w:rsidR="00845F94">
              <w:rPr>
                <w:rFonts w:ascii="Arial" w:hAnsi="Arial" w:cs="Arial"/>
                <w:b/>
                <w:noProof/>
                <w:sz w:val="16"/>
                <w:szCs w:val="16"/>
              </w:rPr>
              <w:t xml:space="preserve">we </w:t>
            </w:r>
            <w:r w:rsidR="008334F3" w:rsidRPr="008334F3">
              <w:rPr>
                <w:rFonts w:ascii="Arial" w:hAnsi="Arial" w:cs="Arial"/>
                <w:b/>
                <w:noProof/>
                <w:sz w:val="16"/>
                <w:szCs w:val="16"/>
              </w:rPr>
              <w:t>cannot continue this practice without jepordizing the integrity of our program</w:t>
            </w:r>
            <w:r w:rsidRPr="00174EF8">
              <w:rPr>
                <w:rFonts w:ascii="Arial" w:hAnsi="Arial" w:cs="Arial"/>
                <w:b/>
                <w:sz w:val="16"/>
                <w:szCs w:val="16"/>
              </w:rPr>
              <w:fldChar w:fldCharType="end"/>
            </w:r>
          </w:p>
        </w:tc>
        <w:tc>
          <w:tcPr>
            <w:tcW w:w="1170" w:type="dxa"/>
          </w:tcPr>
          <w:p w:rsidR="00917B4B" w:rsidRPr="00174EF8" w:rsidRDefault="00917B4B" w:rsidP="00845F94">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45F94">
              <w:rPr>
                <w:rFonts w:ascii="Arial" w:hAnsi="Arial" w:cs="Arial"/>
                <w:b/>
                <w:noProof/>
                <w:sz w:val="16"/>
                <w:szCs w:val="16"/>
              </w:rPr>
              <w:t>.</w:t>
            </w:r>
            <w:r w:rsidRPr="00174EF8">
              <w:rPr>
                <w:rFonts w:ascii="Arial" w:hAnsi="Arial" w:cs="Arial"/>
                <w:b/>
                <w:sz w:val="16"/>
                <w:szCs w:val="16"/>
              </w:rPr>
              <w:fldChar w:fldCharType="end"/>
            </w:r>
          </w:p>
        </w:tc>
      </w:tr>
      <w:tr w:rsidR="00917B4B" w:rsidRPr="00174EF8" w:rsidTr="00917B4B">
        <w:trPr>
          <w:gridBefore w:val="1"/>
          <w:gridAfter w:val="1"/>
          <w:wBefore w:w="7" w:type="dxa"/>
          <w:wAfter w:w="1049"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3.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49"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4.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49"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5.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1E19A8" w:rsidRDefault="001E19A8" w:rsidP="00917B4B">
      <w:pPr>
        <w:rPr>
          <w:rFonts w:ascii="Arial" w:hAnsi="Arial" w:cs="Arial"/>
          <w:b/>
          <w:strike/>
          <w:sz w:val="16"/>
          <w:szCs w:val="16"/>
        </w:rPr>
      </w:pPr>
    </w:p>
    <w:p w:rsidR="001E19A8" w:rsidRDefault="001E19A8">
      <w:pPr>
        <w:rPr>
          <w:rFonts w:ascii="Arial" w:hAnsi="Arial" w:cs="Arial"/>
          <w:b/>
          <w:strike/>
          <w:sz w:val="16"/>
          <w:szCs w:val="16"/>
        </w:rPr>
      </w:pPr>
      <w:r>
        <w:rPr>
          <w:rFonts w:ascii="Arial" w:hAnsi="Arial" w:cs="Arial"/>
          <w:b/>
          <w:strike/>
          <w:sz w:val="16"/>
          <w:szCs w:val="16"/>
        </w:rPr>
        <w:lastRenderedPageBreak/>
        <w:br w:type="page"/>
      </w:r>
    </w:p>
    <w:p w:rsidR="00917B4B" w:rsidRDefault="00917B4B" w:rsidP="00917B4B">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917B4B" w:rsidRPr="00174EF8" w:rsidTr="001E19A8">
        <w:trPr>
          <w:cantSplit/>
          <w:tblHeader/>
        </w:trPr>
        <w:tc>
          <w:tcPr>
            <w:tcW w:w="14407" w:type="dxa"/>
            <w:gridSpan w:val="9"/>
            <w:tcBorders>
              <w:top w:val="nil"/>
              <w:left w:val="nil"/>
              <w:bottom w:val="nil"/>
              <w:right w:val="nil"/>
            </w:tcBorders>
          </w:tcPr>
          <w:p w:rsidR="00917B4B" w:rsidRPr="00174EF8" w:rsidRDefault="00917B4B" w:rsidP="00917B4B">
            <w:pPr>
              <w:rPr>
                <w:rFonts w:ascii="Arial" w:hAnsi="Arial" w:cs="Arial"/>
                <w:b/>
                <w:sz w:val="20"/>
                <w:szCs w:val="20"/>
              </w:rPr>
            </w:pPr>
            <w:r w:rsidRPr="00174EF8">
              <w:rPr>
                <w:rFonts w:ascii="Arial" w:hAnsi="Arial" w:cs="Arial"/>
                <w:b/>
                <w:color w:val="000000"/>
                <w:sz w:val="20"/>
                <w:szCs w:val="20"/>
              </w:rPr>
              <w:t xml:space="preserve">e. </w:t>
            </w:r>
            <w:r>
              <w:rPr>
                <w:rFonts w:ascii="Arial" w:hAnsi="Arial" w:cs="Arial"/>
                <w:b/>
                <w:color w:val="000000"/>
                <w:sz w:val="20"/>
                <w:szCs w:val="20"/>
              </w:rPr>
              <w:t>Funds</w:t>
            </w:r>
            <w:r w:rsidRPr="00174EF8">
              <w:rPr>
                <w:rFonts w:ascii="Arial" w:hAnsi="Arial" w:cs="Arial"/>
                <w:b/>
                <w:color w:val="000000"/>
                <w:sz w:val="20"/>
                <w:szCs w:val="20"/>
              </w:rPr>
              <w:t xml:space="preserve"> </w:t>
            </w:r>
            <w:r>
              <w:rPr>
                <w:rFonts w:ascii="Arial" w:hAnsi="Arial" w:cs="Arial"/>
                <w:b/>
                <w:color w:val="000000"/>
                <w:sz w:val="20"/>
                <w:szCs w:val="20"/>
              </w:rPr>
              <w:t>for temporary or student workers (230010/240010) Enter requests on lines below</w:t>
            </w:r>
          </w:p>
        </w:tc>
      </w:tr>
      <w:tr w:rsidR="00917B4B" w:rsidRPr="00174EF8" w:rsidTr="00917B4B">
        <w:trPr>
          <w:gridBefore w:val="1"/>
          <w:gridAfter w:val="1"/>
          <w:wBefore w:w="7" w:type="dxa"/>
          <w:wAfter w:w="1055" w:type="dxa"/>
          <w:tblHeader/>
        </w:trPr>
        <w:tc>
          <w:tcPr>
            <w:tcW w:w="1015"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651AE4" w:rsidRDefault="00651AE4" w:rsidP="00917B4B">
            <w:pPr>
              <w:jc w:val="center"/>
              <w:rPr>
                <w:rFonts w:ascii="Arial" w:hAnsi="Arial" w:cs="Arial"/>
                <w:b/>
                <w:sz w:val="16"/>
                <w:szCs w:val="16"/>
              </w:rPr>
            </w:pPr>
          </w:p>
          <w:p w:rsidR="00917B4B" w:rsidRPr="00174EF8" w:rsidRDefault="00206665" w:rsidP="00917B4B">
            <w:pPr>
              <w:jc w:val="center"/>
              <w:rPr>
                <w:rFonts w:ascii="Arial" w:hAnsi="Arial" w:cs="Arial"/>
                <w:b/>
                <w:sz w:val="16"/>
                <w:szCs w:val="16"/>
              </w:rPr>
            </w:pPr>
            <w:hyperlink r:id="rId18"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917B4B">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 xml:space="preserve">Amount of Funding </w:t>
            </w:r>
            <w:r w:rsidR="00EF2E06">
              <w:rPr>
                <w:rFonts w:ascii="Arial" w:hAnsi="Arial" w:cs="Arial"/>
                <w:b/>
                <w:sz w:val="16"/>
                <w:szCs w:val="16"/>
              </w:rPr>
              <w:t>Requested (include benefits</w:t>
            </w:r>
            <w:r>
              <w:rPr>
                <w:rFonts w:ascii="Arial" w:hAnsi="Arial" w:cs="Arial"/>
                <w:b/>
                <w:sz w:val="16"/>
                <w:szCs w:val="16"/>
              </w:rPr>
              <w:t>)</w:t>
            </w:r>
          </w:p>
          <w:p w:rsidR="00917B4B" w:rsidRPr="00174EF8" w:rsidRDefault="00917B4B" w:rsidP="00917B4B">
            <w:pPr>
              <w:jc w:val="center"/>
              <w:rPr>
                <w:rFonts w:ascii="Arial" w:hAnsi="Arial" w:cs="Arial"/>
                <w:b/>
                <w:sz w:val="16"/>
                <w:szCs w:val="16"/>
              </w:rPr>
            </w:pPr>
          </w:p>
        </w:tc>
      </w:tr>
      <w:tr w:rsidR="00917B4B" w:rsidRPr="00174EF8" w:rsidTr="00917B4B">
        <w:trPr>
          <w:gridBefore w:val="1"/>
          <w:gridAfter w:val="1"/>
          <w:wBefore w:w="7" w:type="dxa"/>
          <w:wAfter w:w="1055" w:type="dxa"/>
        </w:trPr>
        <w:tc>
          <w:tcPr>
            <w:tcW w:w="1015" w:type="dxa"/>
          </w:tcPr>
          <w:p w:rsidR="00917B4B" w:rsidRPr="00174EF8" w:rsidRDefault="00917B4B" w:rsidP="00917B4B">
            <w:pPr>
              <w:rPr>
                <w:rFonts w:ascii="Arial" w:hAnsi="Arial" w:cs="Arial"/>
                <w:b/>
                <w:sz w:val="16"/>
                <w:szCs w:val="16"/>
              </w:rPr>
            </w:pPr>
            <w:r>
              <w:rPr>
                <w:rFonts w:ascii="Arial" w:hAnsi="Arial" w:cs="Arial"/>
                <w:b/>
                <w:color w:val="000000"/>
                <w:sz w:val="16"/>
                <w:szCs w:val="16"/>
              </w:rPr>
              <w:t>e</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2.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3.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4.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rPr>
          <w:gridBefore w:val="1"/>
          <w:gridAfter w:val="1"/>
          <w:wBefore w:w="7" w:type="dxa"/>
          <w:wAfter w:w="1055" w:type="dxa"/>
        </w:trPr>
        <w:tc>
          <w:tcPr>
            <w:tcW w:w="1015" w:type="dxa"/>
          </w:tcPr>
          <w:p w:rsidR="00917B4B" w:rsidRPr="00174EF8" w:rsidRDefault="00917B4B" w:rsidP="00917B4B">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5. </w:t>
            </w:r>
          </w:p>
        </w:tc>
        <w:tc>
          <w:tcPr>
            <w:tcW w:w="3227"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rsidR="00917B4B" w:rsidRDefault="00917B4B" w:rsidP="00917B4B">
      <w:pPr>
        <w:rPr>
          <w:rFonts w:ascii="Arial" w:hAnsi="Arial" w:cs="Arial"/>
          <w:b/>
          <w:strike/>
          <w:sz w:val="16"/>
          <w:szCs w:val="16"/>
        </w:rPr>
      </w:pPr>
    </w:p>
    <w:p w:rsidR="00646524" w:rsidRPr="00646524" w:rsidRDefault="00296F8A" w:rsidP="00646524">
      <w:pPr>
        <w:spacing w:before="120"/>
        <w:ind w:left="-634" w:firstLine="634"/>
        <w:rPr>
          <w:rFonts w:ascii="Calibri" w:eastAsia="Calibri" w:hAnsi="Calibri"/>
          <w:b/>
          <w:sz w:val="32"/>
          <w:szCs w:val="32"/>
        </w:rPr>
      </w:pPr>
      <w:r>
        <w:rPr>
          <w:rFonts w:ascii="Calibri" w:eastAsia="Calibri" w:hAnsi="Calibri"/>
          <w:b/>
          <w:sz w:val="32"/>
          <w:szCs w:val="32"/>
        </w:rPr>
        <w:t xml:space="preserve">Section II:  </w:t>
      </w:r>
      <w:r w:rsidR="00646524" w:rsidRPr="00646524">
        <w:rPr>
          <w:rFonts w:ascii="Calibri" w:eastAsia="Calibri" w:hAnsi="Calibri"/>
          <w:b/>
          <w:sz w:val="32"/>
          <w:szCs w:val="32"/>
        </w:rPr>
        <w:t>Classified and administrative (contract) positions requests for academic year 2014-2015</w:t>
      </w:r>
    </w:p>
    <w:p w:rsidR="00BB723B" w:rsidRPr="00646524" w:rsidRDefault="00646524" w:rsidP="00646524">
      <w:pPr>
        <w:contextualSpacing/>
        <w:jc w:val="both"/>
        <w:rPr>
          <w:rFonts w:ascii="Arial" w:hAnsi="Arial" w:cs="Arial"/>
          <w:b/>
          <w:color w:val="000000"/>
          <w:sz w:val="20"/>
          <w:szCs w:val="20"/>
        </w:rPr>
      </w:pPr>
      <w:r w:rsidRPr="00646524">
        <w:rPr>
          <w:rFonts w:ascii="Arial" w:hAnsi="Arial" w:cs="Arial"/>
          <w:b/>
          <w:color w:val="000000"/>
          <w:sz w:val="20"/>
          <w:szCs w:val="20"/>
        </w:rPr>
        <w:t xml:space="preserve">Enter requests on lines below. These requests will be used by IPC to develop its annual Staffing Plan priorities.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917B4B" w:rsidRPr="00174EF8" w:rsidTr="00917B4B">
        <w:trPr>
          <w:tblHeader/>
        </w:trPr>
        <w:tc>
          <w:tcPr>
            <w:tcW w:w="1022"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40" w:type="dxa"/>
            <w:tcBorders>
              <w:top w:val="single" w:sz="4" w:space="0" w:color="000000"/>
            </w:tcBorders>
          </w:tcPr>
          <w:p w:rsidR="00917B4B" w:rsidRPr="00174EF8"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Describe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 xml:space="preserve">Resource </w:t>
            </w:r>
          </w:p>
          <w:p w:rsidR="00917B4B" w:rsidRPr="00174EF8" w:rsidRDefault="00917B4B" w:rsidP="00917B4B">
            <w:pPr>
              <w:jc w:val="center"/>
              <w:rPr>
                <w:rFonts w:ascii="Arial" w:hAnsi="Arial" w:cs="Arial"/>
                <w:b/>
                <w:sz w:val="16"/>
                <w:szCs w:val="16"/>
              </w:rPr>
            </w:pPr>
            <w:r w:rsidRPr="00174EF8">
              <w:rPr>
                <w:rFonts w:ascii="Arial" w:hAnsi="Arial" w:cs="Arial"/>
                <w:b/>
                <w:sz w:val="16"/>
                <w:szCs w:val="16"/>
              </w:rPr>
              <w:t>Requested</w:t>
            </w:r>
          </w:p>
        </w:tc>
        <w:tc>
          <w:tcPr>
            <w:tcW w:w="1170" w:type="dxa"/>
            <w:tcBorders>
              <w:top w:val="single" w:sz="4" w:space="0" w:color="000000"/>
            </w:tcBorders>
          </w:tcPr>
          <w:p w:rsidR="00917B4B" w:rsidRDefault="00917B4B" w:rsidP="00917B4B">
            <w:pPr>
              <w:jc w:val="center"/>
              <w:rPr>
                <w:rFonts w:ascii="Arial" w:hAnsi="Arial" w:cs="Arial"/>
                <w:b/>
                <w:sz w:val="16"/>
                <w:szCs w:val="16"/>
              </w:rPr>
            </w:pPr>
          </w:p>
          <w:p w:rsidR="00917B4B"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Discipline goal addressed by this resource</w:t>
            </w:r>
          </w:p>
          <w:p w:rsidR="00917B4B" w:rsidRPr="00174EF8" w:rsidRDefault="00917B4B"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p>
        </w:tc>
        <w:tc>
          <w:tcPr>
            <w:tcW w:w="1080" w:type="dxa"/>
            <w:tcBorders>
              <w:top w:val="single" w:sz="4" w:space="0" w:color="000000"/>
            </w:tcBorders>
          </w:tcPr>
          <w:p w:rsidR="00651AE4" w:rsidRDefault="00651AE4" w:rsidP="00917B4B">
            <w:pPr>
              <w:jc w:val="center"/>
              <w:rPr>
                <w:rFonts w:ascii="Arial" w:hAnsi="Arial" w:cs="Arial"/>
                <w:b/>
                <w:sz w:val="16"/>
                <w:szCs w:val="16"/>
              </w:rPr>
            </w:pPr>
          </w:p>
          <w:p w:rsidR="00917B4B" w:rsidRPr="00174EF8" w:rsidRDefault="00206665" w:rsidP="00917B4B">
            <w:pPr>
              <w:jc w:val="center"/>
              <w:rPr>
                <w:rFonts w:ascii="Arial" w:hAnsi="Arial" w:cs="Arial"/>
                <w:b/>
                <w:sz w:val="16"/>
                <w:szCs w:val="16"/>
              </w:rPr>
            </w:pPr>
            <w:hyperlink r:id="rId19" w:history="1">
              <w:r w:rsidR="00917B4B" w:rsidRPr="00D94040">
                <w:rPr>
                  <w:rStyle w:val="Hyperlink"/>
                  <w:rFonts w:ascii="Arial" w:hAnsi="Arial" w:cs="Arial"/>
                  <w:b/>
                  <w:sz w:val="16"/>
                  <w:szCs w:val="16"/>
                </w:rPr>
                <w:t>Strategic Plan 2016 Goal  Addressed by this Resource</w:t>
              </w:r>
            </w:hyperlink>
          </w:p>
          <w:p w:rsidR="00917B4B" w:rsidRPr="00174EF8" w:rsidRDefault="00917B4B" w:rsidP="00917B4B">
            <w:pPr>
              <w:jc w:val="center"/>
              <w:rPr>
                <w:rFonts w:ascii="Arial" w:hAnsi="Arial" w:cs="Arial"/>
                <w:b/>
                <w:sz w:val="16"/>
                <w:szCs w:val="16"/>
              </w:rPr>
            </w:pPr>
          </w:p>
        </w:tc>
        <w:tc>
          <w:tcPr>
            <w:tcW w:w="990" w:type="dxa"/>
            <w:tcBorders>
              <w:top w:val="single" w:sz="4" w:space="0" w:color="000000"/>
            </w:tcBorders>
          </w:tcPr>
          <w:p w:rsidR="00917B4B" w:rsidRPr="000C6A87" w:rsidRDefault="00B85F79" w:rsidP="00B85F79">
            <w:pPr>
              <w:jc w:val="center"/>
              <w:rPr>
                <w:rFonts w:ascii="Arial" w:hAnsi="Arial" w:cs="Arial"/>
                <w:b/>
                <w:color w:val="FF0000"/>
                <w:sz w:val="16"/>
                <w:szCs w:val="16"/>
              </w:rPr>
            </w:pPr>
            <w:r w:rsidRPr="003A0456">
              <w:rPr>
                <w:rFonts w:ascii="Arial" w:hAnsi="Arial" w:cs="Arial"/>
                <w:b/>
                <w:color w:val="000000" w:themeColor="text1"/>
                <w:sz w:val="16"/>
                <w:szCs w:val="16"/>
              </w:rPr>
              <w:t xml:space="preserve">Priority </w:t>
            </w:r>
            <w:r>
              <w:rPr>
                <w:rFonts w:ascii="Arial" w:hAnsi="Arial" w:cs="Arial"/>
                <w:b/>
                <w:color w:val="000000" w:themeColor="text1"/>
                <w:sz w:val="16"/>
                <w:szCs w:val="16"/>
              </w:rPr>
              <w:t>Number</w:t>
            </w:r>
            <w:r w:rsidRPr="003A0456">
              <w:rPr>
                <w:rFonts w:ascii="Arial" w:hAnsi="Arial" w:cs="Arial"/>
                <w:b/>
                <w:color w:val="000000" w:themeColor="text1"/>
                <w:sz w:val="16"/>
                <w:szCs w:val="16"/>
              </w:rPr>
              <w:t xml:space="preserve"> for </w:t>
            </w:r>
            <w:r>
              <w:rPr>
                <w:rFonts w:ascii="Arial" w:hAnsi="Arial" w:cs="Arial"/>
                <w:b/>
                <w:color w:val="000000" w:themeColor="text1"/>
                <w:sz w:val="16"/>
                <w:szCs w:val="16"/>
              </w:rPr>
              <w:t>Position Requests in Section II Only</w:t>
            </w:r>
          </w:p>
        </w:tc>
        <w:tc>
          <w:tcPr>
            <w:tcW w:w="4680" w:type="dxa"/>
            <w:tcBorders>
              <w:top w:val="single" w:sz="4" w:space="0" w:color="000000"/>
            </w:tcBorders>
          </w:tcPr>
          <w:p w:rsidR="00917B4B" w:rsidRPr="00F2664E" w:rsidRDefault="00917B4B" w:rsidP="00917B4B">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917B4B" w:rsidRPr="00174EF8" w:rsidRDefault="00917B4B" w:rsidP="00917B4B">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EF2E06" w:rsidRDefault="00EF2E06" w:rsidP="00917B4B">
            <w:pPr>
              <w:jc w:val="center"/>
              <w:rPr>
                <w:rFonts w:ascii="Arial" w:hAnsi="Arial" w:cs="Arial"/>
                <w:b/>
                <w:sz w:val="16"/>
                <w:szCs w:val="16"/>
              </w:rPr>
            </w:pPr>
          </w:p>
          <w:p w:rsidR="00EF2E06" w:rsidRDefault="00EF2E06" w:rsidP="00917B4B">
            <w:pPr>
              <w:jc w:val="center"/>
              <w:rPr>
                <w:rFonts w:ascii="Arial" w:hAnsi="Arial" w:cs="Arial"/>
                <w:b/>
                <w:sz w:val="16"/>
                <w:szCs w:val="16"/>
              </w:rPr>
            </w:pPr>
          </w:p>
          <w:p w:rsidR="00917B4B" w:rsidRPr="00174EF8" w:rsidRDefault="00917B4B" w:rsidP="00917B4B">
            <w:pPr>
              <w:jc w:val="center"/>
              <w:rPr>
                <w:rFonts w:ascii="Arial" w:hAnsi="Arial" w:cs="Arial"/>
                <w:b/>
                <w:sz w:val="16"/>
                <w:szCs w:val="16"/>
              </w:rPr>
            </w:pPr>
            <w:r>
              <w:rPr>
                <w:rFonts w:ascii="Arial" w:hAnsi="Arial" w:cs="Arial"/>
                <w:b/>
                <w:sz w:val="16"/>
                <w:szCs w:val="16"/>
              </w:rPr>
              <w:t>Amount of Fundi</w:t>
            </w:r>
            <w:r w:rsidR="00EF2E06">
              <w:rPr>
                <w:rFonts w:ascii="Arial" w:hAnsi="Arial" w:cs="Arial"/>
                <w:b/>
                <w:sz w:val="16"/>
                <w:szCs w:val="16"/>
              </w:rPr>
              <w:t>ng Requested (include benefits</w:t>
            </w:r>
            <w:r>
              <w:rPr>
                <w:rFonts w:ascii="Arial" w:hAnsi="Arial" w:cs="Arial"/>
                <w:b/>
                <w:sz w:val="16"/>
                <w:szCs w:val="16"/>
              </w:rPr>
              <w:t>)</w:t>
            </w:r>
          </w:p>
          <w:p w:rsidR="00917B4B" w:rsidRPr="00174EF8" w:rsidRDefault="00917B4B" w:rsidP="00917B4B">
            <w:pPr>
              <w:jc w:val="center"/>
              <w:rPr>
                <w:rFonts w:ascii="Arial" w:hAnsi="Arial" w:cs="Arial"/>
                <w:b/>
                <w:sz w:val="16"/>
                <w:szCs w:val="16"/>
              </w:rPr>
            </w:pPr>
          </w:p>
        </w:tc>
      </w:tr>
      <w:tr w:rsidR="00917B4B" w:rsidRPr="00174EF8" w:rsidTr="00917B4B">
        <w:tc>
          <w:tcPr>
            <w:tcW w:w="1022" w:type="dxa"/>
          </w:tcPr>
          <w:p w:rsidR="00917B4B" w:rsidRPr="00296F8A" w:rsidRDefault="00296F8A" w:rsidP="00917B4B">
            <w:pPr>
              <w:rPr>
                <w:rFonts w:ascii="Arial" w:hAnsi="Arial" w:cs="Arial"/>
                <w:b/>
                <w:sz w:val="16"/>
                <w:szCs w:val="16"/>
              </w:rPr>
            </w:pPr>
            <w:r w:rsidRPr="00296F8A">
              <w:rPr>
                <w:rFonts w:ascii="Arial" w:eastAsia="Calibri" w:hAnsi="Arial" w:cs="Arial"/>
                <w:b/>
                <w:sz w:val="16"/>
                <w:szCs w:val="16"/>
              </w:rPr>
              <w:t>1</w:t>
            </w:r>
            <w:r w:rsidR="00917B4B" w:rsidRPr="00296F8A">
              <w:rPr>
                <w:rFonts w:ascii="Arial" w:hAnsi="Arial" w:cs="Arial"/>
                <w:b/>
                <w:color w:val="000000"/>
                <w:sz w:val="16"/>
                <w:szCs w:val="16"/>
              </w:rPr>
              <w:t>.</w:t>
            </w:r>
            <w:r w:rsidR="00917B4B" w:rsidRPr="00296F8A">
              <w:rPr>
                <w:rFonts w:ascii="Arial" w:hAnsi="Arial" w:cs="Arial"/>
                <w:b/>
                <w:sz w:val="16"/>
                <w:szCs w:val="16"/>
              </w:rPr>
              <w:t xml:space="preserve"> </w:t>
            </w:r>
          </w:p>
        </w:tc>
        <w:tc>
          <w:tcPr>
            <w:tcW w:w="324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22" w:type="dxa"/>
          </w:tcPr>
          <w:p w:rsidR="00917B4B" w:rsidRPr="00174EF8" w:rsidRDefault="00296F8A" w:rsidP="00917B4B">
            <w:pPr>
              <w:rPr>
                <w:rFonts w:ascii="Arial" w:hAnsi="Arial" w:cs="Arial"/>
                <w:b/>
                <w:color w:val="000000"/>
                <w:sz w:val="16"/>
                <w:szCs w:val="16"/>
              </w:rPr>
            </w:pPr>
            <w:r>
              <w:rPr>
                <w:rFonts w:ascii="Arial" w:hAnsi="Arial" w:cs="Arial"/>
                <w:b/>
                <w:color w:val="000000"/>
                <w:sz w:val="16"/>
                <w:szCs w:val="16"/>
              </w:rPr>
              <w:t>2.</w:t>
            </w:r>
          </w:p>
        </w:tc>
        <w:tc>
          <w:tcPr>
            <w:tcW w:w="324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22" w:type="dxa"/>
          </w:tcPr>
          <w:p w:rsidR="00917B4B" w:rsidRPr="00174EF8" w:rsidRDefault="00296F8A" w:rsidP="00917B4B">
            <w:pPr>
              <w:rPr>
                <w:rFonts w:ascii="Arial" w:hAnsi="Arial" w:cs="Arial"/>
                <w:b/>
                <w:color w:val="000000"/>
                <w:sz w:val="16"/>
                <w:szCs w:val="16"/>
              </w:rPr>
            </w:pPr>
            <w:r>
              <w:rPr>
                <w:rFonts w:ascii="Arial" w:hAnsi="Arial" w:cs="Arial"/>
                <w:b/>
                <w:color w:val="000000"/>
                <w:sz w:val="16"/>
                <w:szCs w:val="16"/>
              </w:rPr>
              <w:t>3.</w:t>
            </w:r>
            <w:r w:rsidR="00917B4B" w:rsidRPr="00174EF8">
              <w:rPr>
                <w:rFonts w:ascii="Arial" w:hAnsi="Arial" w:cs="Arial"/>
                <w:b/>
                <w:color w:val="000000"/>
                <w:sz w:val="16"/>
                <w:szCs w:val="16"/>
              </w:rPr>
              <w:t xml:space="preserve"> </w:t>
            </w:r>
          </w:p>
        </w:tc>
        <w:tc>
          <w:tcPr>
            <w:tcW w:w="324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22" w:type="dxa"/>
          </w:tcPr>
          <w:p w:rsidR="00917B4B" w:rsidRPr="00174EF8" w:rsidRDefault="00296F8A" w:rsidP="00917B4B">
            <w:pPr>
              <w:rPr>
                <w:rFonts w:ascii="Arial" w:hAnsi="Arial" w:cs="Arial"/>
                <w:b/>
                <w:color w:val="000000"/>
                <w:sz w:val="16"/>
                <w:szCs w:val="16"/>
              </w:rPr>
            </w:pPr>
            <w:r>
              <w:rPr>
                <w:rFonts w:ascii="Arial" w:hAnsi="Arial" w:cs="Arial"/>
                <w:b/>
                <w:color w:val="000000"/>
                <w:sz w:val="16"/>
                <w:szCs w:val="16"/>
              </w:rPr>
              <w:t>4.</w:t>
            </w:r>
            <w:r w:rsidR="00917B4B" w:rsidRPr="00174EF8">
              <w:rPr>
                <w:rFonts w:ascii="Arial" w:hAnsi="Arial" w:cs="Arial"/>
                <w:b/>
                <w:color w:val="000000"/>
                <w:sz w:val="16"/>
                <w:szCs w:val="16"/>
              </w:rPr>
              <w:t xml:space="preserve"> </w:t>
            </w:r>
          </w:p>
        </w:tc>
        <w:tc>
          <w:tcPr>
            <w:tcW w:w="324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917B4B" w:rsidRPr="00174EF8" w:rsidTr="00917B4B">
        <w:tc>
          <w:tcPr>
            <w:tcW w:w="1022" w:type="dxa"/>
          </w:tcPr>
          <w:p w:rsidR="00917B4B" w:rsidRPr="00174EF8" w:rsidRDefault="00296F8A" w:rsidP="00917B4B">
            <w:pPr>
              <w:rPr>
                <w:rFonts w:ascii="Arial" w:hAnsi="Arial" w:cs="Arial"/>
                <w:b/>
                <w:color w:val="000000"/>
                <w:sz w:val="16"/>
                <w:szCs w:val="16"/>
              </w:rPr>
            </w:pPr>
            <w:r>
              <w:rPr>
                <w:rFonts w:ascii="Arial" w:hAnsi="Arial" w:cs="Arial"/>
                <w:b/>
                <w:color w:val="000000"/>
                <w:sz w:val="16"/>
                <w:szCs w:val="16"/>
              </w:rPr>
              <w:t>5.</w:t>
            </w:r>
            <w:r w:rsidR="00917B4B" w:rsidRPr="00174EF8">
              <w:rPr>
                <w:rFonts w:ascii="Arial" w:hAnsi="Arial" w:cs="Arial"/>
                <w:b/>
                <w:color w:val="000000"/>
                <w:sz w:val="16"/>
                <w:szCs w:val="16"/>
              </w:rPr>
              <w:t xml:space="preserve"> </w:t>
            </w:r>
          </w:p>
        </w:tc>
        <w:tc>
          <w:tcPr>
            <w:tcW w:w="3240" w:type="dxa"/>
          </w:tcPr>
          <w:p w:rsidR="00917B4B" w:rsidRPr="00174EF8" w:rsidRDefault="00917B4B" w:rsidP="00917B4B">
            <w:r>
              <w:rPr>
                <w:rFonts w:ascii="Arial" w:hAnsi="Arial" w:cs="Arial"/>
                <w:b/>
                <w:sz w:val="16"/>
                <w:szCs w:val="16"/>
              </w:rPr>
              <w:fldChar w:fldCharType="begin">
                <w:ffData>
                  <w:name w:val=""/>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rsidR="00917B4B" w:rsidRPr="000C6A87" w:rsidRDefault="00917B4B" w:rsidP="00917B4B">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bookmarkStart w:id="3" w:name="_GoBack"/>
        <w:tc>
          <w:tcPr>
            <w:tcW w:w="1170" w:type="dxa"/>
          </w:tcPr>
          <w:p w:rsidR="00917B4B" w:rsidRPr="00174EF8" w:rsidRDefault="00917B4B" w:rsidP="00917B4B">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bookmarkEnd w:id="3"/>
          </w:p>
        </w:tc>
      </w:tr>
    </w:tbl>
    <w:p w:rsidR="00917B4B" w:rsidRDefault="00917B4B" w:rsidP="00917B4B">
      <w:pPr>
        <w:rPr>
          <w:rFonts w:ascii="Arial" w:hAnsi="Arial" w:cs="Arial"/>
          <w:b/>
          <w:strike/>
          <w:sz w:val="16"/>
          <w:szCs w:val="16"/>
        </w:rPr>
      </w:pPr>
    </w:p>
    <w:p w:rsidR="00651AE4" w:rsidRDefault="00651AE4" w:rsidP="00917B4B">
      <w:pPr>
        <w:rPr>
          <w:rFonts w:ascii="Arial" w:hAnsi="Arial" w:cs="Arial"/>
          <w:b/>
          <w:strike/>
          <w:sz w:val="16"/>
          <w:szCs w:val="16"/>
        </w:rPr>
      </w:pPr>
    </w:p>
    <w:p w:rsidR="00651AE4" w:rsidRDefault="00651AE4" w:rsidP="00917B4B">
      <w:pPr>
        <w:rPr>
          <w:rFonts w:ascii="Arial" w:hAnsi="Arial" w:cs="Arial"/>
          <w:b/>
          <w:strike/>
          <w:sz w:val="16"/>
          <w:szCs w:val="16"/>
        </w:rPr>
      </w:pPr>
    </w:p>
    <w:tbl>
      <w:tblPr>
        <w:tblW w:w="14400" w:type="dxa"/>
        <w:tblLayout w:type="fixed"/>
        <w:tblLook w:val="01E0" w:firstRow="1" w:lastRow="1" w:firstColumn="1" w:lastColumn="1" w:noHBand="0" w:noVBand="0"/>
      </w:tblPr>
      <w:tblGrid>
        <w:gridCol w:w="14400"/>
      </w:tblGrid>
      <w:tr w:rsidR="00E7613A" w:rsidRPr="00BC2384" w:rsidTr="00E7613A">
        <w:trPr>
          <w:trHeight w:val="20"/>
        </w:trPr>
        <w:tc>
          <w:tcPr>
            <w:tcW w:w="14400" w:type="dxa"/>
          </w:tcPr>
          <w:p w:rsidR="00E7613A" w:rsidRDefault="00E7613A" w:rsidP="00E7613A">
            <w:pPr>
              <w:spacing w:after="100"/>
              <w:rPr>
                <w:rFonts w:ascii="Arial" w:hAnsi="Arial" w:cs="Arial"/>
                <w:b/>
                <w:sz w:val="20"/>
                <w:szCs w:val="20"/>
              </w:rPr>
            </w:pPr>
            <w:r>
              <w:rPr>
                <w:rFonts w:ascii="Arial" w:hAnsi="Arial" w:cs="Arial"/>
                <w:b/>
                <w:sz w:val="20"/>
                <w:szCs w:val="20"/>
              </w:rPr>
              <w:t xml:space="preserve">Department Chair:   </w:t>
            </w:r>
            <w:r w:rsidR="00FF0995">
              <w:rPr>
                <w:rFonts w:ascii="Arial" w:hAnsi="Arial" w:cs="Arial"/>
                <w:b/>
                <w:sz w:val="20"/>
                <w:szCs w:val="20"/>
              </w:rPr>
              <w:fldChar w:fldCharType="begin">
                <w:ffData>
                  <w:name w:val=""/>
                  <w:enabled/>
                  <w:calcOnExit w:val="0"/>
                  <w:textInput/>
                </w:ffData>
              </w:fldChar>
            </w:r>
            <w:r w:rsidR="00FF0995">
              <w:rPr>
                <w:rFonts w:ascii="Arial" w:hAnsi="Arial" w:cs="Arial"/>
                <w:b/>
                <w:sz w:val="20"/>
                <w:szCs w:val="20"/>
              </w:rPr>
              <w:instrText xml:space="preserve"> FORMTEXT </w:instrText>
            </w:r>
            <w:r w:rsidR="00FF0995">
              <w:rPr>
                <w:rFonts w:ascii="Arial" w:hAnsi="Arial" w:cs="Arial"/>
                <w:b/>
                <w:sz w:val="20"/>
                <w:szCs w:val="20"/>
              </w:rPr>
            </w:r>
            <w:r w:rsidR="00FF0995">
              <w:rPr>
                <w:rFonts w:ascii="Arial" w:hAnsi="Arial" w:cs="Arial"/>
                <w:b/>
                <w:sz w:val="20"/>
                <w:szCs w:val="20"/>
              </w:rPr>
              <w:fldChar w:fldCharType="separate"/>
            </w:r>
            <w:r w:rsidR="00FF0995">
              <w:rPr>
                <w:rFonts w:ascii="Arial" w:hAnsi="Arial" w:cs="Arial"/>
                <w:b/>
                <w:noProof/>
                <w:sz w:val="20"/>
                <w:szCs w:val="20"/>
              </w:rPr>
              <w:t> </w:t>
            </w:r>
            <w:r w:rsidR="00FF0995">
              <w:rPr>
                <w:rFonts w:ascii="Arial" w:hAnsi="Arial" w:cs="Arial"/>
                <w:b/>
                <w:noProof/>
                <w:sz w:val="20"/>
                <w:szCs w:val="20"/>
              </w:rPr>
              <w:t> </w:t>
            </w:r>
            <w:r w:rsidR="00FF0995">
              <w:rPr>
                <w:rFonts w:ascii="Arial" w:hAnsi="Arial" w:cs="Arial"/>
                <w:b/>
                <w:noProof/>
                <w:sz w:val="20"/>
                <w:szCs w:val="20"/>
              </w:rPr>
              <w:t> </w:t>
            </w:r>
            <w:r w:rsidR="00FF0995">
              <w:rPr>
                <w:rFonts w:ascii="Arial" w:hAnsi="Arial" w:cs="Arial"/>
                <w:b/>
                <w:noProof/>
                <w:sz w:val="20"/>
                <w:szCs w:val="20"/>
              </w:rPr>
              <w:t> </w:t>
            </w:r>
            <w:r w:rsidR="00FF0995">
              <w:rPr>
                <w:rFonts w:ascii="Arial" w:hAnsi="Arial" w:cs="Arial"/>
                <w:b/>
                <w:noProof/>
                <w:sz w:val="20"/>
                <w:szCs w:val="20"/>
              </w:rPr>
              <w:t> </w:t>
            </w:r>
            <w:r w:rsidR="00FF0995">
              <w:rPr>
                <w:rFonts w:ascii="Arial" w:hAnsi="Arial" w:cs="Arial"/>
                <w:b/>
                <w:sz w:val="20"/>
                <w:szCs w:val="20"/>
              </w:rPr>
              <w:fldChar w:fldCharType="end"/>
            </w:r>
          </w:p>
          <w:p w:rsidR="00B5744F" w:rsidRDefault="00B5744F" w:rsidP="00E7613A">
            <w:pPr>
              <w:spacing w:after="100"/>
              <w:rPr>
                <w:rFonts w:ascii="Arial" w:hAnsi="Arial" w:cs="Arial"/>
                <w:b/>
                <w:sz w:val="20"/>
                <w:szCs w:val="20"/>
              </w:rPr>
            </w:pPr>
          </w:p>
          <w:p w:rsidR="00B5744F" w:rsidRDefault="00B5744F" w:rsidP="00B5744F">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p w:rsidR="007736A4" w:rsidRPr="001E19A8" w:rsidRDefault="00FF0995" w:rsidP="001E19A8">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p>
        </w:tc>
      </w:tr>
    </w:tbl>
    <w:p w:rsidR="00ED3269" w:rsidRDefault="00ED3269" w:rsidP="00ED3269"/>
    <w:p w:rsidR="00917B4B" w:rsidRDefault="00917B4B" w:rsidP="00917B4B">
      <w:pPr>
        <w:tabs>
          <w:tab w:val="left" w:leader="underscore" w:pos="12780"/>
        </w:tabs>
        <w:rPr>
          <w:b/>
        </w:rPr>
      </w:pPr>
      <w:r>
        <w:rPr>
          <w:rFonts w:ascii="Arial" w:hAnsi="Arial" w:cs="Arial"/>
          <w:b/>
          <w:sz w:val="16"/>
          <w:szCs w:val="16"/>
        </w:rPr>
        <w:tab/>
      </w:r>
    </w:p>
    <w:p w:rsidR="00917B4B" w:rsidRDefault="00917B4B" w:rsidP="00917B4B">
      <w:pPr>
        <w:tabs>
          <w:tab w:val="left" w:pos="450"/>
          <w:tab w:val="left" w:pos="11790"/>
        </w:tabs>
        <w:rPr>
          <w:b/>
        </w:rPr>
      </w:pPr>
      <w:r>
        <w:rPr>
          <w:b/>
        </w:rPr>
        <w:tab/>
      </w:r>
      <w:r w:rsidRPr="00CA39B4">
        <w:rPr>
          <w:b/>
        </w:rPr>
        <w:t>Department Chair/Designee Signature</w:t>
      </w:r>
      <w:r>
        <w:rPr>
          <w:b/>
        </w:rPr>
        <w:tab/>
        <w:t>Date</w:t>
      </w:r>
    </w:p>
    <w:p w:rsidR="00917B4B" w:rsidRDefault="00917B4B" w:rsidP="00917B4B">
      <w:pPr>
        <w:tabs>
          <w:tab w:val="left" w:leader="underscore" w:pos="12780"/>
        </w:tabs>
        <w:spacing w:before="120"/>
        <w:rPr>
          <w:b/>
        </w:rPr>
      </w:pPr>
      <w:r>
        <w:rPr>
          <w:rFonts w:ascii="Arial" w:hAnsi="Arial" w:cs="Arial"/>
          <w:b/>
          <w:sz w:val="16"/>
          <w:szCs w:val="16"/>
        </w:rPr>
        <w:tab/>
      </w:r>
    </w:p>
    <w:p w:rsidR="00F672BD" w:rsidRPr="008605DA" w:rsidRDefault="00917B4B">
      <w:pPr>
        <w:tabs>
          <w:tab w:val="left" w:pos="450"/>
          <w:tab w:val="left" w:pos="11790"/>
        </w:tabs>
        <w:rPr>
          <w:b/>
        </w:rPr>
      </w:pPr>
      <w:r>
        <w:rPr>
          <w:b/>
        </w:rPr>
        <w:tab/>
        <w:t>Division Dean Signature</w:t>
      </w:r>
      <w:r>
        <w:rPr>
          <w:b/>
        </w:rPr>
        <w:tab/>
      </w:r>
      <w:r w:rsidRPr="008605DA">
        <w:rPr>
          <w:b/>
        </w:rPr>
        <w:t>Date</w:t>
      </w:r>
    </w:p>
    <w:sectPr w:rsidR="00F672BD" w:rsidRPr="008605DA" w:rsidSect="00F46141">
      <w:headerReference w:type="default" r:id="rId20"/>
      <w:footerReference w:type="default" r:id="rId21"/>
      <w:pgSz w:w="15840" w:h="12240" w:orient="landscape" w:code="1"/>
      <w:pgMar w:top="540" w:right="720" w:bottom="720" w:left="720" w:header="54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177" w:rsidRDefault="00733177">
      <w:r>
        <w:separator/>
      </w:r>
    </w:p>
  </w:endnote>
  <w:endnote w:type="continuationSeparator" w:id="0">
    <w:p w:rsidR="00733177" w:rsidRDefault="0073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F94" w:rsidRDefault="00845F94" w:rsidP="002114AF">
    <w:pPr>
      <w:tabs>
        <w:tab w:val="left" w:pos="11520"/>
      </w:tabs>
    </w:pPr>
    <w:r>
      <w:t xml:space="preserve">Academic Department Resource Requests - Plan for Academic Year 2013-14                                                                                             Page </w:t>
    </w:r>
    <w:r>
      <w:fldChar w:fldCharType="begin"/>
    </w:r>
    <w:r>
      <w:instrText xml:space="preserve"> PAGE </w:instrText>
    </w:r>
    <w:r>
      <w:fldChar w:fldCharType="separate"/>
    </w:r>
    <w:r w:rsidR="00206665">
      <w:rPr>
        <w:noProof/>
      </w:rPr>
      <w:t>5</w:t>
    </w:r>
    <w:r>
      <w:rPr>
        <w:noProof/>
      </w:rPr>
      <w:fldChar w:fldCharType="end"/>
    </w:r>
    <w:r>
      <w:t xml:space="preserve"> of </w:t>
    </w:r>
    <w:fldSimple w:instr=" NUMPAGES  ">
      <w:r w:rsidR="00206665">
        <w:rPr>
          <w:noProof/>
        </w:rPr>
        <w:t>5</w:t>
      </w:r>
    </w:fldSimple>
  </w:p>
  <w:p w:rsidR="00845F94" w:rsidRPr="00862405" w:rsidRDefault="00845F94" w:rsidP="00862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177" w:rsidRDefault="00733177">
      <w:r>
        <w:separator/>
      </w:r>
    </w:p>
  </w:footnote>
  <w:footnote w:type="continuationSeparator" w:id="0">
    <w:p w:rsidR="00733177" w:rsidRDefault="00733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F94" w:rsidRDefault="00845F94" w:rsidP="0024273E">
    <w:pPr>
      <w:jc w:val="center"/>
      <w:rPr>
        <w:b/>
        <w:sz w:val="28"/>
        <w:szCs w:val="28"/>
      </w:rPr>
    </w:pPr>
    <w:r w:rsidRPr="008235FC">
      <w:rPr>
        <w:b/>
        <w:sz w:val="28"/>
        <w:szCs w:val="28"/>
      </w:rPr>
      <w:t>PALOMAR COLLEGE – PROGRAM REVIEW AND PLANNING</w:t>
    </w:r>
    <w:r>
      <w:rPr>
        <w:b/>
        <w:sz w:val="28"/>
        <w:szCs w:val="28"/>
      </w:rPr>
      <w:t xml:space="preserve"> UPDATE</w:t>
    </w:r>
  </w:p>
  <w:p w:rsidR="00845F94" w:rsidRPr="00626A62" w:rsidRDefault="00845F94" w:rsidP="0024273E">
    <w:pPr>
      <w:rPr>
        <w:b/>
        <w:i/>
        <w:sz w:val="20"/>
        <w:szCs w:val="20"/>
      </w:rPr>
    </w:pPr>
    <w:r>
      <w:rPr>
        <w:rFonts w:ascii="Arial" w:hAnsi="Arial" w:cs="Arial"/>
        <w:b/>
        <w:sz w:val="28"/>
        <w:szCs w:val="28"/>
      </w:rPr>
      <w:t xml:space="preserve">                                                         Academic Department Resource Requests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7">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9"/>
  </w:num>
  <w:num w:numId="4">
    <w:abstractNumId w:val="12"/>
  </w:num>
  <w:num w:numId="5">
    <w:abstractNumId w:val="36"/>
  </w:num>
  <w:num w:numId="6">
    <w:abstractNumId w:val="37"/>
  </w:num>
  <w:num w:numId="7">
    <w:abstractNumId w:val="4"/>
  </w:num>
  <w:num w:numId="8">
    <w:abstractNumId w:val="25"/>
  </w:num>
  <w:num w:numId="9">
    <w:abstractNumId w:val="32"/>
  </w:num>
  <w:num w:numId="10">
    <w:abstractNumId w:val="0"/>
  </w:num>
  <w:num w:numId="11">
    <w:abstractNumId w:val="19"/>
  </w:num>
  <w:num w:numId="12">
    <w:abstractNumId w:val="34"/>
  </w:num>
  <w:num w:numId="13">
    <w:abstractNumId w:val="16"/>
  </w:num>
  <w:num w:numId="14">
    <w:abstractNumId w:val="18"/>
  </w:num>
  <w:num w:numId="15">
    <w:abstractNumId w:val="6"/>
  </w:num>
  <w:num w:numId="16">
    <w:abstractNumId w:val="30"/>
  </w:num>
  <w:num w:numId="17">
    <w:abstractNumId w:val="42"/>
  </w:num>
  <w:num w:numId="18">
    <w:abstractNumId w:val="40"/>
  </w:num>
  <w:num w:numId="19">
    <w:abstractNumId w:val="1"/>
  </w:num>
  <w:num w:numId="20">
    <w:abstractNumId w:val="14"/>
  </w:num>
  <w:num w:numId="21">
    <w:abstractNumId w:val="38"/>
  </w:num>
  <w:num w:numId="22">
    <w:abstractNumId w:val="26"/>
  </w:num>
  <w:num w:numId="23">
    <w:abstractNumId w:val="29"/>
  </w:num>
  <w:num w:numId="24">
    <w:abstractNumId w:val="10"/>
  </w:num>
  <w:num w:numId="25">
    <w:abstractNumId w:val="46"/>
  </w:num>
  <w:num w:numId="26">
    <w:abstractNumId w:val="11"/>
  </w:num>
  <w:num w:numId="27">
    <w:abstractNumId w:val="20"/>
  </w:num>
  <w:num w:numId="28">
    <w:abstractNumId w:val="7"/>
  </w:num>
  <w:num w:numId="29">
    <w:abstractNumId w:val="17"/>
  </w:num>
  <w:num w:numId="30">
    <w:abstractNumId w:val="15"/>
  </w:num>
  <w:num w:numId="31">
    <w:abstractNumId w:val="3"/>
  </w:num>
  <w:num w:numId="32">
    <w:abstractNumId w:val="24"/>
  </w:num>
  <w:num w:numId="33">
    <w:abstractNumId w:val="28"/>
  </w:num>
  <w:num w:numId="34">
    <w:abstractNumId w:val="23"/>
  </w:num>
  <w:num w:numId="35">
    <w:abstractNumId w:val="22"/>
  </w:num>
  <w:num w:numId="36">
    <w:abstractNumId w:val="27"/>
  </w:num>
  <w:num w:numId="37">
    <w:abstractNumId w:val="2"/>
  </w:num>
  <w:num w:numId="38">
    <w:abstractNumId w:val="39"/>
  </w:num>
  <w:num w:numId="39">
    <w:abstractNumId w:val="45"/>
  </w:num>
  <w:num w:numId="40">
    <w:abstractNumId w:val="48"/>
  </w:num>
  <w:num w:numId="41">
    <w:abstractNumId w:val="44"/>
  </w:num>
  <w:num w:numId="42">
    <w:abstractNumId w:val="35"/>
  </w:num>
  <w:num w:numId="43">
    <w:abstractNumId w:val="33"/>
  </w:num>
  <w:num w:numId="44">
    <w:abstractNumId w:val="13"/>
  </w:num>
  <w:num w:numId="45">
    <w:abstractNumId w:val="47"/>
  </w:num>
  <w:num w:numId="46">
    <w:abstractNumId w:val="43"/>
  </w:num>
  <w:num w:numId="47">
    <w:abstractNumId w:val="8"/>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271A"/>
    <w:rsid w:val="00015A8C"/>
    <w:rsid w:val="000162C4"/>
    <w:rsid w:val="000173EE"/>
    <w:rsid w:val="000179AA"/>
    <w:rsid w:val="00020056"/>
    <w:rsid w:val="00023A89"/>
    <w:rsid w:val="000252F8"/>
    <w:rsid w:val="000330FC"/>
    <w:rsid w:val="0004273D"/>
    <w:rsid w:val="000438D3"/>
    <w:rsid w:val="00043FB2"/>
    <w:rsid w:val="00046F05"/>
    <w:rsid w:val="00053031"/>
    <w:rsid w:val="00063CBD"/>
    <w:rsid w:val="00067F15"/>
    <w:rsid w:val="00076E84"/>
    <w:rsid w:val="00085C80"/>
    <w:rsid w:val="000A20D0"/>
    <w:rsid w:val="000A6DA8"/>
    <w:rsid w:val="000B0ED7"/>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50E10"/>
    <w:rsid w:val="00153AB1"/>
    <w:rsid w:val="00154436"/>
    <w:rsid w:val="0016016E"/>
    <w:rsid w:val="00183062"/>
    <w:rsid w:val="00184270"/>
    <w:rsid w:val="001B4CCB"/>
    <w:rsid w:val="001C3096"/>
    <w:rsid w:val="001C6E9E"/>
    <w:rsid w:val="001D000B"/>
    <w:rsid w:val="001D027B"/>
    <w:rsid w:val="001E19A8"/>
    <w:rsid w:val="001E1DD1"/>
    <w:rsid w:val="001E4DAB"/>
    <w:rsid w:val="001F07E5"/>
    <w:rsid w:val="001F3646"/>
    <w:rsid w:val="001F7699"/>
    <w:rsid w:val="0020464C"/>
    <w:rsid w:val="00206665"/>
    <w:rsid w:val="002067F0"/>
    <w:rsid w:val="00207533"/>
    <w:rsid w:val="002114AF"/>
    <w:rsid w:val="0021683C"/>
    <w:rsid w:val="0022037B"/>
    <w:rsid w:val="002274CF"/>
    <w:rsid w:val="0024273E"/>
    <w:rsid w:val="0025150D"/>
    <w:rsid w:val="00252FCE"/>
    <w:rsid w:val="00264C41"/>
    <w:rsid w:val="00267248"/>
    <w:rsid w:val="00271C1B"/>
    <w:rsid w:val="002721E2"/>
    <w:rsid w:val="00276985"/>
    <w:rsid w:val="00276B95"/>
    <w:rsid w:val="00291BAB"/>
    <w:rsid w:val="00296F8A"/>
    <w:rsid w:val="0029783B"/>
    <w:rsid w:val="002A30AE"/>
    <w:rsid w:val="002B7076"/>
    <w:rsid w:val="002C129F"/>
    <w:rsid w:val="002C2DD5"/>
    <w:rsid w:val="002C3248"/>
    <w:rsid w:val="002D2867"/>
    <w:rsid w:val="002D5206"/>
    <w:rsid w:val="002E47F6"/>
    <w:rsid w:val="002F2151"/>
    <w:rsid w:val="00304B00"/>
    <w:rsid w:val="003059CC"/>
    <w:rsid w:val="0032174B"/>
    <w:rsid w:val="00323B73"/>
    <w:rsid w:val="003251A9"/>
    <w:rsid w:val="00325291"/>
    <w:rsid w:val="00346022"/>
    <w:rsid w:val="00350A9E"/>
    <w:rsid w:val="003531A1"/>
    <w:rsid w:val="00361AA6"/>
    <w:rsid w:val="00364AE5"/>
    <w:rsid w:val="003700B8"/>
    <w:rsid w:val="00372CB5"/>
    <w:rsid w:val="00374AA7"/>
    <w:rsid w:val="00374DCF"/>
    <w:rsid w:val="00376870"/>
    <w:rsid w:val="00384AFA"/>
    <w:rsid w:val="00392346"/>
    <w:rsid w:val="00392C7D"/>
    <w:rsid w:val="003A0482"/>
    <w:rsid w:val="003B13B5"/>
    <w:rsid w:val="003C0153"/>
    <w:rsid w:val="003C45AE"/>
    <w:rsid w:val="003C6EBD"/>
    <w:rsid w:val="003C7AB8"/>
    <w:rsid w:val="003D0927"/>
    <w:rsid w:val="003D365F"/>
    <w:rsid w:val="003D3854"/>
    <w:rsid w:val="003D3ACA"/>
    <w:rsid w:val="003D5341"/>
    <w:rsid w:val="003F6AB9"/>
    <w:rsid w:val="00403B58"/>
    <w:rsid w:val="00405E43"/>
    <w:rsid w:val="00406340"/>
    <w:rsid w:val="004110AA"/>
    <w:rsid w:val="00411652"/>
    <w:rsid w:val="00431A08"/>
    <w:rsid w:val="00433068"/>
    <w:rsid w:val="00433C6E"/>
    <w:rsid w:val="00441EF0"/>
    <w:rsid w:val="0044421C"/>
    <w:rsid w:val="00450325"/>
    <w:rsid w:val="00462C42"/>
    <w:rsid w:val="00473B5F"/>
    <w:rsid w:val="00477D88"/>
    <w:rsid w:val="00494216"/>
    <w:rsid w:val="004A6EEF"/>
    <w:rsid w:val="004B28AC"/>
    <w:rsid w:val="004B345D"/>
    <w:rsid w:val="004B78A8"/>
    <w:rsid w:val="004B7D10"/>
    <w:rsid w:val="004C3384"/>
    <w:rsid w:val="004C3414"/>
    <w:rsid w:val="004C3653"/>
    <w:rsid w:val="004D4096"/>
    <w:rsid w:val="004D6341"/>
    <w:rsid w:val="004D7512"/>
    <w:rsid w:val="004E311D"/>
    <w:rsid w:val="004E4C7D"/>
    <w:rsid w:val="004F44A6"/>
    <w:rsid w:val="005006D4"/>
    <w:rsid w:val="00506CBC"/>
    <w:rsid w:val="00513021"/>
    <w:rsid w:val="00513A5B"/>
    <w:rsid w:val="00514A55"/>
    <w:rsid w:val="00514EE5"/>
    <w:rsid w:val="005329D9"/>
    <w:rsid w:val="005448BD"/>
    <w:rsid w:val="00544E4C"/>
    <w:rsid w:val="00552A8C"/>
    <w:rsid w:val="005565EF"/>
    <w:rsid w:val="005606AD"/>
    <w:rsid w:val="005635B6"/>
    <w:rsid w:val="00564122"/>
    <w:rsid w:val="00565C51"/>
    <w:rsid w:val="00567278"/>
    <w:rsid w:val="005701E6"/>
    <w:rsid w:val="00572848"/>
    <w:rsid w:val="005760D9"/>
    <w:rsid w:val="00583DF1"/>
    <w:rsid w:val="00592CCE"/>
    <w:rsid w:val="00595E47"/>
    <w:rsid w:val="005A648E"/>
    <w:rsid w:val="005A7F0C"/>
    <w:rsid w:val="005B3F36"/>
    <w:rsid w:val="005C2DD2"/>
    <w:rsid w:val="005C5E35"/>
    <w:rsid w:val="005D2663"/>
    <w:rsid w:val="005D3967"/>
    <w:rsid w:val="005D3EA6"/>
    <w:rsid w:val="005D460E"/>
    <w:rsid w:val="005D614D"/>
    <w:rsid w:val="005D7971"/>
    <w:rsid w:val="005E4402"/>
    <w:rsid w:val="005E58A5"/>
    <w:rsid w:val="005E6B49"/>
    <w:rsid w:val="005F0EAF"/>
    <w:rsid w:val="005F2677"/>
    <w:rsid w:val="005F3033"/>
    <w:rsid w:val="005F4CA3"/>
    <w:rsid w:val="005F5333"/>
    <w:rsid w:val="005F58BB"/>
    <w:rsid w:val="005F64F2"/>
    <w:rsid w:val="005F7ECE"/>
    <w:rsid w:val="00600244"/>
    <w:rsid w:val="00602CC2"/>
    <w:rsid w:val="00604C7A"/>
    <w:rsid w:val="0060580E"/>
    <w:rsid w:val="00610F6E"/>
    <w:rsid w:val="00613B66"/>
    <w:rsid w:val="0061463F"/>
    <w:rsid w:val="006146B5"/>
    <w:rsid w:val="00624714"/>
    <w:rsid w:val="00626A62"/>
    <w:rsid w:val="0063005B"/>
    <w:rsid w:val="006302C2"/>
    <w:rsid w:val="0063168C"/>
    <w:rsid w:val="006374AC"/>
    <w:rsid w:val="00644E8C"/>
    <w:rsid w:val="00646524"/>
    <w:rsid w:val="00647080"/>
    <w:rsid w:val="00651AE4"/>
    <w:rsid w:val="006621D9"/>
    <w:rsid w:val="00667FF1"/>
    <w:rsid w:val="00671F33"/>
    <w:rsid w:val="006752EB"/>
    <w:rsid w:val="00680036"/>
    <w:rsid w:val="00684891"/>
    <w:rsid w:val="00684FD3"/>
    <w:rsid w:val="006967E2"/>
    <w:rsid w:val="006A3B17"/>
    <w:rsid w:val="006A3DF0"/>
    <w:rsid w:val="006C7699"/>
    <w:rsid w:val="006D519D"/>
    <w:rsid w:val="006D620B"/>
    <w:rsid w:val="006D6A75"/>
    <w:rsid w:val="006D76EF"/>
    <w:rsid w:val="006F3F0E"/>
    <w:rsid w:val="006F4B21"/>
    <w:rsid w:val="00700721"/>
    <w:rsid w:val="00703BA7"/>
    <w:rsid w:val="00716D5E"/>
    <w:rsid w:val="007172AF"/>
    <w:rsid w:val="00722AC1"/>
    <w:rsid w:val="00726076"/>
    <w:rsid w:val="00733177"/>
    <w:rsid w:val="00733360"/>
    <w:rsid w:val="00746978"/>
    <w:rsid w:val="00762258"/>
    <w:rsid w:val="00764CFE"/>
    <w:rsid w:val="007678ED"/>
    <w:rsid w:val="007736A4"/>
    <w:rsid w:val="007776CD"/>
    <w:rsid w:val="007811C8"/>
    <w:rsid w:val="00790840"/>
    <w:rsid w:val="007A2959"/>
    <w:rsid w:val="007A310F"/>
    <w:rsid w:val="007A49E5"/>
    <w:rsid w:val="007A7090"/>
    <w:rsid w:val="007A7647"/>
    <w:rsid w:val="007A7D28"/>
    <w:rsid w:val="007B1271"/>
    <w:rsid w:val="007B4856"/>
    <w:rsid w:val="007B496B"/>
    <w:rsid w:val="007B5C82"/>
    <w:rsid w:val="007B6EF3"/>
    <w:rsid w:val="007C6F83"/>
    <w:rsid w:val="007D06C4"/>
    <w:rsid w:val="007D25B1"/>
    <w:rsid w:val="007D401C"/>
    <w:rsid w:val="007D4032"/>
    <w:rsid w:val="007D455C"/>
    <w:rsid w:val="007D6066"/>
    <w:rsid w:val="007D78E2"/>
    <w:rsid w:val="007F1C65"/>
    <w:rsid w:val="00801F32"/>
    <w:rsid w:val="008028A1"/>
    <w:rsid w:val="0080521E"/>
    <w:rsid w:val="00812405"/>
    <w:rsid w:val="008127C0"/>
    <w:rsid w:val="00812C70"/>
    <w:rsid w:val="00813A23"/>
    <w:rsid w:val="008334F3"/>
    <w:rsid w:val="00835894"/>
    <w:rsid w:val="00836D94"/>
    <w:rsid w:val="00844DAA"/>
    <w:rsid w:val="00845F94"/>
    <w:rsid w:val="008471B5"/>
    <w:rsid w:val="00862405"/>
    <w:rsid w:val="008635AE"/>
    <w:rsid w:val="00866BCD"/>
    <w:rsid w:val="0087485E"/>
    <w:rsid w:val="00875733"/>
    <w:rsid w:val="00882973"/>
    <w:rsid w:val="008A26A6"/>
    <w:rsid w:val="008B0094"/>
    <w:rsid w:val="008B31A3"/>
    <w:rsid w:val="008C3A90"/>
    <w:rsid w:val="008D196D"/>
    <w:rsid w:val="008D1CCB"/>
    <w:rsid w:val="008D23A7"/>
    <w:rsid w:val="008E7095"/>
    <w:rsid w:val="008F4518"/>
    <w:rsid w:val="008F6131"/>
    <w:rsid w:val="00906063"/>
    <w:rsid w:val="00916406"/>
    <w:rsid w:val="00917533"/>
    <w:rsid w:val="00917B4B"/>
    <w:rsid w:val="009276D0"/>
    <w:rsid w:val="00927AE2"/>
    <w:rsid w:val="00936AA1"/>
    <w:rsid w:val="00937661"/>
    <w:rsid w:val="00955A83"/>
    <w:rsid w:val="00957D3E"/>
    <w:rsid w:val="009615BF"/>
    <w:rsid w:val="00965246"/>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15FC"/>
    <w:rsid w:val="009D2C67"/>
    <w:rsid w:val="009D709C"/>
    <w:rsid w:val="009E1042"/>
    <w:rsid w:val="009E452B"/>
    <w:rsid w:val="009F14B7"/>
    <w:rsid w:val="009F7985"/>
    <w:rsid w:val="00A051C1"/>
    <w:rsid w:val="00A11B57"/>
    <w:rsid w:val="00A2118A"/>
    <w:rsid w:val="00A301DB"/>
    <w:rsid w:val="00A40CA0"/>
    <w:rsid w:val="00A47B7D"/>
    <w:rsid w:val="00A56387"/>
    <w:rsid w:val="00A566D6"/>
    <w:rsid w:val="00A604A7"/>
    <w:rsid w:val="00A651A8"/>
    <w:rsid w:val="00A753E3"/>
    <w:rsid w:val="00A75683"/>
    <w:rsid w:val="00A7778A"/>
    <w:rsid w:val="00A81FBA"/>
    <w:rsid w:val="00A87317"/>
    <w:rsid w:val="00A91F66"/>
    <w:rsid w:val="00A936E3"/>
    <w:rsid w:val="00AA0489"/>
    <w:rsid w:val="00AA5812"/>
    <w:rsid w:val="00AB2E13"/>
    <w:rsid w:val="00AB6402"/>
    <w:rsid w:val="00AB72C6"/>
    <w:rsid w:val="00AC363A"/>
    <w:rsid w:val="00AC73A9"/>
    <w:rsid w:val="00AD1A10"/>
    <w:rsid w:val="00AD3587"/>
    <w:rsid w:val="00AD3970"/>
    <w:rsid w:val="00AD40BF"/>
    <w:rsid w:val="00AD4D46"/>
    <w:rsid w:val="00AD5B9E"/>
    <w:rsid w:val="00AD6FCC"/>
    <w:rsid w:val="00AF2C27"/>
    <w:rsid w:val="00B004E2"/>
    <w:rsid w:val="00B01F0E"/>
    <w:rsid w:val="00B06C7E"/>
    <w:rsid w:val="00B06CBF"/>
    <w:rsid w:val="00B103E3"/>
    <w:rsid w:val="00B17CED"/>
    <w:rsid w:val="00B26D14"/>
    <w:rsid w:val="00B41988"/>
    <w:rsid w:val="00B47869"/>
    <w:rsid w:val="00B5609C"/>
    <w:rsid w:val="00B5744F"/>
    <w:rsid w:val="00B619EC"/>
    <w:rsid w:val="00B67F0C"/>
    <w:rsid w:val="00B73E91"/>
    <w:rsid w:val="00B81877"/>
    <w:rsid w:val="00B81D60"/>
    <w:rsid w:val="00B83856"/>
    <w:rsid w:val="00B85F79"/>
    <w:rsid w:val="00B869C5"/>
    <w:rsid w:val="00B9303A"/>
    <w:rsid w:val="00B94584"/>
    <w:rsid w:val="00BA38AA"/>
    <w:rsid w:val="00BA6E52"/>
    <w:rsid w:val="00BB6E4B"/>
    <w:rsid w:val="00BB723B"/>
    <w:rsid w:val="00BB7DA0"/>
    <w:rsid w:val="00BC0B8B"/>
    <w:rsid w:val="00BD39C9"/>
    <w:rsid w:val="00BD40B3"/>
    <w:rsid w:val="00BD5CDE"/>
    <w:rsid w:val="00BD7F74"/>
    <w:rsid w:val="00BE3F1F"/>
    <w:rsid w:val="00BE529E"/>
    <w:rsid w:val="00BE5F14"/>
    <w:rsid w:val="00BF648C"/>
    <w:rsid w:val="00C04FB1"/>
    <w:rsid w:val="00C05E80"/>
    <w:rsid w:val="00C154EE"/>
    <w:rsid w:val="00C157E5"/>
    <w:rsid w:val="00C177E4"/>
    <w:rsid w:val="00C21C15"/>
    <w:rsid w:val="00C24D0B"/>
    <w:rsid w:val="00C33FE4"/>
    <w:rsid w:val="00C41CE3"/>
    <w:rsid w:val="00C42BA9"/>
    <w:rsid w:val="00C43DC8"/>
    <w:rsid w:val="00C47E8D"/>
    <w:rsid w:val="00C5292F"/>
    <w:rsid w:val="00C62300"/>
    <w:rsid w:val="00C653EA"/>
    <w:rsid w:val="00C7053E"/>
    <w:rsid w:val="00C72F12"/>
    <w:rsid w:val="00C77AB8"/>
    <w:rsid w:val="00C870F7"/>
    <w:rsid w:val="00C97CD2"/>
    <w:rsid w:val="00CA3196"/>
    <w:rsid w:val="00CA62E8"/>
    <w:rsid w:val="00CB7E27"/>
    <w:rsid w:val="00CC2DD3"/>
    <w:rsid w:val="00CC7D84"/>
    <w:rsid w:val="00CE648C"/>
    <w:rsid w:val="00CF044B"/>
    <w:rsid w:val="00CF25BD"/>
    <w:rsid w:val="00CF2B8C"/>
    <w:rsid w:val="00CF35E8"/>
    <w:rsid w:val="00CF7037"/>
    <w:rsid w:val="00D12A7D"/>
    <w:rsid w:val="00D13DF4"/>
    <w:rsid w:val="00D3021D"/>
    <w:rsid w:val="00D41260"/>
    <w:rsid w:val="00D44A3A"/>
    <w:rsid w:val="00D5393D"/>
    <w:rsid w:val="00D66B43"/>
    <w:rsid w:val="00D7054F"/>
    <w:rsid w:val="00D71B59"/>
    <w:rsid w:val="00D76CF3"/>
    <w:rsid w:val="00D77C5B"/>
    <w:rsid w:val="00D8449B"/>
    <w:rsid w:val="00D84610"/>
    <w:rsid w:val="00D86AB8"/>
    <w:rsid w:val="00D91C6E"/>
    <w:rsid w:val="00D9297B"/>
    <w:rsid w:val="00DB024D"/>
    <w:rsid w:val="00DB2210"/>
    <w:rsid w:val="00DB52D2"/>
    <w:rsid w:val="00DB7C57"/>
    <w:rsid w:val="00DD41AC"/>
    <w:rsid w:val="00DF1B94"/>
    <w:rsid w:val="00DF2FA6"/>
    <w:rsid w:val="00E02379"/>
    <w:rsid w:val="00E05245"/>
    <w:rsid w:val="00E07D07"/>
    <w:rsid w:val="00E10442"/>
    <w:rsid w:val="00E24175"/>
    <w:rsid w:val="00E2516D"/>
    <w:rsid w:val="00E32FA7"/>
    <w:rsid w:val="00E34D0A"/>
    <w:rsid w:val="00E42562"/>
    <w:rsid w:val="00E45A28"/>
    <w:rsid w:val="00E4614D"/>
    <w:rsid w:val="00E47B6C"/>
    <w:rsid w:val="00E562CE"/>
    <w:rsid w:val="00E57903"/>
    <w:rsid w:val="00E6551C"/>
    <w:rsid w:val="00E66017"/>
    <w:rsid w:val="00E66845"/>
    <w:rsid w:val="00E71798"/>
    <w:rsid w:val="00E746BA"/>
    <w:rsid w:val="00E7613A"/>
    <w:rsid w:val="00E813BC"/>
    <w:rsid w:val="00E83729"/>
    <w:rsid w:val="00E84823"/>
    <w:rsid w:val="00E848FE"/>
    <w:rsid w:val="00E969B2"/>
    <w:rsid w:val="00EA3BE8"/>
    <w:rsid w:val="00EA67BE"/>
    <w:rsid w:val="00EA7119"/>
    <w:rsid w:val="00EA7E30"/>
    <w:rsid w:val="00EB45AC"/>
    <w:rsid w:val="00EC50F8"/>
    <w:rsid w:val="00EC551D"/>
    <w:rsid w:val="00EC68EE"/>
    <w:rsid w:val="00EC7179"/>
    <w:rsid w:val="00EC75F8"/>
    <w:rsid w:val="00EC796A"/>
    <w:rsid w:val="00ED3269"/>
    <w:rsid w:val="00ED45C5"/>
    <w:rsid w:val="00ED4C3A"/>
    <w:rsid w:val="00EE5222"/>
    <w:rsid w:val="00EE525B"/>
    <w:rsid w:val="00EF2E06"/>
    <w:rsid w:val="00EF7A57"/>
    <w:rsid w:val="00F0379A"/>
    <w:rsid w:val="00F1597E"/>
    <w:rsid w:val="00F20C2D"/>
    <w:rsid w:val="00F222BA"/>
    <w:rsid w:val="00F23510"/>
    <w:rsid w:val="00F244C0"/>
    <w:rsid w:val="00F25353"/>
    <w:rsid w:val="00F266EA"/>
    <w:rsid w:val="00F27B67"/>
    <w:rsid w:val="00F37F85"/>
    <w:rsid w:val="00F46141"/>
    <w:rsid w:val="00F5497D"/>
    <w:rsid w:val="00F6427E"/>
    <w:rsid w:val="00F672BD"/>
    <w:rsid w:val="00F834E2"/>
    <w:rsid w:val="00F87003"/>
    <w:rsid w:val="00F9285F"/>
    <w:rsid w:val="00F94B83"/>
    <w:rsid w:val="00FA149B"/>
    <w:rsid w:val="00FA3186"/>
    <w:rsid w:val="00FA3398"/>
    <w:rsid w:val="00FA68A1"/>
    <w:rsid w:val="00FD1536"/>
    <w:rsid w:val="00FD1E8C"/>
    <w:rsid w:val="00FF0995"/>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paragraph" w:styleId="NoSpacing">
    <w:name w:val="No Spacing"/>
    <w:uiPriority w:val="1"/>
    <w:qFormat/>
    <w:rsid w:val="00917B4B"/>
    <w:rPr>
      <w:rFonts w:ascii="Calibri" w:eastAsia="Calibri" w:hAnsi="Calibri"/>
      <w:sz w:val="22"/>
      <w:szCs w:val="22"/>
    </w:rPr>
  </w:style>
  <w:style w:type="paragraph" w:styleId="PlainText">
    <w:name w:val="Plain Text"/>
    <w:basedOn w:val="Normal"/>
    <w:link w:val="PlainTextChar"/>
    <w:uiPriority w:val="99"/>
    <w:unhideWhenUsed/>
    <w:rsid w:val="00917B4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17B4B"/>
    <w:rPr>
      <w:rFonts w:ascii="Consolas" w:eastAsiaTheme="minorHAnsi" w:hAnsi="Consolas" w:cstheme="minorBidi"/>
      <w:sz w:val="21"/>
      <w:szCs w:val="21"/>
    </w:rPr>
  </w:style>
  <w:style w:type="paragraph" w:customStyle="1" w:styleId="style84">
    <w:name w:val="style84"/>
    <w:basedOn w:val="Normal"/>
    <w:uiPriority w:val="99"/>
    <w:rsid w:val="00917B4B"/>
    <w:pPr>
      <w:spacing w:after="75"/>
      <w:ind w:left="75"/>
    </w:pPr>
  </w:style>
  <w:style w:type="paragraph" w:styleId="Revision">
    <w:name w:val="Revision"/>
    <w:hidden/>
    <w:uiPriority w:val="99"/>
    <w:semiHidden/>
    <w:rsid w:val="00917B4B"/>
    <w:rPr>
      <w:rFonts w:ascii="Calibri" w:eastAsia="Calibri" w:hAnsi="Calibri"/>
      <w:sz w:val="22"/>
      <w:szCs w:val="22"/>
    </w:rPr>
  </w:style>
  <w:style w:type="character" w:styleId="FollowedHyperlink">
    <w:name w:val="FollowedHyperlink"/>
    <w:basedOn w:val="DefaultParagraphFont"/>
    <w:uiPriority w:val="99"/>
    <w:semiHidden/>
    <w:unhideWhenUsed/>
    <w:rsid w:val="007D6066"/>
    <w:rPr>
      <w:color w:val="0000FF"/>
      <w:u w:val="single"/>
    </w:rPr>
  </w:style>
  <w:style w:type="numbering" w:customStyle="1" w:styleId="NoList1">
    <w:name w:val="No List1"/>
    <w:next w:val="NoList"/>
    <w:uiPriority w:val="99"/>
    <w:semiHidden/>
    <w:unhideWhenUsed/>
    <w:rsid w:val="00917B4B"/>
  </w:style>
  <w:style w:type="table" w:customStyle="1" w:styleId="TableGrid1">
    <w:name w:val="Table Grid1"/>
    <w:basedOn w:val="TableNormal"/>
    <w:next w:val="TableGrid"/>
    <w:uiPriority w:val="99"/>
    <w:rsid w:val="00917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paragraph" w:styleId="NoSpacing">
    <w:name w:val="No Spacing"/>
    <w:uiPriority w:val="1"/>
    <w:qFormat/>
    <w:rsid w:val="00917B4B"/>
    <w:rPr>
      <w:rFonts w:ascii="Calibri" w:eastAsia="Calibri" w:hAnsi="Calibri"/>
      <w:sz w:val="22"/>
      <w:szCs w:val="22"/>
    </w:rPr>
  </w:style>
  <w:style w:type="paragraph" w:styleId="PlainText">
    <w:name w:val="Plain Text"/>
    <w:basedOn w:val="Normal"/>
    <w:link w:val="PlainTextChar"/>
    <w:uiPriority w:val="99"/>
    <w:unhideWhenUsed/>
    <w:rsid w:val="00917B4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17B4B"/>
    <w:rPr>
      <w:rFonts w:ascii="Consolas" w:eastAsiaTheme="minorHAnsi" w:hAnsi="Consolas" w:cstheme="minorBidi"/>
      <w:sz w:val="21"/>
      <w:szCs w:val="21"/>
    </w:rPr>
  </w:style>
  <w:style w:type="paragraph" w:customStyle="1" w:styleId="style84">
    <w:name w:val="style84"/>
    <w:basedOn w:val="Normal"/>
    <w:uiPriority w:val="99"/>
    <w:rsid w:val="00917B4B"/>
    <w:pPr>
      <w:spacing w:after="75"/>
      <w:ind w:left="75"/>
    </w:pPr>
  </w:style>
  <w:style w:type="paragraph" w:styleId="Revision">
    <w:name w:val="Revision"/>
    <w:hidden/>
    <w:uiPriority w:val="99"/>
    <w:semiHidden/>
    <w:rsid w:val="00917B4B"/>
    <w:rPr>
      <w:rFonts w:ascii="Calibri" w:eastAsia="Calibri" w:hAnsi="Calibri"/>
      <w:sz w:val="22"/>
      <w:szCs w:val="22"/>
    </w:rPr>
  </w:style>
  <w:style w:type="character" w:styleId="FollowedHyperlink">
    <w:name w:val="FollowedHyperlink"/>
    <w:basedOn w:val="DefaultParagraphFont"/>
    <w:uiPriority w:val="99"/>
    <w:semiHidden/>
    <w:unhideWhenUsed/>
    <w:rsid w:val="007D6066"/>
    <w:rPr>
      <w:color w:val="0000FF"/>
      <w:u w:val="single"/>
    </w:rPr>
  </w:style>
  <w:style w:type="numbering" w:customStyle="1" w:styleId="NoList1">
    <w:name w:val="No List1"/>
    <w:next w:val="NoList"/>
    <w:uiPriority w:val="99"/>
    <w:semiHidden/>
    <w:unhideWhenUsed/>
    <w:rsid w:val="00917B4B"/>
  </w:style>
  <w:style w:type="table" w:customStyle="1" w:styleId="TableGrid1">
    <w:name w:val="Table Grid1"/>
    <w:basedOn w:val="TableNormal"/>
    <w:next w:val="TableGrid"/>
    <w:uiPriority w:val="99"/>
    <w:rsid w:val="00917B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 w:id="17469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PALOMAR_STRATEGICPLAN2016.pdf" TargetMode="External"/><Relationship Id="rId18"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lomar.edu/irp/2013CategoriesforPRPResourceRequests.pdf" TargetMode="External"/><Relationship Id="rId17"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PALOMAR_STRATEGICPLAN2016.pdf" TargetMode="External"/><Relationship Id="rId5" Type="http://schemas.openxmlformats.org/officeDocument/2006/relationships/settings" Target="settings.xml"/><Relationship Id="rId15" Type="http://schemas.openxmlformats.org/officeDocument/2006/relationships/hyperlink" Target="http://www.palomar.edu/strategicplanning/PALOMAR_STRATEGICPLAN2016.pdf" TargetMode="External"/><Relationship Id="rId23" Type="http://schemas.openxmlformats.org/officeDocument/2006/relationships/theme" Target="theme/theme1.xml"/><Relationship Id="rId10" Type="http://schemas.openxmlformats.org/officeDocument/2006/relationships/hyperlink" Target="http://www.palomar.edu/irp/2013CategoriesforPRPResourceRequests.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20%20%20http://www.palomar.edu/irp/2013CategoriesforPRPResourceRequest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3B9DC-31D5-4CEF-B621-F3E953F11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14130</CharactersWithSpaces>
  <SharedDoc>false</SharedDoc>
  <HLinks>
    <vt:vector size="6" baseType="variant">
      <vt:variant>
        <vt:i4>2359359</vt:i4>
      </vt:variant>
      <vt:variant>
        <vt:i4>18</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2014-01-22T18:19:00Z</cp:lastPrinted>
  <dcterms:created xsi:type="dcterms:W3CDTF">2014-01-22T19:42:00Z</dcterms:created>
  <dcterms:modified xsi:type="dcterms:W3CDTF">2014-02-18T21:57:00Z</dcterms:modified>
</cp:coreProperties>
</file>