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3169" w14:textId="57A796AC"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12A4B">
        <w:rPr>
          <w:b/>
          <w:noProof/>
          <w:sz w:val="24"/>
          <w:szCs w:val="24"/>
          <w:u w:val="single"/>
        </w:rPr>
        <w:t>YEAR 2</w:t>
      </w:r>
      <w:r>
        <w:rPr>
          <w:b/>
          <w:sz w:val="24"/>
          <w:szCs w:val="24"/>
          <w:u w:val="single"/>
        </w:rPr>
        <w:fldChar w:fldCharType="end"/>
      </w:r>
    </w:p>
    <w:p w14:paraId="65833B45" w14:textId="77777777" w:rsidR="00CD5084" w:rsidRDefault="00CD5084" w:rsidP="004B3D7C">
      <w:pPr>
        <w:spacing w:after="0"/>
        <w:jc w:val="center"/>
        <w:rPr>
          <w:b/>
          <w:sz w:val="24"/>
          <w:szCs w:val="24"/>
        </w:rPr>
      </w:pPr>
      <w:r w:rsidRPr="00A6516A">
        <w:rPr>
          <w:b/>
          <w:sz w:val="24"/>
          <w:szCs w:val="24"/>
        </w:rPr>
        <w:t>ACADEMIC YEAR 2013-14</w:t>
      </w:r>
    </w:p>
    <w:p w14:paraId="7685B3C2"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W w:w="0" w:type="auto"/>
        <w:tblLook w:val="04A0" w:firstRow="1" w:lastRow="0" w:firstColumn="1" w:lastColumn="0" w:noHBand="0" w:noVBand="1"/>
      </w:tblPr>
      <w:tblGrid>
        <w:gridCol w:w="10728"/>
        <w:gridCol w:w="2448"/>
      </w:tblGrid>
      <w:tr w:rsidR="002E3A76" w14:paraId="21F080BD" w14:textId="77777777" w:rsidTr="00C30F49">
        <w:trPr>
          <w:trHeight w:val="405"/>
        </w:trPr>
        <w:tc>
          <w:tcPr>
            <w:tcW w:w="10728" w:type="dxa"/>
            <w:shd w:val="clear" w:color="auto" w:fill="auto"/>
            <w:vAlign w:val="bottom"/>
          </w:tcPr>
          <w:bookmarkStart w:id="0" w:name="Text6"/>
          <w:p w14:paraId="024E16B0" w14:textId="77777777" w:rsidR="002E3A76" w:rsidRPr="00C30F49" w:rsidRDefault="002E3A76" w:rsidP="00C30F49">
            <w:pPr>
              <w:spacing w:after="0"/>
              <w:rPr>
                <w:rFonts w:ascii="Arial" w:hAnsi="Arial" w:cs="Arial"/>
                <w:b/>
                <w:sz w:val="18"/>
                <w:szCs w:val="18"/>
                <w:highlight w:val="lightGray"/>
                <w:u w:val="single"/>
              </w:rPr>
            </w:pPr>
            <w:r w:rsidRPr="00C30F49">
              <w:rPr>
                <w:b/>
                <w:sz w:val="24"/>
                <w:szCs w:val="24"/>
                <w:highlight w:val="lightGray"/>
                <w:u w:val="single"/>
              </w:rPr>
              <w:fldChar w:fldCharType="begin">
                <w:ffData>
                  <w:name w:val="Text6"/>
                  <w:enabled w:val="0"/>
                  <w:calcOnExit w:val="0"/>
                  <w:textInput>
                    <w:default w:val="~~EntityNameGoesHere~~"/>
                  </w:textInput>
                </w:ffData>
              </w:fldChar>
            </w:r>
            <w:r w:rsidRPr="00C30F49">
              <w:rPr>
                <w:b/>
                <w:sz w:val="24"/>
                <w:szCs w:val="24"/>
                <w:highlight w:val="lightGray"/>
                <w:u w:val="single"/>
              </w:rPr>
              <w:instrText xml:space="preserve"> FORMTEXT </w:instrText>
            </w:r>
            <w:r w:rsidRPr="00C30F49">
              <w:rPr>
                <w:b/>
                <w:sz w:val="24"/>
                <w:szCs w:val="24"/>
                <w:highlight w:val="lightGray"/>
                <w:u w:val="single"/>
              </w:rPr>
            </w:r>
            <w:r w:rsidRPr="00C30F49">
              <w:rPr>
                <w:b/>
                <w:sz w:val="24"/>
                <w:szCs w:val="24"/>
                <w:highlight w:val="lightGray"/>
                <w:u w:val="single"/>
              </w:rPr>
              <w:fldChar w:fldCharType="separate"/>
            </w:r>
            <w:r w:rsidR="007A186D" w:rsidRPr="00C30F49">
              <w:rPr>
                <w:b/>
                <w:noProof/>
                <w:sz w:val="24"/>
                <w:szCs w:val="24"/>
                <w:u w:val="single"/>
              </w:rPr>
              <w:t>Discipline:  Art Illustration</w:t>
            </w:r>
            <w:r w:rsidRPr="00C30F49">
              <w:rPr>
                <w:b/>
                <w:sz w:val="24"/>
                <w:szCs w:val="24"/>
                <w:highlight w:val="lightGray"/>
                <w:u w:val="single"/>
              </w:rPr>
              <w:fldChar w:fldCharType="end"/>
            </w:r>
            <w:bookmarkEnd w:id="0"/>
          </w:p>
        </w:tc>
        <w:tc>
          <w:tcPr>
            <w:tcW w:w="2448" w:type="dxa"/>
            <w:shd w:val="clear" w:color="auto" w:fill="auto"/>
            <w:vAlign w:val="bottom"/>
          </w:tcPr>
          <w:p w14:paraId="08C8FF22" w14:textId="77777777" w:rsidR="002E3A76" w:rsidRPr="00C30F49" w:rsidRDefault="002E3A76" w:rsidP="000555AF">
            <w:pPr>
              <w:tabs>
                <w:tab w:val="left" w:pos="5760"/>
              </w:tabs>
              <w:spacing w:after="20" w:line="240" w:lineRule="auto"/>
              <w:rPr>
                <w:rFonts w:ascii="Arial" w:hAnsi="Arial" w:cs="Arial"/>
                <w:b/>
                <w:color w:val="000000"/>
                <w:sz w:val="18"/>
                <w:szCs w:val="18"/>
                <w:u w:val="single"/>
              </w:rPr>
            </w:pPr>
            <w:r w:rsidRPr="00C30F49">
              <w:rPr>
                <w:b/>
                <w:sz w:val="24"/>
                <w:szCs w:val="24"/>
              </w:rPr>
              <w:t xml:space="preserve">Date </w:t>
            </w:r>
            <w:r w:rsidR="003B75C6" w:rsidRPr="00C30F49">
              <w:rPr>
                <w:b/>
                <w:sz w:val="24"/>
                <w:szCs w:val="24"/>
                <w:u w:val="single"/>
              </w:rPr>
              <w:fldChar w:fldCharType="begin">
                <w:ffData>
                  <w:name w:val=""/>
                  <w:enabled/>
                  <w:calcOnExit w:val="0"/>
                  <w:textInput/>
                </w:ffData>
              </w:fldChar>
            </w:r>
            <w:r w:rsidR="003B75C6" w:rsidRPr="00C30F49">
              <w:rPr>
                <w:b/>
                <w:sz w:val="24"/>
                <w:szCs w:val="24"/>
                <w:u w:val="single"/>
              </w:rPr>
              <w:instrText xml:space="preserve"> FORMTEXT </w:instrText>
            </w:r>
            <w:r w:rsidR="003B75C6" w:rsidRPr="00C30F49">
              <w:rPr>
                <w:b/>
                <w:sz w:val="24"/>
                <w:szCs w:val="24"/>
                <w:u w:val="single"/>
              </w:rPr>
            </w:r>
            <w:r w:rsidR="003B75C6" w:rsidRPr="00C30F49">
              <w:rPr>
                <w:b/>
                <w:sz w:val="24"/>
                <w:szCs w:val="24"/>
                <w:u w:val="single"/>
              </w:rPr>
              <w:fldChar w:fldCharType="separate"/>
            </w:r>
            <w:r w:rsidR="000555AF">
              <w:rPr>
                <w:b/>
                <w:noProof/>
                <w:sz w:val="24"/>
                <w:szCs w:val="24"/>
                <w:u w:val="single"/>
              </w:rPr>
              <w:t>01/30/14</w:t>
            </w:r>
            <w:r w:rsidR="003B75C6" w:rsidRPr="00C30F49">
              <w:rPr>
                <w:b/>
                <w:sz w:val="24"/>
                <w:szCs w:val="24"/>
                <w:u w:val="single"/>
              </w:rPr>
              <w:fldChar w:fldCharType="end"/>
            </w:r>
            <w:r w:rsidRPr="00C30F49">
              <w:rPr>
                <w:rFonts w:ascii="Arial" w:hAnsi="Arial" w:cs="Arial"/>
                <w:b/>
                <w:color w:val="C00000"/>
                <w:sz w:val="18"/>
                <w:szCs w:val="18"/>
              </w:rPr>
              <w:t xml:space="preserve"> </w:t>
            </w:r>
          </w:p>
        </w:tc>
      </w:tr>
      <w:tr w:rsidR="002E3A76" w14:paraId="64187162" w14:textId="77777777" w:rsidTr="00C30F49">
        <w:trPr>
          <w:trHeight w:val="144"/>
        </w:trPr>
        <w:tc>
          <w:tcPr>
            <w:tcW w:w="10728" w:type="dxa"/>
            <w:shd w:val="clear" w:color="auto" w:fill="auto"/>
          </w:tcPr>
          <w:p w14:paraId="2287A4C6" w14:textId="77777777" w:rsidR="002E3A76" w:rsidRPr="00C30F49" w:rsidRDefault="009A68B0" w:rsidP="00DD2096">
            <w:pPr>
              <w:rPr>
                <w:rFonts w:ascii="Arial" w:hAnsi="Arial" w:cs="Arial"/>
                <w:b/>
                <w:color w:val="000000"/>
                <w:sz w:val="18"/>
                <w:szCs w:val="18"/>
                <w:highlight w:val="lightGray"/>
                <w:u w:val="single"/>
              </w:rPr>
            </w:pPr>
            <w:r w:rsidRPr="00C30F49">
              <w:rPr>
                <w:rFonts w:ascii="Arial" w:hAnsi="Arial" w:cs="Arial"/>
                <w:b/>
                <w:sz w:val="16"/>
                <w:szCs w:val="16"/>
              </w:rPr>
              <w:t>Instructional Discipline Reviewed  (Each discipline is required to complete a Program Review</w:t>
            </w:r>
            <w:r w:rsidR="00E70828" w:rsidRPr="00C30F49">
              <w:rPr>
                <w:rFonts w:ascii="Arial" w:hAnsi="Arial" w:cs="Arial"/>
                <w:b/>
                <w:sz w:val="16"/>
                <w:szCs w:val="16"/>
              </w:rPr>
              <w:t>.</w:t>
            </w:r>
            <w:r w:rsidRPr="00C30F49">
              <w:rPr>
                <w:rFonts w:ascii="Arial" w:hAnsi="Arial" w:cs="Arial"/>
                <w:b/>
                <w:sz w:val="16"/>
                <w:szCs w:val="16"/>
              </w:rPr>
              <w:t>)</w:t>
            </w:r>
          </w:p>
        </w:tc>
        <w:tc>
          <w:tcPr>
            <w:tcW w:w="2448" w:type="dxa"/>
            <w:shd w:val="clear" w:color="auto" w:fill="auto"/>
          </w:tcPr>
          <w:p w14:paraId="48C90D85" w14:textId="77777777" w:rsidR="002E3A76" w:rsidRPr="00C30F49" w:rsidRDefault="002E3A76" w:rsidP="00C30F49">
            <w:pPr>
              <w:tabs>
                <w:tab w:val="left" w:pos="5760"/>
              </w:tabs>
              <w:spacing w:after="20" w:line="240" w:lineRule="auto"/>
              <w:rPr>
                <w:rFonts w:ascii="Arial" w:hAnsi="Arial" w:cs="Arial"/>
                <w:b/>
                <w:color w:val="C00000"/>
                <w:sz w:val="18"/>
                <w:szCs w:val="18"/>
              </w:rPr>
            </w:pPr>
            <w:r w:rsidRPr="00C30F49">
              <w:rPr>
                <w:rFonts w:ascii="Arial" w:hAnsi="Arial" w:cs="Arial"/>
                <w:b/>
                <w:color w:val="C00000"/>
                <w:sz w:val="18"/>
                <w:szCs w:val="18"/>
              </w:rPr>
              <w:t>Add Date (00/00/201</w:t>
            </w:r>
            <w:r w:rsidR="005A0BDC" w:rsidRPr="00C30F49">
              <w:rPr>
                <w:rFonts w:ascii="Arial" w:hAnsi="Arial" w:cs="Arial"/>
                <w:b/>
                <w:color w:val="C00000"/>
                <w:sz w:val="18"/>
                <w:szCs w:val="18"/>
              </w:rPr>
              <w:t>4</w:t>
            </w:r>
            <w:r w:rsidRPr="00C30F49">
              <w:rPr>
                <w:rFonts w:ascii="Arial" w:hAnsi="Arial" w:cs="Arial"/>
                <w:b/>
                <w:color w:val="C00000"/>
                <w:sz w:val="18"/>
                <w:szCs w:val="18"/>
              </w:rPr>
              <w:t>)</w:t>
            </w:r>
          </w:p>
        </w:tc>
      </w:tr>
    </w:tbl>
    <w:p w14:paraId="18C29877"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C5FDB3A"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046A43A6"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BB1E947"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34F4EE9" w14:textId="77777777" w:rsidR="00C41C34" w:rsidRPr="00022D81" w:rsidRDefault="00312A4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493463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0FA8D44"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C726EE" w14:paraId="324F0054" w14:textId="77777777" w:rsidTr="00C30F49">
        <w:trPr>
          <w:trHeight w:val="144"/>
        </w:trPr>
        <w:tc>
          <w:tcPr>
            <w:tcW w:w="13176" w:type="dxa"/>
            <w:shd w:val="clear" w:color="auto" w:fill="D9D9D9"/>
            <w:vAlign w:val="center"/>
          </w:tcPr>
          <w:p w14:paraId="070A5441" w14:textId="77777777" w:rsidR="00C726EE" w:rsidRPr="00C30F49" w:rsidRDefault="00C726EE" w:rsidP="00C30F49">
            <w:pPr>
              <w:jc w:val="center"/>
              <w:rPr>
                <w:b/>
                <w:sz w:val="24"/>
                <w:szCs w:val="24"/>
              </w:rPr>
            </w:pPr>
            <w:r w:rsidRPr="00C30F49">
              <w:rPr>
                <w:b/>
                <w:sz w:val="24"/>
                <w:szCs w:val="24"/>
              </w:rPr>
              <w:t>Program</w:t>
            </w:r>
            <w:r w:rsidR="007F2A67" w:rsidRPr="00C30F49">
              <w:rPr>
                <w:b/>
                <w:sz w:val="24"/>
                <w:szCs w:val="24"/>
              </w:rPr>
              <w:t>/Discipline</w:t>
            </w:r>
            <w:r w:rsidRPr="00C30F49">
              <w:rPr>
                <w:b/>
                <w:sz w:val="24"/>
                <w:szCs w:val="24"/>
              </w:rPr>
              <w:t xml:space="preserve"> Mission</w:t>
            </w:r>
          </w:p>
        </w:tc>
      </w:tr>
      <w:tr w:rsidR="004E7A7F" w14:paraId="03C73EAA" w14:textId="77777777" w:rsidTr="00C30F49">
        <w:tc>
          <w:tcPr>
            <w:tcW w:w="13176" w:type="dxa"/>
            <w:shd w:val="clear" w:color="auto" w:fill="auto"/>
          </w:tcPr>
          <w:p w14:paraId="1BCC71A2" w14:textId="77777777" w:rsidR="004E7A7F" w:rsidRPr="00C30F49" w:rsidRDefault="004E7A7F" w:rsidP="00C30F49">
            <w:pPr>
              <w:spacing w:line="240" w:lineRule="auto"/>
              <w:rPr>
                <w:rFonts w:ascii="Arial" w:hAnsi="Arial" w:cs="Arial"/>
                <w:b/>
                <w:sz w:val="18"/>
                <w:szCs w:val="18"/>
              </w:rPr>
            </w:pPr>
          </w:p>
          <w:p w14:paraId="0D300289" w14:textId="77777777" w:rsidR="004E7A7F" w:rsidRPr="00C30F49" w:rsidRDefault="004E7A7F" w:rsidP="00C30F49">
            <w:pPr>
              <w:spacing w:line="240" w:lineRule="auto"/>
              <w:rPr>
                <w:rFonts w:ascii="Arial" w:hAnsi="Arial" w:cs="Arial"/>
                <w:b/>
                <w:sz w:val="18"/>
                <w:szCs w:val="18"/>
              </w:rPr>
            </w:pPr>
            <w:r w:rsidRPr="00C30F49">
              <w:rPr>
                <w:rFonts w:ascii="Arial" w:hAnsi="Arial" w:cs="Arial"/>
                <w:b/>
                <w:sz w:val="18"/>
                <w:szCs w:val="18"/>
              </w:rPr>
              <w:t>List everyone who participated in completing this Year 2 Program Review and Planning Document.</w:t>
            </w:r>
          </w:p>
          <w:bookmarkStart w:id="1" w:name="Participants"/>
          <w:p w14:paraId="05DDFB78" w14:textId="77777777" w:rsidR="004E7A7F" w:rsidRPr="00C30F49" w:rsidRDefault="004E7A7F" w:rsidP="00F03DE9">
            <w:pPr>
              <w:rPr>
                <w:b/>
                <w:sz w:val="24"/>
                <w:szCs w:val="24"/>
              </w:rPr>
            </w:pPr>
            <w:r w:rsidRPr="00C30F49">
              <w:rPr>
                <w:b/>
                <w:sz w:val="24"/>
                <w:szCs w:val="24"/>
                <w:shd w:val="pct12" w:color="auto" w:fill="BFBFBF"/>
              </w:rPr>
              <w:fldChar w:fldCharType="begin">
                <w:ffData>
                  <w:name w:val="Participants"/>
                  <w:enabled/>
                  <w:calcOnExit w:val="0"/>
                  <w:textInput/>
                </w:ffData>
              </w:fldChar>
            </w:r>
            <w:r w:rsidRPr="00C30F49">
              <w:rPr>
                <w:b/>
                <w:sz w:val="24"/>
                <w:szCs w:val="24"/>
                <w:shd w:val="pct12" w:color="auto" w:fill="BFBFBF"/>
              </w:rPr>
              <w:instrText xml:space="preserve"> FORMTEXT </w:instrText>
            </w:r>
            <w:r w:rsidRPr="00C30F49">
              <w:rPr>
                <w:b/>
                <w:sz w:val="24"/>
                <w:szCs w:val="24"/>
                <w:shd w:val="pct12" w:color="auto" w:fill="BFBFBF"/>
              </w:rPr>
            </w:r>
            <w:r w:rsidRPr="00C30F49">
              <w:rPr>
                <w:b/>
                <w:sz w:val="24"/>
                <w:szCs w:val="24"/>
                <w:shd w:val="pct12" w:color="auto" w:fill="BFBFBF"/>
              </w:rPr>
              <w:fldChar w:fldCharType="separate"/>
            </w:r>
            <w:r w:rsidR="00B108DA" w:rsidRPr="00C30F49">
              <w:rPr>
                <w:b/>
                <w:noProof/>
                <w:sz w:val="24"/>
                <w:szCs w:val="24"/>
                <w:shd w:val="pct12" w:color="auto" w:fill="BFBFBF"/>
              </w:rPr>
              <w:t>Lily Glass, Jay Schultz</w:t>
            </w:r>
            <w:r w:rsidRPr="00C30F49">
              <w:rPr>
                <w:b/>
                <w:sz w:val="24"/>
                <w:szCs w:val="24"/>
                <w:shd w:val="pct12" w:color="auto" w:fill="BFBFBF"/>
              </w:rPr>
              <w:fldChar w:fldCharType="end"/>
            </w:r>
            <w:bookmarkEnd w:id="1"/>
          </w:p>
          <w:p w14:paraId="3004D8D3" w14:textId="77777777" w:rsidR="004E7A7F" w:rsidRPr="00C30F49" w:rsidRDefault="004E7A7F" w:rsidP="00F03DE9">
            <w:pPr>
              <w:rPr>
                <w:b/>
                <w:sz w:val="24"/>
                <w:szCs w:val="24"/>
              </w:rPr>
            </w:pPr>
          </w:p>
          <w:p w14:paraId="44FEF344" w14:textId="77777777" w:rsidR="004E7A7F" w:rsidRPr="00C30F49" w:rsidRDefault="004E7A7F" w:rsidP="00F03DE9">
            <w:pPr>
              <w:rPr>
                <w:b/>
                <w:sz w:val="24"/>
                <w:szCs w:val="24"/>
              </w:rPr>
            </w:pPr>
          </w:p>
        </w:tc>
      </w:tr>
      <w:tr w:rsidR="004E7A7F" w14:paraId="0CD4FD0F" w14:textId="77777777" w:rsidTr="00C30F49">
        <w:tc>
          <w:tcPr>
            <w:tcW w:w="13176" w:type="dxa"/>
            <w:shd w:val="clear" w:color="auto" w:fill="auto"/>
          </w:tcPr>
          <w:p w14:paraId="0DBBB3C3" w14:textId="77777777" w:rsidR="004E7A7F" w:rsidRPr="00C30F49" w:rsidRDefault="004E7A7F" w:rsidP="00C30F49">
            <w:pPr>
              <w:spacing w:line="240" w:lineRule="auto"/>
              <w:rPr>
                <w:rFonts w:ascii="Arial" w:hAnsi="Arial" w:cs="Arial"/>
                <w:b/>
                <w:sz w:val="18"/>
                <w:szCs w:val="18"/>
              </w:rPr>
            </w:pPr>
            <w:r w:rsidRPr="00C30F49">
              <w:rPr>
                <w:rFonts w:ascii="Arial" w:hAnsi="Arial" w:cs="Arial"/>
                <w:b/>
                <w:sz w:val="18"/>
                <w:szCs w:val="18"/>
              </w:rPr>
              <w:lastRenderedPageBreak/>
              <w:t>State your program’s or discipline’s mission statement.  If you don’t have one, create one.</w:t>
            </w:r>
          </w:p>
          <w:p w14:paraId="74EBF58F" w14:textId="77777777" w:rsidR="00B108DA" w:rsidRPr="00C30F49" w:rsidRDefault="004E7A7F" w:rsidP="00C30F49">
            <w:pPr>
              <w:spacing w:line="240" w:lineRule="auto"/>
              <w:rPr>
                <w:b/>
                <w:noProof/>
                <w:sz w:val="24"/>
                <w:szCs w:val="24"/>
                <w:shd w:val="pct12" w:color="auto" w:fill="D9D9D9"/>
              </w:rPr>
            </w:pPr>
            <w:r w:rsidRPr="00C30F49">
              <w:rPr>
                <w:b/>
                <w:sz w:val="24"/>
                <w:szCs w:val="24"/>
                <w:shd w:val="pct12" w:color="auto" w:fill="D9D9D9"/>
              </w:rPr>
              <w:fldChar w:fldCharType="begin">
                <w:ffData>
                  <w:name w:val="Text1"/>
                  <w:enabled/>
                  <w:calcOnExit w:val="0"/>
                  <w:textInput/>
                </w:ffData>
              </w:fldChar>
            </w:r>
            <w:r w:rsidRPr="00C30F49">
              <w:rPr>
                <w:b/>
                <w:sz w:val="24"/>
                <w:szCs w:val="24"/>
                <w:shd w:val="pct12" w:color="auto" w:fill="D9D9D9"/>
              </w:rPr>
              <w:instrText xml:space="preserve"> FORMTEXT </w:instrText>
            </w:r>
            <w:r w:rsidRPr="00C30F49">
              <w:rPr>
                <w:b/>
                <w:sz w:val="24"/>
                <w:szCs w:val="24"/>
                <w:shd w:val="pct12" w:color="auto" w:fill="D9D9D9"/>
              </w:rPr>
            </w:r>
            <w:r w:rsidRPr="00C30F49">
              <w:rPr>
                <w:b/>
                <w:sz w:val="24"/>
                <w:szCs w:val="24"/>
                <w:shd w:val="pct12" w:color="auto" w:fill="D9D9D9"/>
              </w:rPr>
              <w:fldChar w:fldCharType="separate"/>
            </w:r>
            <w:r w:rsidR="00B108DA" w:rsidRPr="00C30F49">
              <w:rPr>
                <w:b/>
                <w:noProof/>
                <w:sz w:val="24"/>
                <w:szCs w:val="24"/>
                <w:shd w:val="pct12" w:color="auto" w:fill="D9D9D9"/>
              </w:rPr>
              <w:t xml:space="preserve">The mission of the Illustration program is aligned with the mission of </w:t>
            </w:r>
            <w:r w:rsidR="00A44F80">
              <w:rPr>
                <w:b/>
                <w:noProof/>
                <w:sz w:val="24"/>
                <w:szCs w:val="24"/>
                <w:shd w:val="pct12" w:color="auto" w:fill="D9D9D9"/>
              </w:rPr>
              <w:t xml:space="preserve">the </w:t>
            </w:r>
            <w:r w:rsidR="00B108DA" w:rsidRPr="00C30F49">
              <w:rPr>
                <w:b/>
                <w:noProof/>
                <w:sz w:val="24"/>
                <w:szCs w:val="24"/>
                <w:shd w:val="pct12" w:color="auto" w:fill="D9D9D9"/>
              </w:rPr>
              <w:t>Art Department.</w:t>
            </w:r>
          </w:p>
          <w:p w14:paraId="1B387838" w14:textId="77777777" w:rsidR="00B108DA" w:rsidRPr="00C30F49" w:rsidRDefault="00B108DA" w:rsidP="00C30F49">
            <w:pPr>
              <w:spacing w:line="240" w:lineRule="auto"/>
              <w:rPr>
                <w:b/>
                <w:noProof/>
                <w:sz w:val="24"/>
                <w:szCs w:val="24"/>
                <w:shd w:val="pct12" w:color="auto" w:fill="D9D9D9"/>
              </w:rPr>
            </w:pPr>
            <w:r w:rsidRPr="00C30F49">
              <w:rPr>
                <w:b/>
                <w:noProof/>
                <w:sz w:val="24"/>
                <w:szCs w:val="24"/>
                <w:shd w:val="pct12" w:color="auto" w:fill="D9D9D9"/>
              </w:rPr>
              <w:t>Our goal is to create a challenging and inspiring learning environment that educates our diverse student body in Illustration, Visual Communication, and technical careers in the Pictorial Arts.</w:t>
            </w:r>
          </w:p>
          <w:p w14:paraId="6068CD31" w14:textId="77777777" w:rsidR="00B108DA" w:rsidRPr="00C30F49" w:rsidRDefault="00B108DA" w:rsidP="00C30F49">
            <w:pPr>
              <w:spacing w:line="240" w:lineRule="auto"/>
              <w:rPr>
                <w:b/>
                <w:noProof/>
                <w:sz w:val="24"/>
                <w:szCs w:val="24"/>
                <w:shd w:val="pct12" w:color="auto" w:fill="D9D9D9"/>
              </w:rPr>
            </w:pPr>
            <w:r w:rsidRPr="00C30F49">
              <w:rPr>
                <w:b/>
                <w:noProof/>
                <w:sz w:val="24"/>
                <w:szCs w:val="24"/>
                <w:shd w:val="pct12" w:color="auto" w:fill="D9D9D9"/>
              </w:rPr>
              <w:t>Our program is based on the development of aesthetic awareness with</w:t>
            </w:r>
            <w:r w:rsidR="007B22CB" w:rsidRPr="00C30F49">
              <w:rPr>
                <w:b/>
                <w:noProof/>
                <w:sz w:val="24"/>
                <w:szCs w:val="24"/>
                <w:shd w:val="pct12" w:color="auto" w:fill="D9D9D9"/>
              </w:rPr>
              <w:t>in contemporary and</w:t>
            </w:r>
            <w:r w:rsidRPr="00C30F49">
              <w:rPr>
                <w:b/>
                <w:noProof/>
                <w:sz w:val="24"/>
                <w:szCs w:val="24"/>
                <w:shd w:val="pct12" w:color="auto" w:fill="D9D9D9"/>
              </w:rPr>
              <w:t xml:space="preserve"> historical</w:t>
            </w:r>
            <w:r w:rsidR="007B22CB" w:rsidRPr="00C30F49">
              <w:rPr>
                <w:b/>
                <w:noProof/>
                <w:sz w:val="24"/>
                <w:szCs w:val="24"/>
                <w:shd w:val="pct12" w:color="auto" w:fill="D9D9D9"/>
              </w:rPr>
              <w:t xml:space="preserve"> context, while providing</w:t>
            </w:r>
            <w:r w:rsidRPr="00C30F49">
              <w:rPr>
                <w:b/>
                <w:noProof/>
                <w:sz w:val="24"/>
                <w:szCs w:val="24"/>
                <w:shd w:val="pct12" w:color="auto" w:fill="D9D9D9"/>
              </w:rPr>
              <w:t xml:space="preserve"> a strong foundation in the techniques and processes of producing </w:t>
            </w:r>
            <w:r w:rsidR="007B22CB" w:rsidRPr="00C30F49">
              <w:rPr>
                <w:b/>
                <w:noProof/>
                <w:sz w:val="24"/>
                <w:szCs w:val="24"/>
                <w:shd w:val="pct12" w:color="auto" w:fill="D9D9D9"/>
              </w:rPr>
              <w:t xml:space="preserve">commercial </w:t>
            </w:r>
            <w:r w:rsidRPr="00C30F49">
              <w:rPr>
                <w:b/>
                <w:noProof/>
                <w:sz w:val="24"/>
                <w:szCs w:val="24"/>
                <w:shd w:val="pct12" w:color="auto" w:fill="D9D9D9"/>
              </w:rPr>
              <w:t>visual art</w:t>
            </w:r>
            <w:r w:rsidR="007B22CB" w:rsidRPr="00C30F49">
              <w:rPr>
                <w:b/>
                <w:noProof/>
                <w:sz w:val="24"/>
                <w:szCs w:val="24"/>
                <w:shd w:val="pct12" w:color="auto" w:fill="D9D9D9"/>
              </w:rPr>
              <w:t xml:space="preserve"> traditionally and digitally</w:t>
            </w:r>
            <w:r w:rsidRPr="00C30F49">
              <w:rPr>
                <w:b/>
                <w:noProof/>
                <w:sz w:val="24"/>
                <w:szCs w:val="24"/>
                <w:shd w:val="pct12" w:color="auto" w:fill="D9D9D9"/>
              </w:rPr>
              <w:t xml:space="preserve">. </w:t>
            </w:r>
          </w:p>
          <w:p w14:paraId="2F94AA44" w14:textId="2445000D" w:rsidR="00B108DA" w:rsidRPr="00C30F49" w:rsidRDefault="00B108DA" w:rsidP="00C30F49">
            <w:pPr>
              <w:spacing w:line="240" w:lineRule="auto"/>
              <w:rPr>
                <w:b/>
                <w:noProof/>
                <w:sz w:val="24"/>
                <w:szCs w:val="24"/>
                <w:shd w:val="pct12" w:color="auto" w:fill="D9D9D9"/>
              </w:rPr>
            </w:pPr>
            <w:r w:rsidRPr="00C30F49">
              <w:rPr>
                <w:b/>
                <w:noProof/>
                <w:sz w:val="24"/>
                <w:szCs w:val="24"/>
                <w:shd w:val="pct12" w:color="auto" w:fill="D9D9D9"/>
              </w:rPr>
              <w:t xml:space="preserve">We are committed to providing programs and facilities that promote </w:t>
            </w:r>
            <w:r w:rsidR="007B22CB" w:rsidRPr="00C30F49">
              <w:rPr>
                <w:b/>
                <w:noProof/>
                <w:sz w:val="24"/>
                <w:szCs w:val="24"/>
                <w:shd w:val="pct12" w:color="auto" w:fill="D9D9D9"/>
              </w:rPr>
              <w:t>student learning through industry</w:t>
            </w:r>
            <w:r w:rsidR="00D87A8B">
              <w:rPr>
                <w:b/>
                <w:noProof/>
                <w:sz w:val="24"/>
                <w:szCs w:val="24"/>
                <w:shd w:val="pct12" w:color="auto" w:fill="D9D9D9"/>
              </w:rPr>
              <w:t>-</w:t>
            </w:r>
            <w:r w:rsidR="007B22CB" w:rsidRPr="00C30F49">
              <w:rPr>
                <w:b/>
                <w:noProof/>
                <w:sz w:val="24"/>
                <w:szCs w:val="24"/>
                <w:shd w:val="pct12" w:color="auto" w:fill="D9D9D9"/>
              </w:rPr>
              <w:t>standard methods and technologies.</w:t>
            </w:r>
          </w:p>
          <w:p w14:paraId="7554C7E5" w14:textId="099DFBFE" w:rsidR="00B108DA" w:rsidRPr="00C30F49" w:rsidRDefault="00B108DA" w:rsidP="00C30F49">
            <w:pPr>
              <w:spacing w:line="240" w:lineRule="auto"/>
              <w:rPr>
                <w:b/>
                <w:noProof/>
                <w:sz w:val="24"/>
                <w:szCs w:val="24"/>
                <w:shd w:val="pct12" w:color="auto" w:fill="D9D9D9"/>
              </w:rPr>
            </w:pPr>
            <w:r w:rsidRPr="00C30F49">
              <w:rPr>
                <w:b/>
                <w:noProof/>
                <w:sz w:val="24"/>
                <w:szCs w:val="24"/>
                <w:shd w:val="pct12" w:color="auto" w:fill="D9D9D9"/>
              </w:rPr>
              <w:t>We welcome</w:t>
            </w:r>
            <w:r w:rsidR="007B22CB" w:rsidRPr="00C30F49">
              <w:rPr>
                <w:b/>
                <w:noProof/>
                <w:sz w:val="24"/>
                <w:szCs w:val="24"/>
                <w:shd w:val="pct12" w:color="auto" w:fill="D9D9D9"/>
              </w:rPr>
              <w:t xml:space="preserve"> and</w:t>
            </w:r>
            <w:r w:rsidRPr="00C30F49">
              <w:rPr>
                <w:b/>
                <w:noProof/>
                <w:sz w:val="24"/>
                <w:szCs w:val="24"/>
                <w:shd w:val="pct12" w:color="auto" w:fill="D9D9D9"/>
              </w:rPr>
              <w:t xml:space="preserve"> encourage interdisciplinary approaches within and outside of the </w:t>
            </w:r>
            <w:r w:rsidR="007B22CB" w:rsidRPr="00C30F49">
              <w:rPr>
                <w:b/>
                <w:noProof/>
                <w:sz w:val="24"/>
                <w:szCs w:val="24"/>
                <w:shd w:val="pct12" w:color="auto" w:fill="D9D9D9"/>
              </w:rPr>
              <w:t>professional field</w:t>
            </w:r>
            <w:r w:rsidRPr="00C30F49">
              <w:rPr>
                <w:b/>
                <w:noProof/>
                <w:sz w:val="24"/>
                <w:szCs w:val="24"/>
                <w:shd w:val="pct12" w:color="auto" w:fill="D9D9D9"/>
              </w:rPr>
              <w:t xml:space="preserve">, and seek to provide well rounded </w:t>
            </w:r>
            <w:r w:rsidR="00EA234C">
              <w:rPr>
                <w:b/>
                <w:noProof/>
                <w:sz w:val="24"/>
                <w:szCs w:val="24"/>
                <w:shd w:val="pct12" w:color="auto" w:fill="D9D9D9"/>
              </w:rPr>
              <w:t>two-</w:t>
            </w:r>
            <w:r w:rsidRPr="00C30F49">
              <w:rPr>
                <w:b/>
                <w:noProof/>
                <w:sz w:val="24"/>
                <w:szCs w:val="24"/>
                <w:shd w:val="pct12" w:color="auto" w:fill="D9D9D9"/>
              </w:rPr>
              <w:t>year degree programs for transfer while also preparing students for careers in the Visual Arts.</w:t>
            </w:r>
          </w:p>
          <w:p w14:paraId="50858A2F" w14:textId="1F9168CC" w:rsidR="0056104B" w:rsidRPr="0056104B" w:rsidRDefault="0056104B" w:rsidP="0056104B">
            <w:pPr>
              <w:spacing w:line="240" w:lineRule="auto"/>
              <w:rPr>
                <w:b/>
                <w:noProof/>
                <w:sz w:val="24"/>
                <w:szCs w:val="24"/>
                <w:shd w:val="pct12" w:color="auto" w:fill="D9D9D9"/>
              </w:rPr>
            </w:pPr>
            <w:r w:rsidRPr="0056104B">
              <w:rPr>
                <w:b/>
                <w:noProof/>
                <w:sz w:val="24"/>
                <w:szCs w:val="24"/>
                <w:shd w:val="pct12" w:color="auto" w:fill="D9D9D9"/>
              </w:rPr>
              <w:t xml:space="preserve">We consider our program to be a partnership discipline with the Art </w:t>
            </w:r>
            <w:r>
              <w:rPr>
                <w:b/>
                <w:noProof/>
                <w:sz w:val="24"/>
                <w:szCs w:val="24"/>
                <w:shd w:val="pct12" w:color="auto" w:fill="D9D9D9"/>
              </w:rPr>
              <w:t>D</w:t>
            </w:r>
            <w:r w:rsidRPr="0056104B">
              <w:rPr>
                <w:b/>
                <w:noProof/>
                <w:sz w:val="24"/>
                <w:szCs w:val="24"/>
                <w:shd w:val="pct12" w:color="auto" w:fill="D9D9D9"/>
              </w:rPr>
              <w:t xml:space="preserve"> (</w:t>
            </w:r>
            <w:r>
              <w:rPr>
                <w:b/>
                <w:noProof/>
                <w:sz w:val="24"/>
                <w:szCs w:val="24"/>
                <w:shd w:val="pct12" w:color="auto" w:fill="D9D9D9"/>
              </w:rPr>
              <w:t>Graphic Design</w:t>
            </w:r>
            <w:r w:rsidRPr="0056104B">
              <w:rPr>
                <w:b/>
                <w:noProof/>
                <w:sz w:val="24"/>
                <w:szCs w:val="24"/>
                <w:shd w:val="pct12" w:color="auto" w:fill="D9D9D9"/>
              </w:rPr>
              <w:t>) program, since our students share core courses, fac</w:t>
            </w:r>
            <w:r w:rsidR="000555AF">
              <w:rPr>
                <w:b/>
                <w:noProof/>
                <w:sz w:val="24"/>
                <w:szCs w:val="24"/>
                <w:shd w:val="pct12" w:color="auto" w:fill="D9D9D9"/>
              </w:rPr>
              <w:t>ulty</w:t>
            </w:r>
            <w:r w:rsidRPr="0056104B">
              <w:rPr>
                <w:b/>
                <w:noProof/>
                <w:sz w:val="24"/>
                <w:szCs w:val="24"/>
                <w:shd w:val="pct12" w:color="auto" w:fill="D9D9D9"/>
              </w:rPr>
              <w:t xml:space="preserve">, and </w:t>
            </w:r>
            <w:r w:rsidR="00D87A8B">
              <w:rPr>
                <w:b/>
                <w:noProof/>
                <w:sz w:val="24"/>
                <w:szCs w:val="24"/>
                <w:shd w:val="pct12" w:color="auto" w:fill="D9D9D9"/>
              </w:rPr>
              <w:t xml:space="preserve">many of the same </w:t>
            </w:r>
            <w:r w:rsidRPr="0056104B">
              <w:rPr>
                <w:b/>
                <w:noProof/>
                <w:sz w:val="24"/>
                <w:szCs w:val="24"/>
                <w:shd w:val="pct12" w:color="auto" w:fill="D9D9D9"/>
              </w:rPr>
              <w:t>goals.</w:t>
            </w:r>
          </w:p>
          <w:p w14:paraId="2E131FCA" w14:textId="77777777" w:rsidR="0056104B" w:rsidRPr="0056104B" w:rsidRDefault="0056104B" w:rsidP="0056104B">
            <w:pPr>
              <w:spacing w:line="240" w:lineRule="auto"/>
              <w:rPr>
                <w:b/>
                <w:noProof/>
                <w:sz w:val="24"/>
                <w:szCs w:val="24"/>
                <w:shd w:val="pct12" w:color="auto" w:fill="D9D9D9"/>
              </w:rPr>
            </w:pPr>
            <w:r w:rsidRPr="0056104B">
              <w:rPr>
                <w:b/>
                <w:noProof/>
                <w:sz w:val="24"/>
                <w:szCs w:val="24"/>
                <w:shd w:val="pct12" w:color="auto" w:fill="D9D9D9"/>
              </w:rPr>
              <w:t>We strive to provide an all inclusive and supportive academic atmosphere that fosters creative growth, critical thought and intellectual dialog while building a strong technical basis of knowledge and skill.</w:t>
            </w:r>
          </w:p>
          <w:p w14:paraId="2EB765BF" w14:textId="77777777" w:rsidR="004E7A7F" w:rsidRPr="00C30F49" w:rsidRDefault="004E7A7F" w:rsidP="00C30F49">
            <w:pPr>
              <w:spacing w:line="240" w:lineRule="auto"/>
              <w:rPr>
                <w:rFonts w:ascii="Arial" w:hAnsi="Arial" w:cs="Arial"/>
                <w:b/>
                <w:sz w:val="18"/>
                <w:szCs w:val="18"/>
              </w:rPr>
            </w:pPr>
            <w:r w:rsidRPr="00C30F49">
              <w:rPr>
                <w:b/>
                <w:sz w:val="24"/>
                <w:szCs w:val="24"/>
                <w:shd w:val="pct12" w:color="auto" w:fill="D9D9D9"/>
              </w:rPr>
              <w:fldChar w:fldCharType="end"/>
            </w:r>
          </w:p>
          <w:p w14:paraId="4CC7104D" w14:textId="77777777" w:rsidR="004E7A7F" w:rsidRPr="00C30F49" w:rsidRDefault="004E7A7F" w:rsidP="00C30F49">
            <w:pPr>
              <w:spacing w:line="240" w:lineRule="auto"/>
              <w:rPr>
                <w:rFonts w:ascii="Arial" w:hAnsi="Arial" w:cs="Arial"/>
                <w:b/>
                <w:sz w:val="18"/>
                <w:szCs w:val="18"/>
              </w:rPr>
            </w:pPr>
          </w:p>
          <w:p w14:paraId="0BC9317E" w14:textId="77777777" w:rsidR="004E7A7F" w:rsidRPr="00C30F49" w:rsidRDefault="004E7A7F" w:rsidP="00C30F49">
            <w:pPr>
              <w:spacing w:line="240" w:lineRule="auto"/>
              <w:rPr>
                <w:rFonts w:ascii="Arial" w:hAnsi="Arial" w:cs="Arial"/>
                <w:b/>
                <w:sz w:val="18"/>
                <w:szCs w:val="18"/>
              </w:rPr>
            </w:pPr>
          </w:p>
          <w:p w14:paraId="407C683E" w14:textId="77777777" w:rsidR="004E7A7F" w:rsidRPr="00C30F49" w:rsidRDefault="004E7A7F" w:rsidP="00C30F49">
            <w:pPr>
              <w:spacing w:line="240" w:lineRule="auto"/>
              <w:rPr>
                <w:rFonts w:ascii="Arial" w:hAnsi="Arial" w:cs="Arial"/>
                <w:b/>
                <w:sz w:val="18"/>
                <w:szCs w:val="18"/>
              </w:rPr>
            </w:pPr>
          </w:p>
          <w:p w14:paraId="7FB7F892" w14:textId="77777777" w:rsidR="004E7A7F" w:rsidRPr="00C30F49" w:rsidRDefault="004E7A7F" w:rsidP="00C30F49">
            <w:pPr>
              <w:spacing w:line="240" w:lineRule="auto"/>
              <w:rPr>
                <w:rFonts w:ascii="Arial" w:hAnsi="Arial" w:cs="Arial"/>
                <w:b/>
                <w:sz w:val="18"/>
                <w:szCs w:val="18"/>
              </w:rPr>
            </w:pPr>
          </w:p>
          <w:p w14:paraId="4FC80860" w14:textId="77777777" w:rsidR="004E7A7F" w:rsidRPr="00C30F49" w:rsidRDefault="004E7A7F" w:rsidP="00C30F49">
            <w:pPr>
              <w:spacing w:line="240" w:lineRule="auto"/>
              <w:rPr>
                <w:rFonts w:ascii="Arial" w:hAnsi="Arial" w:cs="Arial"/>
                <w:b/>
                <w:sz w:val="18"/>
                <w:szCs w:val="18"/>
              </w:rPr>
            </w:pPr>
          </w:p>
          <w:p w14:paraId="47F63725" w14:textId="77777777" w:rsidR="004E7A7F" w:rsidRPr="00C30F49" w:rsidRDefault="004E7A7F" w:rsidP="00C30F49">
            <w:pPr>
              <w:spacing w:line="240" w:lineRule="auto"/>
              <w:rPr>
                <w:rFonts w:ascii="Arial" w:hAnsi="Arial" w:cs="Arial"/>
                <w:b/>
                <w:sz w:val="18"/>
                <w:szCs w:val="18"/>
              </w:rPr>
            </w:pPr>
          </w:p>
          <w:p w14:paraId="4BAE7256" w14:textId="77777777" w:rsidR="004E7A7F" w:rsidRPr="00C30F49" w:rsidRDefault="004E7A7F" w:rsidP="00C30F49">
            <w:pPr>
              <w:spacing w:line="240" w:lineRule="auto"/>
              <w:rPr>
                <w:rFonts w:ascii="Arial" w:hAnsi="Arial" w:cs="Arial"/>
                <w:b/>
                <w:sz w:val="18"/>
                <w:szCs w:val="18"/>
              </w:rPr>
            </w:pPr>
          </w:p>
          <w:p w14:paraId="7E653CA8" w14:textId="77777777" w:rsidR="004E7A7F" w:rsidRPr="00C30F49" w:rsidRDefault="004E7A7F" w:rsidP="00E95509">
            <w:pPr>
              <w:rPr>
                <w:b/>
                <w:sz w:val="24"/>
                <w:szCs w:val="24"/>
              </w:rPr>
            </w:pPr>
          </w:p>
        </w:tc>
      </w:tr>
      <w:tr w:rsidR="004E7A7F" w14:paraId="5B713237" w14:textId="77777777" w:rsidTr="00C30F49">
        <w:tc>
          <w:tcPr>
            <w:tcW w:w="13176" w:type="dxa"/>
            <w:shd w:val="clear" w:color="auto" w:fill="auto"/>
          </w:tcPr>
          <w:p w14:paraId="61FCDE05" w14:textId="77777777" w:rsidR="004E7A7F" w:rsidRPr="00C30F49" w:rsidRDefault="004E7A7F" w:rsidP="00C30F49">
            <w:pPr>
              <w:spacing w:line="240" w:lineRule="auto"/>
              <w:rPr>
                <w:rFonts w:ascii="Arial" w:hAnsi="Arial" w:cs="Arial"/>
                <w:b/>
                <w:sz w:val="18"/>
                <w:szCs w:val="18"/>
              </w:rPr>
            </w:pPr>
            <w:r w:rsidRPr="00C30F49">
              <w:rPr>
                <w:rFonts w:ascii="Arial" w:hAnsi="Arial" w:cs="Arial"/>
                <w:b/>
                <w:sz w:val="18"/>
                <w:szCs w:val="18"/>
              </w:rPr>
              <w:t>Explain how your program’s or discipline’s mission is aligned with the Palomar College Mission Statement.</w:t>
            </w:r>
          </w:p>
          <w:p w14:paraId="3CDE6126" w14:textId="264D0820" w:rsidR="004E7A7F" w:rsidRPr="00C30F49" w:rsidRDefault="004E7A7F" w:rsidP="00C30F49">
            <w:pPr>
              <w:spacing w:line="240" w:lineRule="auto"/>
              <w:rPr>
                <w:rFonts w:ascii="Arial" w:hAnsi="Arial" w:cs="Arial"/>
                <w:b/>
                <w:sz w:val="18"/>
                <w:szCs w:val="18"/>
              </w:rPr>
            </w:pPr>
            <w:r w:rsidRPr="00C30F49">
              <w:rPr>
                <w:b/>
                <w:sz w:val="24"/>
                <w:szCs w:val="24"/>
                <w:shd w:val="pct12" w:color="auto" w:fill="D9D9D9"/>
              </w:rPr>
              <w:fldChar w:fldCharType="begin">
                <w:ffData>
                  <w:name w:val=""/>
                  <w:enabled/>
                  <w:calcOnExit w:val="0"/>
                  <w:textInput/>
                </w:ffData>
              </w:fldChar>
            </w:r>
            <w:r w:rsidRPr="00C30F49">
              <w:rPr>
                <w:b/>
                <w:sz w:val="24"/>
                <w:szCs w:val="24"/>
                <w:shd w:val="pct12" w:color="auto" w:fill="D9D9D9"/>
              </w:rPr>
              <w:instrText xml:space="preserve"> FORMTEXT </w:instrText>
            </w:r>
            <w:r w:rsidRPr="00C30F49">
              <w:rPr>
                <w:b/>
                <w:sz w:val="24"/>
                <w:szCs w:val="24"/>
                <w:shd w:val="pct12" w:color="auto" w:fill="D9D9D9"/>
              </w:rPr>
            </w:r>
            <w:r w:rsidRPr="00C30F49">
              <w:rPr>
                <w:b/>
                <w:sz w:val="24"/>
                <w:szCs w:val="24"/>
                <w:shd w:val="pct12" w:color="auto" w:fill="D9D9D9"/>
              </w:rPr>
              <w:fldChar w:fldCharType="separate"/>
            </w:r>
            <w:r w:rsidR="009D05B2" w:rsidRPr="00C30F49">
              <w:rPr>
                <w:b/>
                <w:sz w:val="24"/>
                <w:szCs w:val="24"/>
                <w:shd w:val="pct12" w:color="auto" w:fill="D9D9D9"/>
              </w:rPr>
              <w:t xml:space="preserve">The Illustration program's mission is aligned with the Palomar College Mission Statement through our academic goals and focus on career and technical training. The </w:t>
            </w:r>
            <w:r w:rsidR="00D87A8B">
              <w:rPr>
                <w:b/>
                <w:sz w:val="24"/>
                <w:szCs w:val="24"/>
                <w:shd w:val="pct12" w:color="auto" w:fill="D9D9D9"/>
              </w:rPr>
              <w:t>two</w:t>
            </w:r>
            <w:r w:rsidR="009D05B2" w:rsidRPr="00C30F49">
              <w:rPr>
                <w:b/>
                <w:sz w:val="24"/>
                <w:szCs w:val="24"/>
                <w:shd w:val="pct12" w:color="auto" w:fill="D9D9D9"/>
              </w:rPr>
              <w:t xml:space="preserve">-year degree we prepares </w:t>
            </w:r>
            <w:r w:rsidR="00104C31" w:rsidRPr="00C30F49">
              <w:rPr>
                <w:b/>
                <w:sz w:val="24"/>
                <w:szCs w:val="24"/>
                <w:shd w:val="pct12" w:color="auto" w:fill="D9D9D9"/>
              </w:rPr>
              <w:t xml:space="preserve">students </w:t>
            </w:r>
            <w:r w:rsidR="0011496F" w:rsidRPr="00C30F49">
              <w:rPr>
                <w:b/>
                <w:sz w:val="24"/>
                <w:szCs w:val="24"/>
                <w:shd w:val="pct12" w:color="auto" w:fill="D9D9D9"/>
              </w:rPr>
              <w:t xml:space="preserve">from all avenues for transfer, as well </w:t>
            </w:r>
            <w:r w:rsidR="00D87A8B">
              <w:rPr>
                <w:b/>
                <w:sz w:val="24"/>
                <w:szCs w:val="24"/>
                <w:shd w:val="pct12" w:color="auto" w:fill="D9D9D9"/>
              </w:rPr>
              <w:t xml:space="preserve">as </w:t>
            </w:r>
            <w:r w:rsidR="0011496F" w:rsidRPr="00C30F49">
              <w:rPr>
                <w:b/>
                <w:sz w:val="24"/>
                <w:szCs w:val="24"/>
                <w:shd w:val="pct12" w:color="auto" w:fill="D9D9D9"/>
              </w:rPr>
              <w:t>endows them with the basic skills necessary to enter into the workforce. We take pride in offering them opportunities of aesthetic and cultural enrichment.</w:t>
            </w:r>
            <w:r w:rsidR="009D05B2" w:rsidRPr="00C30F49">
              <w:rPr>
                <w:b/>
                <w:noProof/>
                <w:sz w:val="24"/>
                <w:szCs w:val="24"/>
                <w:shd w:val="pct12" w:color="auto" w:fill="D9D9D9"/>
              </w:rPr>
              <w:t xml:space="preserve"> </w:t>
            </w:r>
            <w:r w:rsidRPr="00C30F49">
              <w:rPr>
                <w:b/>
                <w:sz w:val="24"/>
                <w:szCs w:val="24"/>
                <w:shd w:val="pct12" w:color="auto" w:fill="D9D9D9"/>
              </w:rPr>
              <w:fldChar w:fldCharType="end"/>
            </w:r>
          </w:p>
          <w:p w14:paraId="3A41C7E5" w14:textId="77777777" w:rsidR="004E7A7F" w:rsidRPr="00C30F49" w:rsidRDefault="004E7A7F" w:rsidP="00C30F49">
            <w:pPr>
              <w:spacing w:line="240" w:lineRule="auto"/>
              <w:rPr>
                <w:rFonts w:ascii="Arial" w:hAnsi="Arial" w:cs="Arial"/>
                <w:b/>
                <w:sz w:val="18"/>
                <w:szCs w:val="18"/>
              </w:rPr>
            </w:pPr>
          </w:p>
          <w:p w14:paraId="089E74E9" w14:textId="77777777" w:rsidR="004E7A7F" w:rsidRPr="00C30F49" w:rsidRDefault="004E7A7F" w:rsidP="00C30F49">
            <w:pPr>
              <w:spacing w:line="240" w:lineRule="auto"/>
              <w:rPr>
                <w:rFonts w:ascii="Arial" w:hAnsi="Arial" w:cs="Arial"/>
                <w:b/>
                <w:sz w:val="18"/>
                <w:szCs w:val="18"/>
              </w:rPr>
            </w:pPr>
          </w:p>
          <w:p w14:paraId="41F7C485" w14:textId="77777777" w:rsidR="004E7A7F" w:rsidRPr="00C30F49" w:rsidRDefault="004E7A7F" w:rsidP="00C30F49">
            <w:pPr>
              <w:spacing w:line="240" w:lineRule="auto"/>
              <w:rPr>
                <w:rFonts w:ascii="Arial" w:hAnsi="Arial" w:cs="Arial"/>
                <w:b/>
                <w:sz w:val="18"/>
                <w:szCs w:val="18"/>
              </w:rPr>
            </w:pPr>
          </w:p>
          <w:p w14:paraId="593AECCB" w14:textId="77777777" w:rsidR="004E7A7F" w:rsidRPr="00C30F49" w:rsidRDefault="004E7A7F" w:rsidP="00C30F49">
            <w:pPr>
              <w:spacing w:line="240" w:lineRule="auto"/>
              <w:rPr>
                <w:rFonts w:ascii="Arial" w:hAnsi="Arial" w:cs="Arial"/>
                <w:b/>
                <w:sz w:val="18"/>
                <w:szCs w:val="18"/>
              </w:rPr>
            </w:pPr>
          </w:p>
          <w:p w14:paraId="449B16B7" w14:textId="77777777" w:rsidR="004E7A7F" w:rsidRPr="00C30F49" w:rsidRDefault="004E7A7F" w:rsidP="00C30F49">
            <w:pPr>
              <w:spacing w:line="240" w:lineRule="auto"/>
              <w:rPr>
                <w:rFonts w:ascii="Arial" w:hAnsi="Arial" w:cs="Arial"/>
                <w:b/>
                <w:sz w:val="18"/>
                <w:szCs w:val="18"/>
              </w:rPr>
            </w:pPr>
          </w:p>
          <w:p w14:paraId="0CC344B3" w14:textId="77777777" w:rsidR="004E7A7F" w:rsidRPr="00C30F49" w:rsidRDefault="004E7A7F" w:rsidP="00C30F49">
            <w:pPr>
              <w:spacing w:line="240" w:lineRule="auto"/>
              <w:rPr>
                <w:rFonts w:ascii="Arial" w:hAnsi="Arial" w:cs="Arial"/>
                <w:b/>
                <w:sz w:val="18"/>
                <w:szCs w:val="18"/>
              </w:rPr>
            </w:pPr>
          </w:p>
          <w:p w14:paraId="3A2F2ED1" w14:textId="77777777" w:rsidR="004E7A7F" w:rsidRPr="00C30F49" w:rsidRDefault="004E7A7F" w:rsidP="00C30F49">
            <w:pPr>
              <w:spacing w:line="240" w:lineRule="auto"/>
              <w:rPr>
                <w:rFonts w:ascii="Arial" w:hAnsi="Arial" w:cs="Arial"/>
                <w:b/>
                <w:sz w:val="18"/>
                <w:szCs w:val="18"/>
              </w:rPr>
            </w:pPr>
          </w:p>
          <w:p w14:paraId="3F23CCB6" w14:textId="77777777" w:rsidR="004E7A7F" w:rsidRPr="00C30F49" w:rsidRDefault="004E7A7F" w:rsidP="00E95509">
            <w:pPr>
              <w:rPr>
                <w:b/>
                <w:sz w:val="24"/>
                <w:szCs w:val="24"/>
              </w:rPr>
            </w:pPr>
          </w:p>
        </w:tc>
      </w:tr>
    </w:tbl>
    <w:p w14:paraId="20A0487E" w14:textId="77777777" w:rsidR="00E4101F" w:rsidRDefault="00E4101F">
      <w:pPr>
        <w:spacing w:after="0" w:line="240" w:lineRule="auto"/>
        <w:rPr>
          <w:b/>
          <w:sz w:val="32"/>
          <w:szCs w:val="32"/>
          <w:u w:val="single"/>
        </w:rPr>
      </w:pPr>
      <w:r>
        <w:rPr>
          <w:b/>
          <w:sz w:val="32"/>
          <w:szCs w:val="32"/>
          <w:u w:val="single"/>
        </w:rPr>
        <w:br w:type="page"/>
      </w:r>
    </w:p>
    <w:p w14:paraId="4009BB74"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C41C34" w:rsidRPr="00584191" w14:paraId="3E5F8328" w14:textId="77777777" w:rsidTr="00C30F49">
        <w:tc>
          <w:tcPr>
            <w:tcW w:w="13176" w:type="dxa"/>
            <w:shd w:val="clear" w:color="auto" w:fill="auto"/>
          </w:tcPr>
          <w:p w14:paraId="50691506" w14:textId="77777777" w:rsidR="00C41C34" w:rsidRPr="00C30F49" w:rsidRDefault="00574BD3" w:rsidP="00C30F49">
            <w:pPr>
              <w:pStyle w:val="NoSpacing"/>
              <w:numPr>
                <w:ilvl w:val="0"/>
                <w:numId w:val="12"/>
              </w:numPr>
              <w:rPr>
                <w:b/>
              </w:rPr>
            </w:pPr>
            <w:r w:rsidRPr="00C30F49">
              <w:rPr>
                <w:b/>
                <w:u w:val="single"/>
              </w:rPr>
              <w:t>Progress on Current Plans</w:t>
            </w:r>
            <w:r w:rsidR="00584191" w:rsidRPr="00C30F49">
              <w:rPr>
                <w:b/>
                <w:u w:val="single"/>
              </w:rPr>
              <w:t>.</w:t>
            </w:r>
            <w:r w:rsidRPr="00C30F49">
              <w:rPr>
                <w:b/>
              </w:rPr>
              <w:t xml:space="preserve"> </w:t>
            </w:r>
            <w:r w:rsidR="00D23F83" w:rsidRPr="00C30F49">
              <w:rPr>
                <w:b/>
              </w:rPr>
              <w:t>F</w:t>
            </w:r>
            <w:r w:rsidR="003324E1" w:rsidRPr="00C30F49">
              <w:rPr>
                <w:b/>
              </w:rPr>
              <w:t xml:space="preserve">or each planning area below, </w:t>
            </w:r>
            <w:r w:rsidR="003324E1" w:rsidRPr="00C30F49">
              <w:rPr>
                <w:b/>
                <w:u w:val="single"/>
              </w:rPr>
              <w:t>summarize</w:t>
            </w:r>
            <w:r w:rsidR="003324E1" w:rsidRPr="00C30F49">
              <w:rPr>
                <w:b/>
              </w:rPr>
              <w:t xml:space="preserve"> your program plans as documented in </w:t>
            </w:r>
            <w:r w:rsidR="003F5CEA" w:rsidRPr="00C30F49">
              <w:rPr>
                <w:b/>
              </w:rPr>
              <w:t>the Year 1 form (</w:t>
            </w:r>
            <w:r w:rsidR="003324E1" w:rsidRPr="00C30F49">
              <w:rPr>
                <w:b/>
              </w:rPr>
              <w:t>last year’s form</w:t>
            </w:r>
            <w:r w:rsidR="003F5CEA" w:rsidRPr="00C30F49">
              <w:rPr>
                <w:b/>
              </w:rPr>
              <w:t>)</w:t>
            </w:r>
            <w:r w:rsidR="003324E1" w:rsidRPr="00C30F49">
              <w:rPr>
                <w:b/>
              </w:rPr>
              <w:t xml:space="preserve"> and </w:t>
            </w:r>
            <w:r w:rsidR="003324E1" w:rsidRPr="00C30F49">
              <w:rPr>
                <w:b/>
                <w:u w:val="single"/>
              </w:rPr>
              <w:t>evaluate</w:t>
            </w:r>
            <w:r w:rsidR="003324E1" w:rsidRPr="00C30F49">
              <w:rPr>
                <w:b/>
              </w:rPr>
              <w:t xml:space="preserve"> your progress on completing them.</w:t>
            </w:r>
          </w:p>
          <w:p w14:paraId="6A5876BF" w14:textId="77777777" w:rsidR="003F5CEA" w:rsidRPr="00C30F49" w:rsidRDefault="003F5CEA" w:rsidP="00C30F49">
            <w:pPr>
              <w:pStyle w:val="NoSpacing"/>
              <w:ind w:left="720"/>
              <w:rPr>
                <w:b/>
                <w:u w:val="single"/>
              </w:rPr>
            </w:pPr>
          </w:p>
          <w:p w14:paraId="5ED068FB" w14:textId="77777777" w:rsidR="001F28B1" w:rsidRPr="00C30F49" w:rsidRDefault="008B689D" w:rsidP="00C30F49">
            <w:pPr>
              <w:pStyle w:val="NoSpacing"/>
              <w:ind w:left="720"/>
              <w:rPr>
                <w:b/>
                <w:u w:val="single"/>
              </w:rPr>
            </w:pPr>
            <w:r w:rsidRPr="00C30F49">
              <w:rPr>
                <w:b/>
                <w:u w:val="single"/>
              </w:rPr>
              <w:t>Curriculum</w:t>
            </w:r>
            <w:r w:rsidR="000D0BBF" w:rsidRPr="00C30F49">
              <w:rPr>
                <w:b/>
                <w:u w:val="single"/>
              </w:rPr>
              <w:t xml:space="preserve"> </w:t>
            </w:r>
            <w:r w:rsidR="00D64EE6" w:rsidRPr="00C30F49">
              <w:rPr>
                <w:b/>
                <w:u w:val="single"/>
              </w:rPr>
              <w:t>(Step II.A</w:t>
            </w:r>
            <w:r w:rsidR="00585BF9" w:rsidRPr="00C30F49">
              <w:rPr>
                <w:b/>
                <w:u w:val="single"/>
              </w:rPr>
              <w:t>.</w:t>
            </w:r>
            <w:r w:rsidR="00D64EE6" w:rsidRPr="00C30F49">
              <w:rPr>
                <w:b/>
                <w:u w:val="single"/>
              </w:rPr>
              <w:t xml:space="preserve"> of Year 1 PRP)</w:t>
            </w:r>
          </w:p>
          <w:p w14:paraId="7C585F17" w14:textId="77777777" w:rsidR="000D0BBF" w:rsidRPr="00C30F49" w:rsidRDefault="000D0BBF" w:rsidP="00C30F49">
            <w:pPr>
              <w:pStyle w:val="NoSpacing"/>
              <w:ind w:left="720"/>
              <w:rPr>
                <w:b/>
                <w:u w:val="single"/>
              </w:rPr>
            </w:pPr>
          </w:p>
          <w:p w14:paraId="6544E380" w14:textId="77777777" w:rsidR="00022D81" w:rsidRPr="00C30F49" w:rsidRDefault="00FC2680" w:rsidP="00C30F49">
            <w:pPr>
              <w:pStyle w:val="NoSpacing"/>
              <w:numPr>
                <w:ilvl w:val="0"/>
                <w:numId w:val="33"/>
              </w:numPr>
              <w:rPr>
                <w:b/>
              </w:rPr>
            </w:pPr>
            <w:r w:rsidRPr="00C30F49">
              <w:rPr>
                <w:b/>
              </w:rPr>
              <w:t>Summarize the plans you made</w:t>
            </w:r>
            <w:r w:rsidR="000D0BBF" w:rsidRPr="00C30F49">
              <w:rPr>
                <w:b/>
              </w:rPr>
              <w:t xml:space="preserve"> regarding curriculum? </w:t>
            </w:r>
            <w:r w:rsidR="00EC17B2" w:rsidRPr="00C30F49">
              <w:rPr>
                <w:b/>
              </w:rPr>
              <w:t>(C</w:t>
            </w:r>
            <w:r w:rsidR="000D0BBF" w:rsidRPr="00C30F49">
              <w:rPr>
                <w:b/>
              </w:rPr>
              <w:t xml:space="preserve">onsider how SLO </w:t>
            </w:r>
            <w:r w:rsidR="00D64EE6" w:rsidRPr="00C30F49">
              <w:rPr>
                <w:b/>
              </w:rPr>
              <w:t xml:space="preserve">assessment </w:t>
            </w:r>
            <w:r w:rsidR="000D0BBF" w:rsidRPr="00C30F49">
              <w:rPr>
                <w:b/>
              </w:rPr>
              <w:t>results influenced curriculum planning</w:t>
            </w:r>
            <w:r w:rsidR="000F0CAA" w:rsidRPr="00C30F49">
              <w:rPr>
                <w:b/>
              </w:rPr>
              <w:t>.</w:t>
            </w:r>
            <w:r w:rsidR="000D0BBF" w:rsidRPr="00C30F49">
              <w:rPr>
                <w:b/>
              </w:rPr>
              <w:t>)</w:t>
            </w:r>
          </w:p>
          <w:p w14:paraId="1ED87FF1" w14:textId="77777777" w:rsidR="00A26EC3" w:rsidRPr="00C30F49" w:rsidRDefault="00F9348A" w:rsidP="00C30F49">
            <w:pPr>
              <w:pStyle w:val="NoSpacing"/>
              <w:ind w:left="1440"/>
              <w:rPr>
                <w:b/>
              </w:rPr>
            </w:pPr>
            <w:r w:rsidRPr="00C30F49">
              <w:rPr>
                <w:b/>
                <w:noProof/>
                <w:sz w:val="24"/>
                <w:szCs w:val="24"/>
                <w:shd w:val="pct12" w:color="auto" w:fill="D9D9D9"/>
              </w:rPr>
              <w:fldChar w:fldCharType="begin">
                <w:ffData>
                  <w:name w:val="Text1"/>
                  <w:enabled/>
                  <w:calcOnExit w:val="0"/>
                  <w:textInput/>
                </w:ffData>
              </w:fldChar>
            </w:r>
            <w:r w:rsidRPr="00C30F49">
              <w:rPr>
                <w:b/>
                <w:noProof/>
                <w:sz w:val="24"/>
                <w:szCs w:val="24"/>
                <w:shd w:val="pct12" w:color="auto" w:fill="D9D9D9"/>
              </w:rPr>
              <w:instrText xml:space="preserve"> FORMTEXT </w:instrText>
            </w:r>
            <w:r w:rsidRPr="00C30F49">
              <w:rPr>
                <w:b/>
                <w:noProof/>
                <w:sz w:val="24"/>
                <w:szCs w:val="24"/>
                <w:shd w:val="pct12" w:color="auto" w:fill="D9D9D9"/>
              </w:rPr>
            </w:r>
            <w:r w:rsidRPr="00C30F49">
              <w:rPr>
                <w:b/>
                <w:noProof/>
                <w:sz w:val="24"/>
                <w:szCs w:val="24"/>
                <w:shd w:val="pct12" w:color="auto" w:fill="D9D9D9"/>
              </w:rPr>
              <w:fldChar w:fldCharType="separate"/>
            </w:r>
            <w:r w:rsidR="00602272" w:rsidRPr="00C30F49">
              <w:rPr>
                <w:b/>
                <w:noProof/>
                <w:sz w:val="24"/>
                <w:szCs w:val="24"/>
                <w:shd w:val="pct12" w:color="auto" w:fill="D9D9D9"/>
              </w:rPr>
              <w:t>We planned to review and revise our curriculum in regard to the A</w:t>
            </w:r>
            <w:r w:rsidR="00685DEE" w:rsidRPr="00C30F49">
              <w:rPr>
                <w:b/>
                <w:noProof/>
                <w:sz w:val="24"/>
                <w:szCs w:val="24"/>
                <w:shd w:val="pct12" w:color="auto" w:fill="D9D9D9"/>
              </w:rPr>
              <w:t>S</w:t>
            </w:r>
            <w:r w:rsidR="00602272" w:rsidRPr="00C30F49">
              <w:rPr>
                <w:b/>
                <w:noProof/>
                <w:sz w:val="24"/>
                <w:szCs w:val="24"/>
                <w:shd w:val="pct12" w:color="auto" w:fill="D9D9D9"/>
              </w:rPr>
              <w:t xml:space="preserve"> degree program in Illustration, and to potentially add a transfer model curriculum.</w:t>
            </w:r>
            <w:r w:rsidRPr="00C30F49">
              <w:rPr>
                <w:b/>
                <w:noProof/>
                <w:sz w:val="24"/>
                <w:szCs w:val="24"/>
                <w:shd w:val="pct12" w:color="auto" w:fill="D9D9D9"/>
              </w:rPr>
              <w:fldChar w:fldCharType="end"/>
            </w:r>
          </w:p>
          <w:p w14:paraId="72B0FD3D" w14:textId="77777777" w:rsidR="00022D81" w:rsidRPr="00C30F49" w:rsidRDefault="000D0BBF" w:rsidP="00C30F49">
            <w:pPr>
              <w:pStyle w:val="NoSpacing"/>
              <w:numPr>
                <w:ilvl w:val="0"/>
                <w:numId w:val="33"/>
              </w:numPr>
              <w:rPr>
                <w:b/>
              </w:rPr>
            </w:pPr>
            <w:r w:rsidRPr="00C30F49">
              <w:rPr>
                <w:b/>
              </w:rPr>
              <w:t xml:space="preserve">How did you implement and </w:t>
            </w:r>
            <w:r w:rsidRPr="00C30F49">
              <w:rPr>
                <w:b/>
                <w:u w:val="single"/>
              </w:rPr>
              <w:t>evaluate</w:t>
            </w:r>
            <w:r w:rsidRPr="00C30F49">
              <w:rPr>
                <w:b/>
              </w:rPr>
              <w:t xml:space="preserve"> those curriculum changes?</w:t>
            </w:r>
          </w:p>
          <w:p w14:paraId="0AF01250" w14:textId="1CD3D6A2" w:rsidR="00602272" w:rsidRPr="00C30F49" w:rsidRDefault="00F9348A" w:rsidP="00C30F49">
            <w:pPr>
              <w:pStyle w:val="NoSpacing"/>
              <w:ind w:left="1440"/>
              <w:rPr>
                <w:b/>
                <w:noProof/>
                <w:sz w:val="24"/>
                <w:szCs w:val="24"/>
                <w:shd w:val="pct12" w:color="auto" w:fill="D9D9D9"/>
              </w:rPr>
            </w:pPr>
            <w:r w:rsidRPr="00C30F49">
              <w:rPr>
                <w:b/>
                <w:noProof/>
                <w:sz w:val="24"/>
                <w:szCs w:val="24"/>
                <w:shd w:val="pct12" w:color="auto" w:fill="D9D9D9"/>
              </w:rPr>
              <w:fldChar w:fldCharType="begin">
                <w:ffData>
                  <w:name w:val="Text1"/>
                  <w:enabled/>
                  <w:calcOnExit w:val="0"/>
                  <w:textInput/>
                </w:ffData>
              </w:fldChar>
            </w:r>
            <w:r w:rsidRPr="00C30F49">
              <w:rPr>
                <w:b/>
                <w:noProof/>
                <w:sz w:val="24"/>
                <w:szCs w:val="24"/>
                <w:shd w:val="pct12" w:color="auto" w:fill="D9D9D9"/>
              </w:rPr>
              <w:instrText xml:space="preserve"> FORMTEXT </w:instrText>
            </w:r>
            <w:r w:rsidRPr="00C30F49">
              <w:rPr>
                <w:b/>
                <w:noProof/>
                <w:sz w:val="24"/>
                <w:szCs w:val="24"/>
                <w:shd w:val="pct12" w:color="auto" w:fill="D9D9D9"/>
              </w:rPr>
            </w:r>
            <w:r w:rsidRPr="00C30F49">
              <w:rPr>
                <w:b/>
                <w:noProof/>
                <w:sz w:val="24"/>
                <w:szCs w:val="24"/>
                <w:shd w:val="pct12" w:color="auto" w:fill="D9D9D9"/>
              </w:rPr>
              <w:fldChar w:fldCharType="separate"/>
            </w:r>
            <w:r w:rsidR="00602272" w:rsidRPr="00C30F49">
              <w:rPr>
                <w:b/>
                <w:noProof/>
                <w:sz w:val="24"/>
                <w:szCs w:val="24"/>
                <w:shd w:val="pct12" w:color="auto" w:fill="D9D9D9"/>
              </w:rPr>
              <w:t>We rewrote our course outlines of record, consol</w:t>
            </w:r>
            <w:r w:rsidR="00685DEE" w:rsidRPr="00C30F49">
              <w:rPr>
                <w:b/>
                <w:noProof/>
                <w:sz w:val="24"/>
                <w:szCs w:val="24"/>
                <w:shd w:val="pct12" w:color="auto" w:fill="D9D9D9"/>
              </w:rPr>
              <w:t>i</w:t>
            </w:r>
            <w:r w:rsidR="00602272" w:rsidRPr="00C30F49">
              <w:rPr>
                <w:b/>
                <w:noProof/>
                <w:sz w:val="24"/>
                <w:szCs w:val="24"/>
                <w:shd w:val="pct12" w:color="auto" w:fill="D9D9D9"/>
              </w:rPr>
              <w:t>dating and updating class content</w:t>
            </w:r>
            <w:r w:rsidR="00A44F80">
              <w:rPr>
                <w:b/>
                <w:noProof/>
                <w:sz w:val="24"/>
                <w:szCs w:val="24"/>
                <w:shd w:val="pct12" w:color="auto" w:fill="D9D9D9"/>
              </w:rPr>
              <w:t>;</w:t>
            </w:r>
            <w:r w:rsidR="00602272" w:rsidRPr="00C30F49">
              <w:rPr>
                <w:b/>
                <w:noProof/>
                <w:sz w:val="24"/>
                <w:szCs w:val="24"/>
                <w:shd w:val="pct12" w:color="auto" w:fill="D9D9D9"/>
              </w:rPr>
              <w:t xml:space="preserve"> and we rewrote the A</w:t>
            </w:r>
            <w:r w:rsidR="00685DEE" w:rsidRPr="00C30F49">
              <w:rPr>
                <w:b/>
                <w:noProof/>
                <w:sz w:val="24"/>
                <w:szCs w:val="24"/>
                <w:shd w:val="pct12" w:color="auto" w:fill="D9D9D9"/>
              </w:rPr>
              <w:t>S</w:t>
            </w:r>
            <w:r w:rsidR="00602272" w:rsidRPr="00C30F49">
              <w:rPr>
                <w:b/>
                <w:noProof/>
                <w:sz w:val="24"/>
                <w:szCs w:val="24"/>
                <w:shd w:val="pct12" w:color="auto" w:fill="D9D9D9"/>
              </w:rPr>
              <w:t xml:space="preserve"> degree program, reducing the units required for completion from 48 to 36, in compliance with </w:t>
            </w:r>
            <w:r w:rsidR="00D87A8B">
              <w:rPr>
                <w:b/>
                <w:noProof/>
                <w:sz w:val="24"/>
                <w:szCs w:val="24"/>
                <w:shd w:val="pct12" w:color="auto" w:fill="D9D9D9"/>
              </w:rPr>
              <w:t>state</w:t>
            </w:r>
            <w:r w:rsidR="00602272" w:rsidRPr="00C30F49">
              <w:rPr>
                <w:b/>
                <w:noProof/>
                <w:sz w:val="24"/>
                <w:szCs w:val="24"/>
                <w:shd w:val="pct12" w:color="auto" w:fill="D9D9D9"/>
              </w:rPr>
              <w:t xml:space="preserve"> requirements.</w:t>
            </w:r>
          </w:p>
          <w:p w14:paraId="36FB31FF" w14:textId="17B3B330" w:rsidR="003324E1" w:rsidRPr="00C30F49" w:rsidRDefault="00602272" w:rsidP="00C30F49">
            <w:pPr>
              <w:pStyle w:val="NoSpacing"/>
              <w:ind w:left="1440"/>
              <w:rPr>
                <w:b/>
              </w:rPr>
            </w:pPr>
            <w:r w:rsidRPr="00C30F49">
              <w:rPr>
                <w:b/>
                <w:noProof/>
                <w:sz w:val="24"/>
                <w:szCs w:val="24"/>
                <w:shd w:val="pct12" w:color="auto" w:fill="D9D9D9"/>
              </w:rPr>
              <w:t>Our curriculum changes reflect the most current trends in the industry as well as satisfy articulation requ</w:t>
            </w:r>
            <w:r w:rsidR="00685DEE" w:rsidRPr="00C30F49">
              <w:rPr>
                <w:b/>
                <w:noProof/>
                <w:sz w:val="24"/>
                <w:szCs w:val="24"/>
                <w:shd w:val="pct12" w:color="auto" w:fill="D9D9D9"/>
              </w:rPr>
              <w:t>i</w:t>
            </w:r>
            <w:r w:rsidRPr="00C30F49">
              <w:rPr>
                <w:b/>
                <w:noProof/>
                <w:sz w:val="24"/>
                <w:szCs w:val="24"/>
                <w:shd w:val="pct12" w:color="auto" w:fill="D9D9D9"/>
              </w:rPr>
              <w:t xml:space="preserve">rements wherever applicable. </w:t>
            </w:r>
            <w:r w:rsidR="00A1503E" w:rsidRPr="00C30F49">
              <w:rPr>
                <w:b/>
                <w:noProof/>
                <w:sz w:val="24"/>
                <w:szCs w:val="24"/>
                <w:shd w:val="pct12" w:color="auto" w:fill="D9D9D9"/>
              </w:rPr>
              <w:t>The changes will not take effect until the Fall 2014 semester</w:t>
            </w:r>
            <w:r w:rsidR="00D87A8B">
              <w:rPr>
                <w:b/>
                <w:noProof/>
                <w:sz w:val="24"/>
                <w:szCs w:val="24"/>
                <w:shd w:val="pct12" w:color="auto" w:fill="D9D9D9"/>
              </w:rPr>
              <w:t>,</w:t>
            </w:r>
            <w:r w:rsidR="00A1503E" w:rsidRPr="00C30F49">
              <w:rPr>
                <w:b/>
                <w:noProof/>
                <w:sz w:val="24"/>
                <w:szCs w:val="24"/>
                <w:shd w:val="pct12" w:color="auto" w:fill="D9D9D9"/>
              </w:rPr>
              <w:t xml:space="preserve"> at which point we will start </w:t>
            </w:r>
            <w:r w:rsidR="00685DEE" w:rsidRPr="00C30F49">
              <w:rPr>
                <w:b/>
                <w:noProof/>
                <w:sz w:val="24"/>
                <w:szCs w:val="24"/>
                <w:shd w:val="pct12" w:color="auto" w:fill="D9D9D9"/>
              </w:rPr>
              <w:t xml:space="preserve">a new </w:t>
            </w:r>
            <w:r w:rsidR="00A1503E" w:rsidRPr="00C30F49">
              <w:rPr>
                <w:b/>
                <w:noProof/>
                <w:sz w:val="24"/>
                <w:szCs w:val="24"/>
                <w:shd w:val="pct12" w:color="auto" w:fill="D9D9D9"/>
              </w:rPr>
              <w:t>evaluation process by tracking success and retention rate data, evaluating SLO results, and considering student and intructor feedback.</w:t>
            </w:r>
            <w:r w:rsidR="00723B2A" w:rsidRPr="00C30F49">
              <w:rPr>
                <w:b/>
                <w:noProof/>
                <w:sz w:val="24"/>
                <w:szCs w:val="24"/>
                <w:shd w:val="pct12" w:color="auto" w:fill="D9D9D9"/>
              </w:rPr>
              <w:t xml:space="preserve"> A Transfer Model Curriculum for  Graphic Arts (Illustration and Design) does not currently exist.</w:t>
            </w:r>
            <w:r w:rsidR="00F9348A" w:rsidRPr="00C30F49">
              <w:rPr>
                <w:b/>
                <w:noProof/>
                <w:sz w:val="24"/>
                <w:szCs w:val="24"/>
                <w:shd w:val="pct12" w:color="auto" w:fill="D9D9D9"/>
              </w:rPr>
              <w:fldChar w:fldCharType="end"/>
            </w:r>
          </w:p>
          <w:p w14:paraId="5DB9E08C" w14:textId="77777777" w:rsidR="0095265D" w:rsidRPr="00C30F49" w:rsidRDefault="0095265D" w:rsidP="00C30F49">
            <w:pPr>
              <w:pStyle w:val="NoSpacing"/>
              <w:ind w:left="1050"/>
              <w:rPr>
                <w:b/>
              </w:rPr>
            </w:pPr>
          </w:p>
          <w:p w14:paraId="3EE83DB1" w14:textId="77777777" w:rsidR="00633C87" w:rsidRPr="00C30F49" w:rsidRDefault="00633C87" w:rsidP="00C30F49">
            <w:pPr>
              <w:pStyle w:val="NoSpacing"/>
              <w:ind w:left="1050"/>
              <w:rPr>
                <w:b/>
              </w:rPr>
            </w:pPr>
          </w:p>
          <w:p w14:paraId="6E93792D" w14:textId="77777777" w:rsidR="001F28B1" w:rsidRPr="00C30F49" w:rsidRDefault="00C41C34" w:rsidP="00C30F49">
            <w:pPr>
              <w:pStyle w:val="NoSpacing"/>
              <w:ind w:left="720"/>
              <w:rPr>
                <w:b/>
                <w:u w:val="single"/>
              </w:rPr>
            </w:pPr>
            <w:r w:rsidRPr="00C30F49">
              <w:rPr>
                <w:b/>
                <w:u w:val="single"/>
              </w:rPr>
              <w:t>Class Scheduling</w:t>
            </w:r>
            <w:r w:rsidR="00D64EE6" w:rsidRPr="00C30F49">
              <w:rPr>
                <w:b/>
                <w:u w:val="single"/>
              </w:rPr>
              <w:t xml:space="preserve"> (Step II.B</w:t>
            </w:r>
            <w:r w:rsidR="00585BF9" w:rsidRPr="00C30F49">
              <w:rPr>
                <w:b/>
                <w:u w:val="single"/>
              </w:rPr>
              <w:t>.</w:t>
            </w:r>
            <w:r w:rsidR="00D64EE6" w:rsidRPr="00C30F49">
              <w:rPr>
                <w:b/>
                <w:u w:val="single"/>
              </w:rPr>
              <w:t xml:space="preserve"> of Year 1 PRP)</w:t>
            </w:r>
          </w:p>
          <w:p w14:paraId="2A9CB74C" w14:textId="77777777" w:rsidR="000D0BBF" w:rsidRPr="00C30F49" w:rsidRDefault="000D0BBF" w:rsidP="00C30F49">
            <w:pPr>
              <w:pStyle w:val="NoSpacing"/>
              <w:ind w:left="720"/>
              <w:rPr>
                <w:b/>
                <w:u w:val="single"/>
              </w:rPr>
            </w:pPr>
          </w:p>
          <w:p w14:paraId="5930B380" w14:textId="77777777" w:rsidR="003324E1" w:rsidRPr="00C30F49" w:rsidRDefault="00FC2680" w:rsidP="00C30F49">
            <w:pPr>
              <w:pStyle w:val="NoSpacing"/>
              <w:numPr>
                <w:ilvl w:val="0"/>
                <w:numId w:val="34"/>
              </w:numPr>
              <w:rPr>
                <w:b/>
              </w:rPr>
            </w:pPr>
            <w:r w:rsidRPr="00C30F49">
              <w:rPr>
                <w:b/>
              </w:rPr>
              <w:t xml:space="preserve">Summarize the plans you made </w:t>
            </w:r>
            <w:r w:rsidR="00D64EE6" w:rsidRPr="00C30F49">
              <w:rPr>
                <w:b/>
              </w:rPr>
              <w:t>regarding class scheduling</w:t>
            </w:r>
            <w:r w:rsidR="000D0BBF" w:rsidRPr="00C30F49">
              <w:rPr>
                <w:b/>
              </w:rPr>
              <w:t>?</w:t>
            </w:r>
            <w:r w:rsidR="00D64EE6" w:rsidRPr="00C30F49">
              <w:rPr>
                <w:b/>
              </w:rPr>
              <w:t xml:space="preserve"> </w:t>
            </w:r>
          </w:p>
          <w:p w14:paraId="3C632DFC" w14:textId="7480B918" w:rsidR="000F0CAA" w:rsidRPr="00C30F49" w:rsidRDefault="00F9348A" w:rsidP="00C30F49">
            <w:pPr>
              <w:pStyle w:val="NoSpacing"/>
              <w:ind w:left="1440"/>
              <w:rPr>
                <w:b/>
              </w:rPr>
            </w:pPr>
            <w:r w:rsidRPr="00C30F49">
              <w:rPr>
                <w:b/>
                <w:noProof/>
                <w:sz w:val="24"/>
                <w:szCs w:val="24"/>
                <w:shd w:val="pct12" w:color="auto" w:fill="D9D9D9"/>
              </w:rPr>
              <w:fldChar w:fldCharType="begin">
                <w:ffData>
                  <w:name w:val="Text1"/>
                  <w:enabled/>
                  <w:calcOnExit w:val="0"/>
                  <w:textInput/>
                </w:ffData>
              </w:fldChar>
            </w:r>
            <w:r w:rsidRPr="00C30F49">
              <w:rPr>
                <w:b/>
                <w:noProof/>
                <w:sz w:val="24"/>
                <w:szCs w:val="24"/>
                <w:shd w:val="pct12" w:color="auto" w:fill="D9D9D9"/>
              </w:rPr>
              <w:instrText xml:space="preserve"> FORMTEXT </w:instrText>
            </w:r>
            <w:r w:rsidRPr="00C30F49">
              <w:rPr>
                <w:b/>
                <w:noProof/>
                <w:sz w:val="24"/>
                <w:szCs w:val="24"/>
                <w:shd w:val="pct12" w:color="auto" w:fill="D9D9D9"/>
              </w:rPr>
            </w:r>
            <w:r w:rsidRPr="00C30F49">
              <w:rPr>
                <w:b/>
                <w:noProof/>
                <w:sz w:val="24"/>
                <w:szCs w:val="24"/>
                <w:shd w:val="pct12" w:color="auto" w:fill="D9D9D9"/>
              </w:rPr>
              <w:fldChar w:fldCharType="separate"/>
            </w:r>
            <w:r w:rsidR="00A1503E" w:rsidRPr="00C30F49">
              <w:rPr>
                <w:b/>
                <w:noProof/>
                <w:sz w:val="24"/>
                <w:szCs w:val="24"/>
                <w:shd w:val="pct12" w:color="auto" w:fill="D9D9D9"/>
              </w:rPr>
              <w:t>We made scheduling changes tied to our updated program, eliminating deleted course</w:t>
            </w:r>
            <w:r w:rsidR="00A44F80">
              <w:rPr>
                <w:b/>
                <w:noProof/>
                <w:sz w:val="24"/>
                <w:szCs w:val="24"/>
                <w:shd w:val="pct12" w:color="auto" w:fill="D9D9D9"/>
              </w:rPr>
              <w:t>s</w:t>
            </w:r>
            <w:r w:rsidR="00331CA1" w:rsidRPr="00C30F49">
              <w:rPr>
                <w:b/>
                <w:noProof/>
                <w:sz w:val="24"/>
                <w:szCs w:val="24"/>
                <w:shd w:val="pct12" w:color="auto" w:fill="D9D9D9"/>
              </w:rPr>
              <w:t xml:space="preserve"> from the Fall 2014 schedule</w:t>
            </w:r>
            <w:r w:rsidR="00A1503E" w:rsidRPr="00C30F49">
              <w:rPr>
                <w:b/>
                <w:noProof/>
                <w:sz w:val="24"/>
                <w:szCs w:val="24"/>
                <w:shd w:val="pct12" w:color="auto" w:fill="D9D9D9"/>
              </w:rPr>
              <w:t xml:space="preserve"> and changing meeting patterns and room a</w:t>
            </w:r>
            <w:r w:rsidR="00D87A8B">
              <w:rPr>
                <w:b/>
                <w:noProof/>
                <w:sz w:val="24"/>
                <w:szCs w:val="24"/>
                <w:shd w:val="pct12" w:color="auto" w:fill="D9D9D9"/>
              </w:rPr>
              <w:t>ssignments</w:t>
            </w:r>
            <w:r w:rsidR="00A1503E" w:rsidRPr="00C30F49">
              <w:rPr>
                <w:b/>
                <w:noProof/>
                <w:sz w:val="24"/>
                <w:szCs w:val="24"/>
                <w:shd w:val="pct12" w:color="auto" w:fill="D9D9D9"/>
              </w:rPr>
              <w:t xml:space="preserve"> for a number of </w:t>
            </w:r>
            <w:r w:rsidR="00331CA1" w:rsidRPr="00C30F49">
              <w:rPr>
                <w:b/>
                <w:noProof/>
                <w:sz w:val="24"/>
                <w:szCs w:val="24"/>
                <w:shd w:val="pct12" w:color="auto" w:fill="D9D9D9"/>
              </w:rPr>
              <w:t xml:space="preserve">the revised </w:t>
            </w:r>
            <w:r w:rsidR="00A1503E" w:rsidRPr="00C30F49">
              <w:rPr>
                <w:b/>
                <w:noProof/>
                <w:sz w:val="24"/>
                <w:szCs w:val="24"/>
                <w:shd w:val="pct12" w:color="auto" w:fill="D9D9D9"/>
              </w:rPr>
              <w:t>courses</w:t>
            </w:r>
            <w:r w:rsidR="00331CA1" w:rsidRPr="00C30F49">
              <w:rPr>
                <w:b/>
                <w:noProof/>
                <w:sz w:val="24"/>
                <w:szCs w:val="24"/>
                <w:shd w:val="pct12" w:color="auto" w:fill="D9D9D9"/>
              </w:rPr>
              <w:t xml:space="preserve">.  We also adjusted our rotations, allowing for a smooth </w:t>
            </w:r>
            <w:r w:rsidR="00D87A8B">
              <w:rPr>
                <w:b/>
                <w:noProof/>
                <w:sz w:val="24"/>
                <w:szCs w:val="24"/>
                <w:shd w:val="pct12" w:color="auto" w:fill="D9D9D9"/>
              </w:rPr>
              <w:t>two</w:t>
            </w:r>
            <w:r w:rsidR="00331CA1" w:rsidRPr="00C30F49">
              <w:rPr>
                <w:b/>
                <w:noProof/>
                <w:sz w:val="24"/>
                <w:szCs w:val="24"/>
                <w:shd w:val="pct12" w:color="auto" w:fill="D9D9D9"/>
              </w:rPr>
              <w:t>-year progression through the A</w:t>
            </w:r>
            <w:r w:rsidR="009C7113" w:rsidRPr="00C30F49">
              <w:rPr>
                <w:b/>
                <w:noProof/>
                <w:sz w:val="24"/>
                <w:szCs w:val="24"/>
                <w:shd w:val="pct12" w:color="auto" w:fill="D9D9D9"/>
              </w:rPr>
              <w:t>S</w:t>
            </w:r>
            <w:r w:rsidR="00331CA1" w:rsidRPr="00C30F49">
              <w:rPr>
                <w:b/>
                <w:noProof/>
                <w:sz w:val="24"/>
                <w:szCs w:val="24"/>
                <w:shd w:val="pct12" w:color="auto" w:fill="D9D9D9"/>
              </w:rPr>
              <w:t xml:space="preserve"> degree program that is most effective in terms of sequencing , assuring that student learning in each course is built on the experience accumulated in the previous semester or works hand in hand with the courses taken at the same time.   </w:t>
            </w:r>
            <w:r w:rsidRPr="00C30F49">
              <w:rPr>
                <w:b/>
                <w:noProof/>
                <w:sz w:val="24"/>
                <w:szCs w:val="24"/>
                <w:shd w:val="pct12" w:color="auto" w:fill="D9D9D9"/>
              </w:rPr>
              <w:fldChar w:fldCharType="end"/>
            </w:r>
          </w:p>
          <w:p w14:paraId="43E7F962" w14:textId="77777777" w:rsidR="00022D81" w:rsidRPr="00C30F49" w:rsidRDefault="000D0BBF" w:rsidP="00C30F49">
            <w:pPr>
              <w:pStyle w:val="NoSpacing"/>
              <w:numPr>
                <w:ilvl w:val="0"/>
                <w:numId w:val="34"/>
              </w:numPr>
              <w:rPr>
                <w:b/>
              </w:rPr>
            </w:pPr>
            <w:r w:rsidRPr="00C30F49">
              <w:rPr>
                <w:b/>
              </w:rPr>
              <w:t xml:space="preserve">How did you implement and </w:t>
            </w:r>
            <w:r w:rsidRPr="00C30F49">
              <w:rPr>
                <w:b/>
                <w:u w:val="single"/>
              </w:rPr>
              <w:t>evaluate</w:t>
            </w:r>
            <w:r w:rsidRPr="00C30F49">
              <w:rPr>
                <w:b/>
              </w:rPr>
              <w:t xml:space="preserve"> those class scheduling changes?</w:t>
            </w:r>
          </w:p>
          <w:p w14:paraId="35570077" w14:textId="77D861D1" w:rsidR="00822427" w:rsidRPr="00C30F49" w:rsidRDefault="00F9348A" w:rsidP="00C30F49">
            <w:pPr>
              <w:pStyle w:val="NoSpacing"/>
              <w:ind w:left="1440"/>
              <w:rPr>
                <w:b/>
              </w:rPr>
            </w:pPr>
            <w:r w:rsidRPr="00C30F49">
              <w:rPr>
                <w:b/>
                <w:noProof/>
                <w:sz w:val="24"/>
                <w:szCs w:val="24"/>
                <w:shd w:val="pct12" w:color="auto" w:fill="D9D9D9"/>
              </w:rPr>
              <w:fldChar w:fldCharType="begin">
                <w:ffData>
                  <w:name w:val="Text1"/>
                  <w:enabled/>
                  <w:calcOnExit w:val="0"/>
                  <w:textInput/>
                </w:ffData>
              </w:fldChar>
            </w:r>
            <w:r w:rsidRPr="00C30F49">
              <w:rPr>
                <w:b/>
                <w:noProof/>
                <w:sz w:val="24"/>
                <w:szCs w:val="24"/>
                <w:shd w:val="pct12" w:color="auto" w:fill="D9D9D9"/>
              </w:rPr>
              <w:instrText xml:space="preserve"> FORMTEXT </w:instrText>
            </w:r>
            <w:r w:rsidRPr="00C30F49">
              <w:rPr>
                <w:b/>
                <w:noProof/>
                <w:sz w:val="24"/>
                <w:szCs w:val="24"/>
                <w:shd w:val="pct12" w:color="auto" w:fill="D9D9D9"/>
              </w:rPr>
            </w:r>
            <w:r w:rsidRPr="00C30F49">
              <w:rPr>
                <w:b/>
                <w:noProof/>
                <w:sz w:val="24"/>
                <w:szCs w:val="24"/>
                <w:shd w:val="pct12" w:color="auto" w:fill="D9D9D9"/>
              </w:rPr>
              <w:fldChar w:fldCharType="separate"/>
            </w:r>
            <w:r w:rsidR="00331CA1" w:rsidRPr="00C30F49">
              <w:rPr>
                <w:b/>
                <w:noProof/>
                <w:sz w:val="24"/>
                <w:szCs w:val="24"/>
                <w:shd w:val="pct12" w:color="auto" w:fill="D9D9D9"/>
              </w:rPr>
              <w:t xml:space="preserve">We based our </w:t>
            </w:r>
            <w:r w:rsidR="00DF4E65" w:rsidRPr="00C30F49">
              <w:rPr>
                <w:b/>
                <w:noProof/>
                <w:sz w:val="24"/>
                <w:szCs w:val="24"/>
                <w:shd w:val="pct12" w:color="auto" w:fill="D9D9D9"/>
              </w:rPr>
              <w:t xml:space="preserve">decisions on enrollment data from the last </w:t>
            </w:r>
            <w:r w:rsidR="00D87A8B">
              <w:rPr>
                <w:b/>
                <w:noProof/>
                <w:sz w:val="24"/>
                <w:szCs w:val="24"/>
                <w:shd w:val="pct12" w:color="auto" w:fill="D9D9D9"/>
              </w:rPr>
              <w:t>three</w:t>
            </w:r>
            <w:r w:rsidR="00DF4E65" w:rsidRPr="00C30F49">
              <w:rPr>
                <w:b/>
                <w:noProof/>
                <w:sz w:val="24"/>
                <w:szCs w:val="24"/>
                <w:shd w:val="pct12" w:color="auto" w:fill="D9D9D9"/>
              </w:rPr>
              <w:t xml:space="preserve"> years, taking room usage into account. </w:t>
            </w:r>
            <w:r w:rsidR="00D87A8B">
              <w:rPr>
                <w:b/>
                <w:noProof/>
                <w:sz w:val="24"/>
                <w:szCs w:val="24"/>
                <w:shd w:val="pct12" w:color="auto" w:fill="D9D9D9"/>
              </w:rPr>
              <w:t xml:space="preserve">We also considered course rotations. </w:t>
            </w:r>
            <w:r w:rsidR="00331CA1" w:rsidRPr="00C30F49">
              <w:rPr>
                <w:b/>
                <w:noProof/>
                <w:sz w:val="24"/>
                <w:szCs w:val="24"/>
                <w:shd w:val="pct12" w:color="auto" w:fill="D9D9D9"/>
              </w:rPr>
              <w:t>Those changes will not take effect until the Fall 2014 semester</w:t>
            </w:r>
            <w:r w:rsidR="00DF4E65" w:rsidRPr="00C30F49">
              <w:rPr>
                <w:b/>
                <w:noProof/>
                <w:sz w:val="24"/>
                <w:szCs w:val="24"/>
                <w:shd w:val="pct12" w:color="auto" w:fill="D9D9D9"/>
              </w:rPr>
              <w:t>.</w:t>
            </w:r>
            <w:r w:rsidR="00D87A8B">
              <w:rPr>
                <w:b/>
                <w:noProof/>
                <w:sz w:val="24"/>
                <w:szCs w:val="24"/>
                <w:shd w:val="pct12" w:color="auto" w:fill="D9D9D9"/>
              </w:rPr>
              <w:t xml:space="preserve"> Evaluation will then follow.</w:t>
            </w:r>
            <w:r w:rsidRPr="00C30F49">
              <w:rPr>
                <w:b/>
                <w:noProof/>
                <w:sz w:val="24"/>
                <w:szCs w:val="24"/>
                <w:shd w:val="pct12" w:color="auto" w:fill="D9D9D9"/>
              </w:rPr>
              <w:fldChar w:fldCharType="end"/>
            </w:r>
          </w:p>
          <w:p w14:paraId="65B9A33B" w14:textId="77777777" w:rsidR="00633C87" w:rsidRPr="00C30F49" w:rsidRDefault="00633C87" w:rsidP="00822427">
            <w:pPr>
              <w:pStyle w:val="ListParagraph"/>
              <w:rPr>
                <w:b/>
              </w:rPr>
            </w:pPr>
          </w:p>
          <w:p w14:paraId="1DB7EBA6" w14:textId="77777777" w:rsidR="00C41C34" w:rsidRPr="00C30F49" w:rsidRDefault="00C41C34" w:rsidP="00C30F49">
            <w:pPr>
              <w:pStyle w:val="NoSpacing"/>
              <w:ind w:left="720"/>
              <w:rPr>
                <w:b/>
                <w:u w:val="single"/>
              </w:rPr>
            </w:pPr>
            <w:r w:rsidRPr="00C30F49">
              <w:rPr>
                <w:b/>
                <w:u w:val="single"/>
              </w:rPr>
              <w:t>Faculty Hiring</w:t>
            </w:r>
            <w:r w:rsidR="001D3C3D" w:rsidRPr="00C30F49">
              <w:rPr>
                <w:b/>
                <w:u w:val="single"/>
              </w:rPr>
              <w:t xml:space="preserve"> (Step II.C</w:t>
            </w:r>
            <w:r w:rsidR="00585BF9" w:rsidRPr="00C30F49">
              <w:rPr>
                <w:b/>
                <w:u w:val="single"/>
              </w:rPr>
              <w:t>.</w:t>
            </w:r>
            <w:r w:rsidR="001D3C3D" w:rsidRPr="00C30F49">
              <w:rPr>
                <w:b/>
                <w:u w:val="single"/>
              </w:rPr>
              <w:t xml:space="preserve"> of Year 1 PRP)</w:t>
            </w:r>
          </w:p>
          <w:p w14:paraId="33D7F148" w14:textId="77777777" w:rsidR="002431F8" w:rsidRPr="00C30F49" w:rsidRDefault="002431F8" w:rsidP="00C30F49">
            <w:pPr>
              <w:pStyle w:val="NoSpacing"/>
              <w:ind w:left="720"/>
              <w:rPr>
                <w:b/>
                <w:u w:val="single"/>
              </w:rPr>
            </w:pPr>
          </w:p>
          <w:p w14:paraId="7E5036E9" w14:textId="77777777" w:rsidR="003324E1" w:rsidRPr="00C30F49" w:rsidRDefault="000D0BBF" w:rsidP="00C30F49">
            <w:pPr>
              <w:pStyle w:val="NoSpacing"/>
              <w:numPr>
                <w:ilvl w:val="0"/>
                <w:numId w:val="35"/>
              </w:numPr>
              <w:rPr>
                <w:b/>
              </w:rPr>
            </w:pPr>
            <w:r w:rsidRPr="00C30F49">
              <w:rPr>
                <w:b/>
              </w:rPr>
              <w:t xml:space="preserve">What faculty </w:t>
            </w:r>
            <w:r w:rsidR="001D3C3D" w:rsidRPr="00C30F49">
              <w:rPr>
                <w:b/>
              </w:rPr>
              <w:t>needs did you articulate for this discipline</w:t>
            </w:r>
            <w:r w:rsidR="00EC17B2" w:rsidRPr="00C30F49">
              <w:rPr>
                <w:b/>
              </w:rPr>
              <w:t>?</w:t>
            </w:r>
            <w:r w:rsidRPr="00C30F49" w:rsidDel="000D0BBF">
              <w:rPr>
                <w:b/>
              </w:rPr>
              <w:t xml:space="preserve"> </w:t>
            </w:r>
          </w:p>
          <w:p w14:paraId="66578E17" w14:textId="77777777" w:rsidR="00A26EC3" w:rsidRPr="00C30F49" w:rsidRDefault="00F9348A" w:rsidP="00C30F49">
            <w:pPr>
              <w:pStyle w:val="NoSpacing"/>
              <w:ind w:left="1440"/>
              <w:rPr>
                <w:b/>
              </w:rPr>
            </w:pPr>
            <w:r w:rsidRPr="00C30F49">
              <w:rPr>
                <w:b/>
                <w:noProof/>
                <w:sz w:val="24"/>
                <w:szCs w:val="24"/>
                <w:shd w:val="pct12" w:color="auto" w:fill="D9D9D9"/>
              </w:rPr>
              <w:fldChar w:fldCharType="begin">
                <w:ffData>
                  <w:name w:val="Text1"/>
                  <w:enabled/>
                  <w:calcOnExit w:val="0"/>
                  <w:textInput/>
                </w:ffData>
              </w:fldChar>
            </w:r>
            <w:r w:rsidRPr="00C30F49">
              <w:rPr>
                <w:b/>
                <w:noProof/>
                <w:sz w:val="24"/>
                <w:szCs w:val="24"/>
                <w:shd w:val="pct12" w:color="auto" w:fill="D9D9D9"/>
              </w:rPr>
              <w:instrText xml:space="preserve"> FORMTEXT </w:instrText>
            </w:r>
            <w:r w:rsidRPr="00C30F49">
              <w:rPr>
                <w:b/>
                <w:noProof/>
                <w:sz w:val="24"/>
                <w:szCs w:val="24"/>
                <w:shd w:val="pct12" w:color="auto" w:fill="D9D9D9"/>
              </w:rPr>
            </w:r>
            <w:r w:rsidRPr="00C30F49">
              <w:rPr>
                <w:b/>
                <w:noProof/>
                <w:sz w:val="24"/>
                <w:szCs w:val="24"/>
                <w:shd w:val="pct12" w:color="auto" w:fill="D9D9D9"/>
              </w:rPr>
              <w:fldChar w:fldCharType="separate"/>
            </w:r>
            <w:r w:rsidR="00B22655" w:rsidRPr="00C30F49">
              <w:rPr>
                <w:b/>
                <w:noProof/>
                <w:sz w:val="24"/>
                <w:szCs w:val="24"/>
                <w:shd w:val="pct12" w:color="auto" w:fill="D9D9D9"/>
              </w:rPr>
              <w:t>N/A</w:t>
            </w:r>
            <w:r w:rsidRPr="00C30F49">
              <w:rPr>
                <w:b/>
                <w:noProof/>
                <w:sz w:val="24"/>
                <w:szCs w:val="24"/>
                <w:shd w:val="pct12" w:color="auto" w:fill="D9D9D9"/>
              </w:rPr>
              <w:fldChar w:fldCharType="end"/>
            </w:r>
          </w:p>
          <w:p w14:paraId="47F2F587" w14:textId="77777777" w:rsidR="000835F1" w:rsidRPr="00C30F49" w:rsidRDefault="001D3C3D" w:rsidP="00C30F49">
            <w:pPr>
              <w:pStyle w:val="NoSpacing"/>
              <w:numPr>
                <w:ilvl w:val="0"/>
                <w:numId w:val="35"/>
              </w:numPr>
              <w:rPr>
                <w:b/>
              </w:rPr>
            </w:pPr>
            <w:r w:rsidRPr="00C30F49">
              <w:rPr>
                <w:b/>
              </w:rPr>
              <w:t>What</w:t>
            </w:r>
            <w:r w:rsidR="000D0BBF" w:rsidRPr="00C30F49">
              <w:rPr>
                <w:b/>
              </w:rPr>
              <w:t xml:space="preserve"> </w:t>
            </w:r>
            <w:r w:rsidRPr="00C30F49">
              <w:rPr>
                <w:b/>
              </w:rPr>
              <w:t xml:space="preserve">is the current status of the plan you </w:t>
            </w:r>
            <w:r w:rsidR="0020052F" w:rsidRPr="00C30F49">
              <w:rPr>
                <w:b/>
              </w:rPr>
              <w:t>articulated</w:t>
            </w:r>
            <w:r w:rsidR="0020052F" w:rsidRPr="00C30F49" w:rsidDel="000D0BBF">
              <w:rPr>
                <w:b/>
              </w:rPr>
              <w:t>?</w:t>
            </w:r>
          </w:p>
          <w:p w14:paraId="4EC20878" w14:textId="77777777" w:rsidR="00484209" w:rsidRPr="00C30F49" w:rsidRDefault="00F9348A" w:rsidP="00C30F49">
            <w:pPr>
              <w:pStyle w:val="NoSpacing"/>
              <w:ind w:left="1440"/>
              <w:rPr>
                <w:b/>
                <w:noProof/>
                <w:sz w:val="24"/>
                <w:szCs w:val="24"/>
              </w:rPr>
            </w:pPr>
            <w:r w:rsidRPr="00C30F49">
              <w:rPr>
                <w:b/>
                <w:noProof/>
                <w:sz w:val="24"/>
                <w:szCs w:val="24"/>
                <w:shd w:val="pct12" w:color="auto" w:fill="D9D9D9"/>
              </w:rPr>
              <w:fldChar w:fldCharType="begin">
                <w:ffData>
                  <w:name w:val="Text1"/>
                  <w:enabled/>
                  <w:calcOnExit w:val="0"/>
                  <w:textInput/>
                </w:ffData>
              </w:fldChar>
            </w:r>
            <w:r w:rsidRPr="00C30F49">
              <w:rPr>
                <w:b/>
                <w:noProof/>
                <w:sz w:val="24"/>
                <w:szCs w:val="24"/>
                <w:shd w:val="pct12" w:color="auto" w:fill="D9D9D9"/>
              </w:rPr>
              <w:instrText xml:space="preserve"> FORMTEXT </w:instrText>
            </w:r>
            <w:r w:rsidRPr="00C30F49">
              <w:rPr>
                <w:b/>
                <w:noProof/>
                <w:sz w:val="24"/>
                <w:szCs w:val="24"/>
                <w:shd w:val="pct12" w:color="auto" w:fill="D9D9D9"/>
              </w:rPr>
            </w:r>
            <w:r w:rsidRPr="00C30F49">
              <w:rPr>
                <w:b/>
                <w:noProof/>
                <w:sz w:val="24"/>
                <w:szCs w:val="24"/>
                <w:shd w:val="pct12" w:color="auto" w:fill="D9D9D9"/>
              </w:rPr>
              <w:fldChar w:fldCharType="separate"/>
            </w:r>
            <w:r w:rsidR="00B22655" w:rsidRPr="00C30F49">
              <w:rPr>
                <w:b/>
                <w:noProof/>
                <w:sz w:val="24"/>
                <w:szCs w:val="24"/>
                <w:shd w:val="pct12" w:color="auto" w:fill="D9D9D9"/>
              </w:rPr>
              <w:t>N/A</w:t>
            </w:r>
            <w:r w:rsidRPr="00C30F49">
              <w:rPr>
                <w:b/>
                <w:noProof/>
                <w:sz w:val="24"/>
                <w:szCs w:val="24"/>
                <w:shd w:val="pct12" w:color="auto" w:fill="D9D9D9"/>
              </w:rPr>
              <w:fldChar w:fldCharType="end"/>
            </w:r>
          </w:p>
          <w:p w14:paraId="04CBC7ED" w14:textId="77777777" w:rsidR="00484209" w:rsidRPr="00C30F49" w:rsidRDefault="00484209" w:rsidP="00C30F49">
            <w:pPr>
              <w:pStyle w:val="NoSpacing"/>
              <w:ind w:left="1050"/>
              <w:rPr>
                <w:b/>
                <w:noProof/>
                <w:sz w:val="24"/>
                <w:szCs w:val="24"/>
              </w:rPr>
            </w:pPr>
          </w:p>
          <w:p w14:paraId="18C18AE5" w14:textId="77777777" w:rsidR="00484209" w:rsidRPr="00C30F49" w:rsidRDefault="00484209" w:rsidP="00C30F49">
            <w:pPr>
              <w:pStyle w:val="NoSpacing"/>
              <w:ind w:left="1050"/>
              <w:rPr>
                <w:b/>
              </w:rPr>
            </w:pPr>
          </w:p>
          <w:p w14:paraId="53FA24B8" w14:textId="77777777" w:rsidR="00630DDD" w:rsidRPr="00C30F49" w:rsidRDefault="00630DDD" w:rsidP="00C41C34">
            <w:pPr>
              <w:pStyle w:val="NoSpacing"/>
              <w:rPr>
                <w:b/>
              </w:rPr>
            </w:pPr>
          </w:p>
        </w:tc>
      </w:tr>
      <w:tr w:rsidR="00D23F83" w14:paraId="38EE455F" w14:textId="77777777" w:rsidTr="00C30F49">
        <w:tc>
          <w:tcPr>
            <w:tcW w:w="13176" w:type="dxa"/>
            <w:shd w:val="clear" w:color="auto" w:fill="auto"/>
          </w:tcPr>
          <w:p w14:paraId="713766FA" w14:textId="77777777" w:rsidR="00C726EE" w:rsidRPr="00C30F49" w:rsidRDefault="00574BD3" w:rsidP="00C30F49">
            <w:pPr>
              <w:pStyle w:val="NoSpacing"/>
              <w:numPr>
                <w:ilvl w:val="0"/>
                <w:numId w:val="12"/>
              </w:numPr>
              <w:rPr>
                <w:b/>
              </w:rPr>
            </w:pPr>
            <w:r w:rsidRPr="00C30F49">
              <w:rPr>
                <w:b/>
                <w:u w:val="single"/>
              </w:rPr>
              <w:t xml:space="preserve">Analysis </w:t>
            </w:r>
            <w:r w:rsidR="009E58DF" w:rsidRPr="00C30F49">
              <w:rPr>
                <w:b/>
                <w:u w:val="single"/>
              </w:rPr>
              <w:t xml:space="preserve">and Impact </w:t>
            </w:r>
            <w:r w:rsidRPr="00C30F49">
              <w:rPr>
                <w:b/>
                <w:u w:val="single"/>
              </w:rPr>
              <w:t>of Resource</w:t>
            </w:r>
            <w:r w:rsidR="009E58DF" w:rsidRPr="00C30F49">
              <w:rPr>
                <w:b/>
                <w:u w:val="single"/>
              </w:rPr>
              <w:t>s Received</w:t>
            </w:r>
            <w:r w:rsidR="00B40E90" w:rsidRPr="00C30F49">
              <w:rPr>
                <w:b/>
              </w:rPr>
              <w:t xml:space="preserve"> (Step III – Year 1 – Resource Requests for Discipline)</w:t>
            </w:r>
          </w:p>
          <w:p w14:paraId="75766FAA" w14:textId="77777777" w:rsidR="002B2F1D" w:rsidRPr="00C30F49" w:rsidRDefault="002B2F1D" w:rsidP="00C30F49">
            <w:pPr>
              <w:pStyle w:val="NoSpacing"/>
              <w:ind w:left="360"/>
              <w:rPr>
                <w:b/>
              </w:rPr>
            </w:pPr>
          </w:p>
          <w:p w14:paraId="5BA6CDDC" w14:textId="77777777" w:rsidR="00CC1FE9" w:rsidRPr="00C30F49" w:rsidRDefault="009E58DF" w:rsidP="00C30F49">
            <w:pPr>
              <w:pStyle w:val="NoSpacing"/>
              <w:numPr>
                <w:ilvl w:val="0"/>
                <w:numId w:val="36"/>
              </w:numPr>
              <w:rPr>
                <w:b/>
              </w:rPr>
            </w:pPr>
            <w:r w:rsidRPr="00C30F49">
              <w:rPr>
                <w:b/>
              </w:rPr>
              <w:t>What is the dollar amount you received from IPC last year (2012-2013)</w:t>
            </w:r>
            <w:r w:rsidR="002B2F1D" w:rsidRPr="00C30F49">
              <w:rPr>
                <w:b/>
              </w:rPr>
              <w:t>?</w:t>
            </w:r>
            <w:r w:rsidR="00D179DC" w:rsidRPr="00C30F49">
              <w:rPr>
                <w:b/>
              </w:rPr>
              <w:t xml:space="preserve"> You can access the 2012-13 IPC PRP allocations by clicking on this link: </w:t>
            </w:r>
            <w:hyperlink r:id="rId11" w:history="1">
              <w:r w:rsidR="00CC1FE9" w:rsidRPr="00C30F49">
                <w:rPr>
                  <w:rStyle w:val="Hyperlink"/>
                </w:rPr>
                <w:t>http://www.palomar.edu/irp/201213resourceallocations.pdf</w:t>
              </w:r>
            </w:hyperlink>
          </w:p>
          <w:p w14:paraId="29344990" w14:textId="77777777" w:rsidR="000F0CAA" w:rsidRPr="00C30F49" w:rsidRDefault="00F9348A" w:rsidP="00C30F49">
            <w:pPr>
              <w:pStyle w:val="NoSpacing"/>
              <w:ind w:left="1050"/>
              <w:rPr>
                <w:b/>
              </w:rPr>
            </w:pPr>
            <w:r w:rsidRPr="00C30F49">
              <w:rPr>
                <w:b/>
                <w:noProof/>
                <w:sz w:val="24"/>
                <w:szCs w:val="24"/>
                <w:shd w:val="pct12" w:color="auto" w:fill="D9D9D9"/>
              </w:rPr>
              <w:fldChar w:fldCharType="begin">
                <w:ffData>
                  <w:name w:val="Text1"/>
                  <w:enabled/>
                  <w:calcOnExit w:val="0"/>
                  <w:textInput/>
                </w:ffData>
              </w:fldChar>
            </w:r>
            <w:r w:rsidRPr="00C30F49">
              <w:rPr>
                <w:b/>
                <w:noProof/>
                <w:sz w:val="24"/>
                <w:szCs w:val="24"/>
                <w:shd w:val="pct12" w:color="auto" w:fill="D9D9D9"/>
              </w:rPr>
              <w:instrText xml:space="preserve"> FORMTEXT </w:instrText>
            </w:r>
            <w:r w:rsidRPr="00C30F49">
              <w:rPr>
                <w:b/>
                <w:noProof/>
                <w:sz w:val="24"/>
                <w:szCs w:val="24"/>
                <w:shd w:val="pct12" w:color="auto" w:fill="D9D9D9"/>
              </w:rPr>
            </w:r>
            <w:r w:rsidRPr="00C30F49">
              <w:rPr>
                <w:b/>
                <w:noProof/>
                <w:sz w:val="24"/>
                <w:szCs w:val="24"/>
                <w:shd w:val="pct12" w:color="auto" w:fill="D9D9D9"/>
              </w:rPr>
              <w:fldChar w:fldCharType="separate"/>
            </w:r>
            <w:r w:rsidR="00B22655" w:rsidRPr="00C30F49">
              <w:rPr>
                <w:b/>
                <w:noProof/>
                <w:sz w:val="24"/>
                <w:szCs w:val="24"/>
                <w:shd w:val="pct12" w:color="auto" w:fill="D9D9D9"/>
              </w:rPr>
              <w:t>$4200</w:t>
            </w:r>
            <w:r w:rsidRPr="00C30F49">
              <w:rPr>
                <w:b/>
                <w:noProof/>
                <w:sz w:val="24"/>
                <w:szCs w:val="24"/>
                <w:shd w:val="pct12" w:color="auto" w:fill="D9D9D9"/>
              </w:rPr>
              <w:fldChar w:fldCharType="end"/>
            </w:r>
          </w:p>
          <w:p w14:paraId="55F6EE94" w14:textId="77777777" w:rsidR="00633C87" w:rsidRPr="00C30F49" w:rsidRDefault="00633C87" w:rsidP="00C30F49">
            <w:pPr>
              <w:pStyle w:val="NoSpacing"/>
              <w:ind w:left="1080"/>
              <w:rPr>
                <w:b/>
              </w:rPr>
            </w:pPr>
          </w:p>
          <w:p w14:paraId="7D2B98BA" w14:textId="77777777" w:rsidR="009E58DF" w:rsidRPr="00C30F49" w:rsidRDefault="009E58DF" w:rsidP="00C30F49">
            <w:pPr>
              <w:pStyle w:val="NoSpacing"/>
              <w:ind w:left="1080"/>
              <w:rPr>
                <w:b/>
              </w:rPr>
            </w:pPr>
          </w:p>
          <w:p w14:paraId="0C8F062B" w14:textId="77777777" w:rsidR="00D23F83" w:rsidRPr="00C30F49" w:rsidRDefault="009E58DF" w:rsidP="00C30F49">
            <w:pPr>
              <w:pStyle w:val="NoSpacing"/>
              <w:numPr>
                <w:ilvl w:val="0"/>
                <w:numId w:val="36"/>
              </w:numPr>
              <w:rPr>
                <w:b/>
              </w:rPr>
            </w:pPr>
            <w:r w:rsidRPr="00C30F49">
              <w:rPr>
                <w:b/>
              </w:rPr>
              <w:t>How were those funds spent?</w:t>
            </w:r>
          </w:p>
          <w:p w14:paraId="65EC56FE" w14:textId="77777777" w:rsidR="000F0CAA" w:rsidRPr="00C30F49" w:rsidRDefault="00F9348A" w:rsidP="00C30F49">
            <w:pPr>
              <w:pStyle w:val="NoSpacing"/>
              <w:ind w:left="1050"/>
              <w:rPr>
                <w:b/>
              </w:rPr>
            </w:pPr>
            <w:r w:rsidRPr="00C30F49">
              <w:rPr>
                <w:b/>
                <w:noProof/>
                <w:sz w:val="24"/>
                <w:szCs w:val="24"/>
                <w:shd w:val="pct10" w:color="auto" w:fill="D9D9D9"/>
              </w:rPr>
              <w:fldChar w:fldCharType="begin">
                <w:ffData>
                  <w:name w:val="Text1"/>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B22655" w:rsidRPr="00C30F49">
              <w:rPr>
                <w:b/>
                <w:noProof/>
                <w:sz w:val="24"/>
                <w:szCs w:val="24"/>
                <w:shd w:val="pct10" w:color="auto" w:fill="D9D9D9"/>
              </w:rPr>
              <w:t>We were able to purchase 13 Wacom graphic tablets</w:t>
            </w:r>
            <w:r w:rsidRPr="00C30F49">
              <w:rPr>
                <w:b/>
                <w:noProof/>
                <w:sz w:val="24"/>
                <w:szCs w:val="24"/>
                <w:shd w:val="pct10" w:color="auto" w:fill="D9D9D9"/>
              </w:rPr>
              <w:fldChar w:fldCharType="end"/>
            </w:r>
          </w:p>
          <w:p w14:paraId="36D23108" w14:textId="77777777" w:rsidR="00633C87" w:rsidRPr="00C30F49" w:rsidRDefault="00633C87" w:rsidP="00C30F49">
            <w:pPr>
              <w:pStyle w:val="NoSpacing"/>
              <w:ind w:left="1080"/>
              <w:rPr>
                <w:b/>
              </w:rPr>
            </w:pPr>
          </w:p>
          <w:p w14:paraId="38AFC2D1" w14:textId="77777777" w:rsidR="009E58DF" w:rsidRPr="00C30F49" w:rsidRDefault="009E58DF" w:rsidP="009E58DF">
            <w:pPr>
              <w:pStyle w:val="ListParagraph"/>
              <w:rPr>
                <w:b/>
              </w:rPr>
            </w:pPr>
          </w:p>
          <w:p w14:paraId="49D1ADA2" w14:textId="77777777" w:rsidR="00CC1FE9" w:rsidRPr="00C30F49" w:rsidRDefault="00B40E90" w:rsidP="00C30F49">
            <w:pPr>
              <w:pStyle w:val="ListParagraph"/>
              <w:numPr>
                <w:ilvl w:val="0"/>
                <w:numId w:val="36"/>
              </w:numPr>
              <w:spacing w:after="0"/>
              <w:ind w:left="1051"/>
              <w:rPr>
                <w:b/>
              </w:rPr>
            </w:pPr>
            <w:r w:rsidRPr="00C30F49">
              <w:rPr>
                <w:b/>
              </w:rPr>
              <w:t xml:space="preserve">Identify </w:t>
            </w:r>
            <w:r w:rsidR="00FC2680" w:rsidRPr="00C30F49">
              <w:rPr>
                <w:b/>
              </w:rPr>
              <w:t xml:space="preserve">permanent </w:t>
            </w:r>
            <w:r w:rsidRPr="00C30F49">
              <w:rPr>
                <w:b/>
              </w:rPr>
              <w:t>employee</w:t>
            </w:r>
            <w:r w:rsidR="00FC2680" w:rsidRPr="00C30F49">
              <w:rPr>
                <w:b/>
              </w:rPr>
              <w:t>s requested and prioritized by IPC, i.e., classified/CAST/administrative</w:t>
            </w:r>
            <w:r w:rsidRPr="00C30F49">
              <w:rPr>
                <w:b/>
              </w:rPr>
              <w:t>.</w:t>
            </w:r>
            <w:r w:rsidR="00D179DC" w:rsidRPr="00C30F49">
              <w:rPr>
                <w:b/>
              </w:rPr>
              <w:t xml:space="preserve"> You can access this information by clicking on this link: </w:t>
            </w:r>
            <w:hyperlink r:id="rId12" w:history="1">
              <w:r w:rsidR="00CC1FE9" w:rsidRPr="00C30F49">
                <w:rPr>
                  <w:rStyle w:val="Hyperlink"/>
                </w:rPr>
                <w:t>http://www.palomar.edu/irp/staffingplan.pdf</w:t>
              </w:r>
            </w:hyperlink>
          </w:p>
          <w:p w14:paraId="0BFEF44D" w14:textId="77777777" w:rsidR="000F0CAA" w:rsidRPr="00C30F49" w:rsidRDefault="008A4F5E" w:rsidP="00C30F49">
            <w:pPr>
              <w:pStyle w:val="NoSpacing"/>
              <w:ind w:left="1051"/>
              <w:rPr>
                <w:b/>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B22655" w:rsidRPr="00C30F49">
              <w:rPr>
                <w:b/>
                <w:noProof/>
                <w:sz w:val="24"/>
                <w:szCs w:val="24"/>
                <w:shd w:val="pct10" w:color="auto" w:fill="D9D9D9"/>
              </w:rPr>
              <w:t>N/A</w:t>
            </w:r>
            <w:r w:rsidRPr="00C30F49">
              <w:rPr>
                <w:b/>
                <w:noProof/>
                <w:sz w:val="24"/>
                <w:szCs w:val="24"/>
                <w:shd w:val="pct10" w:color="auto" w:fill="D9D9D9"/>
              </w:rPr>
              <w:fldChar w:fldCharType="end"/>
            </w:r>
          </w:p>
          <w:p w14:paraId="4EEED649" w14:textId="77777777" w:rsidR="00633C87" w:rsidRPr="00C30F49" w:rsidRDefault="00633C87" w:rsidP="00C30F49">
            <w:pPr>
              <w:pStyle w:val="ListParagraph"/>
              <w:ind w:left="1080"/>
              <w:rPr>
                <w:b/>
              </w:rPr>
            </w:pPr>
          </w:p>
          <w:p w14:paraId="3B9F7DB8" w14:textId="77777777" w:rsidR="00B40E90" w:rsidRPr="00C30F49" w:rsidRDefault="002B2F1D" w:rsidP="00C30F49">
            <w:pPr>
              <w:pStyle w:val="NoSpacing"/>
              <w:numPr>
                <w:ilvl w:val="0"/>
                <w:numId w:val="36"/>
              </w:numPr>
              <w:rPr>
                <w:b/>
              </w:rPr>
            </w:pPr>
            <w:r w:rsidRPr="00C30F49">
              <w:rPr>
                <w:b/>
              </w:rPr>
              <w:t>Describe</w:t>
            </w:r>
            <w:r w:rsidR="00B40E90" w:rsidRPr="00C30F49">
              <w:rPr>
                <w:b/>
              </w:rPr>
              <w:t xml:space="preserve"> the </w:t>
            </w:r>
            <w:r w:rsidRPr="00C30F49">
              <w:rPr>
                <w:b/>
              </w:rPr>
              <w:t xml:space="preserve">impact </w:t>
            </w:r>
            <w:r w:rsidR="00B40E90" w:rsidRPr="00C30F49">
              <w:rPr>
                <w:b/>
              </w:rPr>
              <w:t>of these</w:t>
            </w:r>
            <w:r w:rsidRPr="00C30F49">
              <w:rPr>
                <w:b/>
              </w:rPr>
              <w:t xml:space="preserve"> </w:t>
            </w:r>
            <w:r w:rsidR="00585BF9" w:rsidRPr="00C30F49">
              <w:rPr>
                <w:b/>
              </w:rPr>
              <w:t>funds received from IPC</w:t>
            </w:r>
            <w:r w:rsidR="00B40E90" w:rsidRPr="00C30F49">
              <w:rPr>
                <w:b/>
              </w:rPr>
              <w:t xml:space="preserve"> on:</w:t>
            </w:r>
          </w:p>
          <w:p w14:paraId="70A6D575" w14:textId="77777777" w:rsidR="00B40E90" w:rsidRPr="00C30F49" w:rsidRDefault="00B40E90" w:rsidP="00C30F49">
            <w:pPr>
              <w:pStyle w:val="NoSpacing"/>
              <w:ind w:left="1080"/>
              <w:rPr>
                <w:b/>
              </w:rPr>
            </w:pPr>
          </w:p>
          <w:p w14:paraId="4B57CCA2" w14:textId="77777777" w:rsidR="00B40E90" w:rsidRPr="00C30F49" w:rsidRDefault="00B40E90" w:rsidP="00C30F49">
            <w:pPr>
              <w:pStyle w:val="NoSpacing"/>
              <w:numPr>
                <w:ilvl w:val="0"/>
                <w:numId w:val="24"/>
              </w:numPr>
              <w:rPr>
                <w:b/>
              </w:rPr>
            </w:pPr>
            <w:r w:rsidRPr="00C30F49">
              <w:rPr>
                <w:b/>
              </w:rPr>
              <w:t>Curriculum (courses, SLOs)</w:t>
            </w:r>
          </w:p>
          <w:p w14:paraId="025248AF" w14:textId="77777777" w:rsidR="000F0CAA" w:rsidRPr="00C30F49" w:rsidRDefault="008A4F5E" w:rsidP="00C30F49">
            <w:pPr>
              <w:pStyle w:val="NoSpacing"/>
              <w:ind w:left="1050"/>
              <w:rPr>
                <w:b/>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6142CE" w:rsidRPr="00C30F49">
              <w:rPr>
                <w:b/>
                <w:noProof/>
                <w:sz w:val="24"/>
                <w:szCs w:val="24"/>
                <w:shd w:val="pct10" w:color="auto" w:fill="D9D9D9"/>
              </w:rPr>
              <w:t>Tablets facilitate more natural drawing motions when using computers, and students who are able to use them tend to develop their technical skills at a higher level than those who do not use them.  This is seen consistently by instructors in the disciplines.</w:t>
            </w:r>
            <w:r w:rsidRPr="00C30F49">
              <w:rPr>
                <w:b/>
                <w:noProof/>
                <w:sz w:val="24"/>
                <w:szCs w:val="24"/>
                <w:shd w:val="pct10" w:color="auto" w:fill="D9D9D9"/>
              </w:rPr>
              <w:fldChar w:fldCharType="end"/>
            </w:r>
          </w:p>
          <w:p w14:paraId="29BB0F48" w14:textId="77777777" w:rsidR="00B40E90" w:rsidRPr="00C30F49" w:rsidRDefault="00B40E90" w:rsidP="00C30F49">
            <w:pPr>
              <w:pStyle w:val="NoSpacing"/>
              <w:ind w:left="1440"/>
              <w:rPr>
                <w:b/>
              </w:rPr>
            </w:pPr>
          </w:p>
          <w:p w14:paraId="08460F5C" w14:textId="77777777" w:rsidR="00B40E90" w:rsidRPr="00C30F49" w:rsidRDefault="00B40E90" w:rsidP="00C30F49">
            <w:pPr>
              <w:pStyle w:val="NoSpacing"/>
              <w:numPr>
                <w:ilvl w:val="0"/>
                <w:numId w:val="24"/>
              </w:numPr>
              <w:rPr>
                <w:b/>
              </w:rPr>
            </w:pPr>
            <w:r w:rsidRPr="00C30F49">
              <w:rPr>
                <w:b/>
              </w:rPr>
              <w:t xml:space="preserve">Number of </w:t>
            </w:r>
            <w:r w:rsidR="002B2F1D" w:rsidRPr="00C30F49">
              <w:rPr>
                <w:b/>
              </w:rPr>
              <w:t xml:space="preserve">students </w:t>
            </w:r>
            <w:r w:rsidRPr="00C30F49">
              <w:rPr>
                <w:b/>
              </w:rPr>
              <w:t xml:space="preserve">affected </w:t>
            </w:r>
          </w:p>
          <w:p w14:paraId="02C7EA82" w14:textId="77777777" w:rsidR="000F0CAA" w:rsidRPr="00C30F49" w:rsidRDefault="008A4F5E" w:rsidP="00C30F49">
            <w:pPr>
              <w:pStyle w:val="NoSpacing"/>
              <w:ind w:left="1050"/>
              <w:rPr>
                <w:b/>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0555AF">
              <w:rPr>
                <w:b/>
                <w:noProof/>
                <w:sz w:val="24"/>
                <w:szCs w:val="24"/>
                <w:shd w:val="pct10" w:color="auto" w:fill="D9D9D9"/>
              </w:rPr>
              <w:t>24</w:t>
            </w:r>
            <w:r w:rsidR="006142CE" w:rsidRPr="00C30F49">
              <w:rPr>
                <w:b/>
                <w:noProof/>
                <w:sz w:val="24"/>
                <w:szCs w:val="24"/>
                <w:shd w:val="pct10" w:color="auto" w:fill="D9D9D9"/>
              </w:rPr>
              <w:t xml:space="preserve"> students per </w:t>
            </w:r>
            <w:r w:rsidR="00D73C29" w:rsidRPr="00C30F49">
              <w:rPr>
                <w:b/>
                <w:noProof/>
                <w:sz w:val="24"/>
                <w:szCs w:val="24"/>
                <w:shd w:val="pct10" w:color="auto" w:fill="D9D9D9"/>
              </w:rPr>
              <w:t>class, times the number of courses taught</w:t>
            </w:r>
            <w:r w:rsidR="000555AF">
              <w:rPr>
                <w:b/>
                <w:noProof/>
                <w:sz w:val="24"/>
                <w:szCs w:val="24"/>
                <w:shd w:val="pct10" w:color="auto" w:fill="D9D9D9"/>
              </w:rPr>
              <w:t xml:space="preserve"> in the computer lab</w:t>
            </w:r>
            <w:r w:rsidR="00D73C29" w:rsidRPr="00C30F49">
              <w:rPr>
                <w:b/>
                <w:noProof/>
                <w:sz w:val="24"/>
                <w:szCs w:val="24"/>
                <w:shd w:val="pct10" w:color="auto" w:fill="D9D9D9"/>
              </w:rPr>
              <w:t xml:space="preserve">. Approximately </w:t>
            </w:r>
            <w:r w:rsidR="000555AF">
              <w:rPr>
                <w:b/>
                <w:noProof/>
                <w:sz w:val="24"/>
                <w:szCs w:val="24"/>
                <w:shd w:val="pct10" w:color="auto" w:fill="D9D9D9"/>
              </w:rPr>
              <w:t>100</w:t>
            </w:r>
            <w:r w:rsidR="00D73C29" w:rsidRPr="00C30F49">
              <w:rPr>
                <w:b/>
                <w:noProof/>
                <w:sz w:val="24"/>
                <w:szCs w:val="24"/>
                <w:shd w:val="pct10" w:color="auto" w:fill="D9D9D9"/>
              </w:rPr>
              <w:t xml:space="preserve"> students per semester.</w:t>
            </w:r>
            <w:r w:rsidR="006142CE" w:rsidRPr="00C30F49">
              <w:rPr>
                <w:b/>
                <w:noProof/>
                <w:sz w:val="24"/>
                <w:szCs w:val="24"/>
                <w:shd w:val="pct10" w:color="auto" w:fill="D9D9D9"/>
              </w:rPr>
              <w:t xml:space="preserve"> </w:t>
            </w:r>
            <w:r w:rsidRPr="00C30F49">
              <w:rPr>
                <w:b/>
                <w:noProof/>
                <w:sz w:val="24"/>
                <w:szCs w:val="24"/>
                <w:shd w:val="pct10" w:color="auto" w:fill="D9D9D9"/>
              </w:rPr>
              <w:fldChar w:fldCharType="end"/>
            </w:r>
          </w:p>
          <w:p w14:paraId="4A7C258A" w14:textId="77777777" w:rsidR="00633C87" w:rsidRPr="00C30F49" w:rsidRDefault="00633C87" w:rsidP="00C30F49">
            <w:pPr>
              <w:pStyle w:val="NoSpacing"/>
              <w:ind w:left="1440"/>
              <w:rPr>
                <w:b/>
              </w:rPr>
            </w:pPr>
          </w:p>
          <w:p w14:paraId="17B8EE56" w14:textId="77777777" w:rsidR="00B40E90" w:rsidRPr="00C30F49" w:rsidRDefault="00B40E90" w:rsidP="00C30F49">
            <w:pPr>
              <w:pStyle w:val="NoSpacing"/>
              <w:numPr>
                <w:ilvl w:val="0"/>
                <w:numId w:val="24"/>
              </w:numPr>
              <w:rPr>
                <w:b/>
              </w:rPr>
            </w:pPr>
            <w:r w:rsidRPr="00C30F49">
              <w:rPr>
                <w:b/>
              </w:rPr>
              <w:t xml:space="preserve">Other </w:t>
            </w:r>
          </w:p>
          <w:p w14:paraId="2C9C237F" w14:textId="77777777" w:rsidR="002431F8" w:rsidRPr="00C30F49" w:rsidRDefault="008A4F5E" w:rsidP="00C30F49">
            <w:pPr>
              <w:pStyle w:val="NoSpacing"/>
              <w:ind w:left="1050"/>
              <w:rPr>
                <w:b/>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Pr="00C30F49">
              <w:rPr>
                <w:b/>
                <w:noProof/>
                <w:sz w:val="24"/>
                <w:szCs w:val="24"/>
                <w:shd w:val="pct10" w:color="auto" w:fill="D9D9D9"/>
              </w:rPr>
              <w:t> </w:t>
            </w:r>
            <w:r w:rsidRPr="00C30F49">
              <w:rPr>
                <w:b/>
                <w:noProof/>
                <w:sz w:val="24"/>
                <w:szCs w:val="24"/>
                <w:shd w:val="pct10" w:color="auto" w:fill="D9D9D9"/>
              </w:rPr>
              <w:t> </w:t>
            </w:r>
            <w:r w:rsidRPr="00C30F49">
              <w:rPr>
                <w:b/>
                <w:noProof/>
                <w:sz w:val="24"/>
                <w:szCs w:val="24"/>
                <w:shd w:val="pct10" w:color="auto" w:fill="D9D9D9"/>
              </w:rPr>
              <w:t> </w:t>
            </w:r>
            <w:r w:rsidRPr="00C30F49">
              <w:rPr>
                <w:b/>
                <w:noProof/>
                <w:sz w:val="24"/>
                <w:szCs w:val="24"/>
                <w:shd w:val="pct10" w:color="auto" w:fill="D9D9D9"/>
              </w:rPr>
              <w:t> </w:t>
            </w:r>
            <w:r w:rsidRPr="00C30F49">
              <w:rPr>
                <w:b/>
                <w:noProof/>
                <w:sz w:val="24"/>
                <w:szCs w:val="24"/>
                <w:shd w:val="pct10" w:color="auto" w:fill="D9D9D9"/>
              </w:rPr>
              <w:t> </w:t>
            </w:r>
            <w:r w:rsidRPr="00C30F49">
              <w:rPr>
                <w:b/>
                <w:noProof/>
                <w:sz w:val="24"/>
                <w:szCs w:val="24"/>
                <w:shd w:val="pct10" w:color="auto" w:fill="D9D9D9"/>
              </w:rPr>
              <w:fldChar w:fldCharType="end"/>
            </w:r>
          </w:p>
          <w:p w14:paraId="7D0A9932" w14:textId="77777777" w:rsidR="00633C87" w:rsidRPr="00C30F49" w:rsidRDefault="00633C87" w:rsidP="00C30F49">
            <w:pPr>
              <w:pStyle w:val="NoSpacing"/>
              <w:ind w:left="1440"/>
              <w:rPr>
                <w:b/>
              </w:rPr>
            </w:pPr>
          </w:p>
          <w:p w14:paraId="1AA4201B" w14:textId="77777777" w:rsidR="002B2F1D" w:rsidRPr="00C30F49" w:rsidRDefault="00FC2680" w:rsidP="00C30F49">
            <w:pPr>
              <w:pStyle w:val="NoSpacing"/>
              <w:numPr>
                <w:ilvl w:val="0"/>
                <w:numId w:val="36"/>
              </w:numPr>
              <w:rPr>
                <w:b/>
              </w:rPr>
            </w:pPr>
            <w:r w:rsidRPr="00C30F49">
              <w:rPr>
                <w:b/>
              </w:rPr>
              <w:t>Describe unmet funding requests as they apply to your planning and priorities.</w:t>
            </w:r>
          </w:p>
          <w:p w14:paraId="257078E9" w14:textId="77777777" w:rsidR="00D23F83" w:rsidRPr="00C30F49" w:rsidRDefault="008A4F5E" w:rsidP="00C30F49">
            <w:pPr>
              <w:pStyle w:val="NoSpacing"/>
              <w:ind w:left="1050"/>
              <w:rPr>
                <w:b/>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6142CE" w:rsidRPr="00C30F49">
              <w:rPr>
                <w:b/>
                <w:noProof/>
                <w:sz w:val="24"/>
                <w:szCs w:val="24"/>
                <w:shd w:val="pct10" w:color="auto" w:fill="D9D9D9"/>
              </w:rPr>
              <w:t>N/A</w:t>
            </w:r>
            <w:r w:rsidRPr="00C30F49">
              <w:rPr>
                <w:b/>
                <w:noProof/>
                <w:sz w:val="24"/>
                <w:szCs w:val="24"/>
                <w:shd w:val="pct10" w:color="auto" w:fill="D9D9D9"/>
              </w:rPr>
              <w:fldChar w:fldCharType="end"/>
            </w:r>
          </w:p>
          <w:p w14:paraId="66DB58F6" w14:textId="77777777" w:rsidR="00D23F83" w:rsidRPr="00C30F49" w:rsidRDefault="00D23F83" w:rsidP="00D23F83">
            <w:pPr>
              <w:pStyle w:val="NoSpacing"/>
              <w:rPr>
                <w:b/>
              </w:rPr>
            </w:pPr>
          </w:p>
          <w:p w14:paraId="07F0B8CD" w14:textId="77777777" w:rsidR="00D23F83" w:rsidRPr="00C30F49" w:rsidRDefault="00D23F83" w:rsidP="00D23F83">
            <w:pPr>
              <w:pStyle w:val="NoSpacing"/>
              <w:rPr>
                <w:b/>
              </w:rPr>
            </w:pPr>
          </w:p>
        </w:tc>
      </w:tr>
    </w:tbl>
    <w:p w14:paraId="27E8307E" w14:textId="77777777" w:rsidR="007709D3" w:rsidRDefault="007709D3" w:rsidP="0073127D">
      <w:pPr>
        <w:pStyle w:val="NoSpacing"/>
        <w:rPr>
          <w:b/>
          <w:sz w:val="24"/>
          <w:szCs w:val="24"/>
        </w:rPr>
      </w:pPr>
    </w:p>
    <w:p w14:paraId="11992998"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3BDD5B33"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36008919"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1836D6F5" w14:textId="77777777" w:rsidTr="00454718">
        <w:tc>
          <w:tcPr>
            <w:tcW w:w="12438" w:type="dxa"/>
          </w:tcPr>
          <w:p w14:paraId="4D984831"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6165DE9"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C30F4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031D92E2"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C30F49">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0989669"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C30F49">
                <w:rPr>
                  <w:rStyle w:val="Hyperlink"/>
                </w:rPr>
                <w:t>http://www.palomar.edu/irp/PRP_Degrees_Certs.xlsx</w:t>
              </w:r>
            </w:hyperlink>
            <w:r w:rsidR="00C8150B" w:rsidRPr="00363511">
              <w:t>)</w:t>
            </w:r>
            <w:r w:rsidR="00BE66E7">
              <w:t>.</w:t>
            </w:r>
          </w:p>
          <w:p w14:paraId="18CEF75E"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56F484A0" w14:textId="43D06E38" w:rsidR="00DD4ABC" w:rsidRPr="00C30F49" w:rsidRDefault="008A4F5E" w:rsidP="00EE67D1">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DD4ABC" w:rsidRPr="00C30F49">
              <w:rPr>
                <w:b/>
                <w:noProof/>
                <w:sz w:val="24"/>
                <w:szCs w:val="24"/>
                <w:shd w:val="pct10" w:color="auto" w:fill="D9D9D9"/>
              </w:rPr>
              <w:t xml:space="preserve">Over the last </w:t>
            </w:r>
            <w:r w:rsidR="00D87A8B">
              <w:rPr>
                <w:b/>
                <w:noProof/>
                <w:sz w:val="24"/>
                <w:szCs w:val="24"/>
                <w:shd w:val="pct10" w:color="auto" w:fill="D9D9D9"/>
              </w:rPr>
              <w:t>six</w:t>
            </w:r>
            <w:r w:rsidR="00DD4ABC" w:rsidRPr="00C30F49">
              <w:rPr>
                <w:b/>
                <w:noProof/>
                <w:sz w:val="24"/>
                <w:szCs w:val="24"/>
                <w:shd w:val="pct10" w:color="auto" w:fill="D9D9D9"/>
              </w:rPr>
              <w:t xml:space="preserve"> years the data show a steady growth trend in the number of AS Illustration degrees</w:t>
            </w:r>
            <w:r w:rsidR="001F5F49" w:rsidRPr="00C30F49">
              <w:rPr>
                <w:b/>
                <w:noProof/>
                <w:sz w:val="24"/>
                <w:szCs w:val="24"/>
                <w:shd w:val="pct10" w:color="auto" w:fill="D9D9D9"/>
              </w:rPr>
              <w:t xml:space="preserve"> awarded</w:t>
            </w:r>
            <w:r w:rsidR="00DD4ABC" w:rsidRPr="00C30F49">
              <w:rPr>
                <w:b/>
                <w:noProof/>
                <w:sz w:val="24"/>
                <w:szCs w:val="24"/>
                <w:shd w:val="pct10" w:color="auto" w:fill="D9D9D9"/>
              </w:rPr>
              <w:t>.</w:t>
            </w:r>
          </w:p>
          <w:p w14:paraId="7D90BFCB" w14:textId="309CCA42" w:rsidR="005B7B68" w:rsidRPr="00C30F49" w:rsidRDefault="00DD4ABC" w:rsidP="00EE67D1">
            <w:pPr>
              <w:pStyle w:val="NoSpacing"/>
              <w:ind w:left="1050"/>
              <w:rPr>
                <w:b/>
                <w:noProof/>
                <w:sz w:val="24"/>
                <w:szCs w:val="24"/>
                <w:shd w:val="pct10" w:color="auto" w:fill="D9D9D9"/>
              </w:rPr>
            </w:pPr>
            <w:r w:rsidRPr="00C30F49">
              <w:rPr>
                <w:b/>
                <w:noProof/>
                <w:sz w:val="24"/>
                <w:szCs w:val="24"/>
                <w:shd w:val="pct10" w:color="auto" w:fill="D9D9D9"/>
              </w:rPr>
              <w:t xml:space="preserve">Overall Pass Rates </w:t>
            </w:r>
            <w:r w:rsidR="00CE3359" w:rsidRPr="00C30F49">
              <w:rPr>
                <w:b/>
                <w:noProof/>
                <w:sz w:val="24"/>
                <w:szCs w:val="24"/>
                <w:shd w:val="pct10" w:color="auto" w:fill="D9D9D9"/>
              </w:rPr>
              <w:t>hold</w:t>
            </w:r>
            <w:r w:rsidRPr="00C30F49">
              <w:rPr>
                <w:b/>
                <w:noProof/>
                <w:sz w:val="24"/>
                <w:szCs w:val="24"/>
                <w:shd w:val="pct10" w:color="auto" w:fill="D9D9D9"/>
              </w:rPr>
              <w:t xml:space="preserve"> very high </w:t>
            </w:r>
            <w:r w:rsidR="00CE3359" w:rsidRPr="00C30F49">
              <w:rPr>
                <w:b/>
                <w:noProof/>
                <w:sz w:val="24"/>
                <w:szCs w:val="24"/>
                <w:shd w:val="pct10" w:color="auto" w:fill="D9D9D9"/>
              </w:rPr>
              <w:t xml:space="preserve">at 73% </w:t>
            </w:r>
            <w:r w:rsidRPr="00C30F49">
              <w:rPr>
                <w:b/>
                <w:noProof/>
                <w:sz w:val="24"/>
                <w:szCs w:val="24"/>
                <w:shd w:val="pct10" w:color="auto" w:fill="D9D9D9"/>
              </w:rPr>
              <w:t>with fluctuations that appear to be cyclical</w:t>
            </w:r>
            <w:r w:rsidR="002B7030" w:rsidRPr="00C30F49">
              <w:rPr>
                <w:b/>
                <w:noProof/>
                <w:sz w:val="24"/>
                <w:szCs w:val="24"/>
                <w:shd w:val="pct10" w:color="auto" w:fill="D9D9D9"/>
              </w:rPr>
              <w:t>. The same cycle is reflected in very slight dips in our Retention rates, which are excellent</w:t>
            </w:r>
            <w:r w:rsidR="00CE3359" w:rsidRPr="00C30F49">
              <w:rPr>
                <w:b/>
                <w:noProof/>
                <w:sz w:val="24"/>
                <w:szCs w:val="24"/>
                <w:shd w:val="pct10" w:color="auto" w:fill="D9D9D9"/>
              </w:rPr>
              <w:t>,</w:t>
            </w:r>
            <w:r w:rsidR="002B7030" w:rsidRPr="00C30F49">
              <w:rPr>
                <w:b/>
                <w:noProof/>
                <w:sz w:val="24"/>
                <w:szCs w:val="24"/>
                <w:shd w:val="pct10" w:color="auto" w:fill="D9D9D9"/>
              </w:rPr>
              <w:t xml:space="preserve"> aver</w:t>
            </w:r>
            <w:r w:rsidR="00CE3359" w:rsidRPr="00C30F49">
              <w:rPr>
                <w:b/>
                <w:noProof/>
                <w:sz w:val="24"/>
                <w:szCs w:val="24"/>
                <w:shd w:val="pct10" w:color="auto" w:fill="D9D9D9"/>
              </w:rPr>
              <w:t>ag</w:t>
            </w:r>
            <w:r w:rsidR="002B7030" w:rsidRPr="00C30F49">
              <w:rPr>
                <w:b/>
                <w:noProof/>
                <w:sz w:val="24"/>
                <w:szCs w:val="24"/>
                <w:shd w:val="pct10" w:color="auto" w:fill="D9D9D9"/>
              </w:rPr>
              <w:t>ing</w:t>
            </w:r>
            <w:r w:rsidR="00CE3359" w:rsidRPr="00C30F49">
              <w:rPr>
                <w:b/>
                <w:noProof/>
                <w:sz w:val="24"/>
                <w:szCs w:val="24"/>
                <w:shd w:val="pct10" w:color="auto" w:fill="D9D9D9"/>
              </w:rPr>
              <w:t xml:space="preserve"> 95 %. </w:t>
            </w:r>
            <w:r w:rsidR="005B7B68" w:rsidRPr="00C30F49">
              <w:rPr>
                <w:b/>
                <w:noProof/>
                <w:sz w:val="24"/>
                <w:szCs w:val="24"/>
                <w:shd w:val="pct10" w:color="auto" w:fill="D9D9D9"/>
              </w:rPr>
              <w:t>O</w:t>
            </w:r>
            <w:r w:rsidR="00CE3359" w:rsidRPr="00C30F49">
              <w:rPr>
                <w:b/>
                <w:noProof/>
                <w:sz w:val="24"/>
                <w:szCs w:val="24"/>
                <w:shd w:val="pct10" w:color="auto" w:fill="D9D9D9"/>
              </w:rPr>
              <w:t xml:space="preserve">ur numerical analysis </w:t>
            </w:r>
            <w:r w:rsidR="005B7B68" w:rsidRPr="00C30F49">
              <w:rPr>
                <w:b/>
                <w:noProof/>
                <w:sz w:val="24"/>
                <w:szCs w:val="24"/>
                <w:shd w:val="pct10" w:color="auto" w:fill="D9D9D9"/>
              </w:rPr>
              <w:t xml:space="preserve">reveals </w:t>
            </w:r>
            <w:r w:rsidR="00CE3359" w:rsidRPr="00C30F49">
              <w:rPr>
                <w:b/>
                <w:noProof/>
                <w:sz w:val="24"/>
                <w:szCs w:val="24"/>
                <w:shd w:val="pct10" w:color="auto" w:fill="D9D9D9"/>
              </w:rPr>
              <w:t>that FW grades affect average Pass Rates</w:t>
            </w:r>
            <w:r w:rsidR="001F5F49" w:rsidRPr="00C30F49">
              <w:rPr>
                <w:b/>
                <w:noProof/>
                <w:sz w:val="24"/>
                <w:szCs w:val="24"/>
                <w:shd w:val="pct10" w:color="auto" w:fill="D9D9D9"/>
              </w:rPr>
              <w:t xml:space="preserve"> significant</w:t>
            </w:r>
            <w:r w:rsidR="005B7B68" w:rsidRPr="00C30F49">
              <w:rPr>
                <w:b/>
                <w:noProof/>
                <w:sz w:val="24"/>
                <w:szCs w:val="24"/>
                <w:shd w:val="pct10" w:color="auto" w:fill="D9D9D9"/>
              </w:rPr>
              <w:t xml:space="preserve">ly enough to explain the correlation of dips in Retention Rates and Pass Rates.  </w:t>
            </w:r>
          </w:p>
          <w:p w14:paraId="351ACE80" w14:textId="77777777" w:rsidR="00482E9B" w:rsidRPr="00C30F49" w:rsidRDefault="00482E9B" w:rsidP="00EE67D1">
            <w:pPr>
              <w:pStyle w:val="NoSpacing"/>
              <w:ind w:left="1050"/>
              <w:rPr>
                <w:b/>
                <w:noProof/>
                <w:sz w:val="24"/>
                <w:szCs w:val="24"/>
                <w:shd w:val="pct10" w:color="auto" w:fill="D9D9D9"/>
              </w:rPr>
            </w:pPr>
            <w:r w:rsidRPr="00C30F49">
              <w:rPr>
                <w:b/>
                <w:noProof/>
                <w:sz w:val="24"/>
                <w:szCs w:val="24"/>
                <w:shd w:val="pct10" w:color="auto" w:fill="D9D9D9"/>
              </w:rPr>
              <w:t xml:space="preserve">Enrollment data shows an average census load of 80 % </w:t>
            </w:r>
            <w:r w:rsidR="00936DDA" w:rsidRPr="00C30F49">
              <w:rPr>
                <w:b/>
                <w:noProof/>
                <w:sz w:val="24"/>
                <w:szCs w:val="24"/>
                <w:shd w:val="pct10" w:color="auto" w:fill="D9D9D9"/>
              </w:rPr>
              <w:t xml:space="preserve">and 423.5 WSCH. </w:t>
            </w:r>
            <w:r w:rsidR="00C15CBD" w:rsidRPr="00C30F49">
              <w:rPr>
                <w:b/>
                <w:noProof/>
                <w:sz w:val="24"/>
                <w:szCs w:val="24"/>
                <w:shd w:val="pct10" w:color="auto" w:fill="D9D9D9"/>
              </w:rPr>
              <w:t>T</w:t>
            </w:r>
            <w:r w:rsidR="00936DDA" w:rsidRPr="00C30F49">
              <w:rPr>
                <w:b/>
                <w:noProof/>
                <w:sz w:val="24"/>
                <w:szCs w:val="24"/>
                <w:shd w:val="pct10" w:color="auto" w:fill="D9D9D9"/>
              </w:rPr>
              <w:t>his</w:t>
            </w:r>
            <w:r w:rsidR="00C15CBD" w:rsidRPr="00C30F49">
              <w:rPr>
                <w:b/>
                <w:noProof/>
                <w:sz w:val="24"/>
                <w:szCs w:val="24"/>
                <w:shd w:val="pct10" w:color="auto" w:fill="D9D9D9"/>
              </w:rPr>
              <w:t>, too,</w:t>
            </w:r>
            <w:r w:rsidR="00936DDA" w:rsidRPr="00C30F49">
              <w:rPr>
                <w:b/>
                <w:noProof/>
                <w:sz w:val="24"/>
                <w:szCs w:val="24"/>
                <w:shd w:val="pct10" w:color="auto" w:fill="D9D9D9"/>
              </w:rPr>
              <w:t xml:space="preserve"> demonstrates the program's success. Of great and pressing concern is that 80% of the total FTEF are taught by adjunct faculty, and only 0.35 FTEF are  generated by Contract Faculty, compared to the 1.40 Part-time FTEF.</w:t>
            </w:r>
          </w:p>
          <w:p w14:paraId="6070D2CC" w14:textId="77777777" w:rsidR="00EE67D1" w:rsidRPr="00EE67D1" w:rsidRDefault="002B7030" w:rsidP="00EE67D1">
            <w:pPr>
              <w:pStyle w:val="NoSpacing"/>
              <w:ind w:left="1050"/>
              <w:rPr>
                <w:b/>
              </w:rPr>
            </w:pPr>
            <w:r w:rsidRPr="00C30F49">
              <w:rPr>
                <w:b/>
                <w:noProof/>
                <w:sz w:val="24"/>
                <w:szCs w:val="24"/>
                <w:shd w:val="pct10" w:color="auto" w:fill="D9D9D9"/>
              </w:rPr>
              <w:t xml:space="preserve"> </w:t>
            </w:r>
            <w:r w:rsidR="008A4F5E" w:rsidRPr="00C30F49">
              <w:rPr>
                <w:b/>
                <w:noProof/>
                <w:sz w:val="24"/>
                <w:szCs w:val="24"/>
                <w:shd w:val="pct10" w:color="auto" w:fill="D9D9D9"/>
              </w:rPr>
              <w:fldChar w:fldCharType="end"/>
            </w:r>
          </w:p>
          <w:p w14:paraId="6353D531" w14:textId="77777777" w:rsidR="00EE67D1" w:rsidRDefault="00EE67D1" w:rsidP="00F2664E">
            <w:pPr>
              <w:pStyle w:val="ListParagraph"/>
              <w:spacing w:after="0" w:line="240" w:lineRule="auto"/>
              <w:rPr>
                <w:b/>
              </w:rPr>
            </w:pPr>
          </w:p>
          <w:p w14:paraId="2226A706"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3FE24C13" w14:textId="77777777" w:rsidR="00E3016C" w:rsidRPr="00C30F49" w:rsidRDefault="008A4F5E" w:rsidP="00302564">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302564" w:rsidRPr="00C30F49">
              <w:rPr>
                <w:b/>
                <w:noProof/>
                <w:sz w:val="24"/>
                <w:szCs w:val="24"/>
                <w:shd w:val="pct10" w:color="auto" w:fill="D9D9D9"/>
              </w:rPr>
              <w:t xml:space="preserve">The data reflect the overall success of our program, but it also points to the areas that we hope to improve.  Our goal is to </w:t>
            </w:r>
            <w:r w:rsidR="0088309C" w:rsidRPr="00C30F49">
              <w:rPr>
                <w:b/>
                <w:noProof/>
                <w:sz w:val="24"/>
                <w:szCs w:val="24"/>
                <w:shd w:val="pct10" w:color="auto" w:fill="D9D9D9"/>
              </w:rPr>
              <w:t xml:space="preserve">continue on our path of growth and to </w:t>
            </w:r>
            <w:r w:rsidR="00302564" w:rsidRPr="00C30F49">
              <w:rPr>
                <w:b/>
                <w:noProof/>
                <w:sz w:val="24"/>
                <w:szCs w:val="24"/>
                <w:shd w:val="pct10" w:color="auto" w:fill="D9D9D9"/>
              </w:rPr>
              <w:t xml:space="preserve">increase </w:t>
            </w:r>
            <w:r w:rsidR="0088309C" w:rsidRPr="00C30F49">
              <w:rPr>
                <w:b/>
                <w:noProof/>
                <w:sz w:val="24"/>
                <w:szCs w:val="24"/>
                <w:shd w:val="pct10" w:color="auto" w:fill="D9D9D9"/>
              </w:rPr>
              <w:t>the number</w:t>
            </w:r>
            <w:r w:rsidR="00302564" w:rsidRPr="00C30F49">
              <w:rPr>
                <w:b/>
                <w:noProof/>
                <w:sz w:val="24"/>
                <w:szCs w:val="24"/>
                <w:shd w:val="pct10" w:color="auto" w:fill="D9D9D9"/>
              </w:rPr>
              <w:t xml:space="preserve"> </w:t>
            </w:r>
            <w:r w:rsidR="0088309C" w:rsidRPr="00C30F49">
              <w:rPr>
                <w:b/>
                <w:noProof/>
                <w:sz w:val="24"/>
                <w:szCs w:val="24"/>
                <w:shd w:val="pct10" w:color="auto" w:fill="D9D9D9"/>
              </w:rPr>
              <w:t xml:space="preserve">of </w:t>
            </w:r>
            <w:r w:rsidR="00302564" w:rsidRPr="00C30F49">
              <w:rPr>
                <w:b/>
                <w:noProof/>
                <w:sz w:val="24"/>
                <w:szCs w:val="24"/>
                <w:shd w:val="pct10" w:color="auto" w:fill="D9D9D9"/>
              </w:rPr>
              <w:t>AS degrees awarded</w:t>
            </w:r>
            <w:r w:rsidR="0088309C" w:rsidRPr="00C30F49">
              <w:rPr>
                <w:b/>
                <w:noProof/>
                <w:sz w:val="24"/>
                <w:szCs w:val="24"/>
                <w:shd w:val="pct10" w:color="auto" w:fill="D9D9D9"/>
              </w:rPr>
              <w:t xml:space="preserve">. </w:t>
            </w:r>
            <w:r w:rsidR="00302564" w:rsidRPr="00C30F49">
              <w:rPr>
                <w:b/>
                <w:noProof/>
                <w:sz w:val="24"/>
                <w:szCs w:val="24"/>
                <w:shd w:val="pct10" w:color="auto" w:fill="D9D9D9"/>
              </w:rPr>
              <w:t xml:space="preserve">The streamlining of our program and changes in curriculum should have an impact on the number of degees completed, as well as improve student retention by providing clear direction and a precise and reasonable timeline. </w:t>
            </w:r>
            <w:r w:rsidR="00E3016C" w:rsidRPr="00C30F49">
              <w:rPr>
                <w:b/>
                <w:noProof/>
                <w:sz w:val="24"/>
                <w:szCs w:val="24"/>
                <w:shd w:val="pct10" w:color="auto" w:fill="D9D9D9"/>
              </w:rPr>
              <w:t>W</w:t>
            </w:r>
            <w:r w:rsidR="00302564" w:rsidRPr="00C30F49">
              <w:rPr>
                <w:b/>
                <w:noProof/>
                <w:sz w:val="24"/>
                <w:szCs w:val="24"/>
                <w:shd w:val="pct10" w:color="auto" w:fill="D9D9D9"/>
              </w:rPr>
              <w:t xml:space="preserve">e also </w:t>
            </w:r>
            <w:r w:rsidR="00E3016C" w:rsidRPr="00C30F49">
              <w:rPr>
                <w:b/>
                <w:noProof/>
                <w:sz w:val="24"/>
                <w:szCs w:val="24"/>
                <w:shd w:val="pct10" w:color="auto" w:fill="D9D9D9"/>
              </w:rPr>
              <w:t>expect</w:t>
            </w:r>
            <w:r w:rsidR="00302564" w:rsidRPr="00C30F49">
              <w:rPr>
                <w:b/>
                <w:noProof/>
                <w:sz w:val="24"/>
                <w:szCs w:val="24"/>
                <w:shd w:val="pct10" w:color="auto" w:fill="D9D9D9"/>
              </w:rPr>
              <w:t xml:space="preserve"> a </w:t>
            </w:r>
            <w:r w:rsidR="00E3016C" w:rsidRPr="00C30F49">
              <w:rPr>
                <w:b/>
                <w:noProof/>
                <w:sz w:val="24"/>
                <w:szCs w:val="24"/>
                <w:shd w:val="pct10" w:color="auto" w:fill="D9D9D9"/>
              </w:rPr>
              <w:t xml:space="preserve">corresponding </w:t>
            </w:r>
            <w:r w:rsidR="00302564" w:rsidRPr="00C30F49">
              <w:rPr>
                <w:b/>
                <w:noProof/>
                <w:sz w:val="24"/>
                <w:szCs w:val="24"/>
                <w:shd w:val="pct10" w:color="auto" w:fill="D9D9D9"/>
              </w:rPr>
              <w:t xml:space="preserve">higher </w:t>
            </w:r>
            <w:r w:rsidR="0088309C" w:rsidRPr="00C30F49">
              <w:rPr>
                <w:b/>
                <w:noProof/>
                <w:sz w:val="24"/>
                <w:szCs w:val="24"/>
                <w:shd w:val="pct10" w:color="auto" w:fill="D9D9D9"/>
              </w:rPr>
              <w:t>T</w:t>
            </w:r>
            <w:r w:rsidR="00302564" w:rsidRPr="00C30F49">
              <w:rPr>
                <w:b/>
                <w:noProof/>
                <w:sz w:val="24"/>
                <w:szCs w:val="24"/>
                <w:shd w:val="pct10" w:color="auto" w:fill="D9D9D9"/>
              </w:rPr>
              <w:t xml:space="preserve">ransfer </w:t>
            </w:r>
            <w:r w:rsidR="0088309C" w:rsidRPr="00C30F49">
              <w:rPr>
                <w:b/>
                <w:noProof/>
                <w:sz w:val="24"/>
                <w:szCs w:val="24"/>
                <w:shd w:val="pct10" w:color="auto" w:fill="D9D9D9"/>
              </w:rPr>
              <w:t>R</w:t>
            </w:r>
            <w:r w:rsidR="00302564" w:rsidRPr="00C30F49">
              <w:rPr>
                <w:b/>
                <w:noProof/>
                <w:sz w:val="24"/>
                <w:szCs w:val="24"/>
                <w:shd w:val="pct10" w:color="auto" w:fill="D9D9D9"/>
              </w:rPr>
              <w:t>ate</w:t>
            </w:r>
            <w:r w:rsidR="00E3016C" w:rsidRPr="00C30F49">
              <w:rPr>
                <w:b/>
                <w:noProof/>
                <w:sz w:val="24"/>
                <w:szCs w:val="24"/>
                <w:shd w:val="pct10" w:color="auto" w:fill="D9D9D9"/>
              </w:rPr>
              <w:t>.</w:t>
            </w:r>
          </w:p>
          <w:p w14:paraId="678D45E6" w14:textId="7A050C13" w:rsidR="00633C87" w:rsidRPr="00B0207B" w:rsidRDefault="00E3016C" w:rsidP="00302564">
            <w:pPr>
              <w:pStyle w:val="NoSpacing"/>
              <w:ind w:left="1050"/>
              <w:rPr>
                <w:b/>
              </w:rPr>
            </w:pPr>
            <w:r w:rsidRPr="00C30F49">
              <w:rPr>
                <w:b/>
                <w:noProof/>
                <w:sz w:val="24"/>
                <w:szCs w:val="24"/>
                <w:shd w:val="pct10" w:color="auto" w:fill="D9D9D9"/>
              </w:rPr>
              <w:t xml:space="preserve">Currently our enrollment potential is limited by our facilities. Rooms are at maximum usage, and we don't have the option of adding more sections of the fundamental classes that would filter additional students into the upper-level courses.  At the moment ArtI and ArtD share </w:t>
            </w:r>
            <w:r w:rsidR="002049AD">
              <w:rPr>
                <w:b/>
                <w:noProof/>
                <w:sz w:val="24"/>
                <w:szCs w:val="24"/>
                <w:shd w:val="pct10" w:color="auto" w:fill="D9D9D9"/>
              </w:rPr>
              <w:t>two</w:t>
            </w:r>
            <w:r w:rsidRPr="00C30F49">
              <w:rPr>
                <w:b/>
                <w:noProof/>
                <w:sz w:val="24"/>
                <w:szCs w:val="24"/>
                <w:shd w:val="pct10" w:color="auto" w:fill="D9D9D9"/>
              </w:rPr>
              <w:t xml:space="preserve"> Contract facult</w:t>
            </w:r>
            <w:r w:rsidR="002049AD">
              <w:rPr>
                <w:b/>
                <w:noProof/>
                <w:sz w:val="24"/>
                <w:szCs w:val="24"/>
                <w:shd w:val="pct10" w:color="auto" w:fill="D9D9D9"/>
              </w:rPr>
              <w:t>y.</w:t>
            </w:r>
            <w:r w:rsidRPr="00C30F49">
              <w:rPr>
                <w:b/>
                <w:noProof/>
                <w:sz w:val="24"/>
                <w:szCs w:val="24"/>
                <w:shd w:val="pct10" w:color="auto" w:fill="D9D9D9"/>
              </w:rPr>
              <w:t xml:space="preserve"> </w:t>
            </w:r>
            <w:r w:rsidR="002049AD">
              <w:rPr>
                <w:b/>
                <w:noProof/>
                <w:sz w:val="24"/>
                <w:szCs w:val="24"/>
                <w:shd w:val="pct10" w:color="auto" w:fill="D9D9D9"/>
              </w:rPr>
              <w:t>O</w:t>
            </w:r>
            <w:r w:rsidRPr="00C30F49">
              <w:rPr>
                <w:b/>
                <w:noProof/>
                <w:sz w:val="24"/>
                <w:szCs w:val="24"/>
                <w:shd w:val="pct10" w:color="auto" w:fill="D9D9D9"/>
              </w:rPr>
              <w:t xml:space="preserve">ur main goal is to increase this number to </w:t>
            </w:r>
            <w:r w:rsidR="002049AD">
              <w:rPr>
                <w:b/>
                <w:noProof/>
                <w:sz w:val="24"/>
                <w:szCs w:val="24"/>
                <w:shd w:val="pct10" w:color="auto" w:fill="D9D9D9"/>
              </w:rPr>
              <w:t>three</w:t>
            </w:r>
            <w:r w:rsidRPr="00C30F49">
              <w:rPr>
                <w:b/>
                <w:noProof/>
                <w:sz w:val="24"/>
                <w:szCs w:val="24"/>
                <w:shd w:val="pct10" w:color="auto" w:fill="D9D9D9"/>
              </w:rPr>
              <w:t xml:space="preserve"> as soon as possible.</w:t>
            </w:r>
            <w:r w:rsidR="006F3F39" w:rsidRPr="00C30F49">
              <w:rPr>
                <w:b/>
                <w:noProof/>
                <w:sz w:val="24"/>
                <w:szCs w:val="24"/>
                <w:shd w:val="pct10" w:color="auto" w:fill="D9D9D9"/>
              </w:rPr>
              <w:t xml:space="preserve">  We plan on increasing oversight </w:t>
            </w:r>
            <w:r w:rsidR="002049AD">
              <w:rPr>
                <w:b/>
                <w:noProof/>
                <w:sz w:val="24"/>
                <w:szCs w:val="24"/>
                <w:shd w:val="pct10" w:color="auto" w:fill="D9D9D9"/>
              </w:rPr>
              <w:t>of</w:t>
            </w:r>
            <w:r w:rsidR="006F3F39" w:rsidRPr="00C30F49">
              <w:rPr>
                <w:b/>
                <w:noProof/>
                <w:sz w:val="24"/>
                <w:szCs w:val="24"/>
                <w:shd w:val="pct10" w:color="auto" w:fill="D9D9D9"/>
              </w:rPr>
              <w:t xml:space="preserve"> Part-time faculty, involving them further in the SLO process and in planning</w:t>
            </w:r>
            <w:r w:rsidR="002049AD">
              <w:rPr>
                <w:b/>
                <w:noProof/>
                <w:sz w:val="24"/>
                <w:szCs w:val="24"/>
                <w:shd w:val="pct10" w:color="auto" w:fill="D9D9D9"/>
              </w:rPr>
              <w:t>.</w:t>
            </w:r>
            <w:r w:rsidR="006F3F39" w:rsidRPr="00C30F49">
              <w:rPr>
                <w:b/>
                <w:noProof/>
                <w:sz w:val="24"/>
                <w:szCs w:val="24"/>
                <w:shd w:val="pct10" w:color="auto" w:fill="D9D9D9"/>
              </w:rPr>
              <w:t xml:space="preserve"> </w:t>
            </w:r>
            <w:r w:rsidR="002049AD">
              <w:rPr>
                <w:b/>
                <w:noProof/>
                <w:sz w:val="24"/>
                <w:szCs w:val="24"/>
                <w:shd w:val="pct10" w:color="auto" w:fill="D9D9D9"/>
              </w:rPr>
              <w:t>U</w:t>
            </w:r>
            <w:r w:rsidR="006F3F39" w:rsidRPr="00C30F49">
              <w:rPr>
                <w:b/>
                <w:noProof/>
                <w:sz w:val="24"/>
                <w:szCs w:val="24"/>
                <w:shd w:val="pct10" w:color="auto" w:fill="D9D9D9"/>
              </w:rPr>
              <w:t>ltimately our program, hand in hand with ArtD, will gain most successes in the long term in collaboration with at least one additional Contract faculty shared by the two discplines.</w:t>
            </w:r>
            <w:r w:rsidRPr="00C30F49">
              <w:rPr>
                <w:b/>
                <w:noProof/>
                <w:sz w:val="24"/>
                <w:szCs w:val="24"/>
                <w:shd w:val="pct10" w:color="auto" w:fill="D9D9D9"/>
              </w:rPr>
              <w:t xml:space="preserve"> </w:t>
            </w:r>
            <w:r w:rsidR="00302564" w:rsidRPr="00C30F49">
              <w:rPr>
                <w:b/>
                <w:noProof/>
                <w:sz w:val="24"/>
                <w:szCs w:val="24"/>
                <w:shd w:val="pct10" w:color="auto" w:fill="D9D9D9"/>
              </w:rPr>
              <w:t xml:space="preserve">  </w:t>
            </w:r>
            <w:r w:rsidR="008A4F5E" w:rsidRPr="00C30F49">
              <w:rPr>
                <w:b/>
                <w:noProof/>
                <w:sz w:val="24"/>
                <w:szCs w:val="24"/>
                <w:shd w:val="pct10" w:color="auto" w:fill="D9D9D9"/>
              </w:rPr>
              <w:fldChar w:fldCharType="end"/>
            </w:r>
          </w:p>
          <w:p w14:paraId="31BF6FF5" w14:textId="77777777" w:rsidR="00574BD3" w:rsidRPr="00584191" w:rsidRDefault="00574BD3" w:rsidP="00385C71">
            <w:pPr>
              <w:spacing w:after="0" w:line="240" w:lineRule="auto"/>
              <w:ind w:left="360"/>
              <w:rPr>
                <w:b/>
                <w:sz w:val="24"/>
                <w:szCs w:val="24"/>
              </w:rPr>
            </w:pPr>
          </w:p>
        </w:tc>
      </w:tr>
      <w:tr w:rsidR="008B689D" w:rsidRPr="00584191" w14:paraId="53EC9644" w14:textId="77777777" w:rsidTr="00454718">
        <w:tc>
          <w:tcPr>
            <w:tcW w:w="12438" w:type="dxa"/>
          </w:tcPr>
          <w:p w14:paraId="0AE13D63"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C30F49">
              <w:rPr>
                <w:b/>
                <w:color w:val="548DD4"/>
              </w:rPr>
              <w:t>:</w:t>
            </w:r>
            <w:r w:rsidR="0051218E" w:rsidRPr="00C30F49">
              <w:rPr>
                <w:color w:val="548DD4"/>
              </w:rPr>
              <w:t xml:space="preserve">  </w:t>
            </w:r>
            <w:hyperlink r:id="rId16" w:history="1">
              <w:r w:rsidR="0051218E" w:rsidRPr="00C30F49">
                <w:rPr>
                  <w:rStyle w:val="Hyperlink"/>
                </w:rPr>
                <w:t>http://www2.palomar.edu/p</w:t>
              </w:r>
              <w:r w:rsidR="00DE5FC8" w:rsidRPr="00C30F49">
                <w:rPr>
                  <w:rStyle w:val="Hyperlink"/>
                </w:rPr>
                <w:t>ages</w:t>
              </w:r>
              <w:r w:rsidR="00A55607" w:rsidRPr="00C30F49">
                <w:rPr>
                  <w:rStyle w:val="Hyperlink"/>
                </w:rPr>
                <w:t>/sloresources/programreview/</w:t>
              </w:r>
            </w:hyperlink>
          </w:p>
          <w:p w14:paraId="7DFCC445"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65028BF1" w14:textId="77777777" w:rsidR="00A819CD" w:rsidRPr="00C30F49" w:rsidRDefault="008A4F5E" w:rsidP="00FF600A">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A819CD" w:rsidRPr="00C30F49">
              <w:rPr>
                <w:b/>
                <w:noProof/>
                <w:sz w:val="24"/>
                <w:szCs w:val="24"/>
                <w:shd w:val="pct10" w:color="auto" w:fill="D9D9D9"/>
              </w:rPr>
              <w:t xml:space="preserve">We added </w:t>
            </w:r>
            <w:r w:rsidR="001269DF" w:rsidRPr="00C30F49">
              <w:rPr>
                <w:b/>
                <w:noProof/>
                <w:sz w:val="24"/>
                <w:szCs w:val="24"/>
                <w:shd w:val="pct10" w:color="auto" w:fill="D9D9D9"/>
              </w:rPr>
              <w:t xml:space="preserve">multiple </w:t>
            </w:r>
            <w:r w:rsidR="00A819CD" w:rsidRPr="00C30F49">
              <w:rPr>
                <w:b/>
                <w:noProof/>
                <w:sz w:val="24"/>
                <w:szCs w:val="24"/>
                <w:shd w:val="pct10" w:color="auto" w:fill="D9D9D9"/>
              </w:rPr>
              <w:t xml:space="preserve">SLOs in the Illustration Discipline, and In </w:t>
            </w:r>
            <w:r w:rsidR="008F2FBD" w:rsidRPr="00C30F49">
              <w:rPr>
                <w:b/>
                <w:noProof/>
                <w:sz w:val="24"/>
                <w:szCs w:val="24"/>
                <w:shd w:val="pct10" w:color="auto" w:fill="D9D9D9"/>
              </w:rPr>
              <w:t xml:space="preserve">Pictorial </w:t>
            </w:r>
            <w:r w:rsidR="00A819CD" w:rsidRPr="00C30F49">
              <w:rPr>
                <w:b/>
                <w:noProof/>
                <w:sz w:val="24"/>
                <w:szCs w:val="24"/>
                <w:shd w:val="pct10" w:color="auto" w:fill="D9D9D9"/>
              </w:rPr>
              <w:t>Art</w:t>
            </w:r>
            <w:r w:rsidR="008F2FBD" w:rsidRPr="00C30F49">
              <w:rPr>
                <w:b/>
                <w:noProof/>
                <w:sz w:val="24"/>
                <w:szCs w:val="24"/>
                <w:shd w:val="pct10" w:color="auto" w:fill="D9D9D9"/>
              </w:rPr>
              <w:t>/Painting</w:t>
            </w:r>
            <w:r w:rsidR="00A819CD" w:rsidRPr="00C30F49">
              <w:rPr>
                <w:b/>
                <w:noProof/>
                <w:sz w:val="24"/>
                <w:szCs w:val="24"/>
                <w:shd w:val="pct10" w:color="auto" w:fill="D9D9D9"/>
              </w:rPr>
              <w:t>, focusing mainly on very specific evaluation of technique, in addition to the existing SLOs that related to concept and content.</w:t>
            </w:r>
          </w:p>
          <w:p w14:paraId="2DBF8693" w14:textId="77777777" w:rsidR="000770C6" w:rsidRPr="00C30F49" w:rsidRDefault="00A819CD" w:rsidP="00FF600A">
            <w:pPr>
              <w:pStyle w:val="NoSpacing"/>
              <w:ind w:left="1050"/>
              <w:rPr>
                <w:b/>
                <w:noProof/>
                <w:sz w:val="24"/>
                <w:szCs w:val="24"/>
                <w:shd w:val="pct10" w:color="auto" w:fill="D9D9D9"/>
              </w:rPr>
            </w:pPr>
            <w:r w:rsidRPr="00C30F49">
              <w:rPr>
                <w:b/>
                <w:noProof/>
                <w:sz w:val="24"/>
                <w:szCs w:val="24"/>
                <w:shd w:val="pct10" w:color="auto" w:fill="D9D9D9"/>
              </w:rPr>
              <w:t xml:space="preserve">We were able to enter </w:t>
            </w:r>
            <w:r w:rsidR="000770C6" w:rsidRPr="00C30F49">
              <w:rPr>
                <w:b/>
                <w:noProof/>
                <w:sz w:val="24"/>
                <w:szCs w:val="24"/>
                <w:shd w:val="pct10" w:color="auto" w:fill="D9D9D9"/>
              </w:rPr>
              <w:t>SLOs</w:t>
            </w:r>
            <w:r w:rsidRPr="00C30F49">
              <w:rPr>
                <w:b/>
                <w:noProof/>
                <w:sz w:val="24"/>
                <w:szCs w:val="24"/>
                <w:shd w:val="pct10" w:color="auto" w:fill="D9D9D9"/>
              </w:rPr>
              <w:t xml:space="preserve"> </w:t>
            </w:r>
            <w:r w:rsidR="0081249C" w:rsidRPr="00C30F49">
              <w:rPr>
                <w:b/>
                <w:noProof/>
                <w:sz w:val="24"/>
                <w:szCs w:val="24"/>
                <w:shd w:val="pct10" w:color="auto" w:fill="D9D9D9"/>
              </w:rPr>
              <w:t xml:space="preserve">and results </w:t>
            </w:r>
            <w:r w:rsidRPr="00C30F49">
              <w:rPr>
                <w:b/>
                <w:noProof/>
                <w:sz w:val="24"/>
                <w:szCs w:val="24"/>
                <w:shd w:val="pct10" w:color="auto" w:fill="D9D9D9"/>
              </w:rPr>
              <w:t xml:space="preserve">for </w:t>
            </w:r>
            <w:r w:rsidR="000770C6" w:rsidRPr="00C30F49">
              <w:rPr>
                <w:b/>
                <w:noProof/>
                <w:sz w:val="24"/>
                <w:szCs w:val="24"/>
                <w:shd w:val="pct10" w:color="auto" w:fill="D9D9D9"/>
              </w:rPr>
              <w:t>multiple</w:t>
            </w:r>
            <w:r w:rsidRPr="00C30F49">
              <w:rPr>
                <w:b/>
                <w:noProof/>
                <w:sz w:val="24"/>
                <w:szCs w:val="24"/>
                <w:shd w:val="pct10" w:color="auto" w:fill="D9D9D9"/>
              </w:rPr>
              <w:t xml:space="preserve"> </w:t>
            </w:r>
            <w:r w:rsidR="000770C6" w:rsidRPr="00C30F49">
              <w:rPr>
                <w:b/>
                <w:noProof/>
                <w:sz w:val="24"/>
                <w:szCs w:val="24"/>
                <w:shd w:val="pct10" w:color="auto" w:fill="D9D9D9"/>
              </w:rPr>
              <w:t xml:space="preserve">sections </w:t>
            </w:r>
            <w:r w:rsidRPr="00C30F49">
              <w:rPr>
                <w:b/>
                <w:noProof/>
                <w:sz w:val="24"/>
                <w:szCs w:val="24"/>
                <w:shd w:val="pct10" w:color="auto" w:fill="D9D9D9"/>
              </w:rPr>
              <w:t xml:space="preserve">of </w:t>
            </w:r>
            <w:r w:rsidR="000770C6" w:rsidRPr="00C30F49">
              <w:rPr>
                <w:b/>
                <w:noProof/>
                <w:sz w:val="24"/>
                <w:szCs w:val="24"/>
                <w:shd w:val="pct10" w:color="auto" w:fill="D9D9D9"/>
              </w:rPr>
              <w:t xml:space="preserve">of </w:t>
            </w:r>
            <w:r w:rsidRPr="00C30F49">
              <w:rPr>
                <w:b/>
                <w:noProof/>
                <w:sz w:val="24"/>
                <w:szCs w:val="24"/>
                <w:shd w:val="pct10" w:color="auto" w:fill="D9D9D9"/>
              </w:rPr>
              <w:t xml:space="preserve">our </w:t>
            </w:r>
            <w:r w:rsidR="000770C6" w:rsidRPr="00C30F49">
              <w:rPr>
                <w:b/>
                <w:noProof/>
                <w:sz w:val="24"/>
                <w:szCs w:val="24"/>
                <w:shd w:val="pct10" w:color="auto" w:fill="D9D9D9"/>
              </w:rPr>
              <w:t>course</w:t>
            </w:r>
            <w:r w:rsidRPr="00C30F49">
              <w:rPr>
                <w:b/>
                <w:noProof/>
                <w:sz w:val="24"/>
                <w:szCs w:val="24"/>
                <w:shd w:val="pct10" w:color="auto" w:fill="D9D9D9"/>
              </w:rPr>
              <w:t>s so we could get a thorough assessment of the discipline as a whole, with both technical and academic content in mind.</w:t>
            </w:r>
          </w:p>
          <w:p w14:paraId="279A9011" w14:textId="77777777" w:rsidR="00DD4489" w:rsidRDefault="000770C6" w:rsidP="00FF600A">
            <w:pPr>
              <w:pStyle w:val="NoSpacing"/>
              <w:ind w:left="1050"/>
              <w:rPr>
                <w:b/>
              </w:rPr>
            </w:pPr>
            <w:r w:rsidRPr="00C30F49">
              <w:rPr>
                <w:b/>
                <w:noProof/>
                <w:sz w:val="24"/>
                <w:szCs w:val="24"/>
                <w:shd w:val="pct10" w:color="auto" w:fill="D9D9D9"/>
              </w:rPr>
              <w:t>We also reviewed and revised Program SLOs to include a larger percentage of data relating to Digital courses.</w:t>
            </w:r>
            <w:r w:rsidR="008A4F5E" w:rsidRPr="00C30F49">
              <w:rPr>
                <w:b/>
                <w:noProof/>
                <w:sz w:val="24"/>
                <w:szCs w:val="24"/>
                <w:shd w:val="pct10" w:color="auto" w:fill="D9D9D9"/>
              </w:rPr>
              <w:fldChar w:fldCharType="end"/>
            </w:r>
          </w:p>
          <w:p w14:paraId="6F95ADC5" w14:textId="77777777" w:rsidR="00633C87" w:rsidRPr="00DD4489" w:rsidRDefault="00633C87" w:rsidP="00F2664E">
            <w:pPr>
              <w:pStyle w:val="NoSpacing"/>
              <w:ind w:left="1350"/>
              <w:rPr>
                <w:b/>
              </w:rPr>
            </w:pPr>
          </w:p>
          <w:p w14:paraId="5C385759"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87BEA0A" w14:textId="2B67E969" w:rsidR="00F14CA2" w:rsidRPr="00C30F49" w:rsidRDefault="008A4F5E" w:rsidP="00F14CA2">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F14CA2" w:rsidRPr="00C30F49">
              <w:rPr>
                <w:b/>
                <w:noProof/>
                <w:sz w:val="24"/>
                <w:szCs w:val="24"/>
                <w:shd w:val="pct10" w:color="auto" w:fill="D9D9D9"/>
              </w:rPr>
              <w:t>Our students on the whole perform at high levels of technical proficiency</w:t>
            </w:r>
            <w:r w:rsidR="002049AD">
              <w:rPr>
                <w:b/>
                <w:noProof/>
                <w:sz w:val="24"/>
                <w:szCs w:val="24"/>
                <w:shd w:val="pct10" w:color="auto" w:fill="D9D9D9"/>
              </w:rPr>
              <w:t>;</w:t>
            </w:r>
            <w:r w:rsidR="00F14CA2" w:rsidRPr="00C30F49">
              <w:rPr>
                <w:b/>
                <w:noProof/>
                <w:sz w:val="24"/>
                <w:szCs w:val="24"/>
                <w:shd w:val="pct10" w:color="auto" w:fill="D9D9D9"/>
              </w:rPr>
              <w:t xml:space="preserve"> however</w:t>
            </w:r>
            <w:r w:rsidR="002049AD">
              <w:rPr>
                <w:b/>
                <w:noProof/>
                <w:sz w:val="24"/>
                <w:szCs w:val="24"/>
                <w:shd w:val="pct10" w:color="auto" w:fill="D9D9D9"/>
              </w:rPr>
              <w:t>,</w:t>
            </w:r>
            <w:r w:rsidR="00F14CA2" w:rsidRPr="00C30F49">
              <w:rPr>
                <w:b/>
                <w:noProof/>
                <w:sz w:val="24"/>
                <w:szCs w:val="24"/>
                <w:shd w:val="pct10" w:color="auto" w:fill="D9D9D9"/>
              </w:rPr>
              <w:t xml:space="preserve"> there are several areas that need to be addressed. There are shortfalls in the area of academic study, research and preparation, as well as in discourse. Our studio classrooms are not set up to be conducive to research</w:t>
            </w:r>
            <w:r w:rsidR="002049AD">
              <w:rPr>
                <w:b/>
                <w:noProof/>
                <w:sz w:val="24"/>
                <w:szCs w:val="24"/>
                <w:shd w:val="pct10" w:color="auto" w:fill="D9D9D9"/>
              </w:rPr>
              <w:t>. T</w:t>
            </w:r>
            <w:r w:rsidR="00F14CA2" w:rsidRPr="00C30F49">
              <w:rPr>
                <w:b/>
                <w:noProof/>
                <w:sz w:val="24"/>
                <w:szCs w:val="24"/>
                <w:shd w:val="pct10" w:color="auto" w:fill="D9D9D9"/>
              </w:rPr>
              <w:t xml:space="preserve">here are no computers available for </w:t>
            </w:r>
            <w:r w:rsidR="002049AD">
              <w:rPr>
                <w:b/>
                <w:noProof/>
                <w:sz w:val="24"/>
                <w:szCs w:val="24"/>
                <w:shd w:val="pct10" w:color="auto" w:fill="D9D9D9"/>
              </w:rPr>
              <w:t>students</w:t>
            </w:r>
            <w:r w:rsidR="00F14CA2" w:rsidRPr="00C30F49">
              <w:rPr>
                <w:b/>
                <w:noProof/>
                <w:sz w:val="24"/>
                <w:szCs w:val="24"/>
                <w:shd w:val="pct10" w:color="auto" w:fill="D9D9D9"/>
              </w:rPr>
              <w:t xml:space="preserve"> to use with the instructor's assistance so </w:t>
            </w:r>
            <w:r w:rsidR="002049AD">
              <w:rPr>
                <w:b/>
                <w:noProof/>
                <w:sz w:val="24"/>
                <w:szCs w:val="24"/>
                <w:shd w:val="pct10" w:color="auto" w:fill="D9D9D9"/>
              </w:rPr>
              <w:t>students</w:t>
            </w:r>
            <w:r w:rsidR="00F14CA2" w:rsidRPr="00C30F49">
              <w:rPr>
                <w:b/>
                <w:noProof/>
                <w:sz w:val="24"/>
                <w:szCs w:val="24"/>
                <w:shd w:val="pct10" w:color="auto" w:fill="D9D9D9"/>
              </w:rPr>
              <w:t xml:space="preserve"> can </w:t>
            </w:r>
            <w:r w:rsidR="002049AD">
              <w:rPr>
                <w:b/>
                <w:noProof/>
                <w:sz w:val="24"/>
                <w:szCs w:val="24"/>
                <w:shd w:val="pct10" w:color="auto" w:fill="D9D9D9"/>
              </w:rPr>
              <w:t>learn</w:t>
            </w:r>
            <w:r w:rsidR="00F14CA2" w:rsidRPr="00C30F49">
              <w:rPr>
                <w:b/>
                <w:noProof/>
                <w:sz w:val="24"/>
                <w:szCs w:val="24"/>
                <w:shd w:val="pct10" w:color="auto" w:fill="D9D9D9"/>
              </w:rPr>
              <w:t xml:space="preserve"> how to use the Internet academically and professionally in a way that relates to coursework. SLO results reflect this clearly, especially understanding, evaluation and incorporation of research materials showed an average success rate of only 50% all classes evaluated.</w:t>
            </w:r>
          </w:p>
          <w:p w14:paraId="44CE7360" w14:textId="6A5BD55B"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 xml:space="preserve">Our classroom configurations make any kind of discussion nearly impossible, not only because of out-of-date furniture, but also because of acoustics. Lectures and critiques are affected by this as well, especially during the summer months when in addition we need to run very loud antiquated air conditioners </w:t>
            </w:r>
            <w:r w:rsidR="002049AD">
              <w:rPr>
                <w:b/>
                <w:noProof/>
                <w:sz w:val="24"/>
                <w:szCs w:val="24"/>
                <w:shd w:val="pct10" w:color="auto" w:fill="D9D9D9"/>
              </w:rPr>
              <w:t>and</w:t>
            </w:r>
            <w:r w:rsidRPr="00C30F49">
              <w:rPr>
                <w:b/>
                <w:noProof/>
                <w:sz w:val="24"/>
                <w:szCs w:val="24"/>
                <w:shd w:val="pct10" w:color="auto" w:fill="D9D9D9"/>
              </w:rPr>
              <w:t xml:space="preserve"> conduct classes with open doors</w:t>
            </w:r>
            <w:r w:rsidR="002049AD">
              <w:rPr>
                <w:b/>
                <w:noProof/>
                <w:sz w:val="24"/>
                <w:szCs w:val="24"/>
                <w:shd w:val="pct10" w:color="auto" w:fill="D9D9D9"/>
              </w:rPr>
              <w:t>,</w:t>
            </w:r>
            <w:r w:rsidRPr="00C30F49">
              <w:rPr>
                <w:b/>
                <w:noProof/>
                <w:sz w:val="24"/>
                <w:szCs w:val="24"/>
                <w:shd w:val="pct10" w:color="auto" w:fill="D9D9D9"/>
              </w:rPr>
              <w:t xml:space="preserve"> an</w:t>
            </w:r>
            <w:r w:rsidR="002049AD">
              <w:rPr>
                <w:b/>
                <w:noProof/>
                <w:sz w:val="24"/>
                <w:szCs w:val="24"/>
                <w:shd w:val="pct10" w:color="auto" w:fill="D9D9D9"/>
              </w:rPr>
              <w:t>other cause of noise and distraction</w:t>
            </w:r>
            <w:r w:rsidRPr="00C30F49">
              <w:rPr>
                <w:b/>
                <w:noProof/>
                <w:sz w:val="24"/>
                <w:szCs w:val="24"/>
                <w:shd w:val="pct10" w:color="auto" w:fill="D9D9D9"/>
              </w:rPr>
              <w:t>. An additional problem seems to be linked to demonstration space</w:t>
            </w:r>
            <w:r w:rsidR="00106A26">
              <w:rPr>
                <w:b/>
                <w:noProof/>
                <w:sz w:val="24"/>
                <w:szCs w:val="24"/>
                <w:shd w:val="pct10" w:color="auto" w:fill="D9D9D9"/>
              </w:rPr>
              <w:t>.</w:t>
            </w:r>
            <w:r w:rsidRPr="00C30F49">
              <w:rPr>
                <w:b/>
                <w:noProof/>
                <w:sz w:val="24"/>
                <w:szCs w:val="24"/>
                <w:shd w:val="pct10" w:color="auto" w:fill="D9D9D9"/>
              </w:rPr>
              <w:t xml:space="preserve"> </w:t>
            </w:r>
            <w:r w:rsidR="00106A26">
              <w:rPr>
                <w:b/>
                <w:noProof/>
                <w:sz w:val="24"/>
                <w:szCs w:val="24"/>
                <w:shd w:val="pct10" w:color="auto" w:fill="D9D9D9"/>
              </w:rPr>
              <w:t>W</w:t>
            </w:r>
            <w:r w:rsidRPr="00C30F49">
              <w:rPr>
                <w:b/>
                <w:noProof/>
                <w:sz w:val="24"/>
                <w:szCs w:val="24"/>
                <w:shd w:val="pct10" w:color="auto" w:fill="D9D9D9"/>
              </w:rPr>
              <w:t>hen assessed immediately after demonstrations, only 50% of students were able to repeat the demonstrated task because they could not see or hear instructions.</w:t>
            </w:r>
          </w:p>
          <w:p w14:paraId="3F2CF986" w14:textId="7777777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Another area in which SLOs show poor results can ultimately be related to inadequate lighting.</w:t>
            </w:r>
          </w:p>
          <w:p w14:paraId="3B6D66BE" w14:textId="7777777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Over the years there has been a consistent weakness in the ability of students identifying and generating distinct and controlled warm and cold temperature variants of hues in color theory and painting classes, clearly caused by the fact that the Studio Art rooms are not equipped with color balanced studio lights, and only one of them has windows, however unfortunately placed.</w:t>
            </w:r>
          </w:p>
          <w:p w14:paraId="6F0B516D" w14:textId="7777777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We also observed variance in SLOs from different sections of courses, a clear indicator of variations in individual Instructors' strengths as well as perhaps inadequate CORs.</w:t>
            </w:r>
          </w:p>
          <w:p w14:paraId="203FAA9A" w14:textId="37E4E16B"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 xml:space="preserve">Since our previous round of assessments we have rewritten our courses and our program to update, optimize and condense content. Hopefully the new CORs will assist in more consistent </w:t>
            </w:r>
            <w:r w:rsidR="00106A26">
              <w:rPr>
                <w:b/>
                <w:noProof/>
                <w:sz w:val="24"/>
                <w:szCs w:val="24"/>
                <w:shd w:val="pct10" w:color="auto" w:fill="D9D9D9"/>
              </w:rPr>
              <w:t>outcome</w:t>
            </w:r>
            <w:r w:rsidRPr="00C30F49">
              <w:rPr>
                <w:b/>
                <w:noProof/>
                <w:sz w:val="24"/>
                <w:szCs w:val="24"/>
                <w:shd w:val="pct10" w:color="auto" w:fill="D9D9D9"/>
              </w:rPr>
              <w:t>s. We are also increasing Peer Evaluations for our adjunct faculty who teach the majority of our classes, a situation that in and of itself is problematic.</w:t>
            </w:r>
          </w:p>
          <w:p w14:paraId="45808DEB" w14:textId="77777777" w:rsidR="00633C87" w:rsidRPr="00F00030" w:rsidRDefault="00A819CD" w:rsidP="00FF600A">
            <w:pPr>
              <w:pStyle w:val="NoSpacing"/>
              <w:ind w:left="1050"/>
              <w:rPr>
                <w:b/>
              </w:rPr>
            </w:pPr>
            <w:r w:rsidRPr="00C30F49">
              <w:rPr>
                <w:b/>
                <w:noProof/>
                <w:sz w:val="24"/>
                <w:szCs w:val="24"/>
                <w:shd w:val="pct10" w:color="auto" w:fill="D9D9D9"/>
              </w:rPr>
              <w:t> </w:t>
            </w:r>
            <w:r w:rsidRPr="00C30F49">
              <w:rPr>
                <w:b/>
                <w:noProof/>
                <w:sz w:val="24"/>
                <w:szCs w:val="24"/>
                <w:shd w:val="pct10" w:color="auto" w:fill="D9D9D9"/>
              </w:rPr>
              <w:t> </w:t>
            </w:r>
            <w:r w:rsidRPr="00C30F49">
              <w:rPr>
                <w:b/>
                <w:noProof/>
                <w:sz w:val="24"/>
                <w:szCs w:val="24"/>
                <w:shd w:val="pct10" w:color="auto" w:fill="D9D9D9"/>
              </w:rPr>
              <w:t> </w:t>
            </w:r>
            <w:r w:rsidRPr="00C30F49">
              <w:rPr>
                <w:b/>
                <w:noProof/>
                <w:sz w:val="24"/>
                <w:szCs w:val="24"/>
                <w:shd w:val="pct10" w:color="auto" w:fill="D9D9D9"/>
              </w:rPr>
              <w:t> </w:t>
            </w:r>
            <w:r w:rsidRPr="00C30F49">
              <w:rPr>
                <w:b/>
                <w:noProof/>
                <w:sz w:val="24"/>
                <w:szCs w:val="24"/>
                <w:shd w:val="pct10" w:color="auto" w:fill="D9D9D9"/>
              </w:rPr>
              <w:t> </w:t>
            </w:r>
            <w:r w:rsidR="008A4F5E" w:rsidRPr="00C30F49">
              <w:rPr>
                <w:b/>
                <w:noProof/>
                <w:sz w:val="24"/>
                <w:szCs w:val="24"/>
                <w:shd w:val="pct10" w:color="auto" w:fill="D9D9D9"/>
              </w:rPr>
              <w:fldChar w:fldCharType="end"/>
            </w:r>
          </w:p>
          <w:p w14:paraId="6FD13E25" w14:textId="77777777" w:rsidR="00022D81" w:rsidRDefault="00022D81" w:rsidP="00F2664E">
            <w:pPr>
              <w:pStyle w:val="NoSpacing"/>
              <w:ind w:left="1350"/>
              <w:rPr>
                <w:b/>
              </w:rPr>
            </w:pPr>
          </w:p>
          <w:p w14:paraId="494A001C"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36F316F4" w14:textId="77777777" w:rsidR="001D4B6C" w:rsidRDefault="008A4F5E" w:rsidP="00645873">
            <w:pPr>
              <w:pStyle w:val="NoSpacing"/>
              <w:ind w:left="1050"/>
              <w:rPr>
                <w:b/>
                <w:u w:val="single"/>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0770C6" w:rsidRPr="00C30F49">
              <w:rPr>
                <w:b/>
                <w:noProof/>
                <w:sz w:val="24"/>
                <w:szCs w:val="24"/>
                <w:shd w:val="pct10" w:color="auto" w:fill="D9D9D9"/>
              </w:rPr>
              <w:t xml:space="preserve">We evaluated </w:t>
            </w:r>
            <w:r w:rsidR="00A943E0" w:rsidRPr="00C30F49">
              <w:rPr>
                <w:b/>
                <w:noProof/>
                <w:sz w:val="24"/>
                <w:szCs w:val="24"/>
                <w:shd w:val="pct10" w:color="auto" w:fill="D9D9D9"/>
              </w:rPr>
              <w:t xml:space="preserve">our </w:t>
            </w:r>
            <w:r w:rsidR="000770C6" w:rsidRPr="00C30F49">
              <w:rPr>
                <w:b/>
                <w:noProof/>
                <w:sz w:val="24"/>
                <w:szCs w:val="24"/>
                <w:shd w:val="pct10" w:color="auto" w:fill="D9D9D9"/>
              </w:rPr>
              <w:t xml:space="preserve">Program SLOs during our </w:t>
            </w:r>
            <w:r w:rsidR="00A943E0" w:rsidRPr="00C30F49">
              <w:rPr>
                <w:b/>
                <w:noProof/>
                <w:sz w:val="24"/>
                <w:szCs w:val="24"/>
                <w:shd w:val="pct10" w:color="auto" w:fill="D9D9D9"/>
              </w:rPr>
              <w:t xml:space="preserve">curriculum review last Fall.  The program SLOs at the time were not structured to function as a useful tool to collect </w:t>
            </w:r>
            <w:r w:rsidR="0081249C" w:rsidRPr="00C30F49">
              <w:rPr>
                <w:b/>
                <w:noProof/>
                <w:sz w:val="24"/>
                <w:szCs w:val="24"/>
                <w:shd w:val="pct10" w:color="auto" w:fill="D9D9D9"/>
              </w:rPr>
              <w:t xml:space="preserve">enough </w:t>
            </w:r>
            <w:r w:rsidR="00A943E0" w:rsidRPr="00C30F49">
              <w:rPr>
                <w:b/>
                <w:noProof/>
                <w:sz w:val="24"/>
                <w:szCs w:val="24"/>
                <w:shd w:val="pct10" w:color="auto" w:fill="D9D9D9"/>
              </w:rPr>
              <w:t xml:space="preserve">valuable information and they had to be rewritten so they would </w:t>
            </w:r>
            <w:r w:rsidR="00033338" w:rsidRPr="00C30F49">
              <w:rPr>
                <w:b/>
                <w:noProof/>
                <w:sz w:val="24"/>
                <w:szCs w:val="24"/>
                <w:shd w:val="pct10" w:color="auto" w:fill="D9D9D9"/>
              </w:rPr>
              <w:t>help</w:t>
            </w:r>
            <w:r w:rsidR="00A943E0" w:rsidRPr="00C30F49">
              <w:rPr>
                <w:b/>
                <w:noProof/>
                <w:sz w:val="24"/>
                <w:szCs w:val="24"/>
                <w:shd w:val="pct10" w:color="auto" w:fill="D9D9D9"/>
              </w:rPr>
              <w:t xml:space="preserve"> us in our assessment process.  We did this in tandem with our curriculum/degree program changes last semester, and we will be able to start inputting results this Spring. </w:t>
            </w:r>
            <w:r w:rsidRPr="00C30F49">
              <w:rPr>
                <w:b/>
                <w:noProof/>
                <w:sz w:val="24"/>
                <w:szCs w:val="24"/>
                <w:shd w:val="pct10" w:color="auto" w:fill="D9D9D9"/>
              </w:rPr>
              <w:fldChar w:fldCharType="end"/>
            </w:r>
          </w:p>
          <w:p w14:paraId="26C44DE2" w14:textId="77777777" w:rsidR="00633C87" w:rsidRPr="00B0207B" w:rsidRDefault="00633C87" w:rsidP="00B216FE">
            <w:pPr>
              <w:pStyle w:val="NoSpacing"/>
              <w:ind w:left="720"/>
              <w:rPr>
                <w:b/>
                <w:u w:val="single"/>
              </w:rPr>
            </w:pPr>
          </w:p>
        </w:tc>
      </w:tr>
      <w:tr w:rsidR="008B689D" w:rsidRPr="00584191" w14:paraId="65174BE4" w14:textId="77777777" w:rsidTr="00C379B1">
        <w:trPr>
          <w:trHeight w:val="3240"/>
        </w:trPr>
        <w:tc>
          <w:tcPr>
            <w:tcW w:w="12438" w:type="dxa"/>
          </w:tcPr>
          <w:p w14:paraId="364D8D43"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8312605" w14:textId="77777777" w:rsidR="00EE664C" w:rsidRPr="009015F1" w:rsidRDefault="00EE664C" w:rsidP="00EE664C">
            <w:pPr>
              <w:pStyle w:val="ListParagraph"/>
              <w:spacing w:after="0" w:line="240" w:lineRule="auto"/>
              <w:rPr>
                <w:b/>
                <w:u w:val="single"/>
              </w:rPr>
            </w:pPr>
          </w:p>
          <w:p w14:paraId="708C701F"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6B63B17" w14:textId="4D1CC765" w:rsidR="00633C87" w:rsidRPr="009015F1" w:rsidRDefault="008A4F5E" w:rsidP="00F90E40">
            <w:pPr>
              <w:pStyle w:val="NoSpacing"/>
              <w:ind w:left="1050"/>
              <w:rPr>
                <w:b/>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CB6145" w:rsidRPr="00C30F49">
              <w:rPr>
                <w:b/>
                <w:noProof/>
                <w:sz w:val="24"/>
                <w:szCs w:val="24"/>
                <w:shd w:val="pct10" w:color="auto" w:fill="D9D9D9"/>
              </w:rPr>
              <w:t xml:space="preserve">We have considered information from as many different sources as possible, </w:t>
            </w:r>
            <w:r w:rsidR="003602B1">
              <w:rPr>
                <w:b/>
                <w:noProof/>
                <w:sz w:val="24"/>
                <w:szCs w:val="24"/>
                <w:shd w:val="pct10" w:color="auto" w:fill="D9D9D9"/>
              </w:rPr>
              <w:t>S</w:t>
            </w:r>
            <w:r w:rsidR="00CB6145" w:rsidRPr="00C30F49">
              <w:rPr>
                <w:b/>
                <w:noProof/>
                <w:sz w:val="24"/>
                <w:szCs w:val="24"/>
                <w:shd w:val="pct10" w:color="auto" w:fill="D9D9D9"/>
              </w:rPr>
              <w:t>tate legislation being one of the primary sources, together with NASAD, the national accrediting agency for art and design and art and design-related disciplines. We re</w:t>
            </w:r>
            <w:r w:rsidR="00560ED0" w:rsidRPr="00C30F49">
              <w:rPr>
                <w:b/>
                <w:noProof/>
                <w:sz w:val="24"/>
                <w:szCs w:val="24"/>
                <w:shd w:val="pct10" w:color="auto" w:fill="D9D9D9"/>
              </w:rPr>
              <w:t>ferred</w:t>
            </w:r>
            <w:r w:rsidR="00CB6145" w:rsidRPr="00C30F49">
              <w:rPr>
                <w:b/>
                <w:noProof/>
                <w:sz w:val="24"/>
                <w:szCs w:val="24"/>
                <w:shd w:val="pct10" w:color="auto" w:fill="D9D9D9"/>
              </w:rPr>
              <w:t xml:space="preserve"> </w:t>
            </w:r>
            <w:r w:rsidR="00560ED0" w:rsidRPr="00C30F49">
              <w:rPr>
                <w:b/>
                <w:noProof/>
                <w:sz w:val="24"/>
                <w:szCs w:val="24"/>
                <w:shd w:val="pct10" w:color="auto" w:fill="D9D9D9"/>
              </w:rPr>
              <w:t xml:space="preserve">to the </w:t>
            </w:r>
            <w:r w:rsidR="00CB6145" w:rsidRPr="00C30F49">
              <w:rPr>
                <w:b/>
                <w:noProof/>
                <w:sz w:val="24"/>
                <w:szCs w:val="24"/>
                <w:shd w:val="pct10" w:color="auto" w:fill="D9D9D9"/>
              </w:rPr>
              <w:t>statistical research</w:t>
            </w:r>
            <w:r w:rsidR="00560ED0" w:rsidRPr="00C30F49">
              <w:rPr>
                <w:b/>
                <w:noProof/>
                <w:sz w:val="24"/>
                <w:szCs w:val="24"/>
                <w:shd w:val="pct10" w:color="auto" w:fill="D9D9D9"/>
              </w:rPr>
              <w:t>, policy analysis and curric</w:t>
            </w:r>
            <w:r w:rsidR="00A5201A">
              <w:rPr>
                <w:b/>
                <w:noProof/>
                <w:sz w:val="24"/>
                <w:szCs w:val="24"/>
                <w:shd w:val="pct10" w:color="auto" w:fill="D9D9D9"/>
              </w:rPr>
              <w:t>u</w:t>
            </w:r>
            <w:r w:rsidR="00560ED0" w:rsidRPr="00C30F49">
              <w:rPr>
                <w:b/>
                <w:noProof/>
                <w:sz w:val="24"/>
                <w:szCs w:val="24"/>
                <w:shd w:val="pct10" w:color="auto" w:fill="D9D9D9"/>
              </w:rPr>
              <w:t xml:space="preserve">lum requirement standards they </w:t>
            </w:r>
            <w:r w:rsidR="00CB6145" w:rsidRPr="00C30F49">
              <w:rPr>
                <w:b/>
                <w:noProof/>
                <w:sz w:val="24"/>
                <w:szCs w:val="24"/>
                <w:shd w:val="pct10" w:color="auto" w:fill="D9D9D9"/>
              </w:rPr>
              <w:t>provide</w:t>
            </w:r>
            <w:r w:rsidR="00560ED0" w:rsidRPr="00C30F49">
              <w:rPr>
                <w:b/>
                <w:noProof/>
                <w:sz w:val="24"/>
                <w:szCs w:val="24"/>
                <w:shd w:val="pct10" w:color="auto" w:fill="D9D9D9"/>
              </w:rPr>
              <w:t xml:space="preserve"> in evaluating how our program aligns with </w:t>
            </w:r>
            <w:r w:rsidR="00106A26">
              <w:rPr>
                <w:b/>
                <w:noProof/>
                <w:sz w:val="24"/>
                <w:szCs w:val="24"/>
                <w:shd w:val="pct10" w:color="auto" w:fill="D9D9D9"/>
              </w:rPr>
              <w:t>four-</w:t>
            </w:r>
            <w:r w:rsidR="00560ED0" w:rsidRPr="00C30F49">
              <w:rPr>
                <w:b/>
                <w:noProof/>
                <w:sz w:val="24"/>
                <w:szCs w:val="24"/>
                <w:shd w:val="pct10" w:color="auto" w:fill="D9D9D9"/>
              </w:rPr>
              <w:t xml:space="preserve">year programs (public and private) nationally, as well as at the State level. We also </w:t>
            </w:r>
            <w:r w:rsidR="00F90E40" w:rsidRPr="00C30F49">
              <w:rPr>
                <w:b/>
                <w:noProof/>
                <w:sz w:val="24"/>
                <w:szCs w:val="24"/>
                <w:shd w:val="pct10" w:color="auto" w:fill="D9D9D9"/>
              </w:rPr>
              <w:t>closely examined the degree programs and curricul</w:t>
            </w:r>
            <w:r w:rsidR="00106A26">
              <w:rPr>
                <w:b/>
                <w:noProof/>
                <w:sz w:val="24"/>
                <w:szCs w:val="24"/>
                <w:shd w:val="pct10" w:color="auto" w:fill="D9D9D9"/>
              </w:rPr>
              <w:t>a</w:t>
            </w:r>
            <w:r w:rsidR="00F90E40" w:rsidRPr="00C30F49">
              <w:rPr>
                <w:b/>
                <w:noProof/>
                <w:sz w:val="24"/>
                <w:szCs w:val="24"/>
                <w:shd w:val="pct10" w:color="auto" w:fill="D9D9D9"/>
              </w:rPr>
              <w:t xml:space="preserve"> of the CalState and UC schools we feed into to </w:t>
            </w:r>
            <w:r w:rsidR="0081249C" w:rsidRPr="00C30F49">
              <w:rPr>
                <w:b/>
                <w:noProof/>
                <w:sz w:val="24"/>
                <w:szCs w:val="24"/>
                <w:shd w:val="pct10" w:color="auto" w:fill="D9D9D9"/>
              </w:rPr>
              <w:t>e</w:t>
            </w:r>
            <w:r w:rsidR="00F90E40" w:rsidRPr="00C30F49">
              <w:rPr>
                <w:b/>
                <w:noProof/>
                <w:sz w:val="24"/>
                <w:szCs w:val="24"/>
                <w:shd w:val="pct10" w:color="auto" w:fill="D9D9D9"/>
              </w:rPr>
              <w:t>nsure our alignment there, and stayed current with four</w:t>
            </w:r>
            <w:r w:rsidR="00106A26">
              <w:rPr>
                <w:b/>
                <w:noProof/>
                <w:sz w:val="24"/>
                <w:szCs w:val="24"/>
                <w:shd w:val="pct10" w:color="auto" w:fill="D9D9D9"/>
              </w:rPr>
              <w:t>-</w:t>
            </w:r>
            <w:r w:rsidR="00F90E40" w:rsidRPr="00C30F49">
              <w:rPr>
                <w:b/>
                <w:noProof/>
                <w:sz w:val="24"/>
                <w:szCs w:val="24"/>
                <w:shd w:val="pct10" w:color="auto" w:fill="D9D9D9"/>
              </w:rPr>
              <w:t>year programs offered by the major private schools in the field, including their entry portfolio requirements.</w:t>
            </w:r>
            <w:r w:rsidRPr="00C30F49">
              <w:rPr>
                <w:b/>
                <w:noProof/>
                <w:sz w:val="24"/>
                <w:szCs w:val="24"/>
                <w:shd w:val="pct10" w:color="auto" w:fill="D9D9D9"/>
              </w:rPr>
              <w:fldChar w:fldCharType="end"/>
            </w:r>
          </w:p>
          <w:p w14:paraId="2805B580" w14:textId="77777777" w:rsidR="00EE664C" w:rsidRPr="009015F1" w:rsidRDefault="00EE664C" w:rsidP="00F2664E">
            <w:pPr>
              <w:pStyle w:val="ListParagraph"/>
              <w:spacing w:after="0" w:line="240" w:lineRule="auto"/>
              <w:rPr>
                <w:b/>
              </w:rPr>
            </w:pPr>
          </w:p>
          <w:p w14:paraId="7E10C8A9"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4EF0170" w14:textId="06BD8A42" w:rsidR="00A7750D" w:rsidRPr="00C30F49" w:rsidRDefault="008A4F5E" w:rsidP="00A7750D">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9B3815" w:rsidRPr="00C30F49">
              <w:rPr>
                <w:b/>
                <w:noProof/>
                <w:sz w:val="24"/>
                <w:szCs w:val="24"/>
                <w:shd w:val="pct10" w:color="auto" w:fill="D9D9D9"/>
              </w:rPr>
              <w:t xml:space="preserve">Our curriculum and program updates will </w:t>
            </w:r>
            <w:r w:rsidR="00903934" w:rsidRPr="00C30F49">
              <w:rPr>
                <w:b/>
                <w:noProof/>
                <w:sz w:val="24"/>
                <w:szCs w:val="24"/>
                <w:shd w:val="pct10" w:color="auto" w:fill="D9D9D9"/>
              </w:rPr>
              <w:t>ensure</w:t>
            </w:r>
            <w:r w:rsidR="009B3815" w:rsidRPr="00C30F49">
              <w:rPr>
                <w:b/>
                <w:noProof/>
                <w:sz w:val="24"/>
                <w:szCs w:val="24"/>
                <w:shd w:val="pct10" w:color="auto" w:fill="D9D9D9"/>
              </w:rPr>
              <w:t xml:space="preserve"> student success, current and future, </w:t>
            </w:r>
            <w:r w:rsidR="00903934" w:rsidRPr="00C30F49">
              <w:rPr>
                <w:b/>
                <w:noProof/>
                <w:sz w:val="24"/>
                <w:szCs w:val="24"/>
                <w:shd w:val="pct10" w:color="auto" w:fill="D9D9D9"/>
              </w:rPr>
              <w:t xml:space="preserve">especially as far as Transfer Rates are concerned. We are confident that we are offering the best combination of courses to prepare </w:t>
            </w:r>
            <w:r w:rsidR="00106A26">
              <w:rPr>
                <w:b/>
                <w:noProof/>
                <w:sz w:val="24"/>
                <w:szCs w:val="24"/>
                <w:shd w:val="pct10" w:color="auto" w:fill="D9D9D9"/>
              </w:rPr>
              <w:t>students</w:t>
            </w:r>
            <w:r w:rsidR="00903934" w:rsidRPr="00C30F49">
              <w:rPr>
                <w:b/>
                <w:noProof/>
                <w:sz w:val="24"/>
                <w:szCs w:val="24"/>
                <w:shd w:val="pct10" w:color="auto" w:fill="D9D9D9"/>
              </w:rPr>
              <w:t xml:space="preserve"> for </w:t>
            </w:r>
            <w:r w:rsidR="00106A26">
              <w:rPr>
                <w:b/>
                <w:noProof/>
                <w:sz w:val="24"/>
                <w:szCs w:val="24"/>
                <w:shd w:val="pct10" w:color="auto" w:fill="D9D9D9"/>
              </w:rPr>
              <w:t>four-</w:t>
            </w:r>
            <w:r w:rsidR="00903934" w:rsidRPr="00C30F49">
              <w:rPr>
                <w:b/>
                <w:noProof/>
                <w:sz w:val="24"/>
                <w:szCs w:val="24"/>
                <w:shd w:val="pct10" w:color="auto" w:fill="D9D9D9"/>
              </w:rPr>
              <w:t xml:space="preserve">year </w:t>
            </w:r>
            <w:r w:rsidR="00A7750D" w:rsidRPr="00C30F49">
              <w:rPr>
                <w:b/>
                <w:noProof/>
                <w:sz w:val="24"/>
                <w:szCs w:val="24"/>
                <w:shd w:val="pct10" w:color="auto" w:fill="D9D9D9"/>
              </w:rPr>
              <w:t xml:space="preserve">degree </w:t>
            </w:r>
            <w:r w:rsidR="00903934" w:rsidRPr="00C30F49">
              <w:rPr>
                <w:b/>
                <w:noProof/>
                <w:sz w:val="24"/>
                <w:szCs w:val="24"/>
                <w:shd w:val="pct10" w:color="auto" w:fill="D9D9D9"/>
              </w:rPr>
              <w:t>programs not only in terms of transferrability of credits, but also in terms of the knowledge base and skill range exhibited that is required for admission into private Art and Design schools</w:t>
            </w:r>
            <w:r w:rsidR="00A7750D" w:rsidRPr="00C30F49">
              <w:rPr>
                <w:b/>
                <w:noProof/>
                <w:sz w:val="24"/>
                <w:szCs w:val="24"/>
                <w:shd w:val="pct10" w:color="auto" w:fill="D9D9D9"/>
              </w:rPr>
              <w:t>, and increasingly so, State.</w:t>
            </w:r>
            <w:r w:rsidR="00903934" w:rsidRPr="00C30F49">
              <w:rPr>
                <w:b/>
                <w:noProof/>
                <w:sz w:val="24"/>
                <w:szCs w:val="24"/>
                <w:shd w:val="pct10" w:color="auto" w:fill="D9D9D9"/>
              </w:rPr>
              <w:t xml:space="preserve"> CalState Long Beach recently changed </w:t>
            </w:r>
            <w:r w:rsidR="000630D1">
              <w:rPr>
                <w:b/>
                <w:noProof/>
                <w:sz w:val="24"/>
                <w:szCs w:val="24"/>
                <w:shd w:val="pct10" w:color="auto" w:fill="D9D9D9"/>
              </w:rPr>
              <w:t>its</w:t>
            </w:r>
            <w:r w:rsidR="00903934" w:rsidRPr="00C30F49">
              <w:rPr>
                <w:b/>
                <w:noProof/>
                <w:sz w:val="24"/>
                <w:szCs w:val="24"/>
                <w:shd w:val="pct10" w:color="auto" w:fill="D9D9D9"/>
              </w:rPr>
              <w:t xml:space="preserve"> admission policy and is now allowing Illustration students to enter the BfA Illustration program as Juniors based on incoming portfolio review</w:t>
            </w:r>
            <w:r w:rsidR="00A7750D" w:rsidRPr="00C30F49">
              <w:rPr>
                <w:b/>
                <w:noProof/>
                <w:sz w:val="24"/>
                <w:szCs w:val="24"/>
                <w:shd w:val="pct10" w:color="auto" w:fill="D9D9D9"/>
              </w:rPr>
              <w:t>.</w:t>
            </w:r>
          </w:p>
          <w:p w14:paraId="4017243E" w14:textId="07E1B687" w:rsidR="00144ABA" w:rsidRPr="00C30F49" w:rsidRDefault="00A7750D" w:rsidP="00144ABA">
            <w:pPr>
              <w:pStyle w:val="NoSpacing"/>
              <w:ind w:left="1050"/>
              <w:rPr>
                <w:b/>
                <w:noProof/>
                <w:sz w:val="24"/>
                <w:szCs w:val="24"/>
                <w:shd w:val="pct10" w:color="auto" w:fill="D9D9D9"/>
              </w:rPr>
            </w:pPr>
            <w:r w:rsidRPr="00C30F49">
              <w:rPr>
                <w:b/>
                <w:noProof/>
                <w:sz w:val="24"/>
                <w:szCs w:val="24"/>
                <w:shd w:val="pct10" w:color="auto" w:fill="D9D9D9"/>
              </w:rPr>
              <w:t>Our program content and structure affords the students the necessary technical and academic training to satisfy rigorous entry qualifications that have to be demonstrated in the submitted body of work. We have tracked success rates over the last 10 years</w:t>
            </w:r>
            <w:r w:rsidR="000630D1">
              <w:rPr>
                <w:b/>
                <w:noProof/>
                <w:sz w:val="24"/>
                <w:szCs w:val="24"/>
                <w:shd w:val="pct10" w:color="auto" w:fill="D9D9D9"/>
              </w:rPr>
              <w:t>,</w:t>
            </w:r>
            <w:r w:rsidR="00144ABA" w:rsidRPr="00C30F49">
              <w:rPr>
                <w:b/>
                <w:noProof/>
                <w:sz w:val="24"/>
                <w:szCs w:val="24"/>
                <w:shd w:val="pct10" w:color="auto" w:fill="D9D9D9"/>
              </w:rPr>
              <w:t xml:space="preserve"> and due in part to our continous assessment and program adjustments</w:t>
            </w:r>
            <w:r w:rsidR="000630D1">
              <w:rPr>
                <w:b/>
                <w:noProof/>
                <w:sz w:val="24"/>
                <w:szCs w:val="24"/>
                <w:shd w:val="pct10" w:color="auto" w:fill="D9D9D9"/>
              </w:rPr>
              <w:t>,</w:t>
            </w:r>
            <w:r w:rsidR="00144ABA" w:rsidRPr="00C30F49">
              <w:rPr>
                <w:b/>
                <w:noProof/>
                <w:sz w:val="24"/>
                <w:szCs w:val="24"/>
                <w:shd w:val="pct10" w:color="auto" w:fill="D9D9D9"/>
              </w:rPr>
              <w:t xml:space="preserve"> students applying to Illustration programs </w:t>
            </w:r>
            <w:r w:rsidR="000630D1">
              <w:rPr>
                <w:b/>
                <w:noProof/>
                <w:sz w:val="24"/>
                <w:szCs w:val="24"/>
                <w:shd w:val="pct10" w:color="auto" w:fill="D9D9D9"/>
              </w:rPr>
              <w:t>(</w:t>
            </w:r>
            <w:r w:rsidR="00144ABA" w:rsidRPr="00C30F49">
              <w:rPr>
                <w:b/>
                <w:noProof/>
                <w:sz w:val="24"/>
                <w:szCs w:val="24"/>
                <w:shd w:val="pct10" w:color="auto" w:fill="D9D9D9"/>
              </w:rPr>
              <w:t>State or private</w:t>
            </w:r>
            <w:r w:rsidR="000630D1">
              <w:rPr>
                <w:b/>
                <w:noProof/>
                <w:sz w:val="24"/>
                <w:szCs w:val="24"/>
                <w:shd w:val="pct10" w:color="auto" w:fill="D9D9D9"/>
              </w:rPr>
              <w:t>)</w:t>
            </w:r>
            <w:r w:rsidR="00144ABA" w:rsidRPr="00C30F49">
              <w:rPr>
                <w:b/>
                <w:noProof/>
                <w:sz w:val="24"/>
                <w:szCs w:val="24"/>
                <w:shd w:val="pct10" w:color="auto" w:fill="D9D9D9"/>
              </w:rPr>
              <w:t xml:space="preserve"> by means of portfolio review were 100% successful. The students we tracked through Southern California private schools like CalArts and Art Center College of Design have secured high</w:t>
            </w:r>
            <w:r w:rsidR="000630D1">
              <w:rPr>
                <w:b/>
                <w:noProof/>
                <w:sz w:val="24"/>
                <w:szCs w:val="24"/>
                <w:shd w:val="pct10" w:color="auto" w:fill="D9D9D9"/>
              </w:rPr>
              <w:t>-</w:t>
            </w:r>
            <w:r w:rsidR="00144ABA" w:rsidRPr="00C30F49">
              <w:rPr>
                <w:b/>
                <w:noProof/>
                <w:sz w:val="24"/>
                <w:szCs w:val="24"/>
                <w:shd w:val="pct10" w:color="auto" w:fill="D9D9D9"/>
              </w:rPr>
              <w:t xml:space="preserve">end positions, especially in the Entertainment Industry. </w:t>
            </w:r>
            <w:r w:rsidRPr="00C30F49">
              <w:rPr>
                <w:b/>
                <w:noProof/>
                <w:sz w:val="24"/>
                <w:szCs w:val="24"/>
                <w:shd w:val="pct10" w:color="auto" w:fill="D9D9D9"/>
              </w:rPr>
              <w:t>Our</w:t>
            </w:r>
            <w:r w:rsidR="00144ABA" w:rsidRPr="00C30F49">
              <w:rPr>
                <w:b/>
                <w:noProof/>
                <w:sz w:val="24"/>
                <w:szCs w:val="24"/>
                <w:shd w:val="pct10" w:color="auto" w:fill="D9D9D9"/>
              </w:rPr>
              <w:t xml:space="preserve"> upcoming program updates will further focus on</w:t>
            </w:r>
            <w:r w:rsidRPr="00C30F49">
              <w:rPr>
                <w:b/>
                <w:noProof/>
                <w:sz w:val="24"/>
                <w:szCs w:val="24"/>
                <w:shd w:val="pct10" w:color="auto" w:fill="D9D9D9"/>
              </w:rPr>
              <w:t xml:space="preserve"> </w:t>
            </w:r>
            <w:r w:rsidR="00C14517" w:rsidRPr="00C30F49">
              <w:rPr>
                <w:b/>
                <w:noProof/>
                <w:sz w:val="24"/>
                <w:szCs w:val="24"/>
                <w:shd w:val="pct10" w:color="auto" w:fill="D9D9D9"/>
              </w:rPr>
              <w:t>prepar</w:t>
            </w:r>
            <w:r w:rsidR="00144ABA" w:rsidRPr="00C30F49">
              <w:rPr>
                <w:b/>
                <w:noProof/>
                <w:sz w:val="24"/>
                <w:szCs w:val="24"/>
                <w:shd w:val="pct10" w:color="auto" w:fill="D9D9D9"/>
              </w:rPr>
              <w:t>ing</w:t>
            </w:r>
            <w:r w:rsidR="00C14517" w:rsidRPr="00C30F49">
              <w:rPr>
                <w:b/>
                <w:noProof/>
                <w:sz w:val="24"/>
                <w:szCs w:val="24"/>
                <w:shd w:val="pct10" w:color="auto" w:fill="D9D9D9"/>
              </w:rPr>
              <w:t xml:space="preserve"> students for the growing need for Illustrators to work in the various branches of the Entertainment Industry</w:t>
            </w:r>
            <w:r w:rsidR="0081249C" w:rsidRPr="00C30F49">
              <w:rPr>
                <w:b/>
                <w:noProof/>
                <w:sz w:val="24"/>
                <w:szCs w:val="24"/>
                <w:shd w:val="pct10" w:color="auto" w:fill="D9D9D9"/>
              </w:rPr>
              <w:t>, such as animated feature films and gaming</w:t>
            </w:r>
            <w:r w:rsidR="00C14517" w:rsidRPr="00C30F49">
              <w:rPr>
                <w:b/>
                <w:noProof/>
                <w:sz w:val="24"/>
                <w:szCs w:val="24"/>
                <w:shd w:val="pct10" w:color="auto" w:fill="D9D9D9"/>
              </w:rPr>
              <w:t>.</w:t>
            </w:r>
          </w:p>
          <w:p w14:paraId="52D63058" w14:textId="77777777" w:rsidR="00144ABA" w:rsidRPr="00C30F49" w:rsidRDefault="00144ABA" w:rsidP="00144ABA">
            <w:pPr>
              <w:pStyle w:val="NoSpacing"/>
              <w:ind w:left="1050"/>
              <w:rPr>
                <w:b/>
                <w:noProof/>
                <w:sz w:val="24"/>
                <w:szCs w:val="24"/>
                <w:shd w:val="pct10" w:color="auto" w:fill="D9D9D9"/>
              </w:rPr>
            </w:pPr>
            <w:r w:rsidRPr="00C30F49">
              <w:rPr>
                <w:b/>
                <w:noProof/>
                <w:sz w:val="24"/>
                <w:szCs w:val="24"/>
                <w:shd w:val="pct10" w:color="auto" w:fill="D9D9D9"/>
              </w:rPr>
              <w:t>Labor market data is restricted to San Diego County and the Inland Empire, and those counties are not where the majority of successful Illustrators seek and find employment. The Entertainment industry has its national base in Los Angeles, which is very fortunate for our students, as it's close by.</w:t>
            </w:r>
            <w:r w:rsidR="0081249C" w:rsidRPr="00C30F49">
              <w:rPr>
                <w:b/>
                <w:noProof/>
                <w:sz w:val="24"/>
                <w:szCs w:val="24"/>
                <w:shd w:val="pct10" w:color="auto" w:fill="D9D9D9"/>
              </w:rPr>
              <w:t xml:space="preserve">  Interactive media illustrators will be most successful in San Francisco, and the hub of publishing is found in New York.</w:t>
            </w:r>
          </w:p>
          <w:p w14:paraId="7E09874B" w14:textId="77777777" w:rsidR="00CD338A" w:rsidRPr="00C30F49" w:rsidRDefault="001C5B67" w:rsidP="001C5B67">
            <w:pPr>
              <w:pStyle w:val="NoSpacing"/>
              <w:ind w:left="1050"/>
              <w:rPr>
                <w:b/>
                <w:noProof/>
                <w:sz w:val="24"/>
                <w:szCs w:val="24"/>
                <w:shd w:val="pct10" w:color="auto" w:fill="D9D9D9"/>
              </w:rPr>
            </w:pPr>
            <w:r w:rsidRPr="00C30F49">
              <w:rPr>
                <w:b/>
                <w:noProof/>
                <w:sz w:val="24"/>
                <w:szCs w:val="24"/>
                <w:shd w:val="pct10" w:color="auto" w:fill="D9D9D9"/>
              </w:rPr>
              <w:t xml:space="preserve">Upon successful completion of a BfA degree and/or by preparing a competitive professional portfolio, an Illustrator </w:t>
            </w:r>
            <w:r w:rsidR="0081249C" w:rsidRPr="00C30F49">
              <w:rPr>
                <w:b/>
                <w:noProof/>
                <w:sz w:val="24"/>
                <w:szCs w:val="24"/>
                <w:shd w:val="pct10" w:color="auto" w:fill="D9D9D9"/>
              </w:rPr>
              <w:t xml:space="preserve">working in </w:t>
            </w:r>
            <w:r w:rsidRPr="00C30F49">
              <w:rPr>
                <w:b/>
                <w:noProof/>
                <w:sz w:val="24"/>
                <w:szCs w:val="24"/>
                <w:shd w:val="pct10" w:color="auto" w:fill="D9D9D9"/>
              </w:rPr>
              <w:t>Los Angeles can expect to earn between $50 and $100 per hour</w:t>
            </w:r>
            <w:r w:rsidR="0081249C" w:rsidRPr="00C30F49">
              <w:rPr>
                <w:b/>
                <w:noProof/>
                <w:sz w:val="24"/>
                <w:szCs w:val="24"/>
                <w:shd w:val="pct10" w:color="auto" w:fill="D9D9D9"/>
              </w:rPr>
              <w:t>, as they would in the Bay Area.  Earnings in Publishing are significantly lower.</w:t>
            </w:r>
            <w:r w:rsidRPr="00C30F49">
              <w:rPr>
                <w:b/>
                <w:noProof/>
                <w:sz w:val="24"/>
                <w:szCs w:val="24"/>
                <w:shd w:val="pct10" w:color="auto" w:fill="D9D9D9"/>
              </w:rPr>
              <w:t xml:space="preserve"> </w:t>
            </w:r>
          </w:p>
          <w:p w14:paraId="4E983498" w14:textId="77777777" w:rsidR="00CD338A" w:rsidRPr="00C30F49" w:rsidRDefault="001C5B67" w:rsidP="001C5B67">
            <w:pPr>
              <w:pStyle w:val="NoSpacing"/>
              <w:ind w:left="1050"/>
              <w:rPr>
                <w:b/>
                <w:noProof/>
                <w:sz w:val="24"/>
                <w:szCs w:val="24"/>
                <w:shd w:val="pct10" w:color="auto" w:fill="D9D9D9"/>
              </w:rPr>
            </w:pPr>
            <w:r w:rsidRPr="00C30F49">
              <w:rPr>
                <w:b/>
                <w:noProof/>
                <w:sz w:val="24"/>
                <w:szCs w:val="24"/>
                <w:shd w:val="pct10" w:color="auto" w:fill="D9D9D9"/>
              </w:rPr>
              <w:t xml:space="preserve">Our advisory committee consists of highly successful members </w:t>
            </w:r>
            <w:r w:rsidR="002C5690" w:rsidRPr="00C30F49">
              <w:rPr>
                <w:b/>
                <w:noProof/>
                <w:sz w:val="24"/>
                <w:szCs w:val="24"/>
                <w:shd w:val="pct10" w:color="auto" w:fill="D9D9D9"/>
              </w:rPr>
              <w:t>in the field of</w:t>
            </w:r>
            <w:r w:rsidRPr="00C30F49">
              <w:rPr>
                <w:b/>
                <w:noProof/>
                <w:sz w:val="24"/>
                <w:szCs w:val="24"/>
                <w:shd w:val="pct10" w:color="auto" w:fill="D9D9D9"/>
              </w:rPr>
              <w:t xml:space="preserve"> Illustration and Design, and it is their input that informs the career/technical planning of our program. Over the years </w:t>
            </w:r>
            <w:r w:rsidR="00CD338A" w:rsidRPr="00C30F49">
              <w:rPr>
                <w:b/>
                <w:noProof/>
                <w:sz w:val="24"/>
                <w:szCs w:val="24"/>
                <w:shd w:val="pct10" w:color="auto" w:fill="D9D9D9"/>
              </w:rPr>
              <w:t xml:space="preserve">there </w:t>
            </w:r>
            <w:r w:rsidR="002C5690" w:rsidRPr="00C30F49">
              <w:rPr>
                <w:b/>
                <w:noProof/>
                <w:sz w:val="24"/>
                <w:szCs w:val="24"/>
                <w:shd w:val="pct10" w:color="auto" w:fill="D9D9D9"/>
              </w:rPr>
              <w:t>we have observed</w:t>
            </w:r>
            <w:r w:rsidR="00CD338A" w:rsidRPr="00C30F49">
              <w:rPr>
                <w:b/>
                <w:noProof/>
                <w:sz w:val="24"/>
                <w:szCs w:val="24"/>
                <w:shd w:val="pct10" w:color="auto" w:fill="D9D9D9"/>
              </w:rPr>
              <w:t xml:space="preserve"> enormous growth of work opportunities in </w:t>
            </w:r>
            <w:r w:rsidRPr="00C30F49">
              <w:rPr>
                <w:b/>
                <w:noProof/>
                <w:sz w:val="24"/>
                <w:szCs w:val="24"/>
                <w:shd w:val="pct10" w:color="auto" w:fill="D9D9D9"/>
              </w:rPr>
              <w:t>the Entertainment Industry</w:t>
            </w:r>
            <w:r w:rsidR="002C5690" w:rsidRPr="00C30F49">
              <w:rPr>
                <w:b/>
                <w:noProof/>
                <w:sz w:val="24"/>
                <w:szCs w:val="24"/>
                <w:shd w:val="pct10" w:color="auto" w:fill="D9D9D9"/>
              </w:rPr>
              <w:t xml:space="preserve">, </w:t>
            </w:r>
            <w:r w:rsidRPr="00C30F49">
              <w:rPr>
                <w:b/>
                <w:noProof/>
                <w:sz w:val="24"/>
                <w:szCs w:val="24"/>
                <w:shd w:val="pct10" w:color="auto" w:fill="D9D9D9"/>
              </w:rPr>
              <w:t>Gaming</w:t>
            </w:r>
            <w:r w:rsidR="00CD338A" w:rsidRPr="00C30F49">
              <w:rPr>
                <w:b/>
                <w:noProof/>
                <w:sz w:val="24"/>
                <w:szCs w:val="24"/>
                <w:shd w:val="pct10" w:color="auto" w:fill="D9D9D9"/>
              </w:rPr>
              <w:t>,</w:t>
            </w:r>
            <w:r w:rsidR="002C5690" w:rsidRPr="00C30F49">
              <w:rPr>
                <w:b/>
                <w:noProof/>
                <w:sz w:val="24"/>
                <w:szCs w:val="24"/>
                <w:shd w:val="pct10" w:color="auto" w:fill="D9D9D9"/>
              </w:rPr>
              <w:t xml:space="preserve"> and Interactive Media,</w:t>
            </w:r>
            <w:r w:rsidR="00CD338A" w:rsidRPr="00C30F49">
              <w:rPr>
                <w:b/>
                <w:noProof/>
                <w:sz w:val="24"/>
                <w:szCs w:val="24"/>
                <w:shd w:val="pct10" w:color="auto" w:fill="D9D9D9"/>
              </w:rPr>
              <w:t xml:space="preserve"> but a steady decline in Publishing.</w:t>
            </w:r>
          </w:p>
          <w:p w14:paraId="402677DF" w14:textId="17CD1945" w:rsidR="00CD338A" w:rsidRPr="00C30F49" w:rsidRDefault="000630D1" w:rsidP="00CD338A">
            <w:pPr>
              <w:pStyle w:val="NoSpacing"/>
              <w:ind w:left="1050"/>
              <w:rPr>
                <w:b/>
                <w:noProof/>
                <w:sz w:val="24"/>
                <w:szCs w:val="24"/>
                <w:shd w:val="pct10" w:color="auto" w:fill="D9D9D9"/>
              </w:rPr>
            </w:pPr>
            <w:r>
              <w:rPr>
                <w:b/>
                <w:noProof/>
                <w:sz w:val="24"/>
                <w:szCs w:val="24"/>
                <w:shd w:val="pct10" w:color="auto" w:fill="D9D9D9"/>
              </w:rPr>
              <w:t>When built on a traditional foundation, h</w:t>
            </w:r>
            <w:r w:rsidR="00CD338A" w:rsidRPr="00C30F49">
              <w:rPr>
                <w:b/>
                <w:noProof/>
                <w:sz w:val="24"/>
                <w:szCs w:val="24"/>
                <w:shd w:val="pct10" w:color="auto" w:fill="D9D9D9"/>
              </w:rPr>
              <w:t>igh levels of Digital skills, 2D, 3D and Animation now are absolutely essential for being competetive in the field</w:t>
            </w:r>
            <w:r w:rsidR="00311CBD" w:rsidRPr="00C30F49">
              <w:rPr>
                <w:b/>
                <w:noProof/>
                <w:sz w:val="24"/>
                <w:szCs w:val="24"/>
                <w:shd w:val="pct10" w:color="auto" w:fill="D9D9D9"/>
              </w:rPr>
              <w:t>.</w:t>
            </w:r>
          </w:p>
          <w:p w14:paraId="1ED178E2" w14:textId="48A01FB5" w:rsidR="00633C87" w:rsidRPr="00633C87" w:rsidRDefault="00CD338A" w:rsidP="000630D1">
            <w:pPr>
              <w:pStyle w:val="NoSpacing"/>
              <w:ind w:left="1050"/>
              <w:rPr>
                <w:b/>
              </w:rPr>
            </w:pPr>
            <w:r w:rsidRPr="00C30F49">
              <w:rPr>
                <w:b/>
                <w:noProof/>
                <w:sz w:val="24"/>
                <w:szCs w:val="24"/>
                <w:shd w:val="pct10" w:color="auto" w:fill="D9D9D9"/>
              </w:rPr>
              <w:t xml:space="preserve">Our evaluation of curriculi and programs across the board has shown us that </w:t>
            </w:r>
            <w:r w:rsidR="000630D1">
              <w:rPr>
                <w:b/>
                <w:noProof/>
                <w:sz w:val="24"/>
                <w:szCs w:val="24"/>
                <w:shd w:val="pct10" w:color="auto" w:fill="D9D9D9"/>
              </w:rPr>
              <w:t>four-</w:t>
            </w:r>
            <w:r w:rsidRPr="00C30F49">
              <w:rPr>
                <w:b/>
                <w:noProof/>
                <w:sz w:val="24"/>
                <w:szCs w:val="24"/>
                <w:shd w:val="pct10" w:color="auto" w:fill="D9D9D9"/>
              </w:rPr>
              <w:t xml:space="preserve">year programs do not offer the necessary technical training, which gives our students an edge and sets us apart.  </w:t>
            </w:r>
            <w:r w:rsidR="008A4F5E" w:rsidRPr="00C30F49">
              <w:rPr>
                <w:b/>
                <w:noProof/>
                <w:sz w:val="24"/>
                <w:szCs w:val="24"/>
                <w:shd w:val="pct10" w:color="auto" w:fill="D9D9D9"/>
              </w:rPr>
              <w:fldChar w:fldCharType="end"/>
            </w:r>
          </w:p>
        </w:tc>
      </w:tr>
      <w:tr w:rsidR="009015F1" w:rsidRPr="00584191" w14:paraId="1D543AC4" w14:textId="77777777" w:rsidTr="002431F8">
        <w:tc>
          <w:tcPr>
            <w:tcW w:w="12438" w:type="dxa"/>
          </w:tcPr>
          <w:p w14:paraId="49C76935"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C30F49">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21BE801" w14:textId="6FEC50AB" w:rsidR="00F35394" w:rsidRPr="00C30F49" w:rsidRDefault="008A4F5E" w:rsidP="00723B2A">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714BC8" w:rsidRPr="00C30F49">
              <w:rPr>
                <w:b/>
                <w:noProof/>
                <w:sz w:val="24"/>
                <w:szCs w:val="24"/>
                <w:shd w:val="pct10" w:color="auto" w:fill="D9D9D9"/>
              </w:rPr>
              <w:t>The Labor Market Data (</w:t>
            </w:r>
            <w:r w:rsidR="00F35394" w:rsidRPr="00C30F49">
              <w:rPr>
                <w:b/>
                <w:noProof/>
                <w:sz w:val="24"/>
                <w:szCs w:val="24"/>
                <w:shd w:val="pct10" w:color="auto" w:fill="D9D9D9"/>
              </w:rPr>
              <w:t>2010-2020</w:t>
            </w:r>
            <w:r w:rsidR="00714BC8" w:rsidRPr="00C30F49">
              <w:rPr>
                <w:b/>
                <w:noProof/>
                <w:sz w:val="24"/>
                <w:szCs w:val="24"/>
                <w:shd w:val="pct10" w:color="auto" w:fill="D9D9D9"/>
              </w:rPr>
              <w:t xml:space="preserve">) looks promising, </w:t>
            </w:r>
            <w:r w:rsidR="00F35394" w:rsidRPr="00C30F49">
              <w:rPr>
                <w:b/>
                <w:noProof/>
                <w:sz w:val="24"/>
                <w:szCs w:val="24"/>
                <w:shd w:val="pct10" w:color="auto" w:fill="D9D9D9"/>
              </w:rPr>
              <w:t xml:space="preserve">especially in the Motion Picture and Video game industries. Illustrators/Animators work as full-time employees as well as subcontractors in all branches of the Entertainment and </w:t>
            </w:r>
            <w:r w:rsidR="002C5690" w:rsidRPr="00C30F49">
              <w:rPr>
                <w:b/>
                <w:noProof/>
                <w:sz w:val="24"/>
                <w:szCs w:val="24"/>
                <w:shd w:val="pct10" w:color="auto" w:fill="D9D9D9"/>
              </w:rPr>
              <w:t>Gaming</w:t>
            </w:r>
            <w:r w:rsidR="00F35394" w:rsidRPr="00C30F49">
              <w:rPr>
                <w:b/>
                <w:noProof/>
                <w:sz w:val="24"/>
                <w:szCs w:val="24"/>
                <w:shd w:val="pct10" w:color="auto" w:fill="D9D9D9"/>
              </w:rPr>
              <w:t xml:space="preserve"> Industry.</w:t>
            </w:r>
            <w:r w:rsidR="00714BC8" w:rsidRPr="00C30F49">
              <w:rPr>
                <w:b/>
                <w:noProof/>
                <w:sz w:val="24"/>
                <w:szCs w:val="24"/>
                <w:shd w:val="pct10" w:color="auto" w:fill="D9D9D9"/>
              </w:rPr>
              <w:t xml:space="preserve"> Moderate growth in employment opportunities in the field is predicted</w:t>
            </w:r>
            <w:r w:rsidR="002C5690" w:rsidRPr="00C30F49">
              <w:rPr>
                <w:b/>
                <w:noProof/>
                <w:sz w:val="24"/>
                <w:szCs w:val="24"/>
                <w:shd w:val="pct10" w:color="auto" w:fill="D9D9D9"/>
              </w:rPr>
              <w:t xml:space="preserve"> even in San Diego County</w:t>
            </w:r>
            <w:r w:rsidR="000630D1">
              <w:rPr>
                <w:b/>
                <w:noProof/>
                <w:sz w:val="24"/>
                <w:szCs w:val="24"/>
                <w:shd w:val="pct10" w:color="auto" w:fill="D9D9D9"/>
              </w:rPr>
              <w:t>,</w:t>
            </w:r>
            <w:r w:rsidR="00714BC8" w:rsidRPr="00C30F49">
              <w:rPr>
                <w:b/>
                <w:noProof/>
                <w:sz w:val="24"/>
                <w:szCs w:val="24"/>
                <w:shd w:val="pct10" w:color="auto" w:fill="D9D9D9"/>
              </w:rPr>
              <w:t xml:space="preserve"> and </w:t>
            </w:r>
            <w:r w:rsidR="00F35394" w:rsidRPr="00C30F49">
              <w:rPr>
                <w:b/>
                <w:noProof/>
                <w:sz w:val="24"/>
                <w:szCs w:val="24"/>
                <w:shd w:val="pct10" w:color="auto" w:fill="D9D9D9"/>
              </w:rPr>
              <w:t>Illustrator</w:t>
            </w:r>
            <w:r w:rsidR="00714BC8" w:rsidRPr="00C30F49">
              <w:rPr>
                <w:b/>
                <w:noProof/>
                <w:sz w:val="24"/>
                <w:szCs w:val="24"/>
                <w:shd w:val="pct10" w:color="auto" w:fill="D9D9D9"/>
              </w:rPr>
              <w:t>s</w:t>
            </w:r>
            <w:r w:rsidR="00F35394" w:rsidRPr="00C30F49">
              <w:rPr>
                <w:b/>
                <w:noProof/>
                <w:sz w:val="24"/>
                <w:szCs w:val="24"/>
                <w:shd w:val="pct10" w:color="auto" w:fill="D9D9D9"/>
              </w:rPr>
              <w:t>/Animator</w:t>
            </w:r>
            <w:r w:rsidR="00714BC8" w:rsidRPr="00C30F49">
              <w:rPr>
                <w:b/>
                <w:noProof/>
                <w:sz w:val="24"/>
                <w:szCs w:val="24"/>
                <w:shd w:val="pct10" w:color="auto" w:fill="D9D9D9"/>
              </w:rPr>
              <w:t xml:space="preserve">s </w:t>
            </w:r>
            <w:r w:rsidR="002C5690" w:rsidRPr="00C30F49">
              <w:rPr>
                <w:b/>
                <w:noProof/>
                <w:sz w:val="24"/>
                <w:szCs w:val="24"/>
                <w:shd w:val="pct10" w:color="auto" w:fill="D9D9D9"/>
              </w:rPr>
              <w:t xml:space="preserve">here </w:t>
            </w:r>
            <w:r w:rsidR="00723B2A" w:rsidRPr="00C30F49">
              <w:rPr>
                <w:b/>
                <w:noProof/>
                <w:sz w:val="24"/>
                <w:szCs w:val="24"/>
                <w:shd w:val="pct10" w:color="auto" w:fill="D9D9D9"/>
              </w:rPr>
              <w:t>can</w:t>
            </w:r>
            <w:r w:rsidR="00714BC8" w:rsidRPr="00C30F49">
              <w:rPr>
                <w:b/>
                <w:noProof/>
                <w:sz w:val="24"/>
                <w:szCs w:val="24"/>
                <w:shd w:val="pct10" w:color="auto" w:fill="D9D9D9"/>
              </w:rPr>
              <w:t xml:space="preserve"> </w:t>
            </w:r>
            <w:r w:rsidR="002C5690" w:rsidRPr="00C30F49">
              <w:rPr>
                <w:b/>
                <w:noProof/>
                <w:sz w:val="24"/>
                <w:szCs w:val="24"/>
                <w:shd w:val="pct10" w:color="auto" w:fill="D9D9D9"/>
              </w:rPr>
              <w:t xml:space="preserve">also </w:t>
            </w:r>
            <w:r w:rsidR="00714BC8" w:rsidRPr="00C30F49">
              <w:rPr>
                <w:b/>
                <w:noProof/>
                <w:sz w:val="24"/>
                <w:szCs w:val="24"/>
                <w:shd w:val="pct10" w:color="auto" w:fill="D9D9D9"/>
              </w:rPr>
              <w:t>expect an above</w:t>
            </w:r>
            <w:r w:rsidR="000630D1">
              <w:rPr>
                <w:b/>
                <w:noProof/>
                <w:sz w:val="24"/>
                <w:szCs w:val="24"/>
                <w:shd w:val="pct10" w:color="auto" w:fill="D9D9D9"/>
              </w:rPr>
              <w:t>-</w:t>
            </w:r>
            <w:r w:rsidR="00714BC8" w:rsidRPr="00C30F49">
              <w:rPr>
                <w:b/>
                <w:noProof/>
                <w:sz w:val="24"/>
                <w:szCs w:val="24"/>
                <w:shd w:val="pct10" w:color="auto" w:fill="D9D9D9"/>
              </w:rPr>
              <w:t>average salary</w:t>
            </w:r>
            <w:r w:rsidR="00723B2A" w:rsidRPr="00C30F49">
              <w:rPr>
                <w:b/>
                <w:noProof/>
                <w:sz w:val="24"/>
                <w:szCs w:val="24"/>
                <w:shd w:val="pct10" w:color="auto" w:fill="D9D9D9"/>
              </w:rPr>
              <w:t>.</w:t>
            </w:r>
          </w:p>
          <w:p w14:paraId="03A0285D" w14:textId="77777777" w:rsidR="00F35394" w:rsidRPr="00C30F49" w:rsidRDefault="00F35394" w:rsidP="00E646D6">
            <w:pPr>
              <w:pStyle w:val="NoSpacing"/>
              <w:ind w:left="1050"/>
              <w:rPr>
                <w:b/>
                <w:noProof/>
                <w:sz w:val="24"/>
                <w:szCs w:val="24"/>
                <w:shd w:val="pct10" w:color="auto" w:fill="D9D9D9"/>
              </w:rPr>
            </w:pPr>
            <w:r w:rsidRPr="00C30F49">
              <w:rPr>
                <w:b/>
                <w:noProof/>
                <w:sz w:val="24"/>
                <w:szCs w:val="24"/>
                <w:shd w:val="pct10" w:color="auto" w:fill="D9D9D9"/>
              </w:rPr>
              <w:t xml:space="preserve">Employment trends </w:t>
            </w:r>
            <w:r w:rsidR="00723B2A" w:rsidRPr="00C30F49">
              <w:rPr>
                <w:b/>
                <w:noProof/>
                <w:sz w:val="24"/>
                <w:szCs w:val="24"/>
                <w:shd w:val="pct10" w:color="auto" w:fill="D9D9D9"/>
              </w:rPr>
              <w:t>point to t</w:t>
            </w:r>
            <w:r w:rsidRPr="00C30F49">
              <w:rPr>
                <w:b/>
                <w:noProof/>
                <w:sz w:val="24"/>
                <w:szCs w:val="24"/>
                <w:shd w:val="pct10" w:color="auto" w:fill="D9D9D9"/>
              </w:rPr>
              <w:t xml:space="preserve">he Entertainment Industry, </w:t>
            </w:r>
            <w:r w:rsidR="002C5690" w:rsidRPr="00C30F49">
              <w:rPr>
                <w:b/>
                <w:noProof/>
                <w:sz w:val="24"/>
                <w:szCs w:val="24"/>
                <w:shd w:val="pct10" w:color="auto" w:fill="D9D9D9"/>
              </w:rPr>
              <w:t>Gaming, Interactive</w:t>
            </w:r>
            <w:r w:rsidRPr="00C30F49">
              <w:rPr>
                <w:b/>
                <w:noProof/>
                <w:sz w:val="24"/>
                <w:szCs w:val="24"/>
                <w:shd w:val="pct10" w:color="auto" w:fill="D9D9D9"/>
              </w:rPr>
              <w:t xml:space="preserve"> design markets and Advertising Services a</w:t>
            </w:r>
            <w:r w:rsidR="00723B2A" w:rsidRPr="00C30F49">
              <w:rPr>
                <w:b/>
                <w:noProof/>
                <w:sz w:val="24"/>
                <w:szCs w:val="24"/>
                <w:shd w:val="pct10" w:color="auto" w:fill="D9D9D9"/>
              </w:rPr>
              <w:t>s</w:t>
            </w:r>
            <w:r w:rsidRPr="00C30F49">
              <w:rPr>
                <w:b/>
                <w:noProof/>
                <w:sz w:val="24"/>
                <w:szCs w:val="24"/>
                <w:shd w:val="pct10" w:color="auto" w:fill="D9D9D9"/>
              </w:rPr>
              <w:t xml:space="preserve"> the main industries of employment. This is likely to strengthen, and new opportunities will take shape with development of new media.</w:t>
            </w:r>
          </w:p>
          <w:p w14:paraId="32391B88" w14:textId="77777777" w:rsidR="00633C87" w:rsidRPr="002D46F0" w:rsidRDefault="008A4F5E" w:rsidP="00723B2A">
            <w:pPr>
              <w:pStyle w:val="NoSpacing"/>
              <w:ind w:left="1050"/>
              <w:rPr>
                <w:b/>
                <w:u w:val="single"/>
              </w:rPr>
            </w:pPr>
            <w:r w:rsidRPr="00C30F49">
              <w:rPr>
                <w:b/>
                <w:noProof/>
                <w:sz w:val="24"/>
                <w:szCs w:val="24"/>
                <w:shd w:val="pct10" w:color="auto" w:fill="D9D9D9"/>
              </w:rPr>
              <w:fldChar w:fldCharType="end"/>
            </w:r>
          </w:p>
          <w:p w14:paraId="53E1ED2A" w14:textId="77777777" w:rsidR="009015F1" w:rsidRPr="00B216FE" w:rsidRDefault="009015F1" w:rsidP="002431F8">
            <w:pPr>
              <w:spacing w:after="0" w:line="240" w:lineRule="auto"/>
              <w:rPr>
                <w:b/>
                <w:u w:val="single"/>
              </w:rPr>
            </w:pPr>
          </w:p>
        </w:tc>
      </w:tr>
      <w:tr w:rsidR="00B02664" w:rsidRPr="00584191" w14:paraId="7FA4344A" w14:textId="77777777" w:rsidTr="00454718">
        <w:tc>
          <w:tcPr>
            <w:tcW w:w="12438" w:type="dxa"/>
          </w:tcPr>
          <w:p w14:paraId="435F2C8C"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353CCB4E" w14:textId="77777777" w:rsidR="00E041BB" w:rsidRDefault="005A5B41" w:rsidP="00F2664E">
            <w:pPr>
              <w:pStyle w:val="ListParagraph"/>
              <w:numPr>
                <w:ilvl w:val="0"/>
                <w:numId w:val="26"/>
              </w:numPr>
              <w:spacing w:after="0" w:line="240" w:lineRule="auto"/>
              <w:ind w:left="1080"/>
              <w:rPr>
                <w:b/>
              </w:rPr>
            </w:pPr>
            <w:r>
              <w:rPr>
                <w:b/>
              </w:rPr>
              <w:t>Strengths</w:t>
            </w:r>
          </w:p>
          <w:p w14:paraId="78503E02" w14:textId="28A91175" w:rsidR="00F14CA2" w:rsidRPr="00C30F49" w:rsidRDefault="008A4F5E" w:rsidP="00F14CA2">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F14CA2" w:rsidRPr="00C30F49">
              <w:rPr>
                <w:b/>
                <w:noProof/>
                <w:sz w:val="24"/>
                <w:szCs w:val="24"/>
                <w:shd w:val="pct10" w:color="auto" w:fill="D9D9D9"/>
              </w:rPr>
              <w:t>Our program’s strengths are clearly our high success and retention rates. Students with the goal of making a career in the Illustration field are able to</w:t>
            </w:r>
            <w:r w:rsidR="000630D1">
              <w:rPr>
                <w:b/>
                <w:noProof/>
                <w:sz w:val="24"/>
                <w:szCs w:val="24"/>
                <w:shd w:val="pct10" w:color="auto" w:fill="D9D9D9"/>
              </w:rPr>
              <w:t>,</w:t>
            </w:r>
            <w:r w:rsidR="00F14CA2" w:rsidRPr="00C30F49">
              <w:rPr>
                <w:b/>
                <w:noProof/>
                <w:sz w:val="24"/>
                <w:szCs w:val="24"/>
                <w:shd w:val="pct10" w:color="auto" w:fill="D9D9D9"/>
              </w:rPr>
              <w:t xml:space="preserve"> without exception</w:t>
            </w:r>
            <w:r w:rsidR="000630D1">
              <w:rPr>
                <w:b/>
                <w:noProof/>
                <w:sz w:val="24"/>
                <w:szCs w:val="24"/>
                <w:shd w:val="pct10" w:color="auto" w:fill="D9D9D9"/>
              </w:rPr>
              <w:t>,</w:t>
            </w:r>
            <w:r w:rsidR="00F14CA2" w:rsidRPr="00C30F49">
              <w:rPr>
                <w:b/>
                <w:noProof/>
                <w:sz w:val="24"/>
                <w:szCs w:val="24"/>
                <w:shd w:val="pct10" w:color="auto" w:fill="D9D9D9"/>
              </w:rPr>
              <w:t xml:space="preserve"> transfer into 4-year degree programs.</w:t>
            </w:r>
          </w:p>
          <w:p w14:paraId="3967C84A" w14:textId="7777777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We are not aware of a single student who applied for admittance to either</w:t>
            </w:r>
          </w:p>
          <w:p w14:paraId="5D7B9892" w14:textId="0AA172C4"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 xml:space="preserve">UC/CalState or specialized private institutions and was denied entry. Our tracking has also indicated an approximately 95% completion rate of those students attending </w:t>
            </w:r>
            <w:r w:rsidR="000630D1">
              <w:rPr>
                <w:b/>
                <w:noProof/>
                <w:sz w:val="24"/>
                <w:szCs w:val="24"/>
                <w:shd w:val="pct10" w:color="auto" w:fill="D9D9D9"/>
              </w:rPr>
              <w:t>four-</w:t>
            </w:r>
            <w:r w:rsidRPr="00C30F49">
              <w:rPr>
                <w:b/>
                <w:noProof/>
                <w:sz w:val="24"/>
                <w:szCs w:val="24"/>
                <w:shd w:val="pct10" w:color="auto" w:fill="D9D9D9"/>
              </w:rPr>
              <w:t>year programs</w:t>
            </w:r>
            <w:r w:rsidR="000630D1">
              <w:rPr>
                <w:b/>
                <w:noProof/>
                <w:sz w:val="24"/>
                <w:szCs w:val="24"/>
                <w:shd w:val="pct10" w:color="auto" w:fill="D9D9D9"/>
              </w:rPr>
              <w:t>,</w:t>
            </w:r>
            <w:r w:rsidRPr="00C30F49">
              <w:rPr>
                <w:b/>
                <w:noProof/>
                <w:sz w:val="24"/>
                <w:szCs w:val="24"/>
                <w:shd w:val="pct10" w:color="auto" w:fill="D9D9D9"/>
              </w:rPr>
              <w:t xml:space="preserve"> out of which 70% graduate with highest honors. In addition</w:t>
            </w:r>
            <w:r w:rsidR="000630D1">
              <w:rPr>
                <w:b/>
                <w:noProof/>
                <w:sz w:val="24"/>
                <w:szCs w:val="24"/>
                <w:shd w:val="pct10" w:color="auto" w:fill="D9D9D9"/>
              </w:rPr>
              <w:t>,</w:t>
            </w:r>
            <w:r w:rsidRPr="00C30F49">
              <w:rPr>
                <w:b/>
                <w:noProof/>
                <w:sz w:val="24"/>
                <w:szCs w:val="24"/>
                <w:shd w:val="pct10" w:color="auto" w:fill="D9D9D9"/>
              </w:rPr>
              <w:t xml:space="preserve"> we are consistently able to assist students with financial challenges in securing significant scholarship funding through excellent entry portfolio preparation and presentation.</w:t>
            </w:r>
          </w:p>
          <w:p w14:paraId="69990323" w14:textId="50780BD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 xml:space="preserve">Students who move directly into the workforce are able to secure entry-level full-time positions, high-end internships and succeed in building careers without completing </w:t>
            </w:r>
            <w:r w:rsidR="000630D1">
              <w:rPr>
                <w:b/>
                <w:noProof/>
                <w:sz w:val="24"/>
                <w:szCs w:val="24"/>
                <w:shd w:val="pct10" w:color="auto" w:fill="D9D9D9"/>
              </w:rPr>
              <w:t>four</w:t>
            </w:r>
            <w:r w:rsidRPr="00C30F49">
              <w:rPr>
                <w:b/>
                <w:noProof/>
                <w:sz w:val="24"/>
                <w:szCs w:val="24"/>
                <w:shd w:val="pct10" w:color="auto" w:fill="D9D9D9"/>
              </w:rPr>
              <w:t xml:space="preserve">-year degrees, especially in the areas of gaming and motion graphics. </w:t>
            </w:r>
          </w:p>
          <w:p w14:paraId="2E1A3759" w14:textId="12299126"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The discipline over the years has undergone a number of changes</w:t>
            </w:r>
            <w:r w:rsidR="000630D1">
              <w:rPr>
                <w:b/>
                <w:noProof/>
                <w:sz w:val="24"/>
                <w:szCs w:val="24"/>
                <w:shd w:val="pct10" w:color="auto" w:fill="D9D9D9"/>
              </w:rPr>
              <w:t>. T</w:t>
            </w:r>
            <w:r w:rsidRPr="00C30F49">
              <w:rPr>
                <w:b/>
                <w:noProof/>
                <w:sz w:val="24"/>
                <w:szCs w:val="24"/>
                <w:shd w:val="pct10" w:color="auto" w:fill="D9D9D9"/>
              </w:rPr>
              <w:t>o stay current with trends and outlooks in the field</w:t>
            </w:r>
            <w:r w:rsidR="000630D1">
              <w:rPr>
                <w:b/>
                <w:noProof/>
                <w:sz w:val="24"/>
                <w:szCs w:val="24"/>
                <w:shd w:val="pct10" w:color="auto" w:fill="D9D9D9"/>
              </w:rPr>
              <w:t>,</w:t>
            </w:r>
            <w:r w:rsidRPr="00C30F49">
              <w:rPr>
                <w:b/>
                <w:noProof/>
                <w:sz w:val="24"/>
                <w:szCs w:val="24"/>
                <w:shd w:val="pct10" w:color="auto" w:fill="D9D9D9"/>
              </w:rPr>
              <w:t xml:space="preserve"> we have regularly updated curriculum and degree programs. We attribute our successes to our strong commitment to the mission of the discipline, the program, the department and the </w:t>
            </w:r>
            <w:r w:rsidR="000630D1">
              <w:rPr>
                <w:b/>
                <w:noProof/>
                <w:sz w:val="24"/>
                <w:szCs w:val="24"/>
                <w:shd w:val="pct10" w:color="auto" w:fill="D9D9D9"/>
              </w:rPr>
              <w:t>college</w:t>
            </w:r>
            <w:r w:rsidRPr="00C30F49">
              <w:rPr>
                <w:b/>
                <w:noProof/>
                <w:sz w:val="24"/>
                <w:szCs w:val="24"/>
                <w:shd w:val="pct10" w:color="auto" w:fill="D9D9D9"/>
              </w:rPr>
              <w:t>.</w:t>
            </w:r>
          </w:p>
          <w:p w14:paraId="6B0CBDFE" w14:textId="6A3764FC" w:rsidR="00F14CA2" w:rsidRPr="00C30F49" w:rsidRDefault="00F14CA2" w:rsidP="00181BB9">
            <w:pPr>
              <w:pStyle w:val="NoSpacing"/>
              <w:ind w:left="1050"/>
              <w:rPr>
                <w:b/>
                <w:noProof/>
                <w:sz w:val="24"/>
                <w:szCs w:val="24"/>
                <w:shd w:val="pct10" w:color="auto" w:fill="D9D9D9"/>
              </w:rPr>
            </w:pPr>
            <w:r w:rsidRPr="00C30F49">
              <w:rPr>
                <w:b/>
                <w:noProof/>
                <w:sz w:val="24"/>
                <w:szCs w:val="24"/>
                <w:shd w:val="pct10" w:color="auto" w:fill="D9D9D9"/>
              </w:rPr>
              <w:t>We maintain our links with carefully selected institutions, private and State and our strong connections in the entertainment, gaming, animation, motion design, publishing and advertising industries greatly influence curriculum development and the structure of our program, as much as do</w:t>
            </w:r>
            <w:r w:rsidR="00181BB9">
              <w:rPr>
                <w:b/>
                <w:noProof/>
                <w:sz w:val="24"/>
                <w:szCs w:val="24"/>
                <w:shd w:val="pct10" w:color="auto" w:fill="D9D9D9"/>
              </w:rPr>
              <w:t xml:space="preserve"> </w:t>
            </w:r>
            <w:r w:rsidRPr="00C30F49">
              <w:rPr>
                <w:b/>
                <w:noProof/>
                <w:sz w:val="24"/>
                <w:szCs w:val="24"/>
                <w:shd w:val="pct10" w:color="auto" w:fill="D9D9D9"/>
              </w:rPr>
              <w:t xml:space="preserve">educational developments at the State level. </w:t>
            </w:r>
          </w:p>
          <w:p w14:paraId="62E1AE76" w14:textId="77D9BBD8" w:rsidR="00F14CA2" w:rsidRPr="00C30F49" w:rsidRDefault="000630D1" w:rsidP="00F14CA2">
            <w:pPr>
              <w:pStyle w:val="NoSpacing"/>
              <w:ind w:left="1050"/>
              <w:rPr>
                <w:b/>
                <w:noProof/>
                <w:sz w:val="24"/>
                <w:szCs w:val="24"/>
                <w:shd w:val="pct10" w:color="auto" w:fill="D9D9D9"/>
              </w:rPr>
            </w:pPr>
            <w:r>
              <w:rPr>
                <w:b/>
                <w:noProof/>
                <w:sz w:val="24"/>
                <w:szCs w:val="24"/>
                <w:shd w:val="pct10" w:color="auto" w:fill="D9D9D9"/>
              </w:rPr>
              <w:t>In addition to being educators, a</w:t>
            </w:r>
            <w:r w:rsidR="00F14CA2" w:rsidRPr="00C30F49">
              <w:rPr>
                <w:b/>
                <w:noProof/>
                <w:sz w:val="24"/>
                <w:szCs w:val="24"/>
                <w:shd w:val="pct10" w:color="auto" w:fill="D9D9D9"/>
              </w:rPr>
              <w:t>ll faculty, permanent and adjunct, are highly qualified and active in their fields, a fact that makes our program unique.</w:t>
            </w:r>
          </w:p>
          <w:p w14:paraId="06EEC202" w14:textId="77777777" w:rsidR="00F14CA2" w:rsidRPr="00C30F49" w:rsidRDefault="00F14CA2" w:rsidP="00F14CA2">
            <w:pPr>
              <w:pStyle w:val="NoSpacing"/>
              <w:ind w:left="1050"/>
              <w:rPr>
                <w:b/>
                <w:noProof/>
                <w:sz w:val="24"/>
                <w:szCs w:val="24"/>
                <w:shd w:val="pct10" w:color="auto" w:fill="D9D9D9"/>
              </w:rPr>
            </w:pPr>
          </w:p>
          <w:p w14:paraId="109571BD" w14:textId="77777777" w:rsidR="002D46F0" w:rsidRPr="005A5B41" w:rsidRDefault="008A4F5E" w:rsidP="00645873">
            <w:pPr>
              <w:pStyle w:val="NoSpacing"/>
              <w:ind w:left="1050"/>
              <w:rPr>
                <w:b/>
              </w:rPr>
            </w:pPr>
            <w:r w:rsidRPr="00C30F49">
              <w:rPr>
                <w:b/>
                <w:noProof/>
                <w:sz w:val="24"/>
                <w:szCs w:val="24"/>
                <w:shd w:val="pct10" w:color="auto" w:fill="D9D9D9"/>
              </w:rPr>
              <w:fldChar w:fldCharType="end"/>
            </w:r>
          </w:p>
          <w:p w14:paraId="50391D2D" w14:textId="77777777" w:rsidR="00E041BB" w:rsidRDefault="005A5B41" w:rsidP="00F2664E">
            <w:pPr>
              <w:pStyle w:val="ListParagraph"/>
              <w:numPr>
                <w:ilvl w:val="0"/>
                <w:numId w:val="26"/>
              </w:numPr>
              <w:spacing w:after="0" w:line="240" w:lineRule="auto"/>
              <w:ind w:left="1080"/>
              <w:rPr>
                <w:b/>
              </w:rPr>
            </w:pPr>
            <w:r>
              <w:rPr>
                <w:b/>
              </w:rPr>
              <w:t>Weaknesses</w:t>
            </w:r>
          </w:p>
          <w:p w14:paraId="3A21260F" w14:textId="77777777" w:rsidR="00F14CA2" w:rsidRPr="00C30F49" w:rsidRDefault="008A4F5E" w:rsidP="00F14CA2">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F14CA2" w:rsidRPr="00C30F49">
              <w:rPr>
                <w:b/>
                <w:noProof/>
                <w:sz w:val="24"/>
                <w:szCs w:val="24"/>
                <w:shd w:val="pct10" w:color="auto" w:fill="D9D9D9"/>
              </w:rPr>
              <w:t>We don’t see as much consistency in SLOs from different sections of courses as we would like, and while within the department our number of AA degrees awarded is the highest, we would like to increase that number.</w:t>
            </w:r>
          </w:p>
          <w:p w14:paraId="24BDD7B5" w14:textId="7777777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We also should organize more and more regular recruitment visits to make an even higher number of students aware of opportunities after completion of the program.</w:t>
            </w:r>
          </w:p>
          <w:p w14:paraId="2208EE75" w14:textId="77777777" w:rsidR="002D46F0" w:rsidRPr="002D46F0" w:rsidRDefault="008A4F5E" w:rsidP="00645873">
            <w:pPr>
              <w:pStyle w:val="NoSpacing"/>
              <w:ind w:left="1050"/>
              <w:rPr>
                <w:b/>
              </w:rPr>
            </w:pPr>
            <w:r w:rsidRPr="00C30F49">
              <w:rPr>
                <w:b/>
                <w:noProof/>
                <w:sz w:val="24"/>
                <w:szCs w:val="24"/>
                <w:shd w:val="pct10" w:color="auto" w:fill="D9D9D9"/>
              </w:rPr>
              <w:fldChar w:fldCharType="end"/>
            </w:r>
          </w:p>
          <w:p w14:paraId="4BB0BEB8"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569165DE" w14:textId="77777777" w:rsidR="00F14CA2" w:rsidRPr="00C30F49" w:rsidRDefault="008A4F5E" w:rsidP="00F14CA2">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F14CA2" w:rsidRPr="00C30F49">
              <w:rPr>
                <w:b/>
                <w:noProof/>
                <w:sz w:val="24"/>
                <w:szCs w:val="24"/>
                <w:shd w:val="pct10" w:color="auto" w:fill="D9D9D9"/>
              </w:rPr>
              <w:t>The Illustration program offers a unique opportunity to prepare students for immediate entry into a very desirable workplace while at the same time getting them prepared for transfer.</w:t>
            </w:r>
          </w:p>
          <w:p w14:paraId="22FDEB5D" w14:textId="58F9528E"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Many of our students gain admission into prestigious specialized private institutions, such as Art Center, CalArts, Rhode Island school of Design or Parson's</w:t>
            </w:r>
            <w:r w:rsidR="000630D1">
              <w:rPr>
                <w:b/>
                <w:noProof/>
                <w:sz w:val="24"/>
                <w:szCs w:val="24"/>
                <w:shd w:val="pct10" w:color="auto" w:fill="D9D9D9"/>
              </w:rPr>
              <w:t>,</w:t>
            </w:r>
            <w:r w:rsidRPr="00C30F49">
              <w:rPr>
                <w:b/>
                <w:noProof/>
                <w:sz w:val="24"/>
                <w:szCs w:val="24"/>
                <w:shd w:val="pct10" w:color="auto" w:fill="D9D9D9"/>
              </w:rPr>
              <w:t xml:space="preserve"> based on the portfolios they put together here at Palomar</w:t>
            </w:r>
            <w:r w:rsidR="000630D1">
              <w:rPr>
                <w:b/>
                <w:noProof/>
                <w:sz w:val="24"/>
                <w:szCs w:val="24"/>
                <w:shd w:val="pct10" w:color="auto" w:fill="D9D9D9"/>
              </w:rPr>
              <w:t>.</w:t>
            </w:r>
            <w:r w:rsidRPr="00C30F49">
              <w:rPr>
                <w:b/>
                <w:noProof/>
                <w:sz w:val="24"/>
                <w:szCs w:val="24"/>
                <w:shd w:val="pct10" w:color="auto" w:fill="D9D9D9"/>
              </w:rPr>
              <w:t xml:space="preserve"> </w:t>
            </w:r>
            <w:r w:rsidR="000630D1">
              <w:rPr>
                <w:b/>
                <w:noProof/>
                <w:sz w:val="24"/>
                <w:szCs w:val="24"/>
                <w:shd w:val="pct10" w:color="auto" w:fill="D9D9D9"/>
              </w:rPr>
              <w:t>B</w:t>
            </w:r>
            <w:r w:rsidRPr="00C30F49">
              <w:rPr>
                <w:b/>
                <w:noProof/>
                <w:sz w:val="24"/>
                <w:szCs w:val="24"/>
                <w:shd w:val="pct10" w:color="auto" w:fill="D9D9D9"/>
              </w:rPr>
              <w:t>ecause our degree program is set up with CalState transfer in mind and designed with rigorous technical training as the foundation of our courses, we are able to anticipate and adapt to the newest trends, in education or in the field.</w:t>
            </w:r>
          </w:p>
          <w:p w14:paraId="023B0FFA" w14:textId="2041F4F0"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Our combination of academic and career/technical education, as well as the combination of traditional techniques with the most cutting</w:t>
            </w:r>
            <w:r w:rsidR="00360896">
              <w:rPr>
                <w:b/>
                <w:noProof/>
                <w:sz w:val="24"/>
                <w:szCs w:val="24"/>
                <w:shd w:val="pct10" w:color="auto" w:fill="D9D9D9"/>
              </w:rPr>
              <w:t>-</w:t>
            </w:r>
            <w:r w:rsidRPr="00C30F49">
              <w:rPr>
                <w:b/>
                <w:noProof/>
                <w:sz w:val="24"/>
                <w:szCs w:val="24"/>
                <w:shd w:val="pct10" w:color="auto" w:fill="D9D9D9"/>
              </w:rPr>
              <w:t>edge digital media puts us in a position where we can expect continuing growth, not only in terms of continued evaluation and adjustment of curriculum, but also in terms of the number of students we serve.</w:t>
            </w:r>
            <w:r w:rsidR="007E25E8" w:rsidRPr="00C30F49">
              <w:rPr>
                <w:b/>
                <w:noProof/>
                <w:sz w:val="24"/>
                <w:szCs w:val="24"/>
                <w:shd w:val="pct10" w:color="auto" w:fill="D9D9D9"/>
              </w:rPr>
              <w:t xml:space="preserve"> Within the Art Department</w:t>
            </w:r>
            <w:r w:rsidR="00360896">
              <w:rPr>
                <w:b/>
                <w:noProof/>
                <w:sz w:val="24"/>
                <w:szCs w:val="24"/>
                <w:shd w:val="pct10" w:color="auto" w:fill="D9D9D9"/>
              </w:rPr>
              <w:t>,</w:t>
            </w:r>
            <w:r w:rsidR="007E25E8" w:rsidRPr="00C30F49">
              <w:rPr>
                <w:b/>
                <w:noProof/>
                <w:sz w:val="24"/>
                <w:szCs w:val="24"/>
                <w:shd w:val="pct10" w:color="auto" w:fill="D9D9D9"/>
              </w:rPr>
              <w:t xml:space="preserve"> ArtI, ArtD and Art/Pictorial Art work very closely together, like links in an educational chain. Our degree programs are interconnected via the sharing of courses and through strong collaboration of the faculty in the assessment and curriculum process. Our decisions are informed by each other's needs and our programs enriched by each other's strengths.</w:t>
            </w:r>
          </w:p>
          <w:p w14:paraId="2EE09E59" w14:textId="29666FCE"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Looking forward</w:t>
            </w:r>
            <w:r w:rsidR="00360896">
              <w:rPr>
                <w:b/>
                <w:noProof/>
                <w:sz w:val="24"/>
                <w:szCs w:val="24"/>
                <w:shd w:val="pct10" w:color="auto" w:fill="D9D9D9"/>
              </w:rPr>
              <w:t>,</w:t>
            </w:r>
            <w:r w:rsidRPr="00C30F49">
              <w:rPr>
                <w:b/>
                <w:noProof/>
                <w:sz w:val="24"/>
                <w:szCs w:val="24"/>
                <w:shd w:val="pct10" w:color="auto" w:fill="D9D9D9"/>
              </w:rPr>
              <w:t xml:space="preserve"> we are hopeful that we will be able to offer a TMC in Illustration/Graphic Design, as so far no model has been finalized</w:t>
            </w:r>
            <w:r w:rsidR="00360896">
              <w:rPr>
                <w:b/>
                <w:noProof/>
                <w:sz w:val="24"/>
                <w:szCs w:val="24"/>
                <w:shd w:val="pct10" w:color="auto" w:fill="D9D9D9"/>
              </w:rPr>
              <w:t>.</w:t>
            </w:r>
            <w:r w:rsidRPr="00C30F49">
              <w:rPr>
                <w:b/>
                <w:noProof/>
                <w:sz w:val="24"/>
                <w:szCs w:val="24"/>
                <w:shd w:val="pct10" w:color="auto" w:fill="D9D9D9"/>
              </w:rPr>
              <w:t xml:space="preserve"> </w:t>
            </w:r>
            <w:r w:rsidR="00360896">
              <w:rPr>
                <w:b/>
                <w:noProof/>
                <w:sz w:val="24"/>
                <w:szCs w:val="24"/>
                <w:shd w:val="pct10" w:color="auto" w:fill="D9D9D9"/>
              </w:rPr>
              <w:t>This</w:t>
            </w:r>
            <w:r w:rsidRPr="00C30F49">
              <w:rPr>
                <w:b/>
                <w:noProof/>
                <w:sz w:val="24"/>
                <w:szCs w:val="24"/>
                <w:shd w:val="pct10" w:color="auto" w:fill="D9D9D9"/>
              </w:rPr>
              <w:t xml:space="preserve"> would further move our students into a direction of success.</w:t>
            </w:r>
          </w:p>
          <w:p w14:paraId="7A277C78" w14:textId="59DBFBF0"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As we are heading on an ever-accelerating path of developments in technology in the creative field</w:t>
            </w:r>
            <w:r w:rsidR="00360896">
              <w:rPr>
                <w:b/>
                <w:noProof/>
                <w:sz w:val="24"/>
                <w:szCs w:val="24"/>
                <w:shd w:val="pct10" w:color="auto" w:fill="D9D9D9"/>
              </w:rPr>
              <w:t>,</w:t>
            </w:r>
            <w:r w:rsidRPr="00C30F49">
              <w:rPr>
                <w:b/>
                <w:noProof/>
                <w:sz w:val="24"/>
                <w:szCs w:val="24"/>
                <w:shd w:val="pct10" w:color="auto" w:fill="D9D9D9"/>
              </w:rPr>
              <w:t xml:space="preserve"> we welcome the opportunities that present themselves to us from outside, the world at large, as well.</w:t>
            </w:r>
          </w:p>
          <w:p w14:paraId="57DF0B04" w14:textId="7777777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There are countless outlets for artists who are technologically and traditionally skilled, and we see it as part of our mission to identify those and to help develop the skills our students need to succeed.</w:t>
            </w:r>
          </w:p>
          <w:p w14:paraId="22B6895F" w14:textId="2E7A416C"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As much as we are grateful for of the opportunities that we in the discipline are offered by the support we receive from the department, the division and the district, we are proud of the opportunities we are able to offer our students, in building their skills, in preparing them for transfer</w:t>
            </w:r>
            <w:r w:rsidR="00360896">
              <w:rPr>
                <w:b/>
                <w:noProof/>
                <w:sz w:val="24"/>
                <w:szCs w:val="24"/>
                <w:shd w:val="pct10" w:color="auto" w:fill="D9D9D9"/>
              </w:rPr>
              <w:t>,</w:t>
            </w:r>
            <w:r w:rsidRPr="00C30F49">
              <w:rPr>
                <w:b/>
                <w:noProof/>
                <w:sz w:val="24"/>
                <w:szCs w:val="24"/>
                <w:shd w:val="pct10" w:color="auto" w:fill="D9D9D9"/>
              </w:rPr>
              <w:t xml:space="preserve"> and in providing real-world training for entry in the field.</w:t>
            </w:r>
          </w:p>
          <w:p w14:paraId="4FC0D116" w14:textId="77777777" w:rsidR="002D46F0" w:rsidRPr="005A5B41" w:rsidRDefault="008A4F5E" w:rsidP="00645873">
            <w:pPr>
              <w:pStyle w:val="NoSpacing"/>
              <w:ind w:left="1050"/>
              <w:rPr>
                <w:b/>
              </w:rPr>
            </w:pPr>
            <w:r w:rsidRPr="00C30F49">
              <w:rPr>
                <w:b/>
                <w:noProof/>
                <w:sz w:val="24"/>
                <w:szCs w:val="24"/>
                <w:shd w:val="pct10" w:color="auto" w:fill="D9D9D9"/>
              </w:rPr>
              <w:fldChar w:fldCharType="end"/>
            </w:r>
          </w:p>
          <w:p w14:paraId="33220F16"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3CA98D84" w14:textId="77777777" w:rsidR="00F14CA2" w:rsidRPr="00C30F49" w:rsidRDefault="008A4F5E" w:rsidP="00F14CA2">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F14CA2" w:rsidRPr="00C30F49">
              <w:rPr>
                <w:b/>
                <w:noProof/>
                <w:sz w:val="24"/>
                <w:szCs w:val="24"/>
                <w:shd w:val="pct10" w:color="auto" w:fill="D9D9D9"/>
              </w:rPr>
              <w:t>Our major challenges are not that many, but they are big.</w:t>
            </w:r>
          </w:p>
          <w:p w14:paraId="4FA6E894" w14:textId="402342D8"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 xml:space="preserve">We have in the last decade lost </w:t>
            </w:r>
            <w:r w:rsidR="00360896">
              <w:rPr>
                <w:b/>
                <w:noProof/>
                <w:sz w:val="24"/>
                <w:szCs w:val="24"/>
                <w:shd w:val="pct10" w:color="auto" w:fill="D9D9D9"/>
              </w:rPr>
              <w:t>two</w:t>
            </w:r>
            <w:r w:rsidRPr="00C30F49">
              <w:rPr>
                <w:b/>
                <w:noProof/>
                <w:sz w:val="24"/>
                <w:szCs w:val="24"/>
                <w:shd w:val="pct10" w:color="auto" w:fill="D9D9D9"/>
              </w:rPr>
              <w:t xml:space="preserve"> full-time faculty who taught in the discipline</w:t>
            </w:r>
            <w:r w:rsidR="00360896">
              <w:rPr>
                <w:b/>
                <w:noProof/>
                <w:sz w:val="24"/>
                <w:szCs w:val="24"/>
                <w:shd w:val="pct10" w:color="auto" w:fill="D9D9D9"/>
              </w:rPr>
              <w:t>.</w:t>
            </w:r>
            <w:r w:rsidRPr="00C30F49">
              <w:rPr>
                <w:b/>
                <w:noProof/>
                <w:sz w:val="24"/>
                <w:szCs w:val="24"/>
                <w:shd w:val="pct10" w:color="auto" w:fill="D9D9D9"/>
              </w:rPr>
              <w:t xml:space="preserve"> </w:t>
            </w:r>
            <w:r w:rsidR="00360896">
              <w:rPr>
                <w:b/>
                <w:noProof/>
                <w:sz w:val="24"/>
                <w:szCs w:val="24"/>
                <w:shd w:val="pct10" w:color="auto" w:fill="D9D9D9"/>
              </w:rPr>
              <w:t>T</w:t>
            </w:r>
            <w:r w:rsidRPr="00C30F49">
              <w:rPr>
                <w:b/>
                <w:noProof/>
                <w:sz w:val="24"/>
                <w:szCs w:val="24"/>
                <w:shd w:val="pct10" w:color="auto" w:fill="D9D9D9"/>
              </w:rPr>
              <w:t xml:space="preserve">hey have not been replaced, leaving only one full-timer to carry the load of the entire program. This affects curriculum development, long-term planning and SLOs, mainly because there simply is not enough time for appropriate oversight. We also miss long-term academic discourse, development and growth </w:t>
            </w:r>
            <w:r w:rsidR="00360896">
              <w:rPr>
                <w:b/>
                <w:noProof/>
                <w:sz w:val="24"/>
                <w:szCs w:val="24"/>
                <w:shd w:val="pct10" w:color="auto" w:fill="D9D9D9"/>
              </w:rPr>
              <w:t>among</w:t>
            </w:r>
            <w:r w:rsidRPr="00C30F49">
              <w:rPr>
                <w:b/>
                <w:noProof/>
                <w:sz w:val="24"/>
                <w:szCs w:val="24"/>
                <w:shd w:val="pct10" w:color="auto" w:fill="D9D9D9"/>
              </w:rPr>
              <w:t xml:space="preserve"> committed and diverse faculty in the discipline, something that ultimately can only manifest through the collaboration and exchange </w:t>
            </w:r>
            <w:r w:rsidR="00360896">
              <w:rPr>
                <w:b/>
                <w:noProof/>
                <w:sz w:val="24"/>
                <w:szCs w:val="24"/>
                <w:shd w:val="pct10" w:color="auto" w:fill="D9D9D9"/>
              </w:rPr>
              <w:t>among</w:t>
            </w:r>
            <w:r w:rsidRPr="00C30F49">
              <w:rPr>
                <w:b/>
                <w:noProof/>
                <w:sz w:val="24"/>
                <w:szCs w:val="24"/>
                <w:shd w:val="pct10" w:color="auto" w:fill="D9D9D9"/>
              </w:rPr>
              <w:t xml:space="preserve"> full-time faculty.</w:t>
            </w:r>
          </w:p>
          <w:p w14:paraId="5135579F" w14:textId="5FEDEE22"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 xml:space="preserve">Our facilities are hopelessly outdated and a true hindrance to student learning. Our students and </w:t>
            </w:r>
            <w:r w:rsidR="00360896">
              <w:rPr>
                <w:b/>
                <w:noProof/>
                <w:sz w:val="24"/>
                <w:szCs w:val="24"/>
                <w:shd w:val="pct10" w:color="auto" w:fill="D9D9D9"/>
              </w:rPr>
              <w:t>faculty</w:t>
            </w:r>
            <w:r w:rsidRPr="00C30F49">
              <w:rPr>
                <w:b/>
                <w:noProof/>
                <w:sz w:val="24"/>
                <w:szCs w:val="24"/>
                <w:shd w:val="pct10" w:color="auto" w:fill="D9D9D9"/>
              </w:rPr>
              <w:t xml:space="preserve"> are challenged year round by environmental concerns</w:t>
            </w:r>
            <w:r w:rsidR="00360896">
              <w:rPr>
                <w:b/>
                <w:noProof/>
                <w:sz w:val="24"/>
                <w:szCs w:val="24"/>
                <w:shd w:val="pct10" w:color="auto" w:fill="D9D9D9"/>
              </w:rPr>
              <w:t>:</w:t>
            </w:r>
            <w:r w:rsidRPr="00C30F49">
              <w:rPr>
                <w:b/>
                <w:noProof/>
                <w:sz w:val="24"/>
                <w:szCs w:val="24"/>
                <w:shd w:val="pct10" w:color="auto" w:fill="D9D9D9"/>
              </w:rPr>
              <w:t xml:space="preserve"> Unbearable heat during the summer, multiple buckets in all of our studio classrooms to collect rain in the winter and students choosing to sit with their feet in water from a broken pipe that doesn’t get repaired for a week, just so they can learn and work in a classroom that doesn’t have enough seats. And in this particular case the problem was solved by </w:t>
            </w:r>
            <w:r w:rsidR="00360896">
              <w:rPr>
                <w:b/>
                <w:noProof/>
                <w:sz w:val="24"/>
                <w:szCs w:val="24"/>
                <w:shd w:val="pct10" w:color="auto" w:fill="D9D9D9"/>
              </w:rPr>
              <w:t>F</w:t>
            </w:r>
            <w:r w:rsidRPr="00C30F49">
              <w:rPr>
                <w:b/>
                <w:noProof/>
                <w:sz w:val="24"/>
                <w:szCs w:val="24"/>
                <w:shd w:val="pct10" w:color="auto" w:fill="D9D9D9"/>
              </w:rPr>
              <w:t>acilities having to shut off the water because the building was too old and didn’t allow access to the pipe.</w:t>
            </w:r>
          </w:p>
          <w:p w14:paraId="066F5125" w14:textId="52905933"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 xml:space="preserve">No </w:t>
            </w:r>
            <w:r w:rsidR="00360896">
              <w:rPr>
                <w:b/>
                <w:noProof/>
                <w:sz w:val="24"/>
                <w:szCs w:val="24"/>
                <w:shd w:val="pct10" w:color="auto" w:fill="D9D9D9"/>
              </w:rPr>
              <w:t>access to water</w:t>
            </w:r>
            <w:r w:rsidRPr="00C30F49">
              <w:rPr>
                <w:b/>
                <w:noProof/>
                <w:sz w:val="24"/>
                <w:szCs w:val="24"/>
                <w:shd w:val="pct10" w:color="auto" w:fill="D9D9D9"/>
              </w:rPr>
              <w:t xml:space="preserve"> in the classroom poses serious challenges in </w:t>
            </w:r>
            <w:r w:rsidR="00181BB9">
              <w:rPr>
                <w:b/>
                <w:noProof/>
                <w:sz w:val="24"/>
                <w:szCs w:val="24"/>
                <w:shd w:val="pct10" w:color="auto" w:fill="D9D9D9"/>
              </w:rPr>
              <w:t xml:space="preserve">a minimum of </w:t>
            </w:r>
            <w:r w:rsidRPr="00C30F49">
              <w:rPr>
                <w:b/>
                <w:noProof/>
                <w:sz w:val="24"/>
                <w:szCs w:val="24"/>
                <w:shd w:val="pct10" w:color="auto" w:fill="D9D9D9"/>
              </w:rPr>
              <w:t>5 studio classes that require the use of water colors.</w:t>
            </w:r>
          </w:p>
          <w:p w14:paraId="7788BEDF" w14:textId="77777777" w:rsidR="00F14CA2" w:rsidRPr="00C30F49" w:rsidRDefault="00F14CA2" w:rsidP="00F14CA2">
            <w:pPr>
              <w:pStyle w:val="NoSpacing"/>
              <w:ind w:left="1050"/>
              <w:rPr>
                <w:b/>
                <w:noProof/>
                <w:sz w:val="24"/>
                <w:szCs w:val="24"/>
                <w:shd w:val="pct10" w:color="auto" w:fill="D9D9D9"/>
              </w:rPr>
            </w:pPr>
            <w:r w:rsidRPr="00C30F49">
              <w:rPr>
                <w:b/>
                <w:noProof/>
                <w:sz w:val="24"/>
                <w:szCs w:val="24"/>
                <w:shd w:val="pct10" w:color="auto" w:fill="D9D9D9"/>
              </w:rPr>
              <w:t>This is an unacceptable educational and institutional standard, a hindrance to student learning and embarrassing. The reputation of the college suffers from this, aside from the negative impact on the program and discipline.</w:t>
            </w:r>
          </w:p>
          <w:p w14:paraId="540F6753" w14:textId="77777777" w:rsidR="00F14CA2" w:rsidRPr="00C30F49" w:rsidRDefault="00F14CA2" w:rsidP="00F14CA2">
            <w:pPr>
              <w:pStyle w:val="NoSpacing"/>
              <w:ind w:left="1050"/>
              <w:rPr>
                <w:b/>
                <w:noProof/>
                <w:sz w:val="24"/>
                <w:szCs w:val="24"/>
                <w:shd w:val="pct10" w:color="auto" w:fill="D9D9D9"/>
              </w:rPr>
            </w:pPr>
          </w:p>
          <w:p w14:paraId="6DFBADCC" w14:textId="77777777" w:rsidR="00584191" w:rsidRDefault="008A4F5E" w:rsidP="00645873">
            <w:pPr>
              <w:pStyle w:val="NoSpacing"/>
              <w:ind w:left="1050"/>
              <w:rPr>
                <w:b/>
                <w:noProof/>
                <w:sz w:val="24"/>
                <w:szCs w:val="24"/>
              </w:rPr>
            </w:pPr>
            <w:r w:rsidRPr="00C30F49">
              <w:rPr>
                <w:b/>
                <w:noProof/>
                <w:sz w:val="24"/>
                <w:szCs w:val="24"/>
                <w:shd w:val="pct10" w:color="auto" w:fill="D9D9D9"/>
              </w:rPr>
              <w:fldChar w:fldCharType="end"/>
            </w:r>
          </w:p>
          <w:p w14:paraId="6B47525C" w14:textId="77777777" w:rsidR="00484209" w:rsidRDefault="00484209" w:rsidP="00645873">
            <w:pPr>
              <w:pStyle w:val="NoSpacing"/>
              <w:ind w:left="1050"/>
              <w:rPr>
                <w:b/>
                <w:u w:val="single"/>
              </w:rPr>
            </w:pPr>
          </w:p>
          <w:p w14:paraId="2A2F78F4" w14:textId="77777777" w:rsidR="00B02664" w:rsidRDefault="00B02664" w:rsidP="00B02664">
            <w:pPr>
              <w:spacing w:after="0" w:line="240" w:lineRule="auto"/>
              <w:ind w:left="360"/>
              <w:rPr>
                <w:b/>
                <w:sz w:val="24"/>
                <w:szCs w:val="24"/>
                <w:u w:val="single"/>
              </w:rPr>
            </w:pPr>
          </w:p>
          <w:p w14:paraId="7A3FE0E9" w14:textId="77777777" w:rsidR="006C7493" w:rsidRPr="00584191" w:rsidRDefault="006C7493" w:rsidP="00B02664">
            <w:pPr>
              <w:spacing w:after="0" w:line="240" w:lineRule="auto"/>
              <w:ind w:left="360"/>
              <w:rPr>
                <w:b/>
                <w:sz w:val="24"/>
                <w:szCs w:val="24"/>
                <w:u w:val="single"/>
              </w:rPr>
            </w:pPr>
          </w:p>
        </w:tc>
      </w:tr>
    </w:tbl>
    <w:p w14:paraId="5976FF94"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4537C4FB"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078CA076"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0BEFD7C1" w14:textId="77777777" w:rsidTr="00484209">
        <w:tc>
          <w:tcPr>
            <w:tcW w:w="13176" w:type="dxa"/>
            <w:gridSpan w:val="2"/>
            <w:tcBorders>
              <w:top w:val="single" w:sz="4" w:space="0" w:color="auto"/>
              <w:bottom w:val="single" w:sz="4" w:space="0" w:color="auto"/>
            </w:tcBorders>
          </w:tcPr>
          <w:p w14:paraId="38F48916" w14:textId="77777777" w:rsidR="008B689D" w:rsidRPr="00CE743C" w:rsidRDefault="008B689D" w:rsidP="00454718">
            <w:pPr>
              <w:spacing w:after="0" w:line="240" w:lineRule="auto"/>
              <w:rPr>
                <w:rFonts w:ascii="Arial" w:hAnsi="Arial" w:cs="Arial"/>
                <w:b/>
                <w:sz w:val="18"/>
                <w:szCs w:val="18"/>
              </w:rPr>
            </w:pPr>
          </w:p>
          <w:p w14:paraId="183BF001"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4E731620" w14:textId="77777777" w:rsidR="006413D5" w:rsidRDefault="006413D5" w:rsidP="006413D5">
            <w:pPr>
              <w:pStyle w:val="ListParagraph"/>
              <w:spacing w:after="0" w:line="240" w:lineRule="auto"/>
              <w:ind w:left="360"/>
              <w:rPr>
                <w:rFonts w:ascii="Arial" w:hAnsi="Arial" w:cs="Arial"/>
                <w:b/>
                <w:sz w:val="18"/>
                <w:szCs w:val="18"/>
              </w:rPr>
            </w:pPr>
          </w:p>
          <w:p w14:paraId="3024B992"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029ED0BF" w14:textId="77777777" w:rsidTr="00484209">
        <w:tc>
          <w:tcPr>
            <w:tcW w:w="13176" w:type="dxa"/>
            <w:gridSpan w:val="2"/>
            <w:tcBorders>
              <w:top w:val="single" w:sz="4" w:space="0" w:color="auto"/>
              <w:bottom w:val="single" w:sz="4" w:space="0" w:color="auto"/>
            </w:tcBorders>
            <w:shd w:val="pct10" w:color="auto" w:fill="auto"/>
          </w:tcPr>
          <w:p w14:paraId="0B34C60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8660BC7" w14:textId="77777777" w:rsidTr="00484209">
        <w:tc>
          <w:tcPr>
            <w:tcW w:w="5317" w:type="dxa"/>
            <w:tcBorders>
              <w:top w:val="single" w:sz="4" w:space="0" w:color="auto"/>
              <w:bottom w:val="single" w:sz="4" w:space="0" w:color="auto"/>
              <w:right w:val="single" w:sz="4" w:space="0" w:color="auto"/>
            </w:tcBorders>
            <w:vAlign w:val="center"/>
          </w:tcPr>
          <w:p w14:paraId="21BAD1B5"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170BC794"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9F4336F" w14:textId="77777777" w:rsidR="00C862E7" w:rsidRPr="00CE743C" w:rsidRDefault="008A4F5E" w:rsidP="007E25E8">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557895" w:rsidRPr="00C30F49">
              <w:rPr>
                <w:b/>
                <w:noProof/>
                <w:sz w:val="24"/>
                <w:szCs w:val="24"/>
                <w:shd w:val="pct10" w:color="auto" w:fill="D9D9D9"/>
              </w:rPr>
              <w:t>We are looking forward to the implementation of our revised degree program, including our new and improved courses.</w:t>
            </w:r>
            <w:r w:rsidRPr="00C30F49">
              <w:rPr>
                <w:b/>
                <w:noProof/>
                <w:sz w:val="24"/>
                <w:szCs w:val="24"/>
                <w:shd w:val="pct10" w:color="auto" w:fill="D9D9D9"/>
              </w:rPr>
              <w:fldChar w:fldCharType="end"/>
            </w:r>
          </w:p>
        </w:tc>
      </w:tr>
      <w:tr w:rsidR="00C862E7" w:rsidRPr="00454718" w14:paraId="4B63896C" w14:textId="77777777" w:rsidTr="00484209">
        <w:tc>
          <w:tcPr>
            <w:tcW w:w="5317" w:type="dxa"/>
            <w:tcBorders>
              <w:top w:val="single" w:sz="4" w:space="0" w:color="auto"/>
              <w:bottom w:val="single" w:sz="4" w:space="0" w:color="auto"/>
              <w:right w:val="single" w:sz="4" w:space="0" w:color="auto"/>
            </w:tcBorders>
            <w:vAlign w:val="center"/>
          </w:tcPr>
          <w:p w14:paraId="2DDEC50F"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63A9C47"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18A22BE" w14:textId="77777777" w:rsidR="00C862E7" w:rsidRPr="00CE743C" w:rsidRDefault="008A4F5E" w:rsidP="002C5690">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557895" w:rsidRPr="00C30F49">
              <w:rPr>
                <w:b/>
                <w:noProof/>
                <w:sz w:val="24"/>
                <w:szCs w:val="24"/>
                <w:shd w:val="pct10" w:color="auto" w:fill="D9D9D9"/>
              </w:rPr>
              <w:t xml:space="preserve">We are currently building the schedule, and plan to schedule meetings with our part-time faculty to explain and discuss </w:t>
            </w:r>
            <w:r w:rsidR="002C5690" w:rsidRPr="00C30F49">
              <w:rPr>
                <w:b/>
                <w:noProof/>
                <w:sz w:val="24"/>
                <w:szCs w:val="24"/>
                <w:shd w:val="pct10" w:color="auto" w:fill="D9D9D9"/>
              </w:rPr>
              <w:t xml:space="preserve">the </w:t>
            </w:r>
            <w:r w:rsidR="00557895" w:rsidRPr="00C30F49">
              <w:rPr>
                <w:b/>
                <w:noProof/>
                <w:sz w:val="24"/>
                <w:szCs w:val="24"/>
                <w:shd w:val="pct10" w:color="auto" w:fill="D9D9D9"/>
              </w:rPr>
              <w:t xml:space="preserve">changes in curriclum and their impact on the program. </w:t>
            </w:r>
            <w:r w:rsidRPr="00C30F49">
              <w:rPr>
                <w:b/>
                <w:noProof/>
                <w:sz w:val="24"/>
                <w:szCs w:val="24"/>
                <w:shd w:val="pct10" w:color="auto" w:fill="D9D9D9"/>
              </w:rPr>
              <w:fldChar w:fldCharType="end"/>
            </w:r>
          </w:p>
        </w:tc>
      </w:tr>
      <w:tr w:rsidR="00C862E7" w:rsidRPr="00454718" w14:paraId="4A336C97" w14:textId="77777777" w:rsidTr="00484209">
        <w:tc>
          <w:tcPr>
            <w:tcW w:w="5317" w:type="dxa"/>
            <w:tcBorders>
              <w:top w:val="single" w:sz="4" w:space="0" w:color="auto"/>
              <w:bottom w:val="single" w:sz="4" w:space="0" w:color="auto"/>
              <w:right w:val="single" w:sz="4" w:space="0" w:color="auto"/>
            </w:tcBorders>
            <w:vAlign w:val="center"/>
          </w:tcPr>
          <w:p w14:paraId="449BC921"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77FC91D"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C531401" w14:textId="379A8537" w:rsidR="00C862E7" w:rsidRPr="00CE743C" w:rsidRDefault="008A4F5E" w:rsidP="00E44AF9">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557895" w:rsidRPr="00C30F49">
              <w:rPr>
                <w:b/>
                <w:noProof/>
                <w:sz w:val="24"/>
                <w:szCs w:val="24"/>
                <w:shd w:val="pct10" w:color="auto" w:fill="D9D9D9"/>
              </w:rPr>
              <w:t xml:space="preserve">We </w:t>
            </w:r>
            <w:r w:rsidR="00E44AF9" w:rsidRPr="00C30F49">
              <w:rPr>
                <w:b/>
                <w:noProof/>
                <w:sz w:val="24"/>
                <w:szCs w:val="24"/>
                <w:shd w:val="pct10" w:color="auto" w:fill="D9D9D9"/>
              </w:rPr>
              <w:t>expect to see</w:t>
            </w:r>
            <w:r w:rsidR="00557895" w:rsidRPr="00C30F49">
              <w:rPr>
                <w:b/>
                <w:noProof/>
                <w:sz w:val="24"/>
                <w:szCs w:val="24"/>
                <w:shd w:val="pct10" w:color="auto" w:fill="D9D9D9"/>
              </w:rPr>
              <w:t xml:space="preserve"> more students on track to </w:t>
            </w:r>
            <w:r w:rsidR="00E44AF9" w:rsidRPr="00C30F49">
              <w:rPr>
                <w:b/>
                <w:noProof/>
                <w:sz w:val="24"/>
                <w:szCs w:val="24"/>
                <w:shd w:val="pct10" w:color="auto" w:fill="D9D9D9"/>
              </w:rPr>
              <w:t xml:space="preserve">and completing the </w:t>
            </w:r>
            <w:r w:rsidR="00557895" w:rsidRPr="00C30F49">
              <w:rPr>
                <w:b/>
                <w:noProof/>
                <w:sz w:val="24"/>
                <w:szCs w:val="24"/>
                <w:shd w:val="pct10" w:color="auto" w:fill="D9D9D9"/>
              </w:rPr>
              <w:t>A</w:t>
            </w:r>
            <w:r w:rsidR="00E44AF9" w:rsidRPr="00C30F49">
              <w:rPr>
                <w:b/>
                <w:noProof/>
                <w:sz w:val="24"/>
                <w:szCs w:val="24"/>
                <w:shd w:val="pct10" w:color="auto" w:fill="D9D9D9"/>
              </w:rPr>
              <w:t>S</w:t>
            </w:r>
            <w:r w:rsidR="00557895" w:rsidRPr="00C30F49">
              <w:rPr>
                <w:b/>
                <w:noProof/>
                <w:sz w:val="24"/>
                <w:szCs w:val="24"/>
                <w:shd w:val="pct10" w:color="auto" w:fill="D9D9D9"/>
              </w:rPr>
              <w:t xml:space="preserve"> degree</w:t>
            </w:r>
            <w:r w:rsidR="00E44AF9" w:rsidRPr="00C30F49">
              <w:rPr>
                <w:b/>
                <w:noProof/>
                <w:sz w:val="24"/>
                <w:szCs w:val="24"/>
                <w:shd w:val="pct10" w:color="auto" w:fill="D9D9D9"/>
              </w:rPr>
              <w:t xml:space="preserve"> in Illustration and to see an increase in enrollment due to adherence to the prescibed rotations</w:t>
            </w:r>
            <w:r w:rsidR="00360896">
              <w:rPr>
                <w:b/>
                <w:noProof/>
                <w:sz w:val="24"/>
                <w:szCs w:val="24"/>
                <w:shd w:val="pct10" w:color="auto" w:fill="D9D9D9"/>
              </w:rPr>
              <w:t>.</w:t>
            </w:r>
            <w:r w:rsidRPr="00C30F49">
              <w:rPr>
                <w:b/>
                <w:noProof/>
                <w:sz w:val="24"/>
                <w:szCs w:val="24"/>
                <w:shd w:val="pct10" w:color="auto" w:fill="D9D9D9"/>
              </w:rPr>
              <w:fldChar w:fldCharType="end"/>
            </w:r>
          </w:p>
        </w:tc>
      </w:tr>
      <w:tr w:rsidR="00C862E7" w14:paraId="06823084" w14:textId="77777777" w:rsidTr="00484209">
        <w:tc>
          <w:tcPr>
            <w:tcW w:w="13176" w:type="dxa"/>
            <w:gridSpan w:val="2"/>
            <w:tcBorders>
              <w:top w:val="single" w:sz="4" w:space="0" w:color="auto"/>
              <w:bottom w:val="single" w:sz="4" w:space="0" w:color="auto"/>
            </w:tcBorders>
            <w:shd w:val="pct10" w:color="auto" w:fill="auto"/>
          </w:tcPr>
          <w:p w14:paraId="31D9AB0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26C00A64" w14:textId="77777777" w:rsidTr="00484209">
        <w:tc>
          <w:tcPr>
            <w:tcW w:w="5317" w:type="dxa"/>
            <w:tcBorders>
              <w:top w:val="single" w:sz="4" w:space="0" w:color="auto"/>
              <w:bottom w:val="single" w:sz="4" w:space="0" w:color="auto"/>
              <w:right w:val="single" w:sz="4" w:space="0" w:color="auto"/>
            </w:tcBorders>
          </w:tcPr>
          <w:p w14:paraId="4B8BE1B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505DFD7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0D0D675" w14:textId="7E842C06" w:rsidR="00B61503" w:rsidRPr="00CE743C" w:rsidRDefault="008A4F5E" w:rsidP="00360896">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E44AF9" w:rsidRPr="00C30F49">
              <w:rPr>
                <w:b/>
                <w:noProof/>
                <w:sz w:val="24"/>
                <w:szCs w:val="24"/>
                <w:shd w:val="pct10" w:color="auto" w:fill="D9D9D9"/>
              </w:rPr>
              <w:t xml:space="preserve">We hope to hire </w:t>
            </w:r>
            <w:r w:rsidR="00360896">
              <w:rPr>
                <w:b/>
                <w:noProof/>
                <w:sz w:val="24"/>
                <w:szCs w:val="24"/>
                <w:shd w:val="pct10" w:color="auto" w:fill="D9D9D9"/>
              </w:rPr>
              <w:t>one</w:t>
            </w:r>
            <w:r w:rsidR="00E44AF9" w:rsidRPr="00C30F49">
              <w:rPr>
                <w:b/>
                <w:noProof/>
                <w:sz w:val="24"/>
                <w:szCs w:val="24"/>
                <w:shd w:val="pct10" w:color="auto" w:fill="D9D9D9"/>
              </w:rPr>
              <w:t xml:space="preserve"> additional Contract faculty member together with ArtD</w:t>
            </w:r>
            <w:r w:rsidR="00360896">
              <w:rPr>
                <w:b/>
                <w:noProof/>
                <w:sz w:val="24"/>
                <w:szCs w:val="24"/>
                <w:shd w:val="pct10" w:color="auto" w:fill="D9D9D9"/>
              </w:rPr>
              <w:t>.</w:t>
            </w:r>
            <w:r w:rsidR="00E44AF9" w:rsidRPr="00C30F49">
              <w:rPr>
                <w:b/>
                <w:noProof/>
                <w:sz w:val="24"/>
                <w:szCs w:val="24"/>
                <w:shd w:val="pct10" w:color="auto" w:fill="D9D9D9"/>
              </w:rPr>
              <w:t xml:space="preserve"> </w:t>
            </w:r>
            <w:r w:rsidRPr="00C30F49">
              <w:rPr>
                <w:b/>
                <w:noProof/>
                <w:sz w:val="24"/>
                <w:szCs w:val="24"/>
                <w:shd w:val="pct10" w:color="auto" w:fill="D9D9D9"/>
              </w:rPr>
              <w:fldChar w:fldCharType="end"/>
            </w:r>
          </w:p>
        </w:tc>
      </w:tr>
      <w:tr w:rsidR="00B61503" w14:paraId="711B9F6C" w14:textId="77777777" w:rsidTr="00484209">
        <w:tc>
          <w:tcPr>
            <w:tcW w:w="5317" w:type="dxa"/>
            <w:tcBorders>
              <w:top w:val="single" w:sz="4" w:space="0" w:color="auto"/>
              <w:bottom w:val="single" w:sz="4" w:space="0" w:color="auto"/>
              <w:right w:val="single" w:sz="4" w:space="0" w:color="auto"/>
            </w:tcBorders>
          </w:tcPr>
          <w:p w14:paraId="305B6789"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D9FB80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362D1E9" w14:textId="0D89F9EC" w:rsidR="00B61503" w:rsidRPr="00CE743C" w:rsidRDefault="008A4F5E" w:rsidP="00360896">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E44AF9" w:rsidRPr="00C30F49">
              <w:rPr>
                <w:b/>
                <w:noProof/>
                <w:sz w:val="24"/>
                <w:szCs w:val="24"/>
                <w:shd w:val="pct10" w:color="auto" w:fill="D9D9D9"/>
              </w:rPr>
              <w:t>Pending district approval</w:t>
            </w:r>
            <w:r w:rsidR="00360896">
              <w:rPr>
                <w:b/>
                <w:noProof/>
                <w:sz w:val="24"/>
                <w:szCs w:val="24"/>
                <w:shd w:val="pct10" w:color="auto" w:fill="D9D9D9"/>
              </w:rPr>
              <w:t>.</w:t>
            </w:r>
            <w:r w:rsidRPr="00C30F49">
              <w:rPr>
                <w:b/>
                <w:noProof/>
                <w:sz w:val="24"/>
                <w:szCs w:val="24"/>
                <w:shd w:val="pct10" w:color="auto" w:fill="D9D9D9"/>
              </w:rPr>
              <w:fldChar w:fldCharType="end"/>
            </w:r>
          </w:p>
        </w:tc>
      </w:tr>
      <w:tr w:rsidR="00B61503" w14:paraId="5AB4C2E5" w14:textId="77777777" w:rsidTr="00484209">
        <w:tc>
          <w:tcPr>
            <w:tcW w:w="5317" w:type="dxa"/>
            <w:tcBorders>
              <w:top w:val="single" w:sz="4" w:space="0" w:color="auto"/>
              <w:bottom w:val="single" w:sz="4" w:space="0" w:color="auto"/>
              <w:right w:val="single" w:sz="4" w:space="0" w:color="auto"/>
            </w:tcBorders>
          </w:tcPr>
          <w:p w14:paraId="4BBFF2E3"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DD5C3A9"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CBFF207" w14:textId="5E773DBB" w:rsidR="00B61503" w:rsidRPr="00CE743C" w:rsidRDefault="008A4F5E" w:rsidP="00360896">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4B654E" w:rsidRPr="00C30F49">
              <w:rPr>
                <w:b/>
                <w:noProof/>
                <w:sz w:val="24"/>
                <w:szCs w:val="24"/>
                <w:shd w:val="pct10" w:color="auto" w:fill="D9D9D9"/>
              </w:rPr>
              <w:t xml:space="preserve">The students would benefit tremendously from an additional full-time instructor who could share the full scope of their </w:t>
            </w:r>
            <w:r w:rsidR="00A546FA" w:rsidRPr="00C30F49">
              <w:rPr>
                <w:b/>
                <w:noProof/>
                <w:sz w:val="24"/>
                <w:szCs w:val="24"/>
                <w:shd w:val="pct10" w:color="auto" w:fill="D9D9D9"/>
              </w:rPr>
              <w:t xml:space="preserve">creative background, their academic </w:t>
            </w:r>
            <w:r w:rsidR="004B654E" w:rsidRPr="00C30F49">
              <w:rPr>
                <w:b/>
                <w:noProof/>
                <w:sz w:val="24"/>
                <w:szCs w:val="24"/>
                <w:shd w:val="pct10" w:color="auto" w:fill="D9D9D9"/>
              </w:rPr>
              <w:t xml:space="preserve">knowledge and </w:t>
            </w:r>
            <w:r w:rsidR="00A546FA" w:rsidRPr="00C30F49">
              <w:rPr>
                <w:b/>
                <w:noProof/>
                <w:sz w:val="24"/>
                <w:szCs w:val="24"/>
                <w:shd w:val="pct10" w:color="auto" w:fill="D9D9D9"/>
              </w:rPr>
              <w:t xml:space="preserve">technical </w:t>
            </w:r>
            <w:r w:rsidR="004B654E" w:rsidRPr="00C30F49">
              <w:rPr>
                <w:b/>
                <w:noProof/>
                <w:sz w:val="24"/>
                <w:szCs w:val="24"/>
                <w:shd w:val="pct10" w:color="auto" w:fill="D9D9D9"/>
              </w:rPr>
              <w:t xml:space="preserve">expertise across </w:t>
            </w:r>
            <w:r w:rsidR="00360896">
              <w:rPr>
                <w:b/>
                <w:noProof/>
                <w:sz w:val="24"/>
                <w:szCs w:val="24"/>
                <w:shd w:val="pct10" w:color="auto" w:fill="D9D9D9"/>
              </w:rPr>
              <w:t>three</w:t>
            </w:r>
            <w:r w:rsidR="004B654E" w:rsidRPr="00C30F49">
              <w:rPr>
                <w:b/>
                <w:noProof/>
                <w:sz w:val="24"/>
                <w:szCs w:val="24"/>
                <w:shd w:val="pct10" w:color="auto" w:fill="D9D9D9"/>
              </w:rPr>
              <w:t xml:space="preserve"> or </w:t>
            </w:r>
            <w:r w:rsidR="00360896">
              <w:rPr>
                <w:b/>
                <w:noProof/>
                <w:sz w:val="24"/>
                <w:szCs w:val="24"/>
                <w:shd w:val="pct10" w:color="auto" w:fill="D9D9D9"/>
              </w:rPr>
              <w:t>four</w:t>
            </w:r>
            <w:r w:rsidR="004B654E" w:rsidRPr="00C30F49">
              <w:rPr>
                <w:b/>
                <w:noProof/>
                <w:sz w:val="24"/>
                <w:szCs w:val="24"/>
                <w:shd w:val="pct10" w:color="auto" w:fill="D9D9D9"/>
              </w:rPr>
              <w:t xml:space="preserve"> </w:t>
            </w:r>
            <w:r w:rsidR="00006A45" w:rsidRPr="00C30F49">
              <w:rPr>
                <w:b/>
                <w:noProof/>
                <w:sz w:val="24"/>
                <w:szCs w:val="24"/>
                <w:shd w:val="pct10" w:color="auto" w:fill="D9D9D9"/>
              </w:rPr>
              <w:t xml:space="preserve">different specialized </w:t>
            </w:r>
            <w:r w:rsidR="004B654E" w:rsidRPr="00C30F49">
              <w:rPr>
                <w:b/>
                <w:noProof/>
                <w:sz w:val="24"/>
                <w:szCs w:val="24"/>
                <w:shd w:val="pct10" w:color="auto" w:fill="D9D9D9"/>
              </w:rPr>
              <w:t>classes</w:t>
            </w:r>
            <w:r w:rsidR="00006A45" w:rsidRPr="00C30F49">
              <w:rPr>
                <w:b/>
                <w:noProof/>
                <w:sz w:val="24"/>
                <w:szCs w:val="24"/>
                <w:shd w:val="pct10" w:color="auto" w:fill="D9D9D9"/>
              </w:rPr>
              <w:t xml:space="preserve">, as well as provide consistency in learning.  SLOs would significantly improve. The level of educational commitment that can be provided only by </w:t>
            </w:r>
            <w:r w:rsidR="00A546FA" w:rsidRPr="00C30F49">
              <w:rPr>
                <w:b/>
                <w:noProof/>
                <w:sz w:val="24"/>
                <w:szCs w:val="24"/>
                <w:shd w:val="pct10" w:color="auto" w:fill="D9D9D9"/>
              </w:rPr>
              <w:t xml:space="preserve">a </w:t>
            </w:r>
            <w:r w:rsidR="00006A45" w:rsidRPr="00C30F49">
              <w:rPr>
                <w:b/>
                <w:noProof/>
                <w:sz w:val="24"/>
                <w:szCs w:val="24"/>
                <w:shd w:val="pct10" w:color="auto" w:fill="D9D9D9"/>
              </w:rPr>
              <w:t xml:space="preserve">highly qualified </w:t>
            </w:r>
            <w:r w:rsidR="00A546FA" w:rsidRPr="00C30F49">
              <w:rPr>
                <w:b/>
                <w:noProof/>
                <w:sz w:val="24"/>
                <w:szCs w:val="24"/>
                <w:shd w:val="pct10" w:color="auto" w:fill="D9D9D9"/>
              </w:rPr>
              <w:t xml:space="preserve">diverse </w:t>
            </w:r>
            <w:r w:rsidR="00006A45" w:rsidRPr="00C30F49">
              <w:rPr>
                <w:b/>
                <w:noProof/>
                <w:sz w:val="24"/>
                <w:szCs w:val="24"/>
                <w:shd w:val="pct10" w:color="auto" w:fill="D9D9D9"/>
              </w:rPr>
              <w:t xml:space="preserve">tenured faculty would have enormous positive impact on planning for the future and keep ArtI and ArtD vital, on the cutting edge of technology, and a very strong asset of the department and the division.   </w:t>
            </w:r>
            <w:r w:rsidRPr="00C30F49">
              <w:rPr>
                <w:b/>
                <w:noProof/>
                <w:sz w:val="24"/>
                <w:szCs w:val="24"/>
                <w:shd w:val="pct10" w:color="auto" w:fill="D9D9D9"/>
              </w:rPr>
              <w:fldChar w:fldCharType="end"/>
            </w:r>
          </w:p>
        </w:tc>
      </w:tr>
      <w:tr w:rsidR="00C862E7" w14:paraId="65400F7F" w14:textId="77777777" w:rsidTr="00484209">
        <w:tc>
          <w:tcPr>
            <w:tcW w:w="13176" w:type="dxa"/>
            <w:gridSpan w:val="2"/>
            <w:tcBorders>
              <w:top w:val="single" w:sz="4" w:space="0" w:color="auto"/>
              <w:bottom w:val="single" w:sz="4" w:space="0" w:color="auto"/>
            </w:tcBorders>
            <w:shd w:val="pct10" w:color="auto" w:fill="auto"/>
          </w:tcPr>
          <w:p w14:paraId="63A5A88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411DE604" w14:textId="77777777" w:rsidTr="00484209">
        <w:tc>
          <w:tcPr>
            <w:tcW w:w="5317" w:type="dxa"/>
            <w:tcBorders>
              <w:top w:val="single" w:sz="4" w:space="0" w:color="auto"/>
              <w:bottom w:val="single" w:sz="4" w:space="0" w:color="auto"/>
              <w:right w:val="single" w:sz="4" w:space="0" w:color="auto"/>
            </w:tcBorders>
          </w:tcPr>
          <w:p w14:paraId="659F7904"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1F26E4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C7DCC93" w14:textId="1F88283F" w:rsidR="00B61503" w:rsidRPr="00CE743C" w:rsidRDefault="008A4F5E" w:rsidP="005C794F">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5C794F" w:rsidRPr="00C30F49">
              <w:rPr>
                <w:b/>
                <w:noProof/>
                <w:sz w:val="24"/>
                <w:szCs w:val="24"/>
                <w:shd w:val="pct10" w:color="auto" w:fill="D9D9D9"/>
              </w:rPr>
              <w:t>Update our studio classroom C3 to current standards of education</w:t>
            </w:r>
            <w:r w:rsidR="00360896">
              <w:rPr>
                <w:b/>
                <w:noProof/>
                <w:sz w:val="24"/>
                <w:szCs w:val="24"/>
                <w:shd w:val="pct10" w:color="auto" w:fill="D9D9D9"/>
              </w:rPr>
              <w:t>.</w:t>
            </w:r>
            <w:r w:rsidRPr="00C30F49">
              <w:rPr>
                <w:b/>
                <w:noProof/>
                <w:sz w:val="24"/>
                <w:szCs w:val="24"/>
                <w:shd w:val="pct10" w:color="auto" w:fill="D9D9D9"/>
              </w:rPr>
              <w:fldChar w:fldCharType="end"/>
            </w:r>
          </w:p>
        </w:tc>
      </w:tr>
      <w:tr w:rsidR="00B61503" w14:paraId="6AAF33ED" w14:textId="77777777" w:rsidTr="00484209">
        <w:tc>
          <w:tcPr>
            <w:tcW w:w="5317" w:type="dxa"/>
            <w:tcBorders>
              <w:top w:val="single" w:sz="4" w:space="0" w:color="auto"/>
              <w:bottom w:val="single" w:sz="4" w:space="0" w:color="auto"/>
              <w:right w:val="single" w:sz="4" w:space="0" w:color="auto"/>
            </w:tcBorders>
          </w:tcPr>
          <w:p w14:paraId="330DED4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854EE7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D4C7EF4" w14:textId="457CAF49" w:rsidR="00B61503" w:rsidRPr="00CE743C" w:rsidRDefault="008A4F5E" w:rsidP="00FC3C91">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5C794F" w:rsidRPr="00C30F49">
              <w:rPr>
                <w:b/>
                <w:noProof/>
                <w:sz w:val="24"/>
                <w:szCs w:val="24"/>
                <w:shd w:val="pct10" w:color="auto" w:fill="D9D9D9"/>
              </w:rPr>
              <w:t>Pending district</w:t>
            </w:r>
            <w:r w:rsidR="00FC3C91" w:rsidRPr="00C30F49">
              <w:rPr>
                <w:b/>
                <w:noProof/>
                <w:sz w:val="24"/>
                <w:szCs w:val="24"/>
                <w:shd w:val="pct10" w:color="auto" w:fill="D9D9D9"/>
              </w:rPr>
              <w:t xml:space="preserve"> approval</w:t>
            </w:r>
            <w:r w:rsidR="00360896">
              <w:rPr>
                <w:b/>
                <w:noProof/>
                <w:sz w:val="24"/>
                <w:szCs w:val="24"/>
                <w:shd w:val="pct10" w:color="auto" w:fill="D9D9D9"/>
              </w:rPr>
              <w:t>.</w:t>
            </w:r>
            <w:r w:rsidRPr="00C30F49">
              <w:rPr>
                <w:b/>
                <w:noProof/>
                <w:sz w:val="24"/>
                <w:szCs w:val="24"/>
                <w:shd w:val="pct10" w:color="auto" w:fill="D9D9D9"/>
              </w:rPr>
              <w:fldChar w:fldCharType="end"/>
            </w:r>
          </w:p>
        </w:tc>
      </w:tr>
      <w:tr w:rsidR="00B61503" w14:paraId="7A203092" w14:textId="77777777" w:rsidTr="00484209">
        <w:tc>
          <w:tcPr>
            <w:tcW w:w="5317" w:type="dxa"/>
            <w:tcBorders>
              <w:top w:val="single" w:sz="4" w:space="0" w:color="auto"/>
              <w:bottom w:val="single" w:sz="4" w:space="0" w:color="auto"/>
              <w:right w:val="single" w:sz="4" w:space="0" w:color="auto"/>
            </w:tcBorders>
          </w:tcPr>
          <w:p w14:paraId="5E67EA68"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398736B"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A90AF55" w14:textId="28E51381" w:rsidR="00440A2A" w:rsidRPr="00C30F49" w:rsidRDefault="008A4F5E" w:rsidP="00440A2A">
            <w:pPr>
              <w:spacing w:after="0" w:line="240" w:lineRule="auto"/>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440A2A" w:rsidRPr="00C30F49">
              <w:rPr>
                <w:b/>
                <w:noProof/>
                <w:sz w:val="24"/>
                <w:szCs w:val="24"/>
                <w:shd w:val="pct10" w:color="auto" w:fill="D9D9D9"/>
              </w:rPr>
              <w:t xml:space="preserve">The 24 students in </w:t>
            </w:r>
            <w:r w:rsidR="00360896">
              <w:rPr>
                <w:b/>
                <w:noProof/>
                <w:sz w:val="24"/>
                <w:szCs w:val="24"/>
                <w:shd w:val="pct10" w:color="auto" w:fill="D9D9D9"/>
              </w:rPr>
              <w:t>eight</w:t>
            </w:r>
            <w:r w:rsidR="00440A2A" w:rsidRPr="00C30F49">
              <w:rPr>
                <w:b/>
                <w:noProof/>
                <w:sz w:val="24"/>
                <w:szCs w:val="24"/>
                <w:shd w:val="pct10" w:color="auto" w:fill="D9D9D9"/>
              </w:rPr>
              <w:t xml:space="preserve"> classes (</w:t>
            </w:r>
            <w:r w:rsidR="00360896">
              <w:rPr>
                <w:b/>
                <w:noProof/>
                <w:sz w:val="24"/>
                <w:szCs w:val="24"/>
                <w:shd w:val="pct10" w:color="auto" w:fill="D9D9D9"/>
              </w:rPr>
              <w:t xml:space="preserve">nearly </w:t>
            </w:r>
            <w:r w:rsidR="00440A2A" w:rsidRPr="00C30F49">
              <w:rPr>
                <w:b/>
                <w:noProof/>
                <w:sz w:val="24"/>
                <w:szCs w:val="24"/>
                <w:shd w:val="pct10" w:color="auto" w:fill="D9D9D9"/>
              </w:rPr>
              <w:t>200</w:t>
            </w:r>
            <w:r w:rsidR="002C5690" w:rsidRPr="00C30F49">
              <w:rPr>
                <w:b/>
                <w:noProof/>
                <w:sz w:val="24"/>
                <w:szCs w:val="24"/>
                <w:shd w:val="pct10" w:color="auto" w:fill="D9D9D9"/>
              </w:rPr>
              <w:t xml:space="preserve"> seats</w:t>
            </w:r>
            <w:r w:rsidR="00440A2A" w:rsidRPr="00C30F49">
              <w:rPr>
                <w:b/>
                <w:noProof/>
                <w:sz w:val="24"/>
                <w:szCs w:val="24"/>
                <w:shd w:val="pct10" w:color="auto" w:fill="D9D9D9"/>
              </w:rPr>
              <w:t>)</w:t>
            </w:r>
            <w:r w:rsidR="002C5690" w:rsidRPr="00C30F49">
              <w:rPr>
                <w:b/>
                <w:noProof/>
                <w:sz w:val="24"/>
                <w:szCs w:val="24"/>
                <w:shd w:val="pct10" w:color="auto" w:fill="D9D9D9"/>
              </w:rPr>
              <w:t xml:space="preserve"> </w:t>
            </w:r>
            <w:r w:rsidR="00440A2A" w:rsidRPr="00C30F49">
              <w:rPr>
                <w:b/>
                <w:noProof/>
                <w:sz w:val="24"/>
                <w:szCs w:val="24"/>
                <w:shd w:val="pct10" w:color="auto" w:fill="D9D9D9"/>
              </w:rPr>
              <w:t>taught per week in C3 would be able to do so in an environment that is much more condu</w:t>
            </w:r>
            <w:r w:rsidR="00360896">
              <w:rPr>
                <w:b/>
                <w:noProof/>
                <w:sz w:val="24"/>
                <w:szCs w:val="24"/>
                <w:shd w:val="pct10" w:color="auto" w:fill="D9D9D9"/>
              </w:rPr>
              <w:t>c</w:t>
            </w:r>
            <w:r w:rsidR="00440A2A" w:rsidRPr="00C30F49">
              <w:rPr>
                <w:b/>
                <w:noProof/>
                <w:sz w:val="24"/>
                <w:szCs w:val="24"/>
                <w:shd w:val="pct10" w:color="auto" w:fill="D9D9D9"/>
              </w:rPr>
              <w:t>ive to learning.</w:t>
            </w:r>
          </w:p>
          <w:p w14:paraId="3BA31317" w14:textId="146E3C21" w:rsidR="00B61503" w:rsidRPr="00CE743C" w:rsidRDefault="00440A2A" w:rsidP="00360896">
            <w:pPr>
              <w:spacing w:after="0" w:line="240" w:lineRule="auto"/>
              <w:rPr>
                <w:rFonts w:ascii="Arial" w:hAnsi="Arial" w:cs="Arial"/>
                <w:b/>
                <w:sz w:val="18"/>
                <w:szCs w:val="18"/>
              </w:rPr>
            </w:pPr>
            <w:r w:rsidRPr="00C30F49">
              <w:rPr>
                <w:b/>
                <w:noProof/>
                <w:sz w:val="24"/>
                <w:szCs w:val="24"/>
                <w:shd w:val="pct10" w:color="auto" w:fill="D9D9D9"/>
              </w:rPr>
              <w:t xml:space="preserve">They would be able to work at tables that allow them to properly use their tools, sit on appropriate and safe chairs, have access to and instruction in the necessary digital resources and applications in class, and they would be able to see and evaluate their work under correctly balanced light. The instructors would be able to use a demonstration space </w:t>
            </w:r>
            <w:r w:rsidR="00FC3C91" w:rsidRPr="00C30F49">
              <w:rPr>
                <w:b/>
                <w:noProof/>
                <w:sz w:val="24"/>
                <w:szCs w:val="24"/>
                <w:shd w:val="pct10" w:color="auto" w:fill="D9D9D9"/>
              </w:rPr>
              <w:t xml:space="preserve">that was ergonomically designed as such and students would be better able to see and follow instruction. SLOs would most definitely improve, but </w:t>
            </w:r>
            <w:r w:rsidR="006538A4" w:rsidRPr="00C30F49">
              <w:rPr>
                <w:b/>
                <w:noProof/>
                <w:sz w:val="24"/>
                <w:szCs w:val="24"/>
                <w:shd w:val="pct10" w:color="auto" w:fill="D9D9D9"/>
              </w:rPr>
              <w:t xml:space="preserve">just </w:t>
            </w:r>
            <w:r w:rsidR="00FC3C91" w:rsidRPr="00C30F49">
              <w:rPr>
                <w:b/>
                <w:noProof/>
                <w:sz w:val="24"/>
                <w:szCs w:val="24"/>
                <w:shd w:val="pct10" w:color="auto" w:fill="D9D9D9"/>
              </w:rPr>
              <w:t>as importantly, so would morale and motivation to learn. The environment as it is now is depressing</w:t>
            </w:r>
            <w:r w:rsidR="00360896">
              <w:rPr>
                <w:b/>
                <w:noProof/>
                <w:sz w:val="24"/>
                <w:szCs w:val="24"/>
                <w:shd w:val="pct10" w:color="auto" w:fill="D9D9D9"/>
              </w:rPr>
              <w:t xml:space="preserve">; </w:t>
            </w:r>
            <w:r w:rsidR="00FC3C91" w:rsidRPr="00C30F49">
              <w:rPr>
                <w:b/>
                <w:noProof/>
                <w:sz w:val="24"/>
                <w:szCs w:val="24"/>
                <w:shd w:val="pct10" w:color="auto" w:fill="D9D9D9"/>
              </w:rPr>
              <w:t xml:space="preserve">the </w:t>
            </w:r>
            <w:r w:rsidR="007518EE" w:rsidRPr="00C30F49">
              <w:rPr>
                <w:b/>
                <w:noProof/>
                <w:sz w:val="24"/>
                <w:szCs w:val="24"/>
                <w:shd w:val="pct10" w:color="auto" w:fill="D9D9D9"/>
              </w:rPr>
              <w:t xml:space="preserve">observed </w:t>
            </w:r>
            <w:r w:rsidR="00FC3C91" w:rsidRPr="00C30F49">
              <w:rPr>
                <w:b/>
                <w:noProof/>
                <w:sz w:val="24"/>
                <w:szCs w:val="24"/>
                <w:shd w:val="pct10" w:color="auto" w:fill="D9D9D9"/>
              </w:rPr>
              <w:t xml:space="preserve">overall difference in mood and classroom atmosphere in C3 vs. </w:t>
            </w:r>
            <w:r w:rsidR="002C5690" w:rsidRPr="00C30F49">
              <w:rPr>
                <w:b/>
                <w:noProof/>
                <w:sz w:val="24"/>
                <w:szCs w:val="24"/>
                <w:shd w:val="pct10" w:color="auto" w:fill="D9D9D9"/>
              </w:rPr>
              <w:t xml:space="preserve">even </w:t>
            </w:r>
            <w:r w:rsidR="00FC3C91" w:rsidRPr="00C30F49">
              <w:rPr>
                <w:b/>
                <w:noProof/>
                <w:sz w:val="24"/>
                <w:szCs w:val="24"/>
                <w:shd w:val="pct10" w:color="auto" w:fill="D9D9D9"/>
              </w:rPr>
              <w:t xml:space="preserve">C2 </w:t>
            </w:r>
            <w:r w:rsidR="002C5690" w:rsidRPr="00C30F49">
              <w:rPr>
                <w:b/>
                <w:noProof/>
                <w:sz w:val="24"/>
                <w:szCs w:val="24"/>
                <w:shd w:val="pct10" w:color="auto" w:fill="D9D9D9"/>
              </w:rPr>
              <w:t xml:space="preserve">(which is not much better) </w:t>
            </w:r>
            <w:r w:rsidR="00FC3C91" w:rsidRPr="00C30F49">
              <w:rPr>
                <w:b/>
                <w:noProof/>
                <w:sz w:val="24"/>
                <w:szCs w:val="24"/>
                <w:shd w:val="pct10" w:color="auto" w:fill="D9D9D9"/>
              </w:rPr>
              <w:t xml:space="preserve">is noticable. </w:t>
            </w:r>
            <w:r w:rsidRPr="00C30F49">
              <w:rPr>
                <w:b/>
                <w:noProof/>
                <w:sz w:val="24"/>
                <w:szCs w:val="24"/>
                <w:shd w:val="pct10" w:color="auto" w:fill="D9D9D9"/>
              </w:rPr>
              <w:t xml:space="preserve">  </w:t>
            </w:r>
            <w:r w:rsidR="008A4F5E" w:rsidRPr="00C30F49">
              <w:rPr>
                <w:b/>
                <w:noProof/>
                <w:sz w:val="24"/>
                <w:szCs w:val="24"/>
                <w:shd w:val="pct10" w:color="auto" w:fill="D9D9D9"/>
              </w:rPr>
              <w:fldChar w:fldCharType="end"/>
            </w:r>
          </w:p>
        </w:tc>
      </w:tr>
      <w:tr w:rsidR="009015F1" w14:paraId="17962F09" w14:textId="77777777" w:rsidTr="00484209">
        <w:tc>
          <w:tcPr>
            <w:tcW w:w="13176" w:type="dxa"/>
            <w:gridSpan w:val="2"/>
            <w:tcBorders>
              <w:top w:val="single" w:sz="4" w:space="0" w:color="auto"/>
              <w:bottom w:val="single" w:sz="4" w:space="0" w:color="auto"/>
            </w:tcBorders>
            <w:shd w:val="pct10" w:color="auto" w:fill="auto"/>
          </w:tcPr>
          <w:p w14:paraId="3FF43B5D"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66581A09" w14:textId="77777777" w:rsidTr="00484209">
        <w:tc>
          <w:tcPr>
            <w:tcW w:w="5317" w:type="dxa"/>
            <w:tcBorders>
              <w:top w:val="single" w:sz="4" w:space="0" w:color="auto"/>
              <w:bottom w:val="single" w:sz="4" w:space="0" w:color="auto"/>
              <w:right w:val="single" w:sz="4" w:space="0" w:color="auto"/>
            </w:tcBorders>
          </w:tcPr>
          <w:p w14:paraId="77973459"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EC0307E"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113CD9" w14:textId="64057D9A" w:rsidR="009015F1" w:rsidRPr="00CE743C" w:rsidRDefault="008A4F5E" w:rsidP="00491879">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806430" w:rsidRPr="00C30F49">
              <w:rPr>
                <w:b/>
                <w:noProof/>
                <w:sz w:val="24"/>
                <w:szCs w:val="24"/>
                <w:shd w:val="pct10" w:color="auto" w:fill="D9D9D9"/>
              </w:rPr>
              <w:t>Increase SLO data collection, entry and usage</w:t>
            </w:r>
            <w:r w:rsidR="00360896">
              <w:rPr>
                <w:b/>
                <w:noProof/>
                <w:sz w:val="24"/>
                <w:szCs w:val="24"/>
                <w:shd w:val="pct10" w:color="auto" w:fill="D9D9D9"/>
              </w:rPr>
              <w:t>.</w:t>
            </w:r>
            <w:r w:rsidR="00491879" w:rsidRPr="00C30F49">
              <w:rPr>
                <w:b/>
                <w:noProof/>
                <w:sz w:val="24"/>
                <w:szCs w:val="24"/>
                <w:shd w:val="pct10" w:color="auto" w:fill="D9D9D9"/>
              </w:rPr>
              <w:t xml:space="preserve"> </w:t>
            </w:r>
            <w:r w:rsidRPr="00C30F49">
              <w:rPr>
                <w:b/>
                <w:noProof/>
                <w:sz w:val="24"/>
                <w:szCs w:val="24"/>
                <w:shd w:val="pct10" w:color="auto" w:fill="D9D9D9"/>
              </w:rPr>
              <w:fldChar w:fldCharType="end"/>
            </w:r>
          </w:p>
        </w:tc>
      </w:tr>
      <w:tr w:rsidR="009015F1" w14:paraId="337F9534" w14:textId="77777777" w:rsidTr="00484209">
        <w:tc>
          <w:tcPr>
            <w:tcW w:w="5317" w:type="dxa"/>
            <w:tcBorders>
              <w:top w:val="single" w:sz="4" w:space="0" w:color="auto"/>
              <w:bottom w:val="single" w:sz="4" w:space="0" w:color="auto"/>
              <w:right w:val="single" w:sz="4" w:space="0" w:color="auto"/>
            </w:tcBorders>
          </w:tcPr>
          <w:p w14:paraId="5CEBB6DD"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9D3363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6D2E3F3" w14:textId="49DD789F" w:rsidR="009015F1" w:rsidRPr="00CE743C" w:rsidRDefault="008A4F5E" w:rsidP="00360896">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806430" w:rsidRPr="00C30F49">
              <w:rPr>
                <w:b/>
                <w:noProof/>
                <w:sz w:val="24"/>
                <w:szCs w:val="24"/>
                <w:shd w:val="pct10" w:color="auto" w:fill="D9D9D9"/>
              </w:rPr>
              <w:t xml:space="preserve">With input from permanent and adjunct faculty we would like to build </w:t>
            </w:r>
            <w:r w:rsidR="002C5690" w:rsidRPr="00C30F49">
              <w:rPr>
                <w:b/>
                <w:noProof/>
                <w:sz w:val="24"/>
                <w:szCs w:val="24"/>
                <w:shd w:val="pct10" w:color="auto" w:fill="D9D9D9"/>
              </w:rPr>
              <w:t xml:space="preserve">and maintain </w:t>
            </w:r>
            <w:r w:rsidR="00806430" w:rsidRPr="00C30F49">
              <w:rPr>
                <w:b/>
                <w:noProof/>
                <w:sz w:val="24"/>
                <w:szCs w:val="24"/>
                <w:shd w:val="pct10" w:color="auto" w:fill="D9D9D9"/>
              </w:rPr>
              <w:t xml:space="preserve">a comprehensive database that will allow us to not only assess general learning outcomes but put into place a cohesive matrix that will allow us to evaluate the program on a </w:t>
            </w:r>
            <w:r w:rsidR="00360896">
              <w:rPr>
                <w:b/>
                <w:noProof/>
                <w:sz w:val="24"/>
                <w:szCs w:val="24"/>
                <w:shd w:val="pct10" w:color="auto" w:fill="D9D9D9"/>
              </w:rPr>
              <w:t>year</w:t>
            </w:r>
            <w:r w:rsidR="00806430" w:rsidRPr="00C30F49">
              <w:rPr>
                <w:b/>
                <w:noProof/>
                <w:sz w:val="24"/>
                <w:szCs w:val="24"/>
                <w:shd w:val="pct10" w:color="auto" w:fill="D9D9D9"/>
              </w:rPr>
              <w:t>ly basis. This will require regular input of results for all sections offered of each course.</w:t>
            </w:r>
            <w:r w:rsidR="00491879" w:rsidRPr="00C30F49">
              <w:rPr>
                <w:b/>
                <w:noProof/>
                <w:sz w:val="24"/>
                <w:szCs w:val="24"/>
                <w:shd w:val="pct10" w:color="auto" w:fill="D9D9D9"/>
              </w:rPr>
              <w:t xml:space="preserve"> </w:t>
            </w:r>
            <w:r w:rsidR="00806430" w:rsidRPr="00C30F49">
              <w:rPr>
                <w:b/>
                <w:noProof/>
                <w:sz w:val="24"/>
                <w:szCs w:val="24"/>
                <w:shd w:val="pct10" w:color="auto" w:fill="D9D9D9"/>
              </w:rPr>
              <w:t xml:space="preserve"> </w:t>
            </w:r>
            <w:r w:rsidRPr="00C30F49">
              <w:rPr>
                <w:b/>
                <w:noProof/>
                <w:sz w:val="24"/>
                <w:szCs w:val="24"/>
                <w:shd w:val="pct10" w:color="auto" w:fill="D9D9D9"/>
              </w:rPr>
              <w:fldChar w:fldCharType="end"/>
            </w:r>
          </w:p>
        </w:tc>
      </w:tr>
      <w:tr w:rsidR="009015F1" w14:paraId="38BB737B" w14:textId="77777777" w:rsidTr="00484209">
        <w:tc>
          <w:tcPr>
            <w:tcW w:w="5317" w:type="dxa"/>
            <w:tcBorders>
              <w:top w:val="single" w:sz="4" w:space="0" w:color="auto"/>
              <w:bottom w:val="single" w:sz="4" w:space="0" w:color="auto"/>
              <w:right w:val="single" w:sz="4" w:space="0" w:color="auto"/>
            </w:tcBorders>
          </w:tcPr>
          <w:p w14:paraId="408BC102"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C7850C1"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EBECC96" w14:textId="4F040662" w:rsidR="009015F1" w:rsidRPr="00CE743C" w:rsidRDefault="008A4F5E" w:rsidP="00360896">
            <w:pPr>
              <w:spacing w:after="0" w:line="240" w:lineRule="auto"/>
              <w:rPr>
                <w:rFonts w:ascii="Arial" w:hAnsi="Arial" w:cs="Arial"/>
                <w:b/>
                <w:sz w:val="18"/>
                <w:szCs w:val="18"/>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806430" w:rsidRPr="00C30F49">
              <w:rPr>
                <w:b/>
                <w:noProof/>
                <w:sz w:val="24"/>
                <w:szCs w:val="24"/>
                <w:shd w:val="pct10" w:color="auto" w:fill="D9D9D9"/>
              </w:rPr>
              <w:t xml:space="preserve">We expect to gain </w:t>
            </w:r>
            <w:r w:rsidR="00491879" w:rsidRPr="00C30F49">
              <w:rPr>
                <w:b/>
                <w:noProof/>
                <w:sz w:val="24"/>
                <w:szCs w:val="24"/>
                <w:shd w:val="pct10" w:color="auto" w:fill="D9D9D9"/>
              </w:rPr>
              <w:t>deeper insight into our program and our courses, allowing us to identify potential weakpoints, challenges and problems in method of instruction</w:t>
            </w:r>
            <w:r w:rsidR="00360896">
              <w:rPr>
                <w:b/>
                <w:noProof/>
                <w:sz w:val="24"/>
                <w:szCs w:val="24"/>
                <w:shd w:val="pct10" w:color="auto" w:fill="D9D9D9"/>
              </w:rPr>
              <w:t>.</w:t>
            </w:r>
            <w:r w:rsidR="00491879" w:rsidRPr="00C30F49">
              <w:rPr>
                <w:b/>
                <w:noProof/>
                <w:sz w:val="24"/>
                <w:szCs w:val="24"/>
                <w:shd w:val="pct10" w:color="auto" w:fill="D9D9D9"/>
              </w:rPr>
              <w:t xml:space="preserve"> </w:t>
            </w:r>
            <w:r w:rsidR="00360896">
              <w:rPr>
                <w:b/>
                <w:noProof/>
                <w:sz w:val="24"/>
                <w:szCs w:val="24"/>
                <w:shd w:val="pct10" w:color="auto" w:fill="D9D9D9"/>
              </w:rPr>
              <w:t>T</w:t>
            </w:r>
            <w:r w:rsidR="00491879" w:rsidRPr="00C30F49">
              <w:rPr>
                <w:b/>
                <w:noProof/>
                <w:sz w:val="24"/>
                <w:szCs w:val="24"/>
                <w:shd w:val="pct10" w:color="auto" w:fill="D9D9D9"/>
              </w:rPr>
              <w:t>his hopefully will aid in creating solutions that will improve outcomes at the course and the program level.</w:t>
            </w:r>
            <w:r w:rsidRPr="00C30F49">
              <w:rPr>
                <w:b/>
                <w:noProof/>
                <w:sz w:val="24"/>
                <w:szCs w:val="24"/>
                <w:shd w:val="pct10" w:color="auto" w:fill="D9D9D9"/>
              </w:rPr>
              <w:fldChar w:fldCharType="end"/>
            </w:r>
          </w:p>
        </w:tc>
      </w:tr>
    </w:tbl>
    <w:p w14:paraId="0A49F91F"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28C388C7" w14:textId="77777777" w:rsidTr="00484209">
        <w:tc>
          <w:tcPr>
            <w:tcW w:w="13176" w:type="dxa"/>
            <w:tcBorders>
              <w:top w:val="single" w:sz="4" w:space="0" w:color="auto"/>
              <w:bottom w:val="single" w:sz="4" w:space="0" w:color="auto"/>
            </w:tcBorders>
          </w:tcPr>
          <w:p w14:paraId="52E6E005" w14:textId="77777777" w:rsidR="009015F1" w:rsidRDefault="009015F1" w:rsidP="00F2664E">
            <w:pPr>
              <w:pStyle w:val="ListParagraph"/>
              <w:spacing w:after="0" w:line="240" w:lineRule="auto"/>
              <w:ind w:left="360"/>
              <w:rPr>
                <w:rFonts w:ascii="Arial" w:hAnsi="Arial" w:cs="Arial"/>
                <w:b/>
                <w:sz w:val="20"/>
                <w:szCs w:val="20"/>
                <w:u w:val="single"/>
              </w:rPr>
            </w:pPr>
          </w:p>
          <w:p w14:paraId="7E2CFDC6"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1F108C98" w14:textId="77777777" w:rsidR="00E46DEC" w:rsidRPr="00E46DEC" w:rsidRDefault="00E46DEC" w:rsidP="00E46DEC">
            <w:pPr>
              <w:spacing w:after="0" w:line="240" w:lineRule="auto"/>
              <w:rPr>
                <w:rFonts w:ascii="Arial" w:hAnsi="Arial" w:cs="Arial"/>
                <w:b/>
                <w:sz w:val="20"/>
                <w:szCs w:val="20"/>
              </w:rPr>
            </w:pPr>
          </w:p>
          <w:p w14:paraId="58EE59D7"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4AF976E7" w14:textId="617C73DD" w:rsidR="00D9339F" w:rsidRDefault="008A4F5E" w:rsidP="00645873">
            <w:pPr>
              <w:pStyle w:val="NoSpacing"/>
              <w:ind w:left="1050"/>
              <w:rPr>
                <w:rFonts w:ascii="Arial" w:hAnsi="Arial" w:cs="Arial"/>
                <w:b/>
                <w:sz w:val="20"/>
                <w:szCs w:val="20"/>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A546FA" w:rsidRPr="00C30F49">
              <w:rPr>
                <w:b/>
                <w:noProof/>
                <w:sz w:val="24"/>
                <w:szCs w:val="24"/>
                <w:shd w:val="pct10" w:color="auto" w:fill="D9D9D9"/>
              </w:rPr>
              <w:t xml:space="preserve">Our goals align with the Palomar College Mission </w:t>
            </w:r>
            <w:r w:rsidR="000C61AD" w:rsidRPr="00C30F49">
              <w:rPr>
                <w:b/>
                <w:noProof/>
                <w:sz w:val="24"/>
                <w:szCs w:val="24"/>
                <w:shd w:val="pct10" w:color="auto" w:fill="D9D9D9"/>
              </w:rPr>
              <w:t>very</w:t>
            </w:r>
            <w:r w:rsidR="00A546FA" w:rsidRPr="00C30F49">
              <w:rPr>
                <w:b/>
                <w:noProof/>
                <w:sz w:val="24"/>
                <w:szCs w:val="24"/>
                <w:shd w:val="pct10" w:color="auto" w:fill="D9D9D9"/>
              </w:rPr>
              <w:t xml:space="preserve"> directly. We seek to provide an engaging teaching and learning environment for our diverse student body, and we do so </w:t>
            </w:r>
            <w:r w:rsidR="00FF16EA" w:rsidRPr="00C30F49">
              <w:rPr>
                <w:b/>
                <w:noProof/>
                <w:sz w:val="24"/>
                <w:szCs w:val="24"/>
                <w:shd w:val="pct10" w:color="auto" w:fill="D9D9D9"/>
              </w:rPr>
              <w:t>through our</w:t>
            </w:r>
            <w:r w:rsidR="00A546FA" w:rsidRPr="00C30F49">
              <w:rPr>
                <w:b/>
                <w:noProof/>
                <w:sz w:val="24"/>
                <w:szCs w:val="24"/>
                <w:shd w:val="pct10" w:color="auto" w:fill="D9D9D9"/>
              </w:rPr>
              <w:t xml:space="preserve"> program, </w:t>
            </w:r>
            <w:r w:rsidR="00FF16EA" w:rsidRPr="00C30F49">
              <w:rPr>
                <w:b/>
                <w:noProof/>
                <w:sz w:val="24"/>
                <w:szCs w:val="24"/>
                <w:shd w:val="pct10" w:color="auto" w:fill="D9D9D9"/>
              </w:rPr>
              <w:t xml:space="preserve">our </w:t>
            </w:r>
            <w:r w:rsidR="00A546FA" w:rsidRPr="00C30F49">
              <w:rPr>
                <w:b/>
                <w:noProof/>
                <w:sz w:val="24"/>
                <w:szCs w:val="24"/>
                <w:shd w:val="pct10" w:color="auto" w:fill="D9D9D9"/>
              </w:rPr>
              <w:t>course</w:t>
            </w:r>
            <w:r w:rsidR="000C61AD" w:rsidRPr="00C30F49">
              <w:rPr>
                <w:b/>
                <w:noProof/>
                <w:sz w:val="24"/>
                <w:szCs w:val="24"/>
                <w:shd w:val="pct10" w:color="auto" w:fill="D9D9D9"/>
              </w:rPr>
              <w:t xml:space="preserve"> offerings</w:t>
            </w:r>
            <w:r w:rsidR="00FF16EA" w:rsidRPr="00C30F49">
              <w:rPr>
                <w:b/>
                <w:noProof/>
                <w:sz w:val="24"/>
                <w:szCs w:val="24"/>
                <w:shd w:val="pct10" w:color="auto" w:fill="D9D9D9"/>
              </w:rPr>
              <w:t>, our outcomes</w:t>
            </w:r>
            <w:r w:rsidR="00A546FA" w:rsidRPr="00C30F49">
              <w:rPr>
                <w:b/>
                <w:noProof/>
                <w:sz w:val="24"/>
                <w:szCs w:val="24"/>
                <w:shd w:val="pct10" w:color="auto" w:fill="D9D9D9"/>
              </w:rPr>
              <w:t xml:space="preserve"> and</w:t>
            </w:r>
            <w:r w:rsidR="00FF16EA" w:rsidRPr="00C30F49">
              <w:rPr>
                <w:b/>
                <w:noProof/>
                <w:sz w:val="24"/>
                <w:szCs w:val="24"/>
                <w:shd w:val="pct10" w:color="auto" w:fill="D9D9D9"/>
              </w:rPr>
              <w:t xml:space="preserve"> our excellent </w:t>
            </w:r>
            <w:r w:rsidR="00A546FA" w:rsidRPr="00C30F49">
              <w:rPr>
                <w:b/>
                <w:noProof/>
                <w:sz w:val="24"/>
                <w:szCs w:val="24"/>
                <w:shd w:val="pct10" w:color="auto" w:fill="D9D9D9"/>
              </w:rPr>
              <w:t xml:space="preserve"> instructors. Our </w:t>
            </w:r>
            <w:r w:rsidR="00FF16EA" w:rsidRPr="00C30F49">
              <w:rPr>
                <w:b/>
                <w:noProof/>
                <w:sz w:val="24"/>
                <w:szCs w:val="24"/>
                <w:shd w:val="pct10" w:color="auto" w:fill="D9D9D9"/>
              </w:rPr>
              <w:t xml:space="preserve">physical </w:t>
            </w:r>
            <w:r w:rsidR="00A546FA" w:rsidRPr="00C30F49">
              <w:rPr>
                <w:b/>
                <w:noProof/>
                <w:sz w:val="24"/>
                <w:szCs w:val="24"/>
                <w:shd w:val="pct10" w:color="auto" w:fill="D9D9D9"/>
              </w:rPr>
              <w:t>environment</w:t>
            </w:r>
            <w:r w:rsidR="00FF16EA" w:rsidRPr="00C30F49">
              <w:rPr>
                <w:b/>
                <w:noProof/>
                <w:sz w:val="24"/>
                <w:szCs w:val="24"/>
                <w:shd w:val="pct10" w:color="auto" w:fill="D9D9D9"/>
              </w:rPr>
              <w:t>,</w:t>
            </w:r>
            <w:r w:rsidR="00A546FA" w:rsidRPr="00C30F49">
              <w:rPr>
                <w:b/>
                <w:noProof/>
                <w:sz w:val="24"/>
                <w:szCs w:val="24"/>
                <w:shd w:val="pct10" w:color="auto" w:fill="D9D9D9"/>
              </w:rPr>
              <w:t xml:space="preserve"> </w:t>
            </w:r>
            <w:r w:rsidR="00FF16EA" w:rsidRPr="00C30F49">
              <w:rPr>
                <w:b/>
                <w:noProof/>
                <w:sz w:val="24"/>
                <w:szCs w:val="24"/>
                <w:shd w:val="pct10" w:color="auto" w:fill="D9D9D9"/>
              </w:rPr>
              <w:t xml:space="preserve">however, is </w:t>
            </w:r>
            <w:r w:rsidR="00A546FA" w:rsidRPr="00C30F49">
              <w:rPr>
                <w:b/>
                <w:noProof/>
                <w:sz w:val="24"/>
                <w:szCs w:val="24"/>
                <w:shd w:val="pct10" w:color="auto" w:fill="D9D9D9"/>
              </w:rPr>
              <w:t>anything but</w:t>
            </w:r>
            <w:r w:rsidR="00FF16EA" w:rsidRPr="00C30F49">
              <w:rPr>
                <w:b/>
                <w:noProof/>
                <w:sz w:val="24"/>
                <w:szCs w:val="24"/>
                <w:shd w:val="pct10" w:color="auto" w:fill="D9D9D9"/>
              </w:rPr>
              <w:t xml:space="preserve"> excellent</w:t>
            </w:r>
            <w:r w:rsidR="00BC6735">
              <w:rPr>
                <w:b/>
                <w:noProof/>
                <w:sz w:val="24"/>
                <w:szCs w:val="24"/>
                <w:shd w:val="pct10" w:color="auto" w:fill="D9D9D9"/>
              </w:rPr>
              <w:t xml:space="preserve">. </w:t>
            </w:r>
            <w:r w:rsidR="00FF16EA" w:rsidRPr="00C30F49">
              <w:rPr>
                <w:b/>
                <w:noProof/>
                <w:sz w:val="24"/>
                <w:szCs w:val="24"/>
                <w:shd w:val="pct10" w:color="auto" w:fill="D9D9D9"/>
              </w:rPr>
              <w:t>The discipline provides career/technical education as well as an AS degree in Illustration,  both of which</w:t>
            </w:r>
            <w:r w:rsidR="00BC6735">
              <w:rPr>
                <w:b/>
                <w:noProof/>
                <w:sz w:val="24"/>
                <w:szCs w:val="24"/>
                <w:shd w:val="pct10" w:color="auto" w:fill="D9D9D9"/>
              </w:rPr>
              <w:t xml:space="preserve"> </w:t>
            </w:r>
            <w:r w:rsidR="00FF16EA" w:rsidRPr="00C30F49">
              <w:rPr>
                <w:b/>
                <w:noProof/>
                <w:sz w:val="24"/>
                <w:szCs w:val="24"/>
                <w:shd w:val="pct10" w:color="auto" w:fill="D9D9D9"/>
              </w:rPr>
              <w:t>address aesthetic and cultural enrichment</w:t>
            </w:r>
            <w:r w:rsidR="00BC6735">
              <w:rPr>
                <w:b/>
                <w:noProof/>
                <w:sz w:val="24"/>
                <w:szCs w:val="24"/>
                <w:shd w:val="pct10" w:color="auto" w:fill="D9D9D9"/>
              </w:rPr>
              <w:t>,</w:t>
            </w:r>
            <w:r w:rsidR="00FF16EA" w:rsidRPr="00C30F49">
              <w:rPr>
                <w:b/>
                <w:noProof/>
                <w:sz w:val="24"/>
                <w:szCs w:val="24"/>
                <w:shd w:val="pct10" w:color="auto" w:fill="D9D9D9"/>
              </w:rPr>
              <w:t xml:space="preserve"> and we are absolutely committed to helping our students to achieve the learning outcomes to contribute as global citizens, especially creatively and effe</w:t>
            </w:r>
            <w:r w:rsidR="00BC6735">
              <w:rPr>
                <w:b/>
                <w:noProof/>
                <w:sz w:val="24"/>
                <w:szCs w:val="24"/>
                <w:shd w:val="pct10" w:color="auto" w:fill="D9D9D9"/>
              </w:rPr>
              <w:t>c</w:t>
            </w:r>
            <w:r w:rsidR="00FF16EA" w:rsidRPr="00C30F49">
              <w:rPr>
                <w:b/>
                <w:noProof/>
                <w:sz w:val="24"/>
                <w:szCs w:val="24"/>
                <w:shd w:val="pct10" w:color="auto" w:fill="D9D9D9"/>
              </w:rPr>
              <w:t>tively in an ever-changing world.To do this</w:t>
            </w:r>
            <w:r w:rsidR="00413301" w:rsidRPr="00C30F49">
              <w:rPr>
                <w:b/>
                <w:noProof/>
                <w:sz w:val="24"/>
                <w:szCs w:val="24"/>
                <w:shd w:val="pct10" w:color="auto" w:fill="D9D9D9"/>
              </w:rPr>
              <w:t xml:space="preserve"> </w:t>
            </w:r>
            <w:r w:rsidR="00FF16EA" w:rsidRPr="00C30F49">
              <w:rPr>
                <w:b/>
                <w:noProof/>
                <w:sz w:val="24"/>
                <w:szCs w:val="24"/>
                <w:shd w:val="pct10" w:color="auto" w:fill="D9D9D9"/>
              </w:rPr>
              <w:t>successfully</w:t>
            </w:r>
            <w:r w:rsidR="00BC6735">
              <w:rPr>
                <w:b/>
                <w:noProof/>
                <w:sz w:val="24"/>
                <w:szCs w:val="24"/>
                <w:shd w:val="pct10" w:color="auto" w:fill="D9D9D9"/>
              </w:rPr>
              <w:t>,</w:t>
            </w:r>
            <w:r w:rsidR="00FF16EA" w:rsidRPr="00C30F49">
              <w:rPr>
                <w:b/>
                <w:noProof/>
                <w:sz w:val="24"/>
                <w:szCs w:val="24"/>
                <w:shd w:val="pct10" w:color="auto" w:fill="D9D9D9"/>
              </w:rPr>
              <w:t xml:space="preserve"> it is crucial that we have </w:t>
            </w:r>
            <w:r w:rsidR="00413301" w:rsidRPr="00C30F49">
              <w:rPr>
                <w:b/>
                <w:noProof/>
                <w:sz w:val="24"/>
                <w:szCs w:val="24"/>
                <w:shd w:val="pct10" w:color="auto" w:fill="D9D9D9"/>
              </w:rPr>
              <w:t>a</w:t>
            </w:r>
            <w:r w:rsidR="00FF16EA" w:rsidRPr="00C30F49">
              <w:rPr>
                <w:b/>
                <w:noProof/>
                <w:sz w:val="24"/>
                <w:szCs w:val="24"/>
                <w:shd w:val="pct10" w:color="auto" w:fill="D9D9D9"/>
              </w:rPr>
              <w:t xml:space="preserve"> </w:t>
            </w:r>
            <w:r w:rsidR="00413301" w:rsidRPr="00C30F49">
              <w:rPr>
                <w:b/>
                <w:noProof/>
                <w:sz w:val="24"/>
                <w:szCs w:val="24"/>
                <w:shd w:val="pct10" w:color="auto" w:fill="D9D9D9"/>
              </w:rPr>
              <w:t>permanent faculty base that is diverse and strong enough to support and guide the students, the adjunct faculty</w:t>
            </w:r>
            <w:r w:rsidR="00BC6735">
              <w:rPr>
                <w:b/>
                <w:noProof/>
                <w:sz w:val="24"/>
                <w:szCs w:val="24"/>
                <w:shd w:val="pct10" w:color="auto" w:fill="D9D9D9"/>
              </w:rPr>
              <w:t>,</w:t>
            </w:r>
            <w:r w:rsidR="00413301" w:rsidRPr="00C30F49">
              <w:rPr>
                <w:b/>
                <w:noProof/>
                <w:sz w:val="24"/>
                <w:szCs w:val="24"/>
                <w:shd w:val="pct10" w:color="auto" w:fill="D9D9D9"/>
              </w:rPr>
              <w:t xml:space="preserve"> and the program toward the future.</w:t>
            </w:r>
            <w:r w:rsidR="00FF16EA" w:rsidRPr="00C30F49">
              <w:rPr>
                <w:b/>
                <w:noProof/>
                <w:sz w:val="24"/>
                <w:szCs w:val="24"/>
                <w:shd w:val="pct10" w:color="auto" w:fill="D9D9D9"/>
              </w:rPr>
              <w:t xml:space="preserve"> </w:t>
            </w:r>
            <w:r w:rsidRPr="00C30F49">
              <w:rPr>
                <w:b/>
                <w:noProof/>
                <w:sz w:val="24"/>
                <w:szCs w:val="24"/>
                <w:shd w:val="pct10" w:color="auto" w:fill="D9D9D9"/>
              </w:rPr>
              <w:fldChar w:fldCharType="end"/>
            </w:r>
          </w:p>
          <w:p w14:paraId="5F53680A" w14:textId="77777777" w:rsidR="00633C87" w:rsidRDefault="00633C87" w:rsidP="00D9339F">
            <w:pPr>
              <w:spacing w:after="0" w:line="240" w:lineRule="auto"/>
              <w:ind w:left="720"/>
              <w:rPr>
                <w:rFonts w:ascii="Arial" w:hAnsi="Arial" w:cs="Arial"/>
                <w:b/>
                <w:sz w:val="20"/>
                <w:szCs w:val="20"/>
              </w:rPr>
            </w:pPr>
          </w:p>
          <w:p w14:paraId="1DCB2598" w14:textId="77777777" w:rsidR="009015F1" w:rsidRDefault="009015F1" w:rsidP="00D9339F">
            <w:pPr>
              <w:spacing w:after="0" w:line="240" w:lineRule="auto"/>
              <w:ind w:left="720"/>
              <w:rPr>
                <w:rFonts w:ascii="Arial" w:hAnsi="Arial" w:cs="Arial"/>
                <w:b/>
                <w:sz w:val="20"/>
                <w:szCs w:val="20"/>
              </w:rPr>
            </w:pPr>
          </w:p>
          <w:p w14:paraId="156E0985" w14:textId="77777777" w:rsidR="009015F1" w:rsidRDefault="009015F1" w:rsidP="00D9339F">
            <w:pPr>
              <w:spacing w:after="0" w:line="240" w:lineRule="auto"/>
              <w:ind w:left="720"/>
              <w:rPr>
                <w:rFonts w:ascii="Arial" w:hAnsi="Arial" w:cs="Arial"/>
                <w:b/>
                <w:sz w:val="20"/>
                <w:szCs w:val="20"/>
              </w:rPr>
            </w:pPr>
          </w:p>
          <w:p w14:paraId="396FE9DD" w14:textId="77777777" w:rsidR="00633C87" w:rsidRDefault="00633C87" w:rsidP="00D9339F">
            <w:pPr>
              <w:spacing w:after="0" w:line="240" w:lineRule="auto"/>
              <w:ind w:left="720"/>
              <w:rPr>
                <w:rFonts w:ascii="Arial" w:hAnsi="Arial" w:cs="Arial"/>
                <w:b/>
                <w:sz w:val="20"/>
                <w:szCs w:val="20"/>
              </w:rPr>
            </w:pPr>
          </w:p>
          <w:p w14:paraId="156BA61E" w14:textId="77777777" w:rsidR="009015F1" w:rsidRDefault="009015F1" w:rsidP="00D9339F">
            <w:pPr>
              <w:spacing w:after="0" w:line="240" w:lineRule="auto"/>
              <w:ind w:left="720"/>
              <w:rPr>
                <w:rFonts w:ascii="Arial" w:hAnsi="Arial" w:cs="Arial"/>
                <w:b/>
                <w:sz w:val="20"/>
                <w:szCs w:val="20"/>
              </w:rPr>
            </w:pPr>
          </w:p>
          <w:p w14:paraId="5DD096C7" w14:textId="77777777" w:rsidR="009015F1" w:rsidRPr="00D9339F" w:rsidRDefault="009015F1" w:rsidP="00D9339F">
            <w:pPr>
              <w:spacing w:after="0" w:line="240" w:lineRule="auto"/>
              <w:ind w:left="720"/>
              <w:rPr>
                <w:rFonts w:ascii="Arial" w:hAnsi="Arial" w:cs="Arial"/>
                <w:b/>
                <w:sz w:val="20"/>
                <w:szCs w:val="20"/>
              </w:rPr>
            </w:pPr>
          </w:p>
          <w:p w14:paraId="26352DE1" w14:textId="77777777" w:rsidR="00C862E7" w:rsidRPr="00C862E7" w:rsidRDefault="00C862E7" w:rsidP="00C862E7">
            <w:pPr>
              <w:spacing w:after="0" w:line="240" w:lineRule="auto"/>
              <w:rPr>
                <w:rFonts w:ascii="Arial" w:hAnsi="Arial" w:cs="Arial"/>
                <w:b/>
                <w:sz w:val="20"/>
                <w:szCs w:val="20"/>
              </w:rPr>
            </w:pPr>
          </w:p>
          <w:p w14:paraId="612DE58E" w14:textId="77777777" w:rsidR="00267A89" w:rsidRPr="00C30F49"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C30F49">
                <w:rPr>
                  <w:rStyle w:val="Hyperlink"/>
                </w:rPr>
                <w:t>http://www.palomar.edu/strategicplannin</w:t>
              </w:r>
              <w:r w:rsidR="00543682" w:rsidRPr="00C30F49">
                <w:rPr>
                  <w:rStyle w:val="Hyperlink"/>
                </w:rPr>
                <w:t>g/PALOMAR_STRATEGICPLAN2016.pdf</w:t>
              </w:r>
            </w:hyperlink>
          </w:p>
          <w:p w14:paraId="38CC6A1A" w14:textId="113A72EA" w:rsidR="00C8415E" w:rsidRPr="00C30F49" w:rsidRDefault="008A4F5E" w:rsidP="00645873">
            <w:pPr>
              <w:pStyle w:val="NoSpacing"/>
              <w:ind w:left="1050"/>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491879" w:rsidRPr="00C30F49">
              <w:rPr>
                <w:b/>
                <w:noProof/>
                <w:sz w:val="24"/>
                <w:szCs w:val="24"/>
                <w:shd w:val="pct10" w:color="auto" w:fill="D9D9D9"/>
              </w:rPr>
              <w:t>O</w:t>
            </w:r>
            <w:r w:rsidR="000C61AD" w:rsidRPr="00C30F49">
              <w:rPr>
                <w:b/>
                <w:noProof/>
                <w:sz w:val="24"/>
                <w:szCs w:val="24"/>
                <w:shd w:val="pct10" w:color="auto" w:fill="D9D9D9"/>
              </w:rPr>
              <w:t xml:space="preserve">ur goal to hire </w:t>
            </w:r>
            <w:r w:rsidR="007405F8">
              <w:rPr>
                <w:b/>
                <w:noProof/>
                <w:sz w:val="24"/>
                <w:szCs w:val="24"/>
                <w:shd w:val="pct10" w:color="auto" w:fill="D9D9D9"/>
              </w:rPr>
              <w:t>one</w:t>
            </w:r>
            <w:r w:rsidR="00C8415E" w:rsidRPr="00C30F49">
              <w:rPr>
                <w:b/>
                <w:noProof/>
                <w:sz w:val="24"/>
                <w:szCs w:val="24"/>
                <w:shd w:val="pct10" w:color="auto" w:fill="D9D9D9"/>
              </w:rPr>
              <w:t xml:space="preserve"> </w:t>
            </w:r>
            <w:r w:rsidR="000C61AD" w:rsidRPr="00C30F49">
              <w:rPr>
                <w:b/>
                <w:noProof/>
                <w:sz w:val="24"/>
                <w:szCs w:val="24"/>
                <w:shd w:val="pct10" w:color="auto" w:fill="D9D9D9"/>
              </w:rPr>
              <w:t>additional full-time faculty</w:t>
            </w:r>
            <w:r w:rsidR="00491879" w:rsidRPr="00C30F49">
              <w:rPr>
                <w:b/>
                <w:noProof/>
                <w:sz w:val="24"/>
                <w:szCs w:val="24"/>
                <w:shd w:val="pct10" w:color="auto" w:fill="D9D9D9"/>
              </w:rPr>
              <w:t xml:space="preserve"> aligns with Goal 3</w:t>
            </w:r>
            <w:r w:rsidR="00C8415E" w:rsidRPr="00C30F49">
              <w:rPr>
                <w:b/>
                <w:noProof/>
                <w:sz w:val="24"/>
                <w:szCs w:val="24"/>
                <w:shd w:val="pct10" w:color="auto" w:fill="D9D9D9"/>
              </w:rPr>
              <w:t xml:space="preserve"> of the College's Strategic Plan:</w:t>
            </w:r>
            <w:r w:rsidR="000C61AD" w:rsidRPr="00C30F49">
              <w:rPr>
                <w:b/>
                <w:noProof/>
                <w:sz w:val="24"/>
                <w:szCs w:val="24"/>
                <w:shd w:val="pct10" w:color="auto" w:fill="D9D9D9"/>
              </w:rPr>
              <w:t xml:space="preserve"> </w:t>
            </w:r>
            <w:r w:rsidR="00491879" w:rsidRPr="00C30F49">
              <w:rPr>
                <w:b/>
                <w:noProof/>
                <w:sz w:val="24"/>
                <w:szCs w:val="24"/>
                <w:shd w:val="pct10" w:color="auto" w:fill="D9D9D9"/>
              </w:rPr>
              <w:t>recruit, hire and support</w:t>
            </w:r>
            <w:r w:rsidR="00C8415E" w:rsidRPr="00C30F49">
              <w:rPr>
                <w:b/>
                <w:noProof/>
                <w:sz w:val="24"/>
                <w:szCs w:val="24"/>
                <w:shd w:val="pct10" w:color="auto" w:fill="D9D9D9"/>
              </w:rPr>
              <w:t xml:space="preserve"> a diverse faculty who are committed to student learning and achievement.</w:t>
            </w:r>
          </w:p>
          <w:p w14:paraId="150F4868" w14:textId="77777777" w:rsidR="007279AA" w:rsidRPr="00C30F49" w:rsidRDefault="007279AA" w:rsidP="00645873">
            <w:pPr>
              <w:pStyle w:val="NoSpacing"/>
              <w:ind w:left="1050"/>
              <w:rPr>
                <w:b/>
                <w:noProof/>
                <w:sz w:val="24"/>
                <w:szCs w:val="24"/>
                <w:shd w:val="pct10" w:color="auto" w:fill="D9D9D9"/>
              </w:rPr>
            </w:pPr>
            <w:r w:rsidRPr="00C30F49">
              <w:rPr>
                <w:b/>
                <w:noProof/>
                <w:sz w:val="24"/>
                <w:szCs w:val="24"/>
                <w:shd w:val="pct10" w:color="auto" w:fill="D9D9D9"/>
              </w:rPr>
              <w:t>We are addressing Goal 1, Objective 1.8 and 1.9 directly in our 4</w:t>
            </w:r>
            <w:r w:rsidRPr="00C30F49">
              <w:rPr>
                <w:b/>
                <w:noProof/>
                <w:sz w:val="24"/>
                <w:szCs w:val="24"/>
                <w:shd w:val="pct10" w:color="auto" w:fill="D9D9D9"/>
                <w:vertAlign w:val="superscript"/>
              </w:rPr>
              <w:t>th</w:t>
            </w:r>
            <w:r w:rsidRPr="00C30F49">
              <w:rPr>
                <w:b/>
                <w:noProof/>
                <w:sz w:val="24"/>
                <w:szCs w:val="24"/>
                <w:shd w:val="pct10" w:color="auto" w:fill="D9D9D9"/>
              </w:rPr>
              <w:t xml:space="preserve"> goal- Increase SLO data, entry and usage, something we are actually very excited about. Already this year we have come to greatly appreciate the benefits of having SLO  data available to aid our planning process.</w:t>
            </w:r>
          </w:p>
          <w:p w14:paraId="065972E9" w14:textId="77777777" w:rsidR="00C8415E" w:rsidRPr="00C30F49" w:rsidRDefault="00C8415E" w:rsidP="00C8415E">
            <w:pPr>
              <w:pStyle w:val="NoSpacing"/>
              <w:ind w:left="1050"/>
              <w:rPr>
                <w:b/>
                <w:noProof/>
                <w:sz w:val="24"/>
                <w:szCs w:val="24"/>
                <w:shd w:val="pct10" w:color="auto" w:fill="D9D9D9"/>
              </w:rPr>
            </w:pPr>
            <w:r w:rsidRPr="00C30F49">
              <w:rPr>
                <w:b/>
                <w:noProof/>
                <w:sz w:val="24"/>
                <w:szCs w:val="24"/>
                <w:shd w:val="pct10" w:color="auto" w:fill="D9D9D9"/>
              </w:rPr>
              <w:t>T</w:t>
            </w:r>
            <w:r w:rsidR="000C61AD" w:rsidRPr="00C30F49">
              <w:rPr>
                <w:b/>
                <w:noProof/>
                <w:sz w:val="24"/>
                <w:szCs w:val="24"/>
                <w:shd w:val="pct10" w:color="auto" w:fill="D9D9D9"/>
              </w:rPr>
              <w:t xml:space="preserve">he </w:t>
            </w:r>
            <w:r w:rsidR="00806430" w:rsidRPr="00C30F49">
              <w:rPr>
                <w:b/>
                <w:noProof/>
                <w:sz w:val="24"/>
                <w:szCs w:val="24"/>
                <w:shd w:val="pct10" w:color="auto" w:fill="D9D9D9"/>
              </w:rPr>
              <w:t>College's S</w:t>
            </w:r>
            <w:r w:rsidR="000C61AD" w:rsidRPr="00C30F49">
              <w:rPr>
                <w:b/>
                <w:noProof/>
                <w:sz w:val="24"/>
                <w:szCs w:val="24"/>
                <w:shd w:val="pct10" w:color="auto" w:fill="D9D9D9"/>
              </w:rPr>
              <w:t xml:space="preserve">trategic </w:t>
            </w:r>
            <w:r w:rsidR="00806430" w:rsidRPr="00C30F49">
              <w:rPr>
                <w:b/>
                <w:noProof/>
                <w:sz w:val="24"/>
                <w:szCs w:val="24"/>
                <w:shd w:val="pct10" w:color="auto" w:fill="D9D9D9"/>
              </w:rPr>
              <w:t>P</w:t>
            </w:r>
            <w:r w:rsidR="000C61AD" w:rsidRPr="00C30F49">
              <w:rPr>
                <w:b/>
                <w:noProof/>
                <w:sz w:val="24"/>
                <w:szCs w:val="24"/>
                <w:shd w:val="pct10" w:color="auto" w:fill="D9D9D9"/>
              </w:rPr>
              <w:t>lan</w:t>
            </w:r>
            <w:r w:rsidR="00806430" w:rsidRPr="00C30F49">
              <w:rPr>
                <w:b/>
                <w:noProof/>
                <w:sz w:val="24"/>
                <w:szCs w:val="24"/>
                <w:shd w:val="pct10" w:color="auto" w:fill="D9D9D9"/>
              </w:rPr>
              <w:t xml:space="preserve"> Goal</w:t>
            </w:r>
            <w:r w:rsidRPr="00C30F49">
              <w:rPr>
                <w:b/>
                <w:noProof/>
                <w:sz w:val="24"/>
                <w:szCs w:val="24"/>
                <w:shd w:val="pct10" w:color="auto" w:fill="D9D9D9"/>
              </w:rPr>
              <w:t xml:space="preserve"> 4: Facilities and Infrastructure states:</w:t>
            </w:r>
          </w:p>
          <w:p w14:paraId="3099FFCE" w14:textId="77777777" w:rsidR="00C8415E" w:rsidRPr="00C30F49" w:rsidRDefault="00C8415E" w:rsidP="00C8415E">
            <w:pPr>
              <w:pStyle w:val="NoSpacing"/>
              <w:ind w:left="1050"/>
              <w:rPr>
                <w:b/>
                <w:noProof/>
                <w:sz w:val="24"/>
                <w:szCs w:val="24"/>
                <w:shd w:val="pct10" w:color="auto" w:fill="D9D9D9"/>
              </w:rPr>
            </w:pPr>
            <w:r w:rsidRPr="00C30F49">
              <w:rPr>
                <w:b/>
                <w:noProof/>
                <w:sz w:val="24"/>
                <w:szCs w:val="24"/>
                <w:shd w:val="pct10" w:color="auto" w:fill="D9D9D9"/>
              </w:rPr>
              <w:t>Ensure that existing and future facilities and infrastructure support student learning, programs and services.</w:t>
            </w:r>
          </w:p>
          <w:p w14:paraId="1EF74D4B" w14:textId="77777777" w:rsidR="00C8415E" w:rsidRPr="00C30F49" w:rsidRDefault="00C8415E" w:rsidP="00C8415E">
            <w:pPr>
              <w:pStyle w:val="NoSpacing"/>
              <w:ind w:left="1050"/>
              <w:rPr>
                <w:b/>
                <w:noProof/>
                <w:sz w:val="24"/>
                <w:szCs w:val="24"/>
                <w:shd w:val="pct10" w:color="auto" w:fill="D9D9D9"/>
              </w:rPr>
            </w:pPr>
            <w:r w:rsidRPr="00C30F49">
              <w:rPr>
                <w:b/>
                <w:noProof/>
                <w:sz w:val="24"/>
                <w:szCs w:val="24"/>
                <w:shd w:val="pct10" w:color="auto" w:fill="D9D9D9"/>
              </w:rPr>
              <w:t xml:space="preserve">Not only do our buildings and facilities not qualify, they actually hinder. </w:t>
            </w:r>
          </w:p>
          <w:p w14:paraId="105CE65A" w14:textId="77777777" w:rsidR="007279AA" w:rsidRPr="00C30F49" w:rsidRDefault="00C8415E" w:rsidP="00C8415E">
            <w:pPr>
              <w:pStyle w:val="NoSpacing"/>
              <w:ind w:left="1050"/>
              <w:rPr>
                <w:b/>
                <w:noProof/>
                <w:sz w:val="24"/>
                <w:szCs w:val="24"/>
                <w:shd w:val="pct10" w:color="auto" w:fill="D9D9D9"/>
              </w:rPr>
            </w:pPr>
            <w:r w:rsidRPr="00C30F49">
              <w:rPr>
                <w:b/>
                <w:noProof/>
                <w:sz w:val="24"/>
                <w:szCs w:val="24"/>
                <w:shd w:val="pct10" w:color="auto" w:fill="D9D9D9"/>
              </w:rPr>
              <w:t xml:space="preserve">Our goal to update and improve our Studio classroom C3 as much as we can </w:t>
            </w:r>
            <w:r w:rsidR="007279AA" w:rsidRPr="00C30F49">
              <w:rPr>
                <w:b/>
                <w:noProof/>
                <w:sz w:val="24"/>
                <w:szCs w:val="24"/>
                <w:shd w:val="pct10" w:color="auto" w:fill="D9D9D9"/>
              </w:rPr>
              <w:t xml:space="preserve">is the only thing we can even hope to do to improve facilities, and it is a drop in the bucket. Literally. </w:t>
            </w:r>
          </w:p>
          <w:p w14:paraId="56FDD5B3" w14:textId="77777777" w:rsidR="00C8415E" w:rsidRPr="00C30F49" w:rsidRDefault="007279AA" w:rsidP="00C8415E">
            <w:pPr>
              <w:pStyle w:val="NoSpacing"/>
              <w:ind w:left="1050"/>
              <w:rPr>
                <w:b/>
                <w:noProof/>
                <w:sz w:val="24"/>
                <w:szCs w:val="24"/>
                <w:shd w:val="pct10" w:color="auto" w:fill="D9D9D9"/>
              </w:rPr>
            </w:pPr>
            <w:r w:rsidRPr="00C30F49">
              <w:rPr>
                <w:b/>
                <w:noProof/>
                <w:sz w:val="24"/>
                <w:szCs w:val="24"/>
                <w:shd w:val="pct10" w:color="auto" w:fill="D9D9D9"/>
              </w:rPr>
              <w:t xml:space="preserve">The Art Department needs new </w:t>
            </w:r>
            <w:r w:rsidR="00645687" w:rsidRPr="00C30F49">
              <w:rPr>
                <w:b/>
                <w:noProof/>
                <w:sz w:val="24"/>
                <w:szCs w:val="24"/>
                <w:shd w:val="pct10" w:color="auto" w:fill="D9D9D9"/>
              </w:rPr>
              <w:t>facilities</w:t>
            </w:r>
            <w:r w:rsidRPr="00C30F49">
              <w:rPr>
                <w:b/>
                <w:noProof/>
                <w:sz w:val="24"/>
                <w:szCs w:val="24"/>
                <w:shd w:val="pct10" w:color="auto" w:fill="D9D9D9"/>
              </w:rPr>
              <w:t>.</w:t>
            </w:r>
          </w:p>
          <w:p w14:paraId="62FC070C" w14:textId="77777777" w:rsidR="007279AA" w:rsidRPr="00C30F49" w:rsidRDefault="007279AA" w:rsidP="00C8415E">
            <w:pPr>
              <w:pStyle w:val="NoSpacing"/>
              <w:ind w:left="1050"/>
              <w:rPr>
                <w:b/>
                <w:noProof/>
                <w:sz w:val="24"/>
                <w:szCs w:val="24"/>
                <w:shd w:val="pct10" w:color="auto" w:fill="D9D9D9"/>
              </w:rPr>
            </w:pPr>
          </w:p>
          <w:p w14:paraId="79A73B16" w14:textId="77777777" w:rsidR="008B689D" w:rsidRPr="00D067F5" w:rsidRDefault="008A4F5E" w:rsidP="00645873">
            <w:pPr>
              <w:pStyle w:val="NoSpacing"/>
              <w:ind w:left="1050"/>
              <w:rPr>
                <w:rFonts w:ascii="Arial" w:hAnsi="Arial" w:cs="Arial"/>
                <w:b/>
                <w:sz w:val="20"/>
                <w:szCs w:val="20"/>
              </w:rPr>
            </w:pPr>
            <w:r w:rsidRPr="00C30F49">
              <w:rPr>
                <w:b/>
                <w:noProof/>
                <w:sz w:val="24"/>
                <w:szCs w:val="24"/>
                <w:shd w:val="pct10" w:color="auto" w:fill="D9D9D9"/>
              </w:rPr>
              <w:fldChar w:fldCharType="end"/>
            </w:r>
          </w:p>
          <w:p w14:paraId="1F92B221" w14:textId="77777777" w:rsidR="00D9339F" w:rsidRDefault="00D9339F" w:rsidP="00D9339F">
            <w:pPr>
              <w:spacing w:after="0" w:line="240" w:lineRule="auto"/>
              <w:ind w:left="720"/>
              <w:rPr>
                <w:rFonts w:ascii="Arial" w:hAnsi="Arial" w:cs="Arial"/>
                <w:b/>
                <w:sz w:val="20"/>
                <w:szCs w:val="20"/>
              </w:rPr>
            </w:pPr>
          </w:p>
          <w:p w14:paraId="59C86EA2" w14:textId="77777777" w:rsidR="009015F1" w:rsidRDefault="009015F1" w:rsidP="00D9339F">
            <w:pPr>
              <w:spacing w:after="0" w:line="240" w:lineRule="auto"/>
              <w:ind w:left="720"/>
              <w:rPr>
                <w:rFonts w:ascii="Arial" w:hAnsi="Arial" w:cs="Arial"/>
                <w:b/>
                <w:sz w:val="20"/>
                <w:szCs w:val="20"/>
              </w:rPr>
            </w:pPr>
          </w:p>
          <w:p w14:paraId="79492419" w14:textId="77777777" w:rsidR="009015F1" w:rsidRDefault="009015F1" w:rsidP="00D9339F">
            <w:pPr>
              <w:spacing w:after="0" w:line="240" w:lineRule="auto"/>
              <w:ind w:left="720"/>
              <w:rPr>
                <w:rFonts w:ascii="Arial" w:hAnsi="Arial" w:cs="Arial"/>
                <w:b/>
                <w:sz w:val="20"/>
                <w:szCs w:val="20"/>
              </w:rPr>
            </w:pPr>
          </w:p>
          <w:p w14:paraId="05FADED4" w14:textId="77777777" w:rsidR="00633C87" w:rsidRDefault="00633C87" w:rsidP="00D9339F">
            <w:pPr>
              <w:spacing w:after="0" w:line="240" w:lineRule="auto"/>
              <w:ind w:left="720"/>
              <w:rPr>
                <w:rFonts w:ascii="Arial" w:hAnsi="Arial" w:cs="Arial"/>
                <w:b/>
                <w:sz w:val="20"/>
                <w:szCs w:val="20"/>
              </w:rPr>
            </w:pPr>
          </w:p>
          <w:p w14:paraId="0443155B" w14:textId="77777777" w:rsidR="009015F1" w:rsidRDefault="009015F1" w:rsidP="00D9339F">
            <w:pPr>
              <w:spacing w:after="0" w:line="240" w:lineRule="auto"/>
              <w:ind w:left="720"/>
              <w:rPr>
                <w:rFonts w:ascii="Arial" w:hAnsi="Arial" w:cs="Arial"/>
                <w:b/>
                <w:sz w:val="20"/>
                <w:szCs w:val="20"/>
              </w:rPr>
            </w:pPr>
          </w:p>
          <w:p w14:paraId="1C96E93A" w14:textId="77777777" w:rsidR="00633C87" w:rsidRPr="00D9339F" w:rsidRDefault="00633C87" w:rsidP="00D9339F">
            <w:pPr>
              <w:spacing w:after="0" w:line="240" w:lineRule="auto"/>
              <w:ind w:left="720"/>
              <w:rPr>
                <w:rFonts w:ascii="Arial" w:hAnsi="Arial" w:cs="Arial"/>
                <w:b/>
                <w:sz w:val="20"/>
                <w:szCs w:val="20"/>
              </w:rPr>
            </w:pPr>
          </w:p>
          <w:p w14:paraId="647E0D24" w14:textId="77777777" w:rsidR="00C862E7" w:rsidRDefault="00C862E7" w:rsidP="008B689D">
            <w:pPr>
              <w:pStyle w:val="ListParagraph"/>
              <w:rPr>
                <w:rFonts w:ascii="Arial" w:hAnsi="Arial" w:cs="Arial"/>
                <w:b/>
                <w:sz w:val="20"/>
                <w:szCs w:val="20"/>
              </w:rPr>
            </w:pPr>
          </w:p>
          <w:p w14:paraId="52CB0B53" w14:textId="77777777" w:rsidR="009015F1" w:rsidRDefault="009015F1" w:rsidP="008B689D">
            <w:pPr>
              <w:pStyle w:val="ListParagraph"/>
              <w:rPr>
                <w:rFonts w:ascii="Arial" w:hAnsi="Arial" w:cs="Arial"/>
                <w:b/>
                <w:sz w:val="20"/>
                <w:szCs w:val="20"/>
              </w:rPr>
            </w:pPr>
          </w:p>
          <w:p w14:paraId="527E428C"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50CBD511" w14:textId="77777777" w:rsidR="00313155" w:rsidRPr="00C30F49" w:rsidRDefault="008A4F5E" w:rsidP="00313155">
            <w:pPr>
              <w:pStyle w:val="NoSpacing"/>
              <w:ind w:left="1051"/>
              <w:rPr>
                <w:b/>
                <w:noProof/>
                <w:sz w:val="24"/>
                <w:szCs w:val="24"/>
                <w:shd w:val="pct10" w:color="auto" w:fill="D9D9D9"/>
              </w:rPr>
            </w:pPr>
            <w:r w:rsidRPr="00C30F49">
              <w:rPr>
                <w:b/>
                <w:noProof/>
                <w:sz w:val="24"/>
                <w:szCs w:val="24"/>
                <w:shd w:val="pct10" w:color="auto" w:fill="D9D9D9"/>
              </w:rPr>
              <w:fldChar w:fldCharType="begin">
                <w:ffData>
                  <w:name w:val=""/>
                  <w:enabled/>
                  <w:calcOnExit w:val="0"/>
                  <w:textInput/>
                </w:ffData>
              </w:fldChar>
            </w:r>
            <w:r w:rsidRPr="00C30F49">
              <w:rPr>
                <w:b/>
                <w:noProof/>
                <w:sz w:val="24"/>
                <w:szCs w:val="24"/>
                <w:shd w:val="pct10" w:color="auto" w:fill="D9D9D9"/>
              </w:rPr>
              <w:instrText xml:space="preserve"> FORMTEXT </w:instrText>
            </w:r>
            <w:r w:rsidRPr="00C30F49">
              <w:rPr>
                <w:b/>
                <w:noProof/>
                <w:sz w:val="24"/>
                <w:szCs w:val="24"/>
                <w:shd w:val="pct10" w:color="auto" w:fill="D9D9D9"/>
              </w:rPr>
            </w:r>
            <w:r w:rsidRPr="00C30F49">
              <w:rPr>
                <w:b/>
                <w:noProof/>
                <w:sz w:val="24"/>
                <w:szCs w:val="24"/>
                <w:shd w:val="pct10" w:color="auto" w:fill="D9D9D9"/>
              </w:rPr>
              <w:fldChar w:fldCharType="separate"/>
            </w:r>
            <w:r w:rsidR="00313155" w:rsidRPr="00C30F49">
              <w:rPr>
                <w:b/>
                <w:noProof/>
                <w:sz w:val="24"/>
                <w:szCs w:val="24"/>
                <w:shd w:val="pct10" w:color="auto" w:fill="D9D9D9"/>
              </w:rPr>
              <w:t>The Art Department needs new facilities.</w:t>
            </w:r>
          </w:p>
          <w:p w14:paraId="36B9CFB5" w14:textId="77777777" w:rsidR="00313155" w:rsidRPr="00C30F49" w:rsidRDefault="00313155" w:rsidP="00313155">
            <w:pPr>
              <w:pStyle w:val="NoSpacing"/>
              <w:ind w:left="1051"/>
              <w:rPr>
                <w:b/>
                <w:noProof/>
                <w:sz w:val="24"/>
                <w:szCs w:val="24"/>
                <w:shd w:val="pct10" w:color="auto" w:fill="D9D9D9"/>
              </w:rPr>
            </w:pPr>
            <w:r w:rsidRPr="00C30F49">
              <w:rPr>
                <w:b/>
                <w:noProof/>
                <w:sz w:val="24"/>
                <w:szCs w:val="24"/>
                <w:shd w:val="pct10" w:color="auto" w:fill="D9D9D9"/>
              </w:rPr>
              <w:t>The buildings are in a terrible state of disrepair, not only uncomfortably so, but dangerously so.</w:t>
            </w:r>
          </w:p>
          <w:p w14:paraId="11622720" w14:textId="77777777" w:rsidR="00313155" w:rsidRPr="00C30F49" w:rsidRDefault="00313155" w:rsidP="00313155">
            <w:pPr>
              <w:pStyle w:val="NoSpacing"/>
              <w:ind w:left="1051"/>
              <w:rPr>
                <w:b/>
                <w:noProof/>
                <w:sz w:val="24"/>
                <w:szCs w:val="24"/>
                <w:shd w:val="pct10" w:color="auto" w:fill="D9D9D9"/>
              </w:rPr>
            </w:pPr>
            <w:r w:rsidRPr="00C30F49">
              <w:rPr>
                <w:b/>
                <w:noProof/>
                <w:sz w:val="24"/>
                <w:szCs w:val="24"/>
                <w:shd w:val="pct10" w:color="auto" w:fill="D9D9D9"/>
              </w:rPr>
              <w:t>The Illustration discipline is most directly affected by the dreadful state of C3, but C3 is part of a greater complex which makes it impossible to simply address C3 and solve all of its problems.</w:t>
            </w:r>
          </w:p>
          <w:p w14:paraId="7D83BE54" w14:textId="36D00411" w:rsidR="00313155" w:rsidRPr="00C30F49" w:rsidRDefault="00313155" w:rsidP="00313155">
            <w:pPr>
              <w:pStyle w:val="NoSpacing"/>
              <w:ind w:left="1051"/>
              <w:rPr>
                <w:b/>
                <w:noProof/>
                <w:sz w:val="24"/>
                <w:szCs w:val="24"/>
                <w:shd w:val="pct10" w:color="auto" w:fill="D9D9D9"/>
              </w:rPr>
            </w:pPr>
            <w:r w:rsidRPr="00C30F49">
              <w:rPr>
                <w:b/>
                <w:noProof/>
                <w:sz w:val="24"/>
                <w:szCs w:val="24"/>
                <w:shd w:val="pct10" w:color="auto" w:fill="D9D9D9"/>
              </w:rPr>
              <w:t>It is exceedingly difficult to year after year provide truly excellent instruction while the classroom environment is below sub-par. Our achievements speak to the quality of our faculty and students, and to their unending dedication to the cause, because our physical learning environment certainly is only an obstacle.</w:t>
            </w:r>
          </w:p>
          <w:p w14:paraId="42299633" w14:textId="77777777" w:rsidR="00313155" w:rsidRPr="00C30F49" w:rsidRDefault="00313155" w:rsidP="00313155">
            <w:pPr>
              <w:pStyle w:val="NoSpacing"/>
              <w:ind w:left="1051"/>
              <w:rPr>
                <w:b/>
                <w:noProof/>
                <w:sz w:val="24"/>
                <w:szCs w:val="24"/>
                <w:shd w:val="pct10" w:color="auto" w:fill="D9D9D9"/>
              </w:rPr>
            </w:pPr>
          </w:p>
          <w:p w14:paraId="5073FBC4" w14:textId="06B6D3C2" w:rsidR="00313155" w:rsidRPr="00C30F49" w:rsidRDefault="00313155" w:rsidP="00313155">
            <w:pPr>
              <w:pStyle w:val="NoSpacing"/>
              <w:ind w:left="1051"/>
              <w:rPr>
                <w:b/>
                <w:noProof/>
                <w:sz w:val="24"/>
                <w:szCs w:val="24"/>
                <w:shd w:val="pct10" w:color="auto" w:fill="D9D9D9"/>
              </w:rPr>
            </w:pPr>
            <w:r w:rsidRPr="00C30F49">
              <w:rPr>
                <w:b/>
                <w:noProof/>
                <w:sz w:val="24"/>
                <w:szCs w:val="24"/>
                <w:shd w:val="pct10" w:color="auto" w:fill="D9D9D9"/>
              </w:rPr>
              <w:t>We hope that after decades of neglect there finally will be College-wide dialogue and planning to address our concerns and that new fac</w:t>
            </w:r>
            <w:r w:rsidR="00181BB9">
              <w:rPr>
                <w:b/>
                <w:noProof/>
                <w:sz w:val="24"/>
                <w:szCs w:val="24"/>
                <w:shd w:val="pct10" w:color="auto" w:fill="D9D9D9"/>
              </w:rPr>
              <w:t>i</w:t>
            </w:r>
            <w:r w:rsidRPr="00C30F49">
              <w:rPr>
                <w:b/>
                <w:noProof/>
                <w:sz w:val="24"/>
                <w:szCs w:val="24"/>
                <w:shd w:val="pct10" w:color="auto" w:fill="D9D9D9"/>
              </w:rPr>
              <w:t xml:space="preserve">lities for our students and </w:t>
            </w:r>
            <w:r w:rsidR="00181BB9">
              <w:rPr>
                <w:b/>
                <w:noProof/>
                <w:sz w:val="24"/>
                <w:szCs w:val="24"/>
                <w:shd w:val="pct10" w:color="auto" w:fill="D9D9D9"/>
              </w:rPr>
              <w:t>faculty</w:t>
            </w:r>
            <w:r w:rsidRPr="00C30F49">
              <w:rPr>
                <w:b/>
                <w:noProof/>
                <w:sz w:val="24"/>
                <w:szCs w:val="24"/>
                <w:shd w:val="pct10" w:color="auto" w:fill="D9D9D9"/>
              </w:rPr>
              <w:t xml:space="preserve"> will be made a priority.</w:t>
            </w:r>
          </w:p>
          <w:p w14:paraId="0C8E74DC" w14:textId="77777777" w:rsidR="009015F1" w:rsidRPr="00FF600A" w:rsidRDefault="009C554C" w:rsidP="00685DEE">
            <w:pPr>
              <w:pStyle w:val="NoSpacing"/>
              <w:ind w:left="1051"/>
              <w:rPr>
                <w:rFonts w:ascii="Arial" w:hAnsi="Arial" w:cs="Arial"/>
                <w:b/>
                <w:sz w:val="20"/>
                <w:szCs w:val="20"/>
              </w:rPr>
            </w:pPr>
            <w:r w:rsidRPr="00C30F49">
              <w:rPr>
                <w:b/>
                <w:noProof/>
                <w:sz w:val="24"/>
                <w:szCs w:val="24"/>
                <w:shd w:val="pct10" w:color="auto" w:fill="D9D9D9"/>
              </w:rPr>
              <w:t xml:space="preserve">  </w:t>
            </w:r>
            <w:r w:rsidR="00645687" w:rsidRPr="00C30F49">
              <w:rPr>
                <w:b/>
                <w:noProof/>
                <w:sz w:val="24"/>
                <w:szCs w:val="24"/>
                <w:shd w:val="pct10" w:color="auto" w:fill="D9D9D9"/>
              </w:rPr>
              <w:t xml:space="preserve">    </w:t>
            </w:r>
            <w:r w:rsidR="008A4F5E" w:rsidRPr="00C30F49">
              <w:rPr>
                <w:b/>
                <w:noProof/>
                <w:sz w:val="24"/>
                <w:szCs w:val="24"/>
                <w:shd w:val="pct10" w:color="auto" w:fill="D9D9D9"/>
              </w:rPr>
              <w:fldChar w:fldCharType="end"/>
            </w:r>
          </w:p>
          <w:p w14:paraId="5025C98D" w14:textId="77777777" w:rsidR="009015F1" w:rsidRDefault="009015F1" w:rsidP="00F2664E">
            <w:pPr>
              <w:rPr>
                <w:rFonts w:ascii="Arial" w:hAnsi="Arial" w:cs="Arial"/>
                <w:b/>
                <w:sz w:val="20"/>
                <w:szCs w:val="20"/>
              </w:rPr>
            </w:pPr>
          </w:p>
          <w:p w14:paraId="54B217D0" w14:textId="77777777" w:rsidR="00631044" w:rsidRPr="00F2664E" w:rsidRDefault="00631044" w:rsidP="00F2664E">
            <w:pPr>
              <w:rPr>
                <w:rFonts w:ascii="Arial" w:hAnsi="Arial" w:cs="Arial"/>
                <w:b/>
                <w:sz w:val="20"/>
                <w:szCs w:val="20"/>
              </w:rPr>
            </w:pPr>
          </w:p>
          <w:p w14:paraId="4F486E7D" w14:textId="77777777" w:rsidR="008B689D" w:rsidRPr="008B689D" w:rsidRDefault="008B689D" w:rsidP="008B689D">
            <w:pPr>
              <w:spacing w:after="0" w:line="240" w:lineRule="auto"/>
              <w:rPr>
                <w:rFonts w:ascii="Arial" w:hAnsi="Arial" w:cs="Arial"/>
                <w:b/>
                <w:sz w:val="20"/>
                <w:szCs w:val="20"/>
              </w:rPr>
            </w:pPr>
          </w:p>
        </w:tc>
      </w:tr>
    </w:tbl>
    <w:p w14:paraId="70630C30" w14:textId="77777777" w:rsidR="008605DA" w:rsidRPr="008B689D" w:rsidRDefault="008605DA" w:rsidP="008B689D">
      <w:pPr>
        <w:pStyle w:val="NoSpacing"/>
        <w:rPr>
          <w:b/>
        </w:rPr>
      </w:pPr>
    </w:p>
    <w:p w14:paraId="22D77BBC"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4243FAC5" w14:textId="77777777" w:rsidTr="00484209">
        <w:trPr>
          <w:cantSplit/>
        </w:trPr>
        <w:tc>
          <w:tcPr>
            <w:tcW w:w="13190" w:type="dxa"/>
          </w:tcPr>
          <w:p w14:paraId="3FB29D29"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02A2DC67" w14:textId="77777777" w:rsidTr="00484209">
        <w:trPr>
          <w:cantSplit/>
        </w:trPr>
        <w:tc>
          <w:tcPr>
            <w:tcW w:w="13190" w:type="dxa"/>
          </w:tcPr>
          <w:p w14:paraId="44F83F58" w14:textId="77777777" w:rsidR="00174EF8" w:rsidRPr="00C30F49" w:rsidRDefault="00B86F2C" w:rsidP="00145263">
            <w:pPr>
              <w:autoSpaceDE w:val="0"/>
              <w:autoSpaceDN w:val="0"/>
              <w:rPr>
                <w:rFonts w:ascii="Arial" w:hAnsi="Arial" w:cs="Arial"/>
                <w:b/>
                <w:bCs/>
                <w:strike/>
                <w:color w:val="000000"/>
                <w:sz w:val="20"/>
                <w:szCs w:val="20"/>
              </w:rPr>
            </w:pPr>
            <w:r w:rsidRPr="00C30F49">
              <w:rPr>
                <w:b/>
                <w:bCs/>
                <w:color w:val="000000"/>
                <w:spacing w:val="-4"/>
              </w:rPr>
              <w:t>Now that you have completed Steps I – III</w:t>
            </w:r>
            <w:r w:rsidR="00145263" w:rsidRPr="00C30F49">
              <w:rPr>
                <w:b/>
                <w:bCs/>
                <w:color w:val="000000"/>
                <w:spacing w:val="-4"/>
              </w:rPr>
              <w:t>, Step</w:t>
            </w:r>
            <w:r w:rsidR="00714F5B" w:rsidRPr="00C30F49">
              <w:rPr>
                <w:b/>
                <w:bCs/>
                <w:color w:val="000000"/>
                <w:spacing w:val="-4"/>
              </w:rPr>
              <w:t xml:space="preserve"> IV</w:t>
            </w:r>
            <w:r w:rsidRPr="00C30F49">
              <w:rPr>
                <w:b/>
                <w:bCs/>
                <w:color w:val="000000"/>
                <w:spacing w:val="-4"/>
              </w:rPr>
              <w:t xml:space="preserve"> requires you to identify all additional resources you will need to achieve your Goals and Plans/</w:t>
            </w:r>
            <w:r w:rsidR="00714F5B" w:rsidRPr="00C30F49">
              <w:rPr>
                <w:b/>
                <w:bCs/>
                <w:color w:val="000000"/>
                <w:spacing w:val="-4"/>
              </w:rPr>
              <w:t xml:space="preserve"> </w:t>
            </w:r>
            <w:r w:rsidRPr="00C30F49">
              <w:rPr>
                <w:b/>
                <w:bCs/>
                <w:color w:val="000000"/>
                <w:spacing w:val="-4"/>
              </w:rPr>
              <w:t xml:space="preserve">Strategies (Step III).  </w:t>
            </w:r>
            <w:r w:rsidRPr="00C30F49">
              <w:rPr>
                <w:b/>
                <w:bCs/>
                <w:color w:val="000000"/>
                <w:spacing w:val="-4"/>
              </w:rPr>
              <w:br/>
            </w:r>
            <w:r w:rsidRPr="00C30F49">
              <w:rPr>
                <w:b/>
                <w:bCs/>
                <w:color w:val="000000"/>
                <w:spacing w:val="-4"/>
                <w:u w:val="single"/>
              </w:rPr>
              <w:t>First,</w:t>
            </w:r>
            <w:r w:rsidRPr="00C30F49">
              <w:rPr>
                <w:b/>
                <w:bCs/>
                <w:color w:val="000000"/>
                <w:spacing w:val="-4"/>
              </w:rPr>
              <w:t xml:space="preserve"> identify all resource needs in each budget category.  You may have up to five (5) requests per budget category.  Provide a meaningful rationale for each request and how it links to your Goals, Plans, and Strategies.  </w:t>
            </w:r>
            <w:r w:rsidRPr="00C30F49">
              <w:rPr>
                <w:b/>
                <w:bCs/>
                <w:color w:val="000000"/>
                <w:spacing w:val="-4"/>
              </w:rPr>
              <w:br/>
            </w:r>
            <w:r w:rsidR="008B196F" w:rsidRPr="008404E6">
              <w:rPr>
                <w:rFonts w:ascii="Arial" w:hAnsi="Arial" w:cs="Arial"/>
                <w:b/>
                <w:bCs/>
                <w:color w:val="FF0000"/>
                <w:spacing w:val="-4"/>
                <w:sz w:val="28"/>
                <w:szCs w:val="28"/>
              </w:rPr>
              <w:t>*</w:t>
            </w:r>
            <w:r w:rsidRPr="00C30F49">
              <w:rPr>
                <w:b/>
                <w:bCs/>
                <w:color w:val="000000"/>
                <w:spacing w:val="-4"/>
                <w:u w:val="single"/>
              </w:rPr>
              <w:t>Second</w:t>
            </w:r>
            <w:r w:rsidR="00145263" w:rsidRPr="00C30F49">
              <w:rPr>
                <w:b/>
                <w:bCs/>
                <w:color w:val="000000"/>
                <w:spacing w:val="-4"/>
              </w:rPr>
              <w:t xml:space="preserve">, </w:t>
            </w:r>
            <w:r w:rsidR="00145263" w:rsidRPr="00C30F49">
              <w:rPr>
                <w:b/>
                <w:bCs/>
                <w:color w:val="000000"/>
                <w:spacing w:val="-4"/>
                <w:u w:val="single" w:color="FF0000"/>
              </w:rPr>
              <w:t>ALL</w:t>
            </w:r>
            <w:r w:rsidRPr="00C30F49">
              <w:rPr>
                <w:b/>
                <w:bCs/>
                <w:color w:val="000000"/>
                <w:spacing w:val="-4"/>
                <w:u w:val="single" w:color="FF0000"/>
              </w:rPr>
              <w:t xml:space="preserve"> your resource requests must be prioritized as one group</w:t>
            </w:r>
            <w:r w:rsidR="00145263" w:rsidRPr="00C30F49">
              <w:rPr>
                <w:b/>
                <w:bCs/>
                <w:color w:val="000000"/>
                <w:spacing w:val="-4"/>
                <w:u w:val="single" w:color="FF0000"/>
              </w:rPr>
              <w:t>;</w:t>
            </w:r>
            <w:r w:rsidRPr="00C30F49">
              <w:rPr>
                <w:b/>
                <w:bCs/>
                <w:color w:val="000000"/>
                <w:spacing w:val="-4"/>
                <w:u w:val="single" w:color="FF0000"/>
              </w:rPr>
              <w:t xml:space="preserve"> not prioritized within each budget category</w:t>
            </w:r>
            <w:r w:rsidRPr="00C30F49">
              <w:rPr>
                <w:b/>
                <w:bCs/>
                <w:color w:val="000000"/>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C30F49">
              <w:rPr>
                <w:b/>
                <w:bCs/>
                <w:color w:val="000000"/>
                <w:spacing w:val="-4"/>
              </w:rPr>
              <w:t>sider any requests that are not p</w:t>
            </w:r>
            <w:r w:rsidRPr="00C30F49">
              <w:rPr>
                <w:b/>
                <w:bCs/>
                <w:color w:val="000000"/>
                <w:spacing w:val="-4"/>
              </w:rPr>
              <w:t>rioritized.</w:t>
            </w:r>
            <w:r w:rsidR="00145263" w:rsidRPr="00C30F49">
              <w:rPr>
                <w:b/>
                <w:bCs/>
                <w:color w:val="000000"/>
                <w:spacing w:val="-4"/>
              </w:rPr>
              <w:br/>
            </w:r>
            <w:r w:rsidRPr="00C30F49">
              <w:rPr>
                <w:b/>
                <w:bCs/>
                <w:color w:val="000000"/>
                <w:spacing w:val="-4"/>
              </w:rPr>
              <w:t xml:space="preserve">Resource requests to simply replace budget cuts from previous years will not be considered.  </w:t>
            </w:r>
            <w:r w:rsidRPr="00C30F49">
              <w:rPr>
                <w:b/>
                <w:bCs/>
                <w:color w:val="000000"/>
                <w:spacing w:val="-4"/>
              </w:rPr>
              <w:br/>
              <w:t xml:space="preserve">PLEASE NOTE THAT ALL FUNDING ALLOCATED BY IPC IS ONE-TIME AND MUST BE SPENT WITHIN THE DEFINED TIMELINE.  </w:t>
            </w:r>
            <w:r w:rsidRPr="00C30F49">
              <w:rPr>
                <w:rFonts w:ascii="Arial" w:hAnsi="Arial" w:cs="Arial"/>
                <w:b/>
                <w:bCs/>
                <w:color w:val="000000"/>
                <w:sz w:val="20"/>
                <w:szCs w:val="20"/>
              </w:rPr>
              <w:t>RESOURCE REQUESTS THAT SUPPORT MORE THAN ONE DISCIPLINE SHOULD BE INCLUDED ON THE ‘ACADEMIC DEPARTMENT RESOURCE</w:t>
            </w:r>
            <w:r w:rsidR="00714F5B" w:rsidRPr="00C30F49">
              <w:rPr>
                <w:rFonts w:ascii="Arial" w:hAnsi="Arial" w:cs="Arial"/>
                <w:b/>
                <w:bCs/>
                <w:color w:val="000000"/>
                <w:sz w:val="20"/>
                <w:szCs w:val="20"/>
              </w:rPr>
              <w:t xml:space="preserve"> REQUEST</w:t>
            </w:r>
            <w:r w:rsidRPr="00C30F49">
              <w:rPr>
                <w:rFonts w:ascii="Arial" w:hAnsi="Arial" w:cs="Arial"/>
                <w:b/>
                <w:bCs/>
                <w:color w:val="000000"/>
                <w:sz w:val="20"/>
                <w:szCs w:val="20"/>
              </w:rPr>
              <w:t>S” PRP FORM ONLY.</w:t>
            </w:r>
          </w:p>
        </w:tc>
      </w:tr>
    </w:tbl>
    <w:p w14:paraId="3CEE0F32" w14:textId="77777777" w:rsidR="005A3470" w:rsidRPr="00174EF8" w:rsidRDefault="00CA4F25" w:rsidP="00714F5B">
      <w:pPr>
        <w:spacing w:after="0" w:line="240" w:lineRule="auto"/>
        <w:rPr>
          <w:rFonts w:ascii="Arial" w:eastAsia="Times New Roman" w:hAnsi="Arial" w:cs="Arial"/>
          <w:b/>
          <w:sz w:val="20"/>
          <w:szCs w:val="20"/>
        </w:rPr>
      </w:pPr>
      <w:r w:rsidRPr="00C30F49">
        <w:rPr>
          <w:rFonts w:ascii="Arial" w:hAnsi="Arial" w:cs="Arial"/>
          <w:b/>
          <w:color w:val="000000"/>
          <w:sz w:val="20"/>
          <w:szCs w:val="20"/>
        </w:rPr>
        <w:t>Budget c</w:t>
      </w:r>
      <w:r w:rsidR="00054D28" w:rsidRPr="00C30F49">
        <w:rPr>
          <w:rFonts w:ascii="Arial" w:hAnsi="Arial" w:cs="Arial"/>
          <w:b/>
          <w:color w:val="000000"/>
          <w:sz w:val="20"/>
          <w:szCs w:val="20"/>
        </w:rPr>
        <w:t xml:space="preserve">ategory </w:t>
      </w:r>
      <w:r w:rsidR="005A3470" w:rsidRPr="00C30F49">
        <w:rPr>
          <w:rFonts w:ascii="Arial" w:hAnsi="Arial" w:cs="Arial"/>
          <w:b/>
          <w:color w:val="000000"/>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01E306D7" w14:textId="77777777" w:rsidTr="00E025BA">
        <w:trPr>
          <w:tblHeader/>
        </w:trPr>
        <w:tc>
          <w:tcPr>
            <w:tcW w:w="1015" w:type="dxa"/>
          </w:tcPr>
          <w:p w14:paraId="13C9B85A"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3CB20E3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5D9272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6C0F49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37324E1"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235AD383" w14:textId="77777777" w:rsidR="000C6A87" w:rsidRPr="00174EF8" w:rsidRDefault="00312A4B" w:rsidP="00CA4F25">
            <w:pPr>
              <w:spacing w:after="0" w:line="240" w:lineRule="auto"/>
              <w:jc w:val="center"/>
              <w:rPr>
                <w:rFonts w:ascii="Arial" w:eastAsia="Times New Roman" w:hAnsi="Arial" w:cs="Arial"/>
                <w:b/>
                <w:sz w:val="16"/>
                <w:szCs w:val="16"/>
              </w:rPr>
            </w:pPr>
            <w:hyperlink r:id="rId20" w:history="1">
              <w:r w:rsidR="000C6A87" w:rsidRPr="00C30F49">
                <w:rPr>
                  <w:rStyle w:val="Hyperlink"/>
                  <w:rFonts w:ascii="Arial" w:eastAsia="Times New Roman" w:hAnsi="Arial" w:cs="Arial"/>
                  <w:b/>
                  <w:sz w:val="16"/>
                  <w:szCs w:val="16"/>
                </w:rPr>
                <w:t>Strategic Plan 2016 Goal  Addressed by this Resource</w:t>
              </w:r>
            </w:hyperlink>
          </w:p>
        </w:tc>
        <w:tc>
          <w:tcPr>
            <w:tcW w:w="990" w:type="dxa"/>
          </w:tcPr>
          <w:p w14:paraId="6E710128"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C30F49">
              <w:rPr>
                <w:rFonts w:ascii="Arial" w:hAnsi="Arial" w:cs="Arial"/>
                <w:b/>
                <w:color w:val="000000"/>
                <w:sz w:val="16"/>
                <w:szCs w:val="16"/>
              </w:rPr>
              <w:t xml:space="preserve">Priority Number for all Resource Request </w:t>
            </w:r>
            <w:r w:rsidRPr="00C30F49">
              <w:rPr>
                <w:rFonts w:ascii="Arial" w:hAnsi="Arial" w:cs="Arial"/>
                <w:b/>
                <w:color w:val="000000"/>
                <w:sz w:val="14"/>
                <w:szCs w:val="14"/>
              </w:rPr>
              <w:t>categories</w:t>
            </w:r>
          </w:p>
        </w:tc>
        <w:tc>
          <w:tcPr>
            <w:tcW w:w="4680" w:type="dxa"/>
          </w:tcPr>
          <w:p w14:paraId="0046610F"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70623F0"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19D7D77"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40AF1F4" w14:textId="77777777" w:rsidTr="000C6A87">
        <w:tc>
          <w:tcPr>
            <w:tcW w:w="1015" w:type="dxa"/>
          </w:tcPr>
          <w:p w14:paraId="7D8A19F4"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62E1F372" w14:textId="4E87605C" w:rsidR="000A082F" w:rsidRDefault="008A4F5E" w:rsidP="000A082F">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D6065">
              <w:rPr>
                <w:rFonts w:ascii="Arial" w:eastAsia="Times New Roman" w:hAnsi="Arial" w:cs="Arial"/>
                <w:b/>
                <w:sz w:val="16"/>
                <w:szCs w:val="16"/>
              </w:rPr>
              <w:t xml:space="preserve">(30) </w:t>
            </w:r>
            <w:r w:rsidR="004F766C">
              <w:rPr>
                <w:rFonts w:ascii="Arial" w:eastAsia="Times New Roman" w:hAnsi="Arial" w:cs="Arial"/>
                <w:b/>
                <w:noProof/>
                <w:sz w:val="16"/>
                <w:szCs w:val="16"/>
              </w:rPr>
              <w:t>Classroom furniture</w:t>
            </w:r>
            <w:r w:rsidR="007D6065">
              <w:rPr>
                <w:rFonts w:ascii="Arial" w:eastAsia="Times New Roman" w:hAnsi="Arial" w:cs="Arial"/>
                <w:b/>
                <w:noProof/>
                <w:sz w:val="16"/>
                <w:szCs w:val="16"/>
              </w:rPr>
              <w:t xml:space="preserve"> sets</w:t>
            </w:r>
            <w:r w:rsidR="004F766C">
              <w:rPr>
                <w:rFonts w:ascii="Arial" w:eastAsia="Times New Roman" w:hAnsi="Arial" w:cs="Arial"/>
                <w:b/>
                <w:noProof/>
                <w:sz w:val="16"/>
                <w:szCs w:val="16"/>
              </w:rPr>
              <w:t xml:space="preserve"> (adjustable split top dra</w:t>
            </w:r>
            <w:r w:rsidR="00D42756">
              <w:rPr>
                <w:rFonts w:ascii="Arial" w:eastAsia="Times New Roman" w:hAnsi="Arial" w:cs="Arial"/>
                <w:b/>
                <w:noProof/>
                <w:sz w:val="16"/>
                <w:szCs w:val="16"/>
              </w:rPr>
              <w:t>wing</w:t>
            </w:r>
            <w:r w:rsidR="004F766C">
              <w:rPr>
                <w:rFonts w:ascii="Arial" w:eastAsia="Times New Roman" w:hAnsi="Arial" w:cs="Arial"/>
                <w:b/>
                <w:noProof/>
                <w:sz w:val="16"/>
                <w:szCs w:val="16"/>
              </w:rPr>
              <w:t xml:space="preserve"> tables and stools)</w:t>
            </w:r>
            <w:r w:rsidR="000A082F">
              <w:rPr>
                <w:rFonts w:ascii="Arial" w:eastAsia="Times New Roman" w:hAnsi="Arial" w:cs="Arial"/>
                <w:b/>
                <w:noProof/>
                <w:sz w:val="16"/>
                <w:szCs w:val="16"/>
              </w:rPr>
              <w:t>,</w:t>
            </w:r>
          </w:p>
          <w:p w14:paraId="36129A28" w14:textId="1AD52B88" w:rsidR="00FE2190" w:rsidRPr="00174EF8" w:rsidRDefault="00D42756" w:rsidP="007D606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C3</w:t>
            </w:r>
            <w:r w:rsidR="004F766C">
              <w:rPr>
                <w:rFonts w:ascii="Arial" w:eastAsia="Times New Roman" w:hAnsi="Arial" w:cs="Arial"/>
                <w:b/>
                <w:noProof/>
                <w:sz w:val="16"/>
                <w:szCs w:val="16"/>
              </w:rPr>
              <w:t xml:space="preserve"> </w:t>
            </w:r>
            <w:r w:rsidR="008A4F5E">
              <w:rPr>
                <w:rFonts w:ascii="Arial" w:eastAsia="Times New Roman" w:hAnsi="Arial" w:cs="Arial"/>
                <w:b/>
                <w:sz w:val="16"/>
                <w:szCs w:val="16"/>
              </w:rPr>
              <w:fldChar w:fldCharType="end"/>
            </w:r>
          </w:p>
        </w:tc>
        <w:tc>
          <w:tcPr>
            <w:tcW w:w="1183" w:type="dxa"/>
          </w:tcPr>
          <w:p w14:paraId="02B0CC53" w14:textId="571A78EC" w:rsidR="00FE2190" w:rsidRPr="00174EF8" w:rsidRDefault="00FE2190" w:rsidP="00B968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6887">
              <w:rPr>
                <w:rFonts w:ascii="Arial" w:eastAsia="Times New Roman" w:hAnsi="Arial" w:cs="Arial"/>
                <w:b/>
                <w:sz w:val="16"/>
                <w:szCs w:val="16"/>
              </w:rPr>
              <w:t xml:space="preserve">goal </w:t>
            </w:r>
            <w:r w:rsidR="004F766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539B2CD2" w14:textId="2D9DCE27" w:rsidR="00FE2190" w:rsidRPr="00174EF8" w:rsidRDefault="00FE2190" w:rsidP="00B968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766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031355A1" w14:textId="682553C5" w:rsidR="00FE2190" w:rsidRPr="00174EF8" w:rsidRDefault="00FE2190" w:rsidP="004F76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766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3FE48C10" w14:textId="4206926B" w:rsidR="00BF41AA" w:rsidRDefault="00FE2190" w:rsidP="00D4275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2756">
              <w:rPr>
                <w:rFonts w:ascii="Arial" w:eastAsia="Times New Roman" w:hAnsi="Arial" w:cs="Arial"/>
                <w:b/>
                <w:noProof/>
                <w:sz w:val="16"/>
                <w:szCs w:val="16"/>
              </w:rPr>
              <w:t xml:space="preserve">The </w:t>
            </w:r>
            <w:r w:rsidR="00B96887">
              <w:rPr>
                <w:rFonts w:ascii="Arial" w:eastAsia="Times New Roman" w:hAnsi="Arial" w:cs="Arial"/>
                <w:b/>
                <w:noProof/>
                <w:sz w:val="16"/>
                <w:szCs w:val="16"/>
              </w:rPr>
              <w:t>25+</w:t>
            </w:r>
            <w:r w:rsidR="00D42756">
              <w:rPr>
                <w:rFonts w:ascii="Arial" w:eastAsia="Times New Roman" w:hAnsi="Arial" w:cs="Arial"/>
                <w:b/>
                <w:noProof/>
                <w:sz w:val="16"/>
                <w:szCs w:val="16"/>
              </w:rPr>
              <w:t xml:space="preserve"> year old classroom furniture in C3 needs to be completely replaced. The drawing table</w:t>
            </w:r>
            <w:r w:rsidR="00BF41AA">
              <w:rPr>
                <w:rFonts w:ascii="Arial" w:eastAsia="Times New Roman" w:hAnsi="Arial" w:cs="Arial"/>
                <w:b/>
                <w:noProof/>
                <w:sz w:val="16"/>
                <w:szCs w:val="16"/>
              </w:rPr>
              <w:t xml:space="preserve"> tops</w:t>
            </w:r>
            <w:r w:rsidR="00D42756">
              <w:rPr>
                <w:rFonts w:ascii="Arial" w:eastAsia="Times New Roman" w:hAnsi="Arial" w:cs="Arial"/>
                <w:b/>
                <w:noProof/>
                <w:sz w:val="16"/>
                <w:szCs w:val="16"/>
              </w:rPr>
              <w:t xml:space="preserve"> incline </w:t>
            </w:r>
            <w:r w:rsidR="00BF41AA">
              <w:rPr>
                <w:rFonts w:ascii="Arial" w:eastAsia="Times New Roman" w:hAnsi="Arial" w:cs="Arial"/>
                <w:b/>
                <w:noProof/>
                <w:sz w:val="16"/>
                <w:szCs w:val="16"/>
              </w:rPr>
              <w:t>very un</w:t>
            </w:r>
            <w:r w:rsidR="00D42756">
              <w:rPr>
                <w:rFonts w:ascii="Arial" w:eastAsia="Times New Roman" w:hAnsi="Arial" w:cs="Arial"/>
                <w:b/>
                <w:noProof/>
                <w:sz w:val="16"/>
                <w:szCs w:val="16"/>
              </w:rPr>
              <w:t>reliably</w:t>
            </w:r>
            <w:r w:rsidR="00BF41AA">
              <w:rPr>
                <w:rFonts w:ascii="Arial" w:eastAsia="Times New Roman" w:hAnsi="Arial" w:cs="Arial"/>
                <w:b/>
                <w:noProof/>
                <w:sz w:val="16"/>
                <w:szCs w:val="16"/>
              </w:rPr>
              <w:t>,</w:t>
            </w:r>
            <w:r w:rsidR="00D42756">
              <w:rPr>
                <w:rFonts w:ascii="Arial" w:eastAsia="Times New Roman" w:hAnsi="Arial" w:cs="Arial"/>
                <w:b/>
                <w:noProof/>
                <w:sz w:val="16"/>
                <w:szCs w:val="16"/>
              </w:rPr>
              <w:t xml:space="preserve"> </w:t>
            </w:r>
            <w:r w:rsidR="00BF41AA">
              <w:rPr>
                <w:rFonts w:ascii="Arial" w:eastAsia="Times New Roman" w:hAnsi="Arial" w:cs="Arial"/>
                <w:b/>
                <w:noProof/>
                <w:sz w:val="16"/>
                <w:szCs w:val="16"/>
              </w:rPr>
              <w:t>if</w:t>
            </w:r>
            <w:r w:rsidR="00D42756">
              <w:rPr>
                <w:rFonts w:ascii="Arial" w:eastAsia="Times New Roman" w:hAnsi="Arial" w:cs="Arial"/>
                <w:b/>
                <w:noProof/>
                <w:sz w:val="16"/>
                <w:szCs w:val="16"/>
              </w:rPr>
              <w:t xml:space="preserve"> at all, </w:t>
            </w:r>
            <w:r w:rsidR="00BF41AA">
              <w:rPr>
                <w:rFonts w:ascii="Arial" w:eastAsia="Times New Roman" w:hAnsi="Arial" w:cs="Arial"/>
                <w:b/>
                <w:noProof/>
                <w:sz w:val="16"/>
                <w:szCs w:val="16"/>
              </w:rPr>
              <w:t>and we try to discourage our students from any attempt, because so many of them slam down with tremendous force</w:t>
            </w:r>
            <w:r w:rsidR="00B96887">
              <w:rPr>
                <w:rFonts w:ascii="Arial" w:eastAsia="Times New Roman" w:hAnsi="Arial" w:cs="Arial"/>
                <w:b/>
                <w:noProof/>
                <w:sz w:val="16"/>
                <w:szCs w:val="16"/>
              </w:rPr>
              <w:t>,</w:t>
            </w:r>
            <w:r w:rsidR="00BF41AA">
              <w:rPr>
                <w:rFonts w:ascii="Arial" w:eastAsia="Times New Roman" w:hAnsi="Arial" w:cs="Arial"/>
                <w:b/>
                <w:noProof/>
                <w:sz w:val="16"/>
                <w:szCs w:val="16"/>
              </w:rPr>
              <w:t xml:space="preserve"> if not most cautiously handled.</w:t>
            </w:r>
          </w:p>
          <w:p w14:paraId="206BF398" w14:textId="6AF0FD28" w:rsidR="00D42756" w:rsidRDefault="00BF41AA" w:rsidP="00D42756">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w:t>
            </w:r>
            <w:r w:rsidR="00D42756">
              <w:rPr>
                <w:rFonts w:ascii="Arial" w:eastAsia="Times New Roman" w:hAnsi="Arial" w:cs="Arial"/>
                <w:b/>
                <w:noProof/>
                <w:sz w:val="16"/>
                <w:szCs w:val="16"/>
              </w:rPr>
              <w:t xml:space="preserve">he stools are unstable and </w:t>
            </w:r>
            <w:r>
              <w:rPr>
                <w:rFonts w:ascii="Arial" w:eastAsia="Times New Roman" w:hAnsi="Arial" w:cs="Arial"/>
                <w:b/>
                <w:noProof/>
                <w:sz w:val="16"/>
                <w:szCs w:val="16"/>
              </w:rPr>
              <w:t>can't be adjusted for</w:t>
            </w:r>
            <w:r w:rsidR="00D42756">
              <w:rPr>
                <w:rFonts w:ascii="Arial" w:eastAsia="Times New Roman" w:hAnsi="Arial" w:cs="Arial"/>
                <w:b/>
                <w:noProof/>
                <w:sz w:val="16"/>
                <w:szCs w:val="16"/>
              </w:rPr>
              <w:t xml:space="preserve"> height.</w:t>
            </w:r>
            <w:r>
              <w:rPr>
                <w:rFonts w:ascii="Arial" w:eastAsia="Times New Roman" w:hAnsi="Arial" w:cs="Arial"/>
                <w:b/>
                <w:noProof/>
                <w:sz w:val="16"/>
                <w:szCs w:val="16"/>
              </w:rPr>
              <w:t xml:space="preserve"> This does not take into consideration that our students vary in height and that t</w:t>
            </w:r>
            <w:r w:rsidR="00B96887">
              <w:rPr>
                <w:rFonts w:ascii="Arial" w:eastAsia="Times New Roman" w:hAnsi="Arial" w:cs="Arial"/>
                <w:b/>
                <w:noProof/>
                <w:sz w:val="16"/>
                <w:szCs w:val="16"/>
              </w:rPr>
              <w:t>his creates</w:t>
            </w:r>
            <w:r>
              <w:rPr>
                <w:rFonts w:ascii="Arial" w:eastAsia="Times New Roman" w:hAnsi="Arial" w:cs="Arial"/>
                <w:b/>
                <w:noProof/>
                <w:sz w:val="16"/>
                <w:szCs w:val="16"/>
              </w:rPr>
              <w:t xml:space="preserve"> a big impact on posture</w:t>
            </w:r>
            <w:r w:rsidR="006C1735">
              <w:rPr>
                <w:rFonts w:ascii="Arial" w:eastAsia="Times New Roman" w:hAnsi="Arial" w:cs="Arial"/>
                <w:b/>
                <w:noProof/>
                <w:sz w:val="16"/>
                <w:szCs w:val="16"/>
              </w:rPr>
              <w:t xml:space="preserve">, but the fragility of the stools is of bigger concern. </w:t>
            </w:r>
            <w:r>
              <w:rPr>
                <w:rFonts w:ascii="Arial" w:eastAsia="Times New Roman" w:hAnsi="Arial" w:cs="Arial"/>
                <w:b/>
                <w:noProof/>
                <w:sz w:val="16"/>
                <w:szCs w:val="16"/>
              </w:rPr>
              <w:t>We have a very diverse student body</w:t>
            </w:r>
            <w:r w:rsidR="007405F8">
              <w:rPr>
                <w:rFonts w:ascii="Arial" w:eastAsia="Times New Roman" w:hAnsi="Arial" w:cs="Arial"/>
                <w:b/>
                <w:noProof/>
                <w:sz w:val="16"/>
                <w:szCs w:val="16"/>
              </w:rPr>
              <w:t>. O</w:t>
            </w:r>
            <w:r>
              <w:rPr>
                <w:rFonts w:ascii="Arial" w:eastAsia="Times New Roman" w:hAnsi="Arial" w:cs="Arial"/>
                <w:b/>
                <w:noProof/>
                <w:sz w:val="16"/>
                <w:szCs w:val="16"/>
              </w:rPr>
              <w:t xml:space="preserve">ur older </w:t>
            </w:r>
            <w:r w:rsidR="002C66A3">
              <w:rPr>
                <w:rFonts w:ascii="Arial" w:eastAsia="Times New Roman" w:hAnsi="Arial" w:cs="Arial"/>
                <w:b/>
                <w:noProof/>
                <w:sz w:val="16"/>
                <w:szCs w:val="16"/>
              </w:rPr>
              <w:t xml:space="preserve">or disabled </w:t>
            </w:r>
            <w:r>
              <w:rPr>
                <w:rFonts w:ascii="Arial" w:eastAsia="Times New Roman" w:hAnsi="Arial" w:cs="Arial"/>
                <w:b/>
                <w:noProof/>
                <w:sz w:val="16"/>
                <w:szCs w:val="16"/>
              </w:rPr>
              <w:t>students are at high risk when chairs collapse or wobble.</w:t>
            </w:r>
            <w:r w:rsidR="0067178E">
              <w:rPr>
                <w:rFonts w:ascii="Arial" w:eastAsia="Times New Roman" w:hAnsi="Arial" w:cs="Arial"/>
                <w:b/>
                <w:noProof/>
                <w:sz w:val="16"/>
                <w:szCs w:val="16"/>
              </w:rPr>
              <w:t xml:space="preserve"> </w:t>
            </w:r>
          </w:p>
          <w:p w14:paraId="42A4A4CB" w14:textId="5EE55F9D" w:rsidR="0067178E" w:rsidRDefault="00D42756" w:rsidP="0067178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The new furniture will consist of split top drawing tables and adjustable heig</w:t>
            </w:r>
            <w:r w:rsidR="006C1735">
              <w:rPr>
                <w:rFonts w:ascii="Arial" w:eastAsia="Times New Roman" w:hAnsi="Arial" w:cs="Arial"/>
                <w:b/>
                <w:noProof/>
                <w:sz w:val="16"/>
                <w:szCs w:val="16"/>
              </w:rPr>
              <w:t>t</w:t>
            </w:r>
            <w:r>
              <w:rPr>
                <w:rFonts w:ascii="Arial" w:eastAsia="Times New Roman" w:hAnsi="Arial" w:cs="Arial"/>
                <w:b/>
                <w:noProof/>
                <w:sz w:val="16"/>
                <w:szCs w:val="16"/>
              </w:rPr>
              <w:t>h</w:t>
            </w:r>
            <w:r w:rsidR="006C1735">
              <w:rPr>
                <w:rFonts w:ascii="Arial" w:eastAsia="Times New Roman" w:hAnsi="Arial" w:cs="Arial"/>
                <w:b/>
                <w:noProof/>
                <w:sz w:val="16"/>
                <w:szCs w:val="16"/>
              </w:rPr>
              <w:t xml:space="preserve"> </w:t>
            </w:r>
            <w:r>
              <w:rPr>
                <w:rFonts w:ascii="Arial" w:eastAsia="Times New Roman" w:hAnsi="Arial" w:cs="Arial"/>
                <w:b/>
                <w:noProof/>
                <w:sz w:val="16"/>
                <w:szCs w:val="16"/>
              </w:rPr>
              <w:t>stools, both designed for use</w:t>
            </w:r>
            <w:r w:rsidR="0067178E">
              <w:rPr>
                <w:rFonts w:ascii="Arial" w:eastAsia="Times New Roman" w:hAnsi="Arial" w:cs="Arial"/>
                <w:b/>
                <w:noProof/>
                <w:sz w:val="16"/>
                <w:szCs w:val="16"/>
              </w:rPr>
              <w:t xml:space="preserve"> in an educational environment.</w:t>
            </w:r>
          </w:p>
          <w:p w14:paraId="6F70661B" w14:textId="48D6178B" w:rsidR="006C1735" w:rsidRDefault="0067178E" w:rsidP="00C2439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A split top drawing table allows for 2/3 of the table to be angled up, and the remaining 1/3 to stay level. This assures that drawing paper or other material </w:t>
            </w:r>
            <w:r w:rsidR="00C2439A">
              <w:rPr>
                <w:rFonts w:ascii="Arial" w:eastAsia="Times New Roman" w:hAnsi="Arial" w:cs="Arial"/>
                <w:b/>
                <w:noProof/>
                <w:sz w:val="16"/>
                <w:szCs w:val="16"/>
              </w:rPr>
              <w:t xml:space="preserve">is raised </w:t>
            </w:r>
            <w:r w:rsidR="006C1735">
              <w:rPr>
                <w:rFonts w:ascii="Arial" w:eastAsia="Times New Roman" w:hAnsi="Arial" w:cs="Arial"/>
                <w:b/>
                <w:noProof/>
                <w:sz w:val="16"/>
                <w:szCs w:val="16"/>
              </w:rPr>
              <w:t>while there still is a flat surface for water container, palette and brushes/tools.</w:t>
            </w:r>
          </w:p>
          <w:p w14:paraId="121733F5" w14:textId="3A2CC8A4" w:rsidR="00C2439A" w:rsidRDefault="006C1735" w:rsidP="00C2439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The table top needs </w:t>
            </w:r>
            <w:r w:rsidR="007405F8">
              <w:rPr>
                <w:rFonts w:ascii="Arial" w:eastAsia="Times New Roman" w:hAnsi="Arial" w:cs="Arial"/>
                <w:b/>
                <w:noProof/>
                <w:sz w:val="16"/>
                <w:szCs w:val="16"/>
              </w:rPr>
              <w:t xml:space="preserve">to </w:t>
            </w:r>
            <w:r>
              <w:rPr>
                <w:rFonts w:ascii="Arial" w:eastAsia="Times New Roman" w:hAnsi="Arial" w:cs="Arial"/>
                <w:b/>
                <w:noProof/>
                <w:sz w:val="16"/>
                <w:szCs w:val="16"/>
              </w:rPr>
              <w:t xml:space="preserve">be raised </w:t>
            </w:r>
            <w:r w:rsidR="00C2439A">
              <w:rPr>
                <w:rFonts w:ascii="Arial" w:eastAsia="Times New Roman" w:hAnsi="Arial" w:cs="Arial"/>
                <w:b/>
                <w:noProof/>
                <w:sz w:val="16"/>
                <w:szCs w:val="16"/>
              </w:rPr>
              <w:t xml:space="preserve">enough for the student/artist to see their work </w:t>
            </w:r>
            <w:r>
              <w:rPr>
                <w:rFonts w:ascii="Arial" w:eastAsia="Times New Roman" w:hAnsi="Arial" w:cs="Arial"/>
                <w:b/>
                <w:noProof/>
                <w:sz w:val="16"/>
                <w:szCs w:val="16"/>
              </w:rPr>
              <w:t xml:space="preserve">as </w:t>
            </w:r>
            <w:r w:rsidR="00C2439A">
              <w:rPr>
                <w:rFonts w:ascii="Arial" w:eastAsia="Times New Roman" w:hAnsi="Arial" w:cs="Arial"/>
                <w:b/>
                <w:noProof/>
                <w:sz w:val="16"/>
                <w:szCs w:val="16"/>
              </w:rPr>
              <w:t>straight on</w:t>
            </w:r>
            <w:r>
              <w:rPr>
                <w:rFonts w:ascii="Arial" w:eastAsia="Times New Roman" w:hAnsi="Arial" w:cs="Arial"/>
                <w:b/>
                <w:noProof/>
                <w:sz w:val="16"/>
                <w:szCs w:val="16"/>
              </w:rPr>
              <w:t xml:space="preserve"> as possible</w:t>
            </w:r>
            <w:r w:rsidR="00C2439A">
              <w:rPr>
                <w:rFonts w:ascii="Arial" w:eastAsia="Times New Roman" w:hAnsi="Arial" w:cs="Arial"/>
                <w:b/>
                <w:noProof/>
                <w:sz w:val="16"/>
                <w:szCs w:val="16"/>
              </w:rPr>
              <w:t xml:space="preserve">, similar to working on an easel. Work produced on a level surface will distort, and </w:t>
            </w:r>
            <w:r>
              <w:rPr>
                <w:rFonts w:ascii="Arial" w:eastAsia="Times New Roman" w:hAnsi="Arial" w:cs="Arial"/>
                <w:b/>
                <w:noProof/>
                <w:sz w:val="16"/>
                <w:szCs w:val="16"/>
              </w:rPr>
              <w:t>that</w:t>
            </w:r>
            <w:r w:rsidR="00C2439A">
              <w:rPr>
                <w:rFonts w:ascii="Arial" w:eastAsia="Times New Roman" w:hAnsi="Arial" w:cs="Arial"/>
                <w:b/>
                <w:noProof/>
                <w:sz w:val="16"/>
                <w:szCs w:val="16"/>
              </w:rPr>
              <w:t xml:space="preserve"> truly affects every single outcome. If students try to work standing</w:t>
            </w:r>
            <w:r w:rsidR="00D8776D">
              <w:rPr>
                <w:rFonts w:ascii="Arial" w:eastAsia="Times New Roman" w:hAnsi="Arial" w:cs="Arial"/>
                <w:b/>
                <w:noProof/>
                <w:sz w:val="16"/>
                <w:szCs w:val="16"/>
              </w:rPr>
              <w:t xml:space="preserve"> and bending over the tables</w:t>
            </w:r>
            <w:r w:rsidR="00C2439A">
              <w:rPr>
                <w:rFonts w:ascii="Arial" w:eastAsia="Times New Roman" w:hAnsi="Arial" w:cs="Arial"/>
                <w:b/>
                <w:noProof/>
                <w:sz w:val="16"/>
                <w:szCs w:val="16"/>
              </w:rPr>
              <w:t xml:space="preserve"> because that is the only way to evaluate their work in progress, they put themselves at risk for hurting their backs. Studio classes are 3 hours long.</w:t>
            </w:r>
          </w:p>
          <w:p w14:paraId="61527359" w14:textId="2E62C552" w:rsidR="00B96887" w:rsidRDefault="006C1735" w:rsidP="00B9688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One common SLO in all of our courses assesses</w:t>
            </w:r>
            <w:r w:rsidR="00C2439A">
              <w:rPr>
                <w:rFonts w:ascii="Arial" w:eastAsia="Times New Roman" w:hAnsi="Arial" w:cs="Arial"/>
                <w:b/>
                <w:noProof/>
                <w:sz w:val="16"/>
                <w:szCs w:val="16"/>
              </w:rPr>
              <w:t xml:space="preserve"> </w:t>
            </w:r>
            <w:r w:rsidR="00FA7BC5">
              <w:rPr>
                <w:rFonts w:ascii="Arial" w:eastAsia="Times New Roman" w:hAnsi="Arial" w:cs="Arial"/>
                <w:b/>
                <w:noProof/>
                <w:sz w:val="16"/>
                <w:szCs w:val="16"/>
              </w:rPr>
              <w:t xml:space="preserve">proper </w:t>
            </w:r>
            <w:r>
              <w:rPr>
                <w:rFonts w:ascii="Arial" w:eastAsia="Times New Roman" w:hAnsi="Arial" w:cs="Arial"/>
                <w:b/>
                <w:noProof/>
                <w:sz w:val="16"/>
                <w:szCs w:val="16"/>
              </w:rPr>
              <w:t xml:space="preserve">studio set-up </w:t>
            </w:r>
            <w:r w:rsidR="00FA7BC5">
              <w:rPr>
                <w:rFonts w:ascii="Arial" w:eastAsia="Times New Roman" w:hAnsi="Arial" w:cs="Arial"/>
                <w:b/>
                <w:noProof/>
                <w:sz w:val="16"/>
                <w:szCs w:val="16"/>
              </w:rPr>
              <w:t>practices</w:t>
            </w:r>
            <w:r>
              <w:rPr>
                <w:rFonts w:ascii="Arial" w:eastAsia="Times New Roman" w:hAnsi="Arial" w:cs="Arial"/>
                <w:b/>
                <w:noProof/>
                <w:sz w:val="16"/>
                <w:szCs w:val="16"/>
              </w:rPr>
              <w:t>. Can our students demonstrate</w:t>
            </w:r>
            <w:r w:rsidR="00FA7BC5">
              <w:rPr>
                <w:rFonts w:ascii="Arial" w:eastAsia="Times New Roman" w:hAnsi="Arial" w:cs="Arial"/>
                <w:b/>
                <w:noProof/>
                <w:sz w:val="16"/>
                <w:szCs w:val="16"/>
              </w:rPr>
              <w:t xml:space="preserve"> </w:t>
            </w:r>
            <w:r w:rsidR="00C2439A">
              <w:rPr>
                <w:rFonts w:ascii="Arial" w:eastAsia="Times New Roman" w:hAnsi="Arial" w:cs="Arial"/>
                <w:b/>
                <w:noProof/>
                <w:sz w:val="16"/>
                <w:szCs w:val="16"/>
              </w:rPr>
              <w:t xml:space="preserve">how to correctly </w:t>
            </w:r>
            <w:r>
              <w:rPr>
                <w:rFonts w:ascii="Arial" w:eastAsia="Times New Roman" w:hAnsi="Arial" w:cs="Arial"/>
                <w:b/>
                <w:noProof/>
                <w:sz w:val="16"/>
                <w:szCs w:val="16"/>
              </w:rPr>
              <w:t xml:space="preserve">prepare surfaces, and </w:t>
            </w:r>
            <w:r w:rsidR="00FA7BC5">
              <w:rPr>
                <w:rFonts w:ascii="Arial" w:eastAsia="Times New Roman" w:hAnsi="Arial" w:cs="Arial"/>
                <w:b/>
                <w:noProof/>
                <w:sz w:val="16"/>
                <w:szCs w:val="16"/>
              </w:rPr>
              <w:t xml:space="preserve">organize and </w:t>
            </w:r>
            <w:r w:rsidR="00C2439A">
              <w:rPr>
                <w:rFonts w:ascii="Arial" w:eastAsia="Times New Roman" w:hAnsi="Arial" w:cs="Arial"/>
                <w:b/>
                <w:noProof/>
                <w:sz w:val="16"/>
                <w:szCs w:val="16"/>
              </w:rPr>
              <w:t>set up</w:t>
            </w:r>
            <w:r w:rsidR="00FA7BC5">
              <w:rPr>
                <w:rFonts w:ascii="Arial" w:eastAsia="Times New Roman" w:hAnsi="Arial" w:cs="Arial"/>
                <w:b/>
                <w:noProof/>
                <w:sz w:val="16"/>
                <w:szCs w:val="16"/>
              </w:rPr>
              <w:t xml:space="preserve"> tools and materials</w:t>
            </w:r>
            <w:r>
              <w:rPr>
                <w:rFonts w:ascii="Arial" w:eastAsia="Times New Roman" w:hAnsi="Arial" w:cs="Arial"/>
                <w:b/>
                <w:noProof/>
                <w:sz w:val="16"/>
                <w:szCs w:val="16"/>
              </w:rPr>
              <w:t>?</w:t>
            </w:r>
            <w:r w:rsidR="00FA7BC5">
              <w:rPr>
                <w:rFonts w:ascii="Arial" w:eastAsia="Times New Roman" w:hAnsi="Arial" w:cs="Arial"/>
                <w:b/>
                <w:noProof/>
                <w:sz w:val="16"/>
                <w:szCs w:val="16"/>
              </w:rPr>
              <w:t xml:space="preserve"> </w:t>
            </w:r>
            <w:r>
              <w:rPr>
                <w:rFonts w:ascii="Arial" w:eastAsia="Times New Roman" w:hAnsi="Arial" w:cs="Arial"/>
                <w:b/>
                <w:noProof/>
                <w:sz w:val="16"/>
                <w:szCs w:val="16"/>
              </w:rPr>
              <w:t>Th</w:t>
            </w:r>
            <w:r w:rsidR="00B96887">
              <w:rPr>
                <w:rFonts w:ascii="Arial" w:eastAsia="Times New Roman" w:hAnsi="Arial" w:cs="Arial"/>
                <w:b/>
                <w:noProof/>
                <w:sz w:val="16"/>
                <w:szCs w:val="16"/>
              </w:rPr>
              <w:t>ey must</w:t>
            </w:r>
            <w:r w:rsidR="007405F8">
              <w:rPr>
                <w:rFonts w:ascii="Arial" w:eastAsia="Times New Roman" w:hAnsi="Arial" w:cs="Arial"/>
                <w:b/>
                <w:noProof/>
                <w:sz w:val="16"/>
                <w:szCs w:val="16"/>
              </w:rPr>
              <w:t xml:space="preserve"> </w:t>
            </w:r>
            <w:r w:rsidR="00B96887">
              <w:rPr>
                <w:rFonts w:ascii="Arial" w:eastAsia="Times New Roman" w:hAnsi="Arial" w:cs="Arial"/>
                <w:b/>
                <w:noProof/>
                <w:sz w:val="16"/>
                <w:szCs w:val="16"/>
              </w:rPr>
              <w:t>aquire this knowledge to</w:t>
            </w:r>
            <w:r w:rsidR="00FA7BC5">
              <w:rPr>
                <w:rFonts w:ascii="Arial" w:eastAsia="Times New Roman" w:hAnsi="Arial" w:cs="Arial"/>
                <w:b/>
                <w:noProof/>
                <w:sz w:val="16"/>
                <w:szCs w:val="16"/>
              </w:rPr>
              <w:t xml:space="preserve"> </w:t>
            </w:r>
            <w:r w:rsidR="007405F8">
              <w:rPr>
                <w:rFonts w:ascii="Arial" w:eastAsia="Times New Roman" w:hAnsi="Arial" w:cs="Arial"/>
                <w:b/>
                <w:noProof/>
                <w:sz w:val="16"/>
                <w:szCs w:val="16"/>
              </w:rPr>
              <w:t xml:space="preserve">be </w:t>
            </w:r>
            <w:r w:rsidR="00FA7BC5">
              <w:rPr>
                <w:rFonts w:ascii="Arial" w:eastAsia="Times New Roman" w:hAnsi="Arial" w:cs="Arial"/>
                <w:b/>
                <w:noProof/>
                <w:sz w:val="16"/>
                <w:szCs w:val="16"/>
              </w:rPr>
              <w:t xml:space="preserve">able to effectively organize their </w:t>
            </w:r>
            <w:r w:rsidR="00C2439A">
              <w:rPr>
                <w:rFonts w:ascii="Arial" w:eastAsia="Times New Roman" w:hAnsi="Arial" w:cs="Arial"/>
                <w:b/>
                <w:noProof/>
                <w:sz w:val="16"/>
                <w:szCs w:val="16"/>
              </w:rPr>
              <w:t>studio space</w:t>
            </w:r>
            <w:r w:rsidR="00FA7BC5">
              <w:rPr>
                <w:rFonts w:ascii="Arial" w:eastAsia="Times New Roman" w:hAnsi="Arial" w:cs="Arial"/>
                <w:b/>
                <w:noProof/>
                <w:sz w:val="16"/>
                <w:szCs w:val="16"/>
              </w:rPr>
              <w:t xml:space="preserve"> after they transfer or </w:t>
            </w:r>
            <w:r w:rsidR="007405F8">
              <w:rPr>
                <w:rFonts w:ascii="Arial" w:eastAsia="Times New Roman" w:hAnsi="Arial" w:cs="Arial"/>
                <w:b/>
                <w:noProof/>
                <w:sz w:val="16"/>
                <w:szCs w:val="16"/>
              </w:rPr>
              <w:t>in their professional work</w:t>
            </w:r>
            <w:r w:rsidR="00FA7BC5">
              <w:rPr>
                <w:rFonts w:ascii="Arial" w:eastAsia="Times New Roman" w:hAnsi="Arial" w:cs="Arial"/>
                <w:b/>
                <w:noProof/>
                <w:sz w:val="16"/>
                <w:szCs w:val="16"/>
              </w:rPr>
              <w:t>. These are the most fundamental skills</w:t>
            </w:r>
            <w:r w:rsidR="00C2439A">
              <w:rPr>
                <w:rFonts w:ascii="Arial" w:eastAsia="Times New Roman" w:hAnsi="Arial" w:cs="Arial"/>
                <w:b/>
                <w:noProof/>
                <w:sz w:val="16"/>
                <w:szCs w:val="16"/>
              </w:rPr>
              <w:t xml:space="preserve"> </w:t>
            </w:r>
            <w:r w:rsidR="00B96887">
              <w:rPr>
                <w:rFonts w:ascii="Arial" w:eastAsia="Times New Roman" w:hAnsi="Arial" w:cs="Arial"/>
                <w:b/>
                <w:noProof/>
                <w:sz w:val="16"/>
                <w:szCs w:val="16"/>
              </w:rPr>
              <w:t xml:space="preserve">every student </w:t>
            </w:r>
            <w:r w:rsidR="00234A8C">
              <w:rPr>
                <w:rFonts w:ascii="Arial" w:eastAsia="Times New Roman" w:hAnsi="Arial" w:cs="Arial"/>
                <w:b/>
                <w:noProof/>
                <w:sz w:val="16"/>
                <w:szCs w:val="16"/>
              </w:rPr>
              <w:t xml:space="preserve">and future artist </w:t>
            </w:r>
            <w:r w:rsidR="00B96887">
              <w:rPr>
                <w:rFonts w:ascii="Arial" w:eastAsia="Times New Roman" w:hAnsi="Arial" w:cs="Arial"/>
                <w:b/>
                <w:noProof/>
                <w:sz w:val="16"/>
                <w:szCs w:val="16"/>
              </w:rPr>
              <w:t>needs</w:t>
            </w:r>
            <w:r w:rsidR="00234A8C">
              <w:rPr>
                <w:rFonts w:ascii="Arial" w:eastAsia="Times New Roman" w:hAnsi="Arial" w:cs="Arial"/>
                <w:b/>
                <w:noProof/>
                <w:sz w:val="16"/>
                <w:szCs w:val="16"/>
              </w:rPr>
              <w:t>,</w:t>
            </w:r>
            <w:r w:rsidR="00B96887">
              <w:rPr>
                <w:rFonts w:ascii="Arial" w:eastAsia="Times New Roman" w:hAnsi="Arial" w:cs="Arial"/>
                <w:b/>
                <w:noProof/>
                <w:sz w:val="16"/>
                <w:szCs w:val="16"/>
              </w:rPr>
              <w:t xml:space="preserve"> </w:t>
            </w:r>
            <w:r w:rsidR="00C2439A">
              <w:rPr>
                <w:rFonts w:ascii="Arial" w:eastAsia="Times New Roman" w:hAnsi="Arial" w:cs="Arial"/>
                <w:b/>
                <w:noProof/>
                <w:sz w:val="16"/>
                <w:szCs w:val="16"/>
              </w:rPr>
              <w:t xml:space="preserve">but currently </w:t>
            </w:r>
            <w:r w:rsidR="00234A8C">
              <w:rPr>
                <w:rFonts w:ascii="Arial" w:eastAsia="Times New Roman" w:hAnsi="Arial" w:cs="Arial"/>
                <w:b/>
                <w:noProof/>
                <w:sz w:val="16"/>
                <w:szCs w:val="16"/>
              </w:rPr>
              <w:t xml:space="preserve">it </w:t>
            </w:r>
            <w:r w:rsidR="00C2439A">
              <w:rPr>
                <w:rFonts w:ascii="Arial" w:eastAsia="Times New Roman" w:hAnsi="Arial" w:cs="Arial"/>
                <w:b/>
                <w:noProof/>
                <w:sz w:val="16"/>
                <w:szCs w:val="16"/>
              </w:rPr>
              <w:t>is simply impossible</w:t>
            </w:r>
            <w:r w:rsidR="00234A8C">
              <w:rPr>
                <w:rFonts w:ascii="Arial" w:eastAsia="Times New Roman" w:hAnsi="Arial" w:cs="Arial"/>
                <w:b/>
                <w:noProof/>
                <w:sz w:val="16"/>
                <w:szCs w:val="16"/>
              </w:rPr>
              <w:t xml:space="preserve"> to properly teach</w:t>
            </w:r>
            <w:r w:rsidR="00FA7BC5">
              <w:rPr>
                <w:rFonts w:ascii="Arial" w:eastAsia="Times New Roman" w:hAnsi="Arial" w:cs="Arial"/>
                <w:b/>
                <w:noProof/>
                <w:sz w:val="16"/>
                <w:szCs w:val="16"/>
              </w:rPr>
              <w:t>.</w:t>
            </w:r>
          </w:p>
          <w:p w14:paraId="584EE179" w14:textId="77777777" w:rsidR="0075061B" w:rsidRDefault="00B96887" w:rsidP="00234A8C">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100% of 100+Illustration students per week will be</w:t>
            </w:r>
            <w:r w:rsidR="00234A8C">
              <w:rPr>
                <w:rFonts w:ascii="Arial" w:eastAsia="Times New Roman" w:hAnsi="Arial" w:cs="Arial"/>
                <w:b/>
                <w:noProof/>
                <w:sz w:val="16"/>
                <w:szCs w:val="16"/>
              </w:rPr>
              <w:t xml:space="preserve"> positively</w:t>
            </w:r>
            <w:r>
              <w:rPr>
                <w:rFonts w:ascii="Arial" w:eastAsia="Times New Roman" w:hAnsi="Arial" w:cs="Arial"/>
                <w:b/>
                <w:noProof/>
                <w:sz w:val="16"/>
                <w:szCs w:val="16"/>
              </w:rPr>
              <w:t xml:space="preserve"> affected by providing them with the appropriate studio classroom furniture.</w:t>
            </w:r>
            <w:r w:rsidR="00D42756">
              <w:rPr>
                <w:rFonts w:ascii="Arial" w:eastAsia="Times New Roman" w:hAnsi="Arial" w:cs="Arial"/>
                <w:b/>
                <w:noProof/>
                <w:sz w:val="16"/>
                <w:szCs w:val="16"/>
              </w:rPr>
              <w:t xml:space="preserve"> </w:t>
            </w:r>
          </w:p>
          <w:p w14:paraId="17C8A3BC" w14:textId="2BEEC1DC" w:rsidR="00FE2190" w:rsidRPr="00174EF8" w:rsidRDefault="0075061B" w:rsidP="000A1B3B">
            <w:pPr>
              <w:spacing w:after="0" w:line="240" w:lineRule="auto"/>
              <w:rPr>
                <w:rFonts w:ascii="Times New Roman" w:eastAsia="Times New Roman" w:hAnsi="Times New Roman"/>
                <w:sz w:val="24"/>
                <w:szCs w:val="24"/>
              </w:rPr>
            </w:pPr>
            <w:r>
              <w:rPr>
                <w:rFonts w:ascii="Arial" w:eastAsia="Times New Roman" w:hAnsi="Arial" w:cs="Arial"/>
                <w:b/>
                <w:sz w:val="16"/>
                <w:szCs w:val="16"/>
              </w:rPr>
              <w:t>Infrastructure would then support student learning and our program</w:t>
            </w:r>
            <w:r w:rsidR="000A1B3B">
              <w:rPr>
                <w:rFonts w:ascii="Arial" w:eastAsia="Times New Roman" w:hAnsi="Arial" w:cs="Arial"/>
                <w:b/>
                <w:sz w:val="16"/>
                <w:szCs w:val="16"/>
              </w:rPr>
              <w:t xml:space="preserve"> as stated in the college's Strategic Plan goal 4</w:t>
            </w:r>
            <w:r>
              <w:rPr>
                <w:rFonts w:ascii="Arial" w:eastAsia="Times New Roman" w:hAnsi="Arial" w:cs="Arial"/>
                <w:b/>
                <w:sz w:val="16"/>
                <w:szCs w:val="16"/>
              </w:rPr>
              <w:t>.</w:t>
            </w:r>
            <w:r w:rsidR="00FE2190" w:rsidRPr="00174EF8">
              <w:rPr>
                <w:rFonts w:ascii="Arial" w:eastAsia="Times New Roman" w:hAnsi="Arial" w:cs="Arial"/>
                <w:b/>
                <w:sz w:val="16"/>
                <w:szCs w:val="16"/>
              </w:rPr>
              <w:fldChar w:fldCharType="end"/>
            </w:r>
          </w:p>
        </w:tc>
        <w:tc>
          <w:tcPr>
            <w:tcW w:w="1170" w:type="dxa"/>
          </w:tcPr>
          <w:p w14:paraId="073E1727" w14:textId="774F6DFF" w:rsidR="00FE2190" w:rsidRPr="00174EF8" w:rsidRDefault="00FE2190" w:rsidP="000A08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082F">
              <w:rPr>
                <w:rFonts w:ascii="Arial" w:eastAsia="Times New Roman" w:hAnsi="Arial" w:cs="Arial"/>
                <w:b/>
                <w:noProof/>
                <w:sz w:val="16"/>
                <w:szCs w:val="16"/>
              </w:rPr>
              <w:t>34,330.22</w:t>
            </w:r>
            <w:r w:rsidRPr="00174EF8">
              <w:rPr>
                <w:rFonts w:ascii="Arial" w:eastAsia="Times New Roman" w:hAnsi="Arial" w:cs="Arial"/>
                <w:b/>
                <w:sz w:val="16"/>
                <w:szCs w:val="16"/>
              </w:rPr>
              <w:fldChar w:fldCharType="end"/>
            </w:r>
          </w:p>
        </w:tc>
      </w:tr>
      <w:tr w:rsidR="00FE2190" w:rsidRPr="00174EF8" w14:paraId="1FBE55D3" w14:textId="77777777" w:rsidTr="000C6A87">
        <w:tc>
          <w:tcPr>
            <w:tcW w:w="1015" w:type="dxa"/>
          </w:tcPr>
          <w:p w14:paraId="62F12615" w14:textId="460A17EA"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84EEA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699D3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64C71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986E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E0CD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A2746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215B65C" w14:textId="77777777" w:rsidTr="000C6A87">
        <w:tc>
          <w:tcPr>
            <w:tcW w:w="1015" w:type="dxa"/>
          </w:tcPr>
          <w:p w14:paraId="63EF33F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6AA8E9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D089B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E4575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B894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93046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C0C61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3028246" w14:textId="77777777" w:rsidTr="000C6A87">
        <w:tc>
          <w:tcPr>
            <w:tcW w:w="1015" w:type="dxa"/>
          </w:tcPr>
          <w:p w14:paraId="7601CB8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3DE9C7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C8F6C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54525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BEB6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7932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F9004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C56CF99" w14:textId="77777777" w:rsidTr="00521758">
        <w:tc>
          <w:tcPr>
            <w:tcW w:w="1015" w:type="dxa"/>
            <w:tcBorders>
              <w:bottom w:val="single" w:sz="4" w:space="0" w:color="000000"/>
            </w:tcBorders>
          </w:tcPr>
          <w:p w14:paraId="724C920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7E8A94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256DAF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C041C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44B4F4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D1824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524FD9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966F5DB" w14:textId="77777777" w:rsidR="004C4AE9" w:rsidRDefault="004C4AE9"/>
    <w:p w14:paraId="4DF27ACB" w14:textId="77777777" w:rsidR="004C4AE9" w:rsidRDefault="004C4AE9">
      <w:pPr>
        <w:spacing w:after="0" w:line="240" w:lineRule="auto"/>
      </w:pPr>
      <w:r>
        <w:br w:type="page"/>
      </w:r>
    </w:p>
    <w:p w14:paraId="6A5DAC57"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4B54E35C" w14:textId="77777777" w:rsidTr="00F03DE9">
        <w:trPr>
          <w:tblHeader/>
        </w:trPr>
        <w:tc>
          <w:tcPr>
            <w:tcW w:w="13345" w:type="dxa"/>
            <w:gridSpan w:val="7"/>
            <w:tcBorders>
              <w:top w:val="single" w:sz="4" w:space="0" w:color="000000"/>
              <w:left w:val="nil"/>
              <w:bottom w:val="single" w:sz="4" w:space="0" w:color="000000"/>
              <w:right w:val="nil"/>
            </w:tcBorders>
          </w:tcPr>
          <w:p w14:paraId="26A96358" w14:textId="77777777" w:rsidR="00521758" w:rsidRPr="00174EF8" w:rsidRDefault="00CA4F25" w:rsidP="00CA4F25">
            <w:pPr>
              <w:spacing w:before="80" w:after="0" w:line="240" w:lineRule="auto"/>
              <w:rPr>
                <w:rFonts w:ascii="Arial" w:eastAsia="Times New Roman" w:hAnsi="Arial" w:cs="Arial"/>
                <w:b/>
                <w:sz w:val="16"/>
                <w:szCs w:val="16"/>
              </w:rPr>
            </w:pPr>
            <w:r w:rsidRPr="00C30F49">
              <w:rPr>
                <w:rFonts w:ascii="Arial" w:hAnsi="Arial" w:cs="Arial"/>
                <w:b/>
                <w:color w:val="000000"/>
                <w:sz w:val="20"/>
                <w:szCs w:val="20"/>
              </w:rPr>
              <w:t>Budget c</w:t>
            </w:r>
            <w:r w:rsidR="00433EDC" w:rsidRPr="00C30F49">
              <w:rPr>
                <w:rFonts w:ascii="Arial" w:hAnsi="Arial" w:cs="Arial"/>
                <w:b/>
                <w:color w:val="000000"/>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C30F49">
                <w:rPr>
                  <w:rStyle w:val="Hyperlink"/>
                  <w:rFonts w:ascii="Arial" w:hAnsi="Arial" w:cs="Arial"/>
                  <w:b/>
                  <w:i/>
                  <w:sz w:val="20"/>
                  <w:szCs w:val="20"/>
                </w:rPr>
                <w:t>http://www.palomar.edu/irp/2013CategoriesforPRPResourceRequests.pdf</w:t>
              </w:r>
            </w:hyperlink>
          </w:p>
        </w:tc>
      </w:tr>
      <w:tr w:rsidR="00560EB2" w:rsidRPr="00174EF8" w14:paraId="5157D7E2" w14:textId="77777777" w:rsidTr="00521758">
        <w:trPr>
          <w:tblHeader/>
        </w:trPr>
        <w:tc>
          <w:tcPr>
            <w:tcW w:w="1015" w:type="dxa"/>
            <w:tcBorders>
              <w:top w:val="single" w:sz="4" w:space="0" w:color="000000"/>
            </w:tcBorders>
          </w:tcPr>
          <w:p w14:paraId="12A329B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883736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5EDD7F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082A0A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E5B0268"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4784FC3" w14:textId="77777777" w:rsidR="00560EB2" w:rsidRPr="00174EF8" w:rsidRDefault="00560EB2" w:rsidP="00F03DE9">
            <w:pPr>
              <w:spacing w:after="0" w:line="240" w:lineRule="auto"/>
              <w:jc w:val="center"/>
              <w:rPr>
                <w:rFonts w:ascii="Arial" w:eastAsia="Times New Roman" w:hAnsi="Arial" w:cs="Arial"/>
                <w:b/>
                <w:sz w:val="16"/>
                <w:szCs w:val="16"/>
              </w:rPr>
            </w:pPr>
          </w:p>
          <w:p w14:paraId="1698A89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989280F" w14:textId="77777777" w:rsidR="00D94040" w:rsidRPr="00174EF8" w:rsidRDefault="00312A4B" w:rsidP="00D94040">
            <w:pPr>
              <w:spacing w:after="0" w:line="240" w:lineRule="auto"/>
              <w:jc w:val="center"/>
              <w:rPr>
                <w:rFonts w:ascii="Arial" w:eastAsia="Times New Roman" w:hAnsi="Arial" w:cs="Arial"/>
                <w:b/>
                <w:sz w:val="16"/>
                <w:szCs w:val="16"/>
              </w:rPr>
            </w:pPr>
            <w:hyperlink r:id="rId22" w:history="1">
              <w:r w:rsidR="00D94040" w:rsidRPr="00C30F49">
                <w:rPr>
                  <w:rStyle w:val="Hyperlink"/>
                  <w:rFonts w:ascii="Arial" w:eastAsia="Times New Roman" w:hAnsi="Arial" w:cs="Arial"/>
                  <w:b/>
                  <w:sz w:val="16"/>
                  <w:szCs w:val="16"/>
                </w:rPr>
                <w:t>Strategic Plan 2016 Goal  Addressed by this Resource</w:t>
              </w:r>
            </w:hyperlink>
          </w:p>
          <w:p w14:paraId="1DD2BAEB"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8597967" w14:textId="77777777" w:rsidR="00560EB2" w:rsidRPr="00C30F49" w:rsidRDefault="007E033A" w:rsidP="008B196F">
            <w:pPr>
              <w:spacing w:after="0" w:line="240" w:lineRule="auto"/>
              <w:jc w:val="center"/>
              <w:rPr>
                <w:rFonts w:ascii="Arial" w:eastAsia="Times New Roman"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C30F49">
              <w:rPr>
                <w:rFonts w:ascii="Arial" w:hAnsi="Arial" w:cs="Arial"/>
                <w:b/>
                <w:color w:val="000000"/>
                <w:sz w:val="16"/>
                <w:szCs w:val="16"/>
              </w:rPr>
              <w:t xml:space="preserve">Priority Number for all Resource Request </w:t>
            </w:r>
            <w:r w:rsidRPr="00C30F49">
              <w:rPr>
                <w:rFonts w:ascii="Arial" w:hAnsi="Arial" w:cs="Arial"/>
                <w:b/>
                <w:color w:val="000000"/>
                <w:sz w:val="14"/>
                <w:szCs w:val="14"/>
              </w:rPr>
              <w:t>categories</w:t>
            </w:r>
          </w:p>
        </w:tc>
        <w:tc>
          <w:tcPr>
            <w:tcW w:w="4680" w:type="dxa"/>
            <w:tcBorders>
              <w:top w:val="single" w:sz="4" w:space="0" w:color="000000"/>
            </w:tcBorders>
          </w:tcPr>
          <w:p w14:paraId="5B932874"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3783C148"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49ACA83"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B856990" w14:textId="77777777" w:rsidTr="000C6A87">
        <w:tc>
          <w:tcPr>
            <w:tcW w:w="1015" w:type="dxa"/>
          </w:tcPr>
          <w:p w14:paraId="3201E034"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0D030256" w14:textId="4EF6C82F" w:rsidR="00FE2190" w:rsidRPr="00174EF8" w:rsidRDefault="00FE2190" w:rsidP="007D60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065">
              <w:rPr>
                <w:rFonts w:ascii="Arial" w:eastAsia="Times New Roman" w:hAnsi="Arial" w:cs="Arial"/>
                <w:b/>
                <w:sz w:val="16"/>
                <w:szCs w:val="16"/>
              </w:rPr>
              <w:t xml:space="preserve">(5) </w:t>
            </w:r>
            <w:r w:rsidR="0075061B">
              <w:rPr>
                <w:rFonts w:ascii="Arial" w:eastAsia="Times New Roman" w:hAnsi="Arial" w:cs="Arial"/>
                <w:b/>
                <w:noProof/>
                <w:sz w:val="16"/>
                <w:szCs w:val="16"/>
              </w:rPr>
              <w:t>IMac 21"</w:t>
            </w:r>
            <w:r w:rsidRPr="00174EF8">
              <w:rPr>
                <w:rFonts w:ascii="Arial" w:eastAsia="Times New Roman" w:hAnsi="Arial" w:cs="Arial"/>
                <w:b/>
                <w:sz w:val="16"/>
                <w:szCs w:val="16"/>
              </w:rPr>
              <w:fldChar w:fldCharType="end"/>
            </w:r>
          </w:p>
        </w:tc>
        <w:tc>
          <w:tcPr>
            <w:tcW w:w="1183" w:type="dxa"/>
          </w:tcPr>
          <w:p w14:paraId="477D4FBE" w14:textId="73811B60" w:rsidR="00FE2190" w:rsidRPr="00174EF8" w:rsidRDefault="00FE2190" w:rsidP="007D60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061B">
              <w:rPr>
                <w:rFonts w:ascii="Arial" w:eastAsia="Times New Roman" w:hAnsi="Arial" w:cs="Arial"/>
                <w:b/>
                <w:noProof/>
                <w:sz w:val="16"/>
                <w:szCs w:val="16"/>
              </w:rPr>
              <w:t xml:space="preserve">Goal </w:t>
            </w:r>
            <w:r w:rsidR="007D6065">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14:paraId="2D691633" w14:textId="0A9EF77D" w:rsidR="00FE2190" w:rsidRPr="00174EF8" w:rsidRDefault="00FE2190" w:rsidP="00750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061B">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338564C4" w14:textId="26CB3C52" w:rsidR="00FE2190" w:rsidRPr="00174EF8" w:rsidRDefault="00FE2190" w:rsidP="00406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FBC">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14:paraId="5978D4D5" w14:textId="0E6BA0D4" w:rsidR="000D27A4" w:rsidRDefault="00FE2190" w:rsidP="000A1B3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F6753">
              <w:rPr>
                <w:rFonts w:ascii="Arial" w:eastAsia="Times New Roman" w:hAnsi="Arial" w:cs="Arial"/>
                <w:b/>
                <w:noProof/>
                <w:sz w:val="16"/>
                <w:szCs w:val="16"/>
              </w:rPr>
              <w:t xml:space="preserve">The addition of </w:t>
            </w:r>
            <w:r w:rsidR="000D27A4">
              <w:rPr>
                <w:rFonts w:ascii="Arial" w:eastAsia="Times New Roman" w:hAnsi="Arial" w:cs="Arial"/>
                <w:b/>
                <w:noProof/>
                <w:sz w:val="16"/>
                <w:szCs w:val="16"/>
              </w:rPr>
              <w:t>4</w:t>
            </w:r>
            <w:r w:rsidR="002F6753">
              <w:rPr>
                <w:rFonts w:ascii="Arial" w:eastAsia="Times New Roman" w:hAnsi="Arial" w:cs="Arial"/>
                <w:b/>
                <w:noProof/>
                <w:sz w:val="16"/>
                <w:szCs w:val="16"/>
              </w:rPr>
              <w:t xml:space="preserve"> iMacs would ensure that Ilustration students</w:t>
            </w:r>
            <w:r w:rsidR="007F041B">
              <w:rPr>
                <w:rFonts w:ascii="Arial" w:eastAsia="Times New Roman" w:hAnsi="Arial" w:cs="Arial"/>
                <w:b/>
                <w:noProof/>
                <w:sz w:val="16"/>
                <w:szCs w:val="16"/>
              </w:rPr>
              <w:t xml:space="preserve"> in </w:t>
            </w:r>
            <w:r w:rsidR="002F6753">
              <w:rPr>
                <w:rFonts w:ascii="Arial" w:eastAsia="Times New Roman" w:hAnsi="Arial" w:cs="Arial"/>
                <w:b/>
                <w:noProof/>
                <w:sz w:val="16"/>
                <w:szCs w:val="16"/>
              </w:rPr>
              <w:t xml:space="preserve">C3 </w:t>
            </w:r>
            <w:r w:rsidR="002C66A3">
              <w:rPr>
                <w:rFonts w:ascii="Arial" w:eastAsia="Times New Roman" w:hAnsi="Arial" w:cs="Arial"/>
                <w:b/>
                <w:noProof/>
                <w:sz w:val="16"/>
                <w:szCs w:val="16"/>
              </w:rPr>
              <w:t>are</w:t>
            </w:r>
            <w:r w:rsidR="002F6753">
              <w:rPr>
                <w:rFonts w:ascii="Arial" w:eastAsia="Times New Roman" w:hAnsi="Arial" w:cs="Arial"/>
                <w:b/>
                <w:noProof/>
                <w:sz w:val="16"/>
                <w:szCs w:val="16"/>
              </w:rPr>
              <w:t xml:space="preserve"> able to learn how to use the appropriate technology and media to conduct academic research </w:t>
            </w:r>
            <w:r w:rsidR="000A1B3B">
              <w:rPr>
                <w:rFonts w:ascii="Arial" w:eastAsia="Times New Roman" w:hAnsi="Arial" w:cs="Arial"/>
                <w:b/>
                <w:noProof/>
                <w:sz w:val="16"/>
                <w:szCs w:val="16"/>
              </w:rPr>
              <w:t xml:space="preserve">online and </w:t>
            </w:r>
            <w:r w:rsidR="007F041B">
              <w:rPr>
                <w:rFonts w:ascii="Arial" w:eastAsia="Times New Roman" w:hAnsi="Arial" w:cs="Arial"/>
                <w:b/>
                <w:noProof/>
                <w:sz w:val="16"/>
                <w:szCs w:val="16"/>
              </w:rPr>
              <w:t xml:space="preserve">how to </w:t>
            </w:r>
            <w:r w:rsidR="000A1B3B">
              <w:rPr>
                <w:rFonts w:ascii="Arial" w:eastAsia="Times New Roman" w:hAnsi="Arial" w:cs="Arial"/>
                <w:b/>
                <w:noProof/>
                <w:sz w:val="16"/>
                <w:szCs w:val="16"/>
              </w:rPr>
              <w:t xml:space="preserve">prepare historic and contemporary reference </w:t>
            </w:r>
            <w:r w:rsidR="002F6753">
              <w:rPr>
                <w:rFonts w:ascii="Arial" w:eastAsia="Times New Roman" w:hAnsi="Arial" w:cs="Arial"/>
                <w:b/>
                <w:noProof/>
                <w:sz w:val="16"/>
                <w:szCs w:val="16"/>
              </w:rPr>
              <w:t xml:space="preserve">as it applies to </w:t>
            </w:r>
            <w:r w:rsidR="007F041B">
              <w:rPr>
                <w:rFonts w:ascii="Arial" w:eastAsia="Times New Roman" w:hAnsi="Arial" w:cs="Arial"/>
                <w:b/>
                <w:noProof/>
                <w:sz w:val="16"/>
                <w:szCs w:val="16"/>
              </w:rPr>
              <w:t xml:space="preserve">the </w:t>
            </w:r>
            <w:r w:rsidR="002F6753">
              <w:rPr>
                <w:rFonts w:ascii="Arial" w:eastAsia="Times New Roman" w:hAnsi="Arial" w:cs="Arial"/>
                <w:b/>
                <w:noProof/>
                <w:sz w:val="16"/>
                <w:szCs w:val="16"/>
              </w:rPr>
              <w:t>class content and objectives</w:t>
            </w:r>
            <w:r w:rsidR="007F041B">
              <w:rPr>
                <w:rFonts w:ascii="Arial" w:eastAsia="Times New Roman" w:hAnsi="Arial" w:cs="Arial"/>
                <w:b/>
                <w:noProof/>
                <w:sz w:val="16"/>
                <w:szCs w:val="16"/>
              </w:rPr>
              <w:t xml:space="preserve"> outlined in the CORs</w:t>
            </w:r>
            <w:r w:rsidR="002C66A3">
              <w:rPr>
                <w:rFonts w:ascii="Arial" w:eastAsia="Times New Roman" w:hAnsi="Arial" w:cs="Arial"/>
                <w:b/>
                <w:noProof/>
                <w:sz w:val="16"/>
                <w:szCs w:val="16"/>
              </w:rPr>
              <w:t>.</w:t>
            </w:r>
            <w:r w:rsidR="002F6753">
              <w:rPr>
                <w:rFonts w:ascii="Arial" w:eastAsia="Times New Roman" w:hAnsi="Arial" w:cs="Arial"/>
                <w:b/>
                <w:noProof/>
                <w:sz w:val="16"/>
                <w:szCs w:val="16"/>
              </w:rPr>
              <w:t xml:space="preserve"> </w:t>
            </w:r>
            <w:r w:rsidR="002C66A3">
              <w:rPr>
                <w:rFonts w:ascii="Arial" w:eastAsia="Times New Roman" w:hAnsi="Arial" w:cs="Arial"/>
                <w:b/>
                <w:noProof/>
                <w:sz w:val="16"/>
                <w:szCs w:val="16"/>
              </w:rPr>
              <w:t>E</w:t>
            </w:r>
            <w:r w:rsidR="002F6753">
              <w:rPr>
                <w:rFonts w:ascii="Arial" w:eastAsia="Times New Roman" w:hAnsi="Arial" w:cs="Arial"/>
                <w:b/>
                <w:noProof/>
                <w:sz w:val="16"/>
                <w:szCs w:val="16"/>
              </w:rPr>
              <w:t>specially in the multiple sections of ArtI !00 (currently "Introduction to Illustration", updated and renamed "Concept Sketching" starting in Fall 2014)</w:t>
            </w:r>
            <w:r w:rsidR="000A1B3B">
              <w:rPr>
                <w:rFonts w:ascii="Arial" w:eastAsia="Times New Roman" w:hAnsi="Arial" w:cs="Arial"/>
                <w:b/>
                <w:noProof/>
                <w:sz w:val="16"/>
                <w:szCs w:val="16"/>
              </w:rPr>
              <w:t xml:space="preserve"> </w:t>
            </w:r>
            <w:r w:rsidR="007F041B">
              <w:rPr>
                <w:rFonts w:ascii="Arial" w:eastAsia="Times New Roman" w:hAnsi="Arial" w:cs="Arial"/>
                <w:b/>
                <w:noProof/>
                <w:sz w:val="16"/>
                <w:szCs w:val="16"/>
              </w:rPr>
              <w:t xml:space="preserve">Course and program </w:t>
            </w:r>
            <w:r w:rsidR="000A1B3B">
              <w:rPr>
                <w:rFonts w:ascii="Arial" w:eastAsia="Times New Roman" w:hAnsi="Arial" w:cs="Arial"/>
                <w:b/>
                <w:noProof/>
                <w:sz w:val="16"/>
                <w:szCs w:val="16"/>
              </w:rPr>
              <w:t>SLOs consistently</w:t>
            </w:r>
            <w:r w:rsidR="007F041B">
              <w:rPr>
                <w:rFonts w:ascii="Arial" w:eastAsia="Times New Roman" w:hAnsi="Arial" w:cs="Arial"/>
                <w:b/>
                <w:noProof/>
                <w:sz w:val="16"/>
                <w:szCs w:val="16"/>
              </w:rPr>
              <w:t xml:space="preserve"> and universally</w:t>
            </w:r>
            <w:r w:rsidR="000A1B3B">
              <w:rPr>
                <w:rFonts w:ascii="Arial" w:eastAsia="Times New Roman" w:hAnsi="Arial" w:cs="Arial"/>
                <w:b/>
                <w:noProof/>
                <w:sz w:val="16"/>
                <w:szCs w:val="16"/>
              </w:rPr>
              <w:t xml:space="preserve"> have shown </w:t>
            </w:r>
            <w:r w:rsidR="007F041B">
              <w:rPr>
                <w:rFonts w:ascii="Arial" w:eastAsia="Times New Roman" w:hAnsi="Arial" w:cs="Arial"/>
                <w:b/>
                <w:noProof/>
                <w:sz w:val="16"/>
                <w:szCs w:val="16"/>
              </w:rPr>
              <w:t>the greatest</w:t>
            </w:r>
            <w:r w:rsidR="000A1B3B">
              <w:rPr>
                <w:rFonts w:ascii="Arial" w:eastAsia="Times New Roman" w:hAnsi="Arial" w:cs="Arial"/>
                <w:b/>
                <w:noProof/>
                <w:sz w:val="16"/>
                <w:szCs w:val="16"/>
              </w:rPr>
              <w:t xml:space="preserve"> weakness in th</w:t>
            </w:r>
            <w:r w:rsidR="007F041B">
              <w:rPr>
                <w:rFonts w:ascii="Arial" w:eastAsia="Times New Roman" w:hAnsi="Arial" w:cs="Arial"/>
                <w:b/>
                <w:noProof/>
                <w:sz w:val="16"/>
                <w:szCs w:val="16"/>
              </w:rPr>
              <w:t>is</w:t>
            </w:r>
            <w:r w:rsidR="000A1B3B">
              <w:rPr>
                <w:rFonts w:ascii="Arial" w:eastAsia="Times New Roman" w:hAnsi="Arial" w:cs="Arial"/>
                <w:b/>
                <w:noProof/>
                <w:sz w:val="16"/>
                <w:szCs w:val="16"/>
              </w:rPr>
              <w:t xml:space="preserve"> area, which can be attributed to the fact that instruction in professional methods </w:t>
            </w:r>
            <w:r w:rsidR="007F041B">
              <w:rPr>
                <w:rFonts w:ascii="Arial" w:eastAsia="Times New Roman" w:hAnsi="Arial" w:cs="Arial"/>
                <w:b/>
                <w:noProof/>
                <w:sz w:val="16"/>
                <w:szCs w:val="16"/>
              </w:rPr>
              <w:t xml:space="preserve">is </w:t>
            </w:r>
            <w:r w:rsidR="000A1B3B">
              <w:rPr>
                <w:rFonts w:ascii="Arial" w:eastAsia="Times New Roman" w:hAnsi="Arial" w:cs="Arial"/>
                <w:b/>
                <w:noProof/>
                <w:sz w:val="16"/>
                <w:szCs w:val="16"/>
              </w:rPr>
              <w:t>currently  impossible.</w:t>
            </w:r>
          </w:p>
          <w:p w14:paraId="5BA45F4E" w14:textId="7AB69305" w:rsidR="00FE6E4F" w:rsidRDefault="00FE6E4F" w:rsidP="000A1B3B">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This course in particular is essential to our discipline, as it is designed to build the drawing </w:t>
            </w:r>
            <w:r w:rsidR="00872A55">
              <w:rPr>
                <w:rFonts w:ascii="Arial" w:eastAsia="Times New Roman" w:hAnsi="Arial" w:cs="Arial"/>
                <w:b/>
                <w:noProof/>
                <w:sz w:val="16"/>
                <w:szCs w:val="16"/>
              </w:rPr>
              <w:t xml:space="preserve">and conceptual </w:t>
            </w:r>
            <w:r>
              <w:rPr>
                <w:rFonts w:ascii="Arial" w:eastAsia="Times New Roman" w:hAnsi="Arial" w:cs="Arial"/>
                <w:b/>
                <w:noProof/>
                <w:sz w:val="16"/>
                <w:szCs w:val="16"/>
              </w:rPr>
              <w:t xml:space="preserve">skills necessary to enter the Entertainment Industry and Gaming, especially important for students who are on a career/technical path and who are looking to enter the workplace after completing the </w:t>
            </w:r>
            <w:r w:rsidR="002C66A3">
              <w:rPr>
                <w:rFonts w:ascii="Arial" w:eastAsia="Times New Roman" w:hAnsi="Arial" w:cs="Arial"/>
                <w:b/>
                <w:noProof/>
                <w:sz w:val="16"/>
                <w:szCs w:val="16"/>
              </w:rPr>
              <w:t xml:space="preserve">Illustration </w:t>
            </w:r>
            <w:r>
              <w:rPr>
                <w:rFonts w:ascii="Arial" w:eastAsia="Times New Roman" w:hAnsi="Arial" w:cs="Arial"/>
                <w:b/>
                <w:noProof/>
                <w:sz w:val="16"/>
                <w:szCs w:val="16"/>
              </w:rPr>
              <w:t>program</w:t>
            </w:r>
            <w:r w:rsidR="002C66A3">
              <w:rPr>
                <w:rFonts w:ascii="Arial" w:eastAsia="Times New Roman" w:hAnsi="Arial" w:cs="Arial"/>
                <w:b/>
                <w:noProof/>
                <w:sz w:val="16"/>
                <w:szCs w:val="16"/>
              </w:rPr>
              <w:t xml:space="preserve"> at Palomar College</w:t>
            </w:r>
            <w:r>
              <w:rPr>
                <w:rFonts w:ascii="Arial" w:eastAsia="Times New Roman" w:hAnsi="Arial" w:cs="Arial"/>
                <w:b/>
                <w:noProof/>
                <w:sz w:val="16"/>
                <w:szCs w:val="16"/>
              </w:rPr>
              <w:t>. In addition</w:t>
            </w:r>
            <w:r w:rsidR="007405F8">
              <w:rPr>
                <w:rFonts w:ascii="Arial" w:eastAsia="Times New Roman" w:hAnsi="Arial" w:cs="Arial"/>
                <w:b/>
                <w:noProof/>
                <w:sz w:val="16"/>
                <w:szCs w:val="16"/>
              </w:rPr>
              <w:t>,</w:t>
            </w:r>
            <w:r>
              <w:rPr>
                <w:rFonts w:ascii="Arial" w:eastAsia="Times New Roman" w:hAnsi="Arial" w:cs="Arial"/>
                <w:b/>
                <w:noProof/>
                <w:sz w:val="16"/>
                <w:szCs w:val="16"/>
              </w:rPr>
              <w:t xml:space="preserve"> the work produced in ArtI 100</w:t>
            </w:r>
            <w:r w:rsidR="00DE4A8F">
              <w:rPr>
                <w:rFonts w:ascii="Arial" w:eastAsia="Times New Roman" w:hAnsi="Arial" w:cs="Arial"/>
                <w:b/>
                <w:noProof/>
                <w:sz w:val="16"/>
                <w:szCs w:val="16"/>
              </w:rPr>
              <w:t xml:space="preserve"> is a core portfolio requirement for admission to State and private Art Schools, and hence vital for the students' ability to successfully transfer.</w:t>
            </w:r>
            <w:r>
              <w:rPr>
                <w:rFonts w:ascii="Arial" w:eastAsia="Times New Roman" w:hAnsi="Arial" w:cs="Arial"/>
                <w:b/>
                <w:noProof/>
                <w:sz w:val="16"/>
                <w:szCs w:val="16"/>
              </w:rPr>
              <w:t xml:space="preserve">  </w:t>
            </w:r>
          </w:p>
          <w:p w14:paraId="3E126493" w14:textId="3E35CFA6" w:rsidR="00FE6E4F" w:rsidRDefault="00FE6E4F" w:rsidP="000A1B3B">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It is also the</w:t>
            </w:r>
            <w:r w:rsidR="008D2198">
              <w:rPr>
                <w:rFonts w:ascii="Arial" w:eastAsia="Times New Roman" w:hAnsi="Arial" w:cs="Arial"/>
                <w:b/>
                <w:noProof/>
                <w:sz w:val="16"/>
                <w:szCs w:val="16"/>
              </w:rPr>
              <w:t xml:space="preserve"> primary</w:t>
            </w:r>
            <w:r>
              <w:rPr>
                <w:rFonts w:ascii="Arial" w:eastAsia="Times New Roman" w:hAnsi="Arial" w:cs="Arial"/>
                <w:b/>
                <w:noProof/>
                <w:sz w:val="16"/>
                <w:szCs w:val="16"/>
              </w:rPr>
              <w:t xml:space="preserve"> fundamental course which feeds into all other classes in the program</w:t>
            </w:r>
            <w:r w:rsidR="007F041B">
              <w:rPr>
                <w:rFonts w:ascii="Arial" w:eastAsia="Times New Roman" w:hAnsi="Arial" w:cs="Arial"/>
                <w:b/>
                <w:noProof/>
                <w:sz w:val="16"/>
                <w:szCs w:val="16"/>
              </w:rPr>
              <w:t xml:space="preserve">. </w:t>
            </w:r>
            <w:r w:rsidR="00872A55">
              <w:rPr>
                <w:rFonts w:ascii="Arial" w:eastAsia="Times New Roman" w:hAnsi="Arial" w:cs="Arial"/>
                <w:b/>
                <w:noProof/>
                <w:sz w:val="16"/>
                <w:szCs w:val="16"/>
              </w:rPr>
              <w:t xml:space="preserve">It is a prerequisite course and required for degree completion. </w:t>
            </w:r>
            <w:r w:rsidR="007F041B">
              <w:rPr>
                <w:rFonts w:ascii="Arial" w:eastAsia="Times New Roman" w:hAnsi="Arial" w:cs="Arial"/>
                <w:b/>
                <w:noProof/>
                <w:sz w:val="16"/>
                <w:szCs w:val="16"/>
              </w:rPr>
              <w:t>W</w:t>
            </w:r>
            <w:r>
              <w:rPr>
                <w:rFonts w:ascii="Arial" w:eastAsia="Times New Roman" w:hAnsi="Arial" w:cs="Arial"/>
                <w:b/>
                <w:noProof/>
                <w:sz w:val="16"/>
                <w:szCs w:val="16"/>
              </w:rPr>
              <w:t>e offer multiple</w:t>
            </w:r>
            <w:r w:rsidR="00DE4A8F">
              <w:rPr>
                <w:rFonts w:ascii="Arial" w:eastAsia="Times New Roman" w:hAnsi="Arial" w:cs="Arial"/>
                <w:b/>
                <w:noProof/>
                <w:sz w:val="16"/>
                <w:szCs w:val="16"/>
              </w:rPr>
              <w:t xml:space="preserve"> </w:t>
            </w:r>
            <w:r>
              <w:rPr>
                <w:rFonts w:ascii="Arial" w:eastAsia="Times New Roman" w:hAnsi="Arial" w:cs="Arial"/>
                <w:b/>
                <w:noProof/>
                <w:sz w:val="16"/>
                <w:szCs w:val="16"/>
              </w:rPr>
              <w:t>sections</w:t>
            </w:r>
            <w:r w:rsidR="007405F8">
              <w:rPr>
                <w:rFonts w:ascii="Arial" w:eastAsia="Times New Roman" w:hAnsi="Arial" w:cs="Arial"/>
                <w:b/>
                <w:noProof/>
                <w:sz w:val="16"/>
                <w:szCs w:val="16"/>
              </w:rPr>
              <w:t>,</w:t>
            </w:r>
            <w:r>
              <w:rPr>
                <w:rFonts w:ascii="Arial" w:eastAsia="Times New Roman" w:hAnsi="Arial" w:cs="Arial"/>
                <w:b/>
                <w:noProof/>
                <w:sz w:val="16"/>
                <w:szCs w:val="16"/>
              </w:rPr>
              <w:t xml:space="preserve"> </w:t>
            </w:r>
            <w:r w:rsidR="007F041B">
              <w:rPr>
                <w:rFonts w:ascii="Arial" w:eastAsia="Times New Roman" w:hAnsi="Arial" w:cs="Arial"/>
                <w:b/>
                <w:noProof/>
                <w:sz w:val="16"/>
                <w:szCs w:val="16"/>
              </w:rPr>
              <w:t>which during the day are are over</w:t>
            </w:r>
            <w:r w:rsidR="007405F8">
              <w:rPr>
                <w:rFonts w:ascii="Arial" w:eastAsia="Times New Roman" w:hAnsi="Arial" w:cs="Arial"/>
                <w:b/>
                <w:noProof/>
                <w:sz w:val="16"/>
                <w:szCs w:val="16"/>
              </w:rPr>
              <w:t xml:space="preserve"> </w:t>
            </w:r>
            <w:r w:rsidR="000D27A4">
              <w:rPr>
                <w:rFonts w:ascii="Arial" w:eastAsia="Times New Roman" w:hAnsi="Arial" w:cs="Arial"/>
                <w:b/>
                <w:noProof/>
                <w:sz w:val="16"/>
                <w:szCs w:val="16"/>
              </w:rPr>
              <w:t>enrolled</w:t>
            </w:r>
            <w:r w:rsidR="007F041B">
              <w:rPr>
                <w:rFonts w:ascii="Arial" w:eastAsia="Times New Roman" w:hAnsi="Arial" w:cs="Arial"/>
                <w:b/>
                <w:noProof/>
                <w:sz w:val="16"/>
                <w:szCs w:val="16"/>
              </w:rPr>
              <w:t>, and which at night are full.</w:t>
            </w:r>
          </w:p>
          <w:p w14:paraId="1F777C8F" w14:textId="0EBF36E1" w:rsidR="00FE2190" w:rsidRPr="00174EF8" w:rsidRDefault="000A1B3B" w:rsidP="00FE6E4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This request aligns with our goal 3 and the College's Strategic Plan goal 4 by providing a classroom environment </w:t>
            </w:r>
            <w:r w:rsidR="00DE4A8F">
              <w:rPr>
                <w:rFonts w:ascii="Arial" w:eastAsia="Times New Roman" w:hAnsi="Arial" w:cs="Arial"/>
                <w:b/>
                <w:noProof/>
                <w:sz w:val="16"/>
                <w:szCs w:val="16"/>
              </w:rPr>
              <w:t xml:space="preserve">for 100+ Illustration students per week </w:t>
            </w:r>
            <w:r>
              <w:rPr>
                <w:rFonts w:ascii="Arial" w:eastAsia="Times New Roman" w:hAnsi="Arial" w:cs="Arial"/>
                <w:b/>
                <w:noProof/>
                <w:sz w:val="16"/>
                <w:szCs w:val="16"/>
              </w:rPr>
              <w:t xml:space="preserve">that supports student learning in </w:t>
            </w:r>
            <w:r w:rsidR="00FE6E4F">
              <w:rPr>
                <w:rFonts w:ascii="Arial" w:eastAsia="Times New Roman" w:hAnsi="Arial" w:cs="Arial"/>
                <w:b/>
                <w:noProof/>
                <w:sz w:val="16"/>
                <w:szCs w:val="16"/>
              </w:rPr>
              <w:t>our courses and our program.</w:t>
            </w:r>
            <w:r>
              <w:rPr>
                <w:rFonts w:ascii="Arial" w:eastAsia="Times New Roman" w:hAnsi="Arial" w:cs="Arial"/>
                <w:b/>
                <w:noProof/>
                <w:sz w:val="16"/>
                <w:szCs w:val="16"/>
              </w:rPr>
              <w:t xml:space="preserve"> </w:t>
            </w:r>
            <w:r w:rsidR="002F6753">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70" w:type="dxa"/>
          </w:tcPr>
          <w:p w14:paraId="45F24D1F" w14:textId="4BC1E518" w:rsidR="00FE2190" w:rsidRPr="00174EF8" w:rsidRDefault="00FE2190" w:rsidP="00872A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A55">
              <w:rPr>
                <w:rFonts w:ascii="Arial" w:eastAsia="Times New Roman" w:hAnsi="Arial" w:cs="Arial"/>
                <w:b/>
                <w:sz w:val="16"/>
                <w:szCs w:val="16"/>
              </w:rPr>
              <w:t>8</w:t>
            </w:r>
            <w:r w:rsidR="00144EF6">
              <w:rPr>
                <w:rFonts w:ascii="Arial" w:eastAsia="Times New Roman" w:hAnsi="Arial" w:cs="Arial"/>
                <w:b/>
                <w:sz w:val="16"/>
                <w:szCs w:val="16"/>
              </w:rPr>
              <w:t>000.00</w:t>
            </w:r>
            <w:r w:rsidRPr="00174EF8">
              <w:rPr>
                <w:rFonts w:ascii="Arial" w:eastAsia="Times New Roman" w:hAnsi="Arial" w:cs="Arial"/>
                <w:b/>
                <w:sz w:val="16"/>
                <w:szCs w:val="16"/>
              </w:rPr>
              <w:fldChar w:fldCharType="end"/>
            </w:r>
          </w:p>
        </w:tc>
      </w:tr>
      <w:tr w:rsidR="00FE2190" w:rsidRPr="00174EF8" w14:paraId="2AF51800" w14:textId="77777777" w:rsidTr="000C6A87">
        <w:tc>
          <w:tcPr>
            <w:tcW w:w="1015" w:type="dxa"/>
          </w:tcPr>
          <w:p w14:paraId="482FA835" w14:textId="39D5BFE4"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6754CC7F" w14:textId="6E7A714B" w:rsidR="00FE2190" w:rsidRPr="00174EF8" w:rsidRDefault="00FE2190" w:rsidP="000A08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082F" w:rsidRPr="000A082F">
              <w:rPr>
                <w:rFonts w:ascii="Arial" w:eastAsia="Times New Roman" w:hAnsi="Arial" w:cs="Arial"/>
                <w:b/>
                <w:noProof/>
                <w:sz w:val="16"/>
                <w:szCs w:val="16"/>
              </w:rPr>
              <w:t>Panasonic WORKiO DP-8020E copier</w:t>
            </w:r>
            <w:r w:rsidRPr="00174EF8">
              <w:rPr>
                <w:rFonts w:ascii="Arial" w:eastAsia="Times New Roman" w:hAnsi="Arial" w:cs="Arial"/>
                <w:b/>
                <w:sz w:val="16"/>
                <w:szCs w:val="16"/>
              </w:rPr>
              <w:fldChar w:fldCharType="end"/>
            </w:r>
          </w:p>
        </w:tc>
        <w:tc>
          <w:tcPr>
            <w:tcW w:w="1183" w:type="dxa"/>
          </w:tcPr>
          <w:p w14:paraId="3B361CC6" w14:textId="39E03903" w:rsidR="00FE2190" w:rsidRPr="00174EF8" w:rsidRDefault="00FE2190" w:rsidP="000A08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082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25FA9C57" w14:textId="0FD41484" w:rsidR="00FE2190" w:rsidRPr="00174EF8" w:rsidRDefault="00FE2190" w:rsidP="000A08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08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1A4C893A" w14:textId="217FDD4E" w:rsidR="00FE2190" w:rsidRPr="00174EF8" w:rsidRDefault="00FE2190" w:rsidP="00406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FBC">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14:paraId="5995FF05" w14:textId="3AE08A80" w:rsidR="000A082F" w:rsidRPr="000A082F" w:rsidRDefault="00FE2190" w:rsidP="000A082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082F" w:rsidRPr="000A082F">
              <w:rPr>
                <w:rFonts w:ascii="Arial" w:eastAsia="Times New Roman" w:hAnsi="Arial" w:cs="Arial"/>
                <w:b/>
                <w:noProof/>
                <w:sz w:val="16"/>
                <w:szCs w:val="16"/>
              </w:rPr>
              <w:t>The current copier in our classroom is nearing the end of its lifespan and this would replace it.</w:t>
            </w:r>
          </w:p>
          <w:p w14:paraId="6A653A2E" w14:textId="1330A4BB" w:rsidR="000A082F" w:rsidRPr="000A082F" w:rsidRDefault="000A082F" w:rsidP="000A082F">
            <w:pPr>
              <w:spacing w:after="0" w:line="240" w:lineRule="auto"/>
              <w:rPr>
                <w:rFonts w:ascii="Arial" w:eastAsia="Times New Roman" w:hAnsi="Arial" w:cs="Arial"/>
                <w:b/>
                <w:noProof/>
                <w:sz w:val="16"/>
                <w:szCs w:val="16"/>
              </w:rPr>
            </w:pPr>
            <w:r w:rsidRPr="000A082F">
              <w:rPr>
                <w:rFonts w:ascii="Arial" w:eastAsia="Times New Roman" w:hAnsi="Arial" w:cs="Arial"/>
                <w:b/>
                <w:noProof/>
                <w:sz w:val="16"/>
                <w:szCs w:val="16"/>
              </w:rPr>
              <w:t>This item addresses Discipline Goal 1 by ensuring that we will be able to address additional sections of Art</w:t>
            </w:r>
            <w:r>
              <w:rPr>
                <w:rFonts w:ascii="Arial" w:eastAsia="Times New Roman" w:hAnsi="Arial" w:cs="Arial"/>
                <w:b/>
                <w:noProof/>
                <w:sz w:val="16"/>
                <w:szCs w:val="16"/>
              </w:rPr>
              <w:t xml:space="preserve">I </w:t>
            </w:r>
            <w:r w:rsidRPr="000A082F">
              <w:rPr>
                <w:rFonts w:ascii="Arial" w:eastAsia="Times New Roman" w:hAnsi="Arial" w:cs="Arial"/>
                <w:b/>
                <w:noProof/>
                <w:sz w:val="16"/>
                <w:szCs w:val="16"/>
              </w:rPr>
              <w:t xml:space="preserve">100 without losing what it an essential teaching tool in the course: the copier. This item of technology ensures that students can make clear, coherent decisions when </w:t>
            </w:r>
            <w:r>
              <w:rPr>
                <w:rFonts w:ascii="Arial" w:eastAsia="Times New Roman" w:hAnsi="Arial" w:cs="Arial"/>
                <w:b/>
                <w:noProof/>
                <w:sz w:val="16"/>
                <w:szCs w:val="16"/>
              </w:rPr>
              <w:t>composing their</w:t>
            </w:r>
            <w:r w:rsidRPr="000A082F">
              <w:rPr>
                <w:rFonts w:ascii="Arial" w:eastAsia="Times New Roman" w:hAnsi="Arial" w:cs="Arial"/>
                <w:b/>
                <w:noProof/>
                <w:sz w:val="16"/>
                <w:szCs w:val="16"/>
              </w:rPr>
              <w:t xml:space="preserve"> works, test different ideas in a timely and consistent way, and refine works in subtle ways that will assist them in building their aesthetic, problem</w:t>
            </w:r>
            <w:r w:rsidR="007405F8">
              <w:rPr>
                <w:rFonts w:ascii="Arial" w:eastAsia="Times New Roman" w:hAnsi="Arial" w:cs="Arial"/>
                <w:b/>
                <w:noProof/>
                <w:sz w:val="16"/>
                <w:szCs w:val="16"/>
              </w:rPr>
              <w:t>-</w:t>
            </w:r>
            <w:r w:rsidRPr="000A082F">
              <w:rPr>
                <w:rFonts w:ascii="Arial" w:eastAsia="Times New Roman" w:hAnsi="Arial" w:cs="Arial"/>
                <w:b/>
                <w:noProof/>
                <w:sz w:val="16"/>
                <w:szCs w:val="16"/>
              </w:rPr>
              <w:t>solving and design skills.</w:t>
            </w:r>
          </w:p>
          <w:p w14:paraId="4875EEF8" w14:textId="03B1352F" w:rsidR="000A082F" w:rsidRPr="000A082F" w:rsidRDefault="000A082F" w:rsidP="000A082F">
            <w:pPr>
              <w:spacing w:after="0" w:line="240" w:lineRule="auto"/>
              <w:rPr>
                <w:rFonts w:ascii="Arial" w:eastAsia="Times New Roman" w:hAnsi="Arial" w:cs="Arial"/>
                <w:b/>
                <w:noProof/>
                <w:sz w:val="16"/>
                <w:szCs w:val="16"/>
              </w:rPr>
            </w:pPr>
            <w:r w:rsidRPr="000A082F">
              <w:rPr>
                <w:rFonts w:ascii="Arial" w:eastAsia="Times New Roman" w:hAnsi="Arial" w:cs="Arial"/>
                <w:b/>
                <w:noProof/>
                <w:sz w:val="16"/>
                <w:szCs w:val="16"/>
              </w:rPr>
              <w:t xml:space="preserve">The allocation of this resource will align with the College's Strategic Plan Goal 4 by ensuring that our facility supports student learning, and will directly assist us in training our students to meet our goal of teaching our students to productively work in a realistic business environment (scalable copiers are a regular part of the creative process in the </w:t>
            </w:r>
            <w:r>
              <w:rPr>
                <w:rFonts w:ascii="Arial" w:eastAsia="Times New Roman" w:hAnsi="Arial" w:cs="Arial"/>
                <w:b/>
                <w:noProof/>
                <w:sz w:val="16"/>
                <w:szCs w:val="16"/>
              </w:rPr>
              <w:t xml:space="preserve">illustration and </w:t>
            </w:r>
            <w:r w:rsidRPr="000A082F">
              <w:rPr>
                <w:rFonts w:ascii="Arial" w:eastAsia="Times New Roman" w:hAnsi="Arial" w:cs="Arial"/>
                <w:b/>
                <w:noProof/>
                <w:sz w:val="16"/>
                <w:szCs w:val="16"/>
              </w:rPr>
              <w:t xml:space="preserve">design field).                 </w:t>
            </w:r>
          </w:p>
          <w:p w14:paraId="6F5D8E63" w14:textId="4AD90C14" w:rsidR="000A082F" w:rsidRPr="000A082F" w:rsidRDefault="000A082F" w:rsidP="000A082F">
            <w:pPr>
              <w:spacing w:after="0" w:line="240" w:lineRule="auto"/>
              <w:rPr>
                <w:rFonts w:ascii="Arial" w:eastAsia="Times New Roman" w:hAnsi="Arial" w:cs="Arial"/>
                <w:b/>
                <w:noProof/>
                <w:sz w:val="16"/>
                <w:szCs w:val="16"/>
              </w:rPr>
            </w:pPr>
            <w:r w:rsidRPr="000A082F">
              <w:rPr>
                <w:rFonts w:ascii="Arial" w:eastAsia="Times New Roman" w:hAnsi="Arial" w:cs="Arial"/>
                <w:b/>
                <w:noProof/>
                <w:sz w:val="16"/>
                <w:szCs w:val="16"/>
              </w:rPr>
              <w:t>This piece of technology is used to assess SLO's in the Art</w:t>
            </w:r>
            <w:r>
              <w:rPr>
                <w:rFonts w:ascii="Arial" w:eastAsia="Times New Roman" w:hAnsi="Arial" w:cs="Arial"/>
                <w:b/>
                <w:noProof/>
                <w:sz w:val="16"/>
                <w:szCs w:val="16"/>
              </w:rPr>
              <w:t>I</w:t>
            </w:r>
            <w:r w:rsidRPr="000A082F">
              <w:rPr>
                <w:rFonts w:ascii="Arial" w:eastAsia="Times New Roman" w:hAnsi="Arial" w:cs="Arial"/>
                <w:b/>
                <w:noProof/>
                <w:sz w:val="16"/>
                <w:szCs w:val="16"/>
              </w:rPr>
              <w:t xml:space="preserve"> 100 course, making it even more essential to the workflow of the class. It is used hundreds of times a day by students, in virtually every class session. </w:t>
            </w:r>
          </w:p>
          <w:p w14:paraId="053944D3" w14:textId="0FB18CEB" w:rsidR="00FE2190" w:rsidRPr="00174EF8" w:rsidRDefault="00FE2190" w:rsidP="000A08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01120276" w14:textId="285643A1" w:rsidR="00FE2190" w:rsidRPr="00174EF8" w:rsidRDefault="00FE2190" w:rsidP="000A08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082F" w:rsidRPr="000A082F">
              <w:rPr>
                <w:rFonts w:ascii="Arial" w:eastAsia="Times New Roman" w:hAnsi="Arial" w:cs="Arial"/>
                <w:b/>
                <w:noProof/>
                <w:sz w:val="16"/>
                <w:szCs w:val="16"/>
              </w:rPr>
              <w:t>1433.80</w:t>
            </w:r>
            <w:r w:rsidRPr="00174EF8">
              <w:rPr>
                <w:rFonts w:ascii="Arial" w:eastAsia="Times New Roman" w:hAnsi="Arial" w:cs="Arial"/>
                <w:b/>
                <w:sz w:val="16"/>
                <w:szCs w:val="16"/>
              </w:rPr>
              <w:fldChar w:fldCharType="end"/>
            </w:r>
          </w:p>
        </w:tc>
      </w:tr>
      <w:tr w:rsidR="00FE2190" w:rsidRPr="00174EF8" w14:paraId="09489386" w14:textId="77777777" w:rsidTr="000C6A87">
        <w:tc>
          <w:tcPr>
            <w:tcW w:w="1015" w:type="dxa"/>
          </w:tcPr>
          <w:p w14:paraId="17A67525"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7E8D3CF" w14:textId="3B287659" w:rsidR="00FE2190" w:rsidRPr="00174EF8" w:rsidRDefault="00FE2190" w:rsidP="009E52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5229">
              <w:rPr>
                <w:rFonts w:ascii="Arial" w:eastAsia="Times New Roman" w:hAnsi="Arial" w:cs="Arial"/>
                <w:b/>
                <w:sz w:val="16"/>
                <w:szCs w:val="16"/>
              </w:rPr>
              <w:t xml:space="preserve">(1) </w:t>
            </w:r>
            <w:r w:rsidR="00D42A48">
              <w:rPr>
                <w:rFonts w:ascii="Arial" w:eastAsia="Times New Roman" w:hAnsi="Arial" w:cs="Arial"/>
                <w:b/>
                <w:noProof/>
                <w:sz w:val="16"/>
                <w:szCs w:val="16"/>
              </w:rPr>
              <w:t>15" Mac</w:t>
            </w:r>
            <w:r w:rsidR="009E5229">
              <w:rPr>
                <w:rFonts w:ascii="Arial" w:eastAsia="Times New Roman" w:hAnsi="Arial" w:cs="Arial"/>
                <w:b/>
                <w:noProof/>
                <w:sz w:val="16"/>
                <w:szCs w:val="16"/>
              </w:rPr>
              <w:t xml:space="preserve">book Pro w/ retina display and apple care plan </w:t>
            </w:r>
            <w:r w:rsidR="00D42A4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14:paraId="6A1299B4" w14:textId="5EB7BFEA" w:rsidR="00FE2190" w:rsidRPr="00174EF8" w:rsidRDefault="00FE2190" w:rsidP="009E52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5229">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14:paraId="669F8D51" w14:textId="3FD2B1F7" w:rsidR="00FE2190" w:rsidRPr="00174EF8" w:rsidRDefault="00FE2190" w:rsidP="009E52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522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11FD5118" w14:textId="63F315E6" w:rsidR="00FE2190" w:rsidRPr="00174EF8" w:rsidRDefault="00FE2190" w:rsidP="00406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FBC">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14:paraId="60CB5943" w14:textId="04C5F1D5" w:rsidR="008225FC" w:rsidRDefault="00FE2190" w:rsidP="008225F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5229">
              <w:rPr>
                <w:rFonts w:ascii="Arial" w:eastAsia="Times New Roman" w:hAnsi="Arial" w:cs="Arial"/>
                <w:b/>
                <w:sz w:val="16"/>
                <w:szCs w:val="16"/>
              </w:rPr>
              <w:t xml:space="preserve">The </w:t>
            </w:r>
            <w:r w:rsidR="007405F8">
              <w:rPr>
                <w:rFonts w:ascii="Arial" w:eastAsia="Times New Roman" w:hAnsi="Arial" w:cs="Arial"/>
                <w:b/>
                <w:sz w:val="16"/>
                <w:szCs w:val="16"/>
              </w:rPr>
              <w:t>one</w:t>
            </w:r>
            <w:r w:rsidR="009E5229">
              <w:rPr>
                <w:rFonts w:ascii="Arial" w:eastAsia="Times New Roman" w:hAnsi="Arial" w:cs="Arial"/>
                <w:b/>
                <w:sz w:val="16"/>
                <w:szCs w:val="16"/>
              </w:rPr>
              <w:t xml:space="preserve"> Contract faculty in the discipline currently uses a </w:t>
            </w:r>
            <w:r w:rsidR="007405F8">
              <w:rPr>
                <w:rFonts w:ascii="Arial" w:eastAsia="Times New Roman" w:hAnsi="Arial" w:cs="Arial"/>
                <w:b/>
                <w:sz w:val="16"/>
                <w:szCs w:val="16"/>
              </w:rPr>
              <w:t xml:space="preserve">six </w:t>
            </w:r>
            <w:r w:rsidR="009E5229">
              <w:rPr>
                <w:rFonts w:ascii="Arial" w:eastAsia="Times New Roman" w:hAnsi="Arial" w:cs="Arial"/>
                <w:b/>
                <w:sz w:val="16"/>
                <w:szCs w:val="16"/>
              </w:rPr>
              <w:t xml:space="preserve">year old Macbook Pro that was passed down this year </w:t>
            </w:r>
            <w:r w:rsidR="00121F47">
              <w:rPr>
                <w:rFonts w:ascii="Arial" w:eastAsia="Times New Roman" w:hAnsi="Arial" w:cs="Arial"/>
                <w:b/>
                <w:sz w:val="16"/>
                <w:szCs w:val="16"/>
              </w:rPr>
              <w:t>by another faculty whose equipment was updated</w:t>
            </w:r>
            <w:r w:rsidR="00366CC0">
              <w:rPr>
                <w:rFonts w:ascii="Arial" w:eastAsia="Times New Roman" w:hAnsi="Arial" w:cs="Arial"/>
                <w:b/>
                <w:sz w:val="16"/>
                <w:szCs w:val="16"/>
              </w:rPr>
              <w:t>.</w:t>
            </w:r>
            <w:r w:rsidR="00121F47">
              <w:rPr>
                <w:rFonts w:ascii="Arial" w:eastAsia="Times New Roman" w:hAnsi="Arial" w:cs="Arial"/>
                <w:b/>
                <w:sz w:val="16"/>
                <w:szCs w:val="16"/>
              </w:rPr>
              <w:t xml:space="preserve"> </w:t>
            </w:r>
            <w:r w:rsidR="00366CC0">
              <w:rPr>
                <w:rFonts w:ascii="Arial" w:eastAsia="Times New Roman" w:hAnsi="Arial" w:cs="Arial"/>
                <w:b/>
                <w:sz w:val="16"/>
                <w:szCs w:val="16"/>
              </w:rPr>
              <w:t>The hand-me-down</w:t>
            </w:r>
            <w:r w:rsidR="009E5229">
              <w:rPr>
                <w:rFonts w:ascii="Arial" w:eastAsia="Times New Roman" w:hAnsi="Arial" w:cs="Arial"/>
                <w:b/>
                <w:sz w:val="16"/>
                <w:szCs w:val="16"/>
              </w:rPr>
              <w:t xml:space="preserve"> replace</w:t>
            </w:r>
            <w:r w:rsidR="00366CC0">
              <w:rPr>
                <w:rFonts w:ascii="Arial" w:eastAsia="Times New Roman" w:hAnsi="Arial" w:cs="Arial"/>
                <w:b/>
                <w:sz w:val="16"/>
                <w:szCs w:val="16"/>
              </w:rPr>
              <w:t>d</w:t>
            </w:r>
            <w:r w:rsidR="009E5229">
              <w:rPr>
                <w:rFonts w:ascii="Arial" w:eastAsia="Times New Roman" w:hAnsi="Arial" w:cs="Arial"/>
                <w:b/>
                <w:sz w:val="16"/>
                <w:szCs w:val="16"/>
              </w:rPr>
              <w:t xml:space="preserve"> the </w:t>
            </w:r>
            <w:r w:rsidR="00366CC0">
              <w:rPr>
                <w:rFonts w:ascii="Arial" w:eastAsia="Times New Roman" w:hAnsi="Arial" w:cs="Arial"/>
                <w:b/>
                <w:sz w:val="16"/>
                <w:szCs w:val="16"/>
              </w:rPr>
              <w:t xml:space="preserve">instructor's </w:t>
            </w:r>
            <w:r w:rsidR="009E5229">
              <w:rPr>
                <w:rFonts w:ascii="Arial" w:eastAsia="Times New Roman" w:hAnsi="Arial" w:cs="Arial"/>
                <w:b/>
                <w:sz w:val="16"/>
                <w:szCs w:val="16"/>
              </w:rPr>
              <w:t xml:space="preserve">previous </w:t>
            </w:r>
            <w:r w:rsidR="007405F8">
              <w:rPr>
                <w:rFonts w:ascii="Arial" w:eastAsia="Times New Roman" w:hAnsi="Arial" w:cs="Arial"/>
                <w:b/>
                <w:sz w:val="16"/>
                <w:szCs w:val="16"/>
              </w:rPr>
              <w:t>eight</w:t>
            </w:r>
            <w:r w:rsidR="009E5229">
              <w:rPr>
                <w:rFonts w:ascii="Arial" w:eastAsia="Times New Roman" w:hAnsi="Arial" w:cs="Arial"/>
                <w:b/>
                <w:sz w:val="16"/>
                <w:szCs w:val="16"/>
              </w:rPr>
              <w:t xml:space="preserve"> year old model</w:t>
            </w:r>
            <w:r w:rsidR="00121F47">
              <w:rPr>
                <w:rFonts w:ascii="Arial" w:eastAsia="Times New Roman" w:hAnsi="Arial" w:cs="Arial"/>
                <w:b/>
                <w:sz w:val="16"/>
                <w:szCs w:val="16"/>
              </w:rPr>
              <w:t>.</w:t>
            </w:r>
            <w:r w:rsidR="009E5229">
              <w:rPr>
                <w:rFonts w:ascii="Arial" w:eastAsia="Times New Roman" w:hAnsi="Arial" w:cs="Arial"/>
                <w:b/>
                <w:sz w:val="16"/>
                <w:szCs w:val="16"/>
              </w:rPr>
              <w:t xml:space="preserve"> </w:t>
            </w:r>
            <w:r w:rsidR="00121F47">
              <w:rPr>
                <w:rFonts w:ascii="Arial" w:eastAsia="Times New Roman" w:hAnsi="Arial" w:cs="Arial"/>
                <w:b/>
                <w:sz w:val="16"/>
                <w:szCs w:val="16"/>
              </w:rPr>
              <w:t xml:space="preserve">She uses a laptop </w:t>
            </w:r>
            <w:r w:rsidR="009E5229">
              <w:rPr>
                <w:rFonts w:ascii="Arial" w:eastAsia="Times New Roman" w:hAnsi="Arial" w:cs="Arial"/>
                <w:b/>
                <w:sz w:val="16"/>
                <w:szCs w:val="16"/>
              </w:rPr>
              <w:t xml:space="preserve">as </w:t>
            </w:r>
            <w:r w:rsidR="00FE655A">
              <w:rPr>
                <w:rFonts w:ascii="Arial" w:eastAsia="Times New Roman" w:hAnsi="Arial" w:cs="Arial"/>
                <w:b/>
                <w:sz w:val="16"/>
                <w:szCs w:val="16"/>
              </w:rPr>
              <w:t>her</w:t>
            </w:r>
            <w:r w:rsidR="009E5229">
              <w:rPr>
                <w:rFonts w:ascii="Arial" w:eastAsia="Times New Roman" w:hAnsi="Arial" w:cs="Arial"/>
                <w:b/>
                <w:sz w:val="16"/>
                <w:szCs w:val="16"/>
              </w:rPr>
              <w:t xml:space="preserve"> </w:t>
            </w:r>
            <w:r w:rsidR="00121F47">
              <w:rPr>
                <w:rFonts w:ascii="Arial" w:eastAsia="Times New Roman" w:hAnsi="Arial" w:cs="Arial"/>
                <w:b/>
                <w:sz w:val="16"/>
                <w:szCs w:val="16"/>
              </w:rPr>
              <w:t xml:space="preserve">core </w:t>
            </w:r>
            <w:r w:rsidR="009E5229">
              <w:rPr>
                <w:rFonts w:ascii="Arial" w:eastAsia="Times New Roman" w:hAnsi="Arial" w:cs="Arial"/>
                <w:b/>
                <w:sz w:val="16"/>
                <w:szCs w:val="16"/>
              </w:rPr>
              <w:t xml:space="preserve">teaching tool, in traditional classes, not only for </w:t>
            </w:r>
            <w:r w:rsidR="00121F47">
              <w:rPr>
                <w:rFonts w:ascii="Arial" w:eastAsia="Times New Roman" w:hAnsi="Arial" w:cs="Arial"/>
                <w:b/>
                <w:sz w:val="16"/>
                <w:szCs w:val="16"/>
              </w:rPr>
              <w:t xml:space="preserve">practical </w:t>
            </w:r>
            <w:r w:rsidR="009E5229">
              <w:rPr>
                <w:rFonts w:ascii="Arial" w:eastAsia="Times New Roman" w:hAnsi="Arial" w:cs="Arial"/>
                <w:b/>
                <w:sz w:val="16"/>
                <w:szCs w:val="16"/>
              </w:rPr>
              <w:t>demonstrations and lectures, but also</w:t>
            </w:r>
            <w:r w:rsidR="00366CC0">
              <w:rPr>
                <w:rFonts w:ascii="Arial" w:eastAsia="Times New Roman" w:hAnsi="Arial" w:cs="Arial"/>
                <w:b/>
                <w:sz w:val="16"/>
                <w:szCs w:val="16"/>
              </w:rPr>
              <w:t xml:space="preserve"> in her digital c</w:t>
            </w:r>
            <w:r w:rsidR="00FE655A">
              <w:rPr>
                <w:rFonts w:ascii="Arial" w:eastAsia="Times New Roman" w:hAnsi="Arial" w:cs="Arial"/>
                <w:b/>
                <w:sz w:val="16"/>
                <w:szCs w:val="16"/>
              </w:rPr>
              <w:t>lasses</w:t>
            </w:r>
            <w:r w:rsidR="00366CC0">
              <w:rPr>
                <w:rFonts w:ascii="Arial" w:eastAsia="Times New Roman" w:hAnsi="Arial" w:cs="Arial"/>
                <w:b/>
                <w:sz w:val="16"/>
                <w:szCs w:val="16"/>
              </w:rPr>
              <w:t>. S</w:t>
            </w:r>
            <w:r w:rsidR="00121F47">
              <w:rPr>
                <w:rFonts w:ascii="Arial" w:eastAsia="Times New Roman" w:hAnsi="Arial" w:cs="Arial"/>
                <w:b/>
                <w:sz w:val="16"/>
                <w:szCs w:val="16"/>
              </w:rPr>
              <w:t xml:space="preserve">he </w:t>
            </w:r>
            <w:r w:rsidR="009E5229">
              <w:rPr>
                <w:rFonts w:ascii="Arial" w:eastAsia="Times New Roman" w:hAnsi="Arial" w:cs="Arial"/>
                <w:b/>
                <w:sz w:val="16"/>
                <w:szCs w:val="16"/>
              </w:rPr>
              <w:t>is one of the two faculty in the department who teach</w:t>
            </w:r>
            <w:r w:rsidR="00121F47">
              <w:rPr>
                <w:rFonts w:ascii="Arial" w:eastAsia="Times New Roman" w:hAnsi="Arial" w:cs="Arial"/>
                <w:b/>
                <w:sz w:val="16"/>
                <w:szCs w:val="16"/>
              </w:rPr>
              <w:t xml:space="preserve"> </w:t>
            </w:r>
            <w:r w:rsidR="009E5229">
              <w:rPr>
                <w:rFonts w:ascii="Arial" w:eastAsia="Times New Roman" w:hAnsi="Arial" w:cs="Arial"/>
                <w:b/>
                <w:sz w:val="16"/>
                <w:szCs w:val="16"/>
              </w:rPr>
              <w:t xml:space="preserve">high-end </w:t>
            </w:r>
            <w:r w:rsidR="00366CC0">
              <w:rPr>
                <w:rFonts w:ascii="Arial" w:eastAsia="Times New Roman" w:hAnsi="Arial" w:cs="Arial"/>
                <w:b/>
                <w:sz w:val="16"/>
                <w:szCs w:val="16"/>
              </w:rPr>
              <w:t>graphics software</w:t>
            </w:r>
            <w:r w:rsidR="00121F47">
              <w:rPr>
                <w:rFonts w:ascii="Arial" w:eastAsia="Times New Roman" w:hAnsi="Arial" w:cs="Arial"/>
                <w:b/>
                <w:sz w:val="16"/>
                <w:szCs w:val="16"/>
              </w:rPr>
              <w:t xml:space="preserve">. Both Contract faculty </w:t>
            </w:r>
            <w:r w:rsidR="008225FC">
              <w:rPr>
                <w:rFonts w:ascii="Arial" w:eastAsia="Times New Roman" w:hAnsi="Arial" w:cs="Arial"/>
                <w:b/>
                <w:sz w:val="16"/>
                <w:szCs w:val="16"/>
              </w:rPr>
              <w:t xml:space="preserve">in our career/technical disciplines </w:t>
            </w:r>
            <w:r w:rsidR="00121F47">
              <w:rPr>
                <w:rFonts w:ascii="Arial" w:eastAsia="Times New Roman" w:hAnsi="Arial" w:cs="Arial"/>
                <w:b/>
                <w:sz w:val="16"/>
                <w:szCs w:val="16"/>
              </w:rPr>
              <w:t xml:space="preserve">(ArtI/ArtD) teach how to use more than </w:t>
            </w:r>
            <w:r w:rsidR="007405F8">
              <w:rPr>
                <w:rFonts w:ascii="Arial" w:eastAsia="Times New Roman" w:hAnsi="Arial" w:cs="Arial"/>
                <w:b/>
                <w:sz w:val="16"/>
                <w:szCs w:val="16"/>
              </w:rPr>
              <w:t>seven</w:t>
            </w:r>
            <w:r w:rsidR="00121F47">
              <w:rPr>
                <w:rFonts w:ascii="Arial" w:eastAsia="Times New Roman" w:hAnsi="Arial" w:cs="Arial"/>
                <w:b/>
                <w:sz w:val="16"/>
                <w:szCs w:val="16"/>
              </w:rPr>
              <w:t xml:space="preserve"> industry standard 2D vector and pixel based</w:t>
            </w:r>
            <w:r w:rsidR="00FE655A">
              <w:rPr>
                <w:rFonts w:ascii="Arial" w:eastAsia="Times New Roman" w:hAnsi="Arial" w:cs="Arial"/>
                <w:b/>
                <w:sz w:val="16"/>
                <w:szCs w:val="16"/>
              </w:rPr>
              <w:t xml:space="preserve"> applications</w:t>
            </w:r>
            <w:r w:rsidR="00121F47">
              <w:rPr>
                <w:rFonts w:ascii="Arial" w:eastAsia="Times New Roman" w:hAnsi="Arial" w:cs="Arial"/>
                <w:b/>
                <w:sz w:val="16"/>
                <w:szCs w:val="16"/>
              </w:rPr>
              <w:t xml:space="preserve">, </w:t>
            </w:r>
            <w:r w:rsidR="00FE655A">
              <w:rPr>
                <w:rFonts w:ascii="Arial" w:eastAsia="Times New Roman" w:hAnsi="Arial" w:cs="Arial"/>
                <w:b/>
                <w:sz w:val="16"/>
                <w:szCs w:val="16"/>
              </w:rPr>
              <w:t xml:space="preserve">as well as </w:t>
            </w:r>
            <w:r w:rsidR="00121F47">
              <w:rPr>
                <w:rFonts w:ascii="Arial" w:eastAsia="Times New Roman" w:hAnsi="Arial" w:cs="Arial"/>
                <w:b/>
                <w:sz w:val="16"/>
                <w:szCs w:val="16"/>
              </w:rPr>
              <w:t xml:space="preserve">3D and </w:t>
            </w:r>
            <w:r w:rsidR="008225FC">
              <w:rPr>
                <w:rFonts w:ascii="Arial" w:eastAsia="Times New Roman" w:hAnsi="Arial" w:cs="Arial"/>
                <w:b/>
                <w:sz w:val="16"/>
                <w:szCs w:val="16"/>
              </w:rPr>
              <w:t xml:space="preserve">Animation </w:t>
            </w:r>
            <w:r w:rsidR="00FE655A">
              <w:rPr>
                <w:rFonts w:ascii="Arial" w:eastAsia="Times New Roman" w:hAnsi="Arial" w:cs="Arial"/>
                <w:b/>
                <w:sz w:val="16"/>
                <w:szCs w:val="16"/>
              </w:rPr>
              <w:t>software</w:t>
            </w:r>
            <w:r w:rsidR="00121F47">
              <w:rPr>
                <w:rFonts w:ascii="Arial" w:eastAsia="Times New Roman" w:hAnsi="Arial" w:cs="Arial"/>
                <w:b/>
                <w:sz w:val="16"/>
                <w:szCs w:val="16"/>
              </w:rPr>
              <w:t>, and need the most up-to-date laptop</w:t>
            </w:r>
            <w:r w:rsidR="008225FC">
              <w:rPr>
                <w:rFonts w:ascii="Arial" w:eastAsia="Times New Roman" w:hAnsi="Arial" w:cs="Arial"/>
                <w:b/>
                <w:sz w:val="16"/>
                <w:szCs w:val="16"/>
              </w:rPr>
              <w:t>s</w:t>
            </w:r>
            <w:r w:rsidR="00121F47">
              <w:rPr>
                <w:rFonts w:ascii="Arial" w:eastAsia="Times New Roman" w:hAnsi="Arial" w:cs="Arial"/>
                <w:b/>
                <w:sz w:val="16"/>
                <w:szCs w:val="16"/>
              </w:rPr>
              <w:t xml:space="preserve"> to run applications like Photoshop, AfterEffects and Maya</w:t>
            </w:r>
            <w:r w:rsidR="008225FC">
              <w:rPr>
                <w:rFonts w:ascii="Arial" w:eastAsia="Times New Roman" w:hAnsi="Arial" w:cs="Arial"/>
                <w:b/>
                <w:sz w:val="16"/>
                <w:szCs w:val="16"/>
              </w:rPr>
              <w:t>.</w:t>
            </w:r>
          </w:p>
          <w:p w14:paraId="3E1CB214" w14:textId="5498D146" w:rsidR="00FE2190" w:rsidRPr="00174EF8" w:rsidRDefault="008225FC" w:rsidP="00FE655A">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This need was not taken into consideration or addressed in the PRP year !, despite the fact that the ability to run the software </w:t>
            </w:r>
            <w:r w:rsidR="00FE655A">
              <w:rPr>
                <w:rFonts w:ascii="Arial" w:eastAsia="Times New Roman" w:hAnsi="Arial" w:cs="Arial"/>
                <w:b/>
                <w:sz w:val="16"/>
                <w:szCs w:val="16"/>
              </w:rPr>
              <w:t>one teaches</w:t>
            </w:r>
            <w:r>
              <w:rPr>
                <w:rFonts w:ascii="Arial" w:eastAsia="Times New Roman" w:hAnsi="Arial" w:cs="Arial"/>
                <w:b/>
                <w:sz w:val="16"/>
                <w:szCs w:val="16"/>
              </w:rPr>
              <w:t xml:space="preserve"> on one's laptop is essential and aligns with the College's Strategic Plan 4.</w:t>
            </w:r>
            <w:r w:rsidR="00FE2190" w:rsidRPr="00174EF8">
              <w:rPr>
                <w:rFonts w:ascii="Arial" w:eastAsia="Times New Roman" w:hAnsi="Arial" w:cs="Arial"/>
                <w:b/>
                <w:sz w:val="16"/>
                <w:szCs w:val="16"/>
              </w:rPr>
              <w:fldChar w:fldCharType="end"/>
            </w:r>
          </w:p>
        </w:tc>
        <w:tc>
          <w:tcPr>
            <w:tcW w:w="1170" w:type="dxa"/>
          </w:tcPr>
          <w:p w14:paraId="6DE8711F" w14:textId="53625CCF" w:rsidR="00FE2190" w:rsidRPr="00174EF8" w:rsidRDefault="00FE2190" w:rsidP="008225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5229">
              <w:rPr>
                <w:rFonts w:ascii="Arial" w:eastAsia="Times New Roman" w:hAnsi="Arial" w:cs="Arial"/>
                <w:b/>
                <w:noProof/>
                <w:sz w:val="16"/>
                <w:szCs w:val="16"/>
              </w:rPr>
              <w:t>2,</w:t>
            </w:r>
            <w:r w:rsidR="008225FC">
              <w:rPr>
                <w:rFonts w:ascii="Arial" w:eastAsia="Times New Roman" w:hAnsi="Arial" w:cs="Arial"/>
                <w:b/>
                <w:noProof/>
                <w:sz w:val="16"/>
                <w:szCs w:val="16"/>
              </w:rPr>
              <w:t>8</w:t>
            </w:r>
            <w:r w:rsidR="009E5229">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14:paraId="463D727F" w14:textId="77777777" w:rsidTr="000C6A87">
        <w:tc>
          <w:tcPr>
            <w:tcW w:w="1015" w:type="dxa"/>
          </w:tcPr>
          <w:p w14:paraId="40502677" w14:textId="06769BA2"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5DE0723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68A1FF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F90FD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E24F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112ABF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5BF11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BB4736E" w14:textId="77777777" w:rsidTr="000C6A87">
        <w:tc>
          <w:tcPr>
            <w:tcW w:w="1015" w:type="dxa"/>
          </w:tcPr>
          <w:p w14:paraId="3E5E5C3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45054B6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72B886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C1E037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787A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7117A0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82DF1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4BD1E27" w14:textId="77777777" w:rsidR="00174EF8" w:rsidRDefault="00174EF8" w:rsidP="00174EF8">
      <w:pPr>
        <w:spacing w:after="0" w:line="240" w:lineRule="auto"/>
        <w:rPr>
          <w:rFonts w:ascii="Arial" w:eastAsia="Times New Roman" w:hAnsi="Arial" w:cs="Arial"/>
          <w:b/>
          <w:strike/>
          <w:sz w:val="16"/>
          <w:szCs w:val="16"/>
        </w:rPr>
      </w:pPr>
    </w:p>
    <w:p w14:paraId="363A73D1" w14:textId="77777777" w:rsidR="00560EB2" w:rsidRDefault="00560EB2" w:rsidP="00174EF8">
      <w:pPr>
        <w:spacing w:after="0" w:line="240" w:lineRule="auto"/>
        <w:rPr>
          <w:rFonts w:ascii="Arial" w:eastAsia="Times New Roman" w:hAnsi="Arial" w:cs="Arial"/>
          <w:b/>
          <w:strike/>
          <w:sz w:val="16"/>
          <w:szCs w:val="16"/>
        </w:rPr>
      </w:pPr>
    </w:p>
    <w:p w14:paraId="7B79F4DC"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9229ED9" w14:textId="77777777" w:rsidTr="004C4AE9">
        <w:trPr>
          <w:cantSplit/>
          <w:tblHeader/>
        </w:trPr>
        <w:tc>
          <w:tcPr>
            <w:tcW w:w="14407" w:type="dxa"/>
            <w:gridSpan w:val="9"/>
            <w:tcBorders>
              <w:top w:val="nil"/>
              <w:left w:val="nil"/>
              <w:bottom w:val="nil"/>
              <w:right w:val="nil"/>
            </w:tcBorders>
          </w:tcPr>
          <w:p w14:paraId="10B39742"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C30F49">
              <w:rPr>
                <w:rFonts w:ascii="Arial" w:hAnsi="Arial" w:cs="Arial"/>
                <w:b/>
                <w:color w:val="000000"/>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C30F49">
                <w:rPr>
                  <w:rStyle w:val="Hyperlink"/>
                  <w:rFonts w:ascii="Arial" w:hAnsi="Arial" w:cs="Arial"/>
                  <w:b/>
                  <w:i/>
                  <w:sz w:val="20"/>
                  <w:szCs w:val="20"/>
                </w:rPr>
                <w:t xml:space="preserve"> http://www.palomar.edu/irp/2013CategoriesforPRPResourceRequests.pdf</w:t>
              </w:r>
            </w:hyperlink>
          </w:p>
          <w:p w14:paraId="54BE71DA"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4412DCDB" w14:textId="77777777" w:rsidTr="00BC34DC">
        <w:trPr>
          <w:gridBefore w:val="1"/>
          <w:gridAfter w:val="1"/>
          <w:wBefore w:w="7" w:type="dxa"/>
          <w:wAfter w:w="1055" w:type="dxa"/>
          <w:tblHeader/>
        </w:trPr>
        <w:tc>
          <w:tcPr>
            <w:tcW w:w="1015" w:type="dxa"/>
            <w:tcBorders>
              <w:top w:val="single" w:sz="4" w:space="0" w:color="000000"/>
            </w:tcBorders>
          </w:tcPr>
          <w:p w14:paraId="3034BED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289963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355B07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95F033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D0B543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6AA5F6D" w14:textId="77777777" w:rsidR="00BC34DC" w:rsidRPr="00174EF8" w:rsidRDefault="00BC34DC" w:rsidP="00F03DE9">
            <w:pPr>
              <w:spacing w:after="0" w:line="240" w:lineRule="auto"/>
              <w:jc w:val="center"/>
              <w:rPr>
                <w:rFonts w:ascii="Arial" w:eastAsia="Times New Roman" w:hAnsi="Arial" w:cs="Arial"/>
                <w:b/>
                <w:sz w:val="16"/>
                <w:szCs w:val="16"/>
              </w:rPr>
            </w:pPr>
          </w:p>
          <w:p w14:paraId="011BC13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0CF8AE2" w14:textId="77777777" w:rsidR="00D94040" w:rsidRPr="00174EF8" w:rsidRDefault="00312A4B" w:rsidP="00D94040">
            <w:pPr>
              <w:spacing w:after="0" w:line="240" w:lineRule="auto"/>
              <w:jc w:val="center"/>
              <w:rPr>
                <w:rFonts w:ascii="Arial" w:eastAsia="Times New Roman" w:hAnsi="Arial" w:cs="Arial"/>
                <w:b/>
                <w:sz w:val="16"/>
                <w:szCs w:val="16"/>
              </w:rPr>
            </w:pPr>
            <w:hyperlink r:id="rId24" w:history="1">
              <w:r w:rsidR="00D94040" w:rsidRPr="00C30F49">
                <w:rPr>
                  <w:rStyle w:val="Hyperlink"/>
                  <w:rFonts w:ascii="Arial" w:eastAsia="Times New Roman" w:hAnsi="Arial" w:cs="Arial"/>
                  <w:b/>
                  <w:sz w:val="16"/>
                  <w:szCs w:val="16"/>
                </w:rPr>
                <w:t>Strategic Plan 2016 Goal  Addressed by this Resource</w:t>
              </w:r>
            </w:hyperlink>
          </w:p>
          <w:p w14:paraId="550FD34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B28FB3C" w14:textId="77777777" w:rsidR="00BC34DC" w:rsidRPr="00C30F49" w:rsidRDefault="007E033A" w:rsidP="008B196F">
            <w:pPr>
              <w:jc w:val="center"/>
              <w:rPr>
                <w:rFonts w:ascii="Arial" w:eastAsia="Times New Roman"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C30F49">
              <w:rPr>
                <w:rFonts w:ascii="Arial" w:hAnsi="Arial" w:cs="Arial"/>
                <w:b/>
                <w:color w:val="000000"/>
                <w:sz w:val="16"/>
                <w:szCs w:val="16"/>
              </w:rPr>
              <w:t xml:space="preserve">Priority Number for all Resource Request </w:t>
            </w:r>
            <w:r w:rsidRPr="00C30F49">
              <w:rPr>
                <w:rFonts w:ascii="Arial" w:hAnsi="Arial" w:cs="Arial"/>
                <w:b/>
                <w:color w:val="000000"/>
                <w:sz w:val="14"/>
                <w:szCs w:val="14"/>
              </w:rPr>
              <w:t>categories</w:t>
            </w:r>
          </w:p>
        </w:tc>
        <w:tc>
          <w:tcPr>
            <w:tcW w:w="4680" w:type="dxa"/>
            <w:tcBorders>
              <w:top w:val="single" w:sz="4" w:space="0" w:color="000000"/>
            </w:tcBorders>
          </w:tcPr>
          <w:p w14:paraId="4E3B040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915D16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50F9FA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36DBDB0"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18C7618D" w14:textId="77777777" w:rsidTr="00BC34DC">
        <w:trPr>
          <w:gridBefore w:val="1"/>
          <w:gridAfter w:val="1"/>
          <w:wBefore w:w="7" w:type="dxa"/>
          <w:wAfter w:w="1055" w:type="dxa"/>
        </w:trPr>
        <w:tc>
          <w:tcPr>
            <w:tcW w:w="1015" w:type="dxa"/>
          </w:tcPr>
          <w:p w14:paraId="22AFA82F"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7D3D8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52F61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5BB0E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1565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3E891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C21D3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35F592C" w14:textId="77777777" w:rsidTr="00BC34DC">
        <w:trPr>
          <w:gridBefore w:val="1"/>
          <w:gridAfter w:val="1"/>
          <w:wBefore w:w="7" w:type="dxa"/>
          <w:wAfter w:w="1055" w:type="dxa"/>
        </w:trPr>
        <w:tc>
          <w:tcPr>
            <w:tcW w:w="1015" w:type="dxa"/>
          </w:tcPr>
          <w:p w14:paraId="33F61E4A"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03F4BB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EDC17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C6D0E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C51C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AEFB4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D94C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FAF9E8C" w14:textId="77777777" w:rsidTr="00BC34DC">
        <w:trPr>
          <w:gridBefore w:val="1"/>
          <w:gridAfter w:val="1"/>
          <w:wBefore w:w="7" w:type="dxa"/>
          <w:wAfter w:w="1055" w:type="dxa"/>
        </w:trPr>
        <w:tc>
          <w:tcPr>
            <w:tcW w:w="1015" w:type="dxa"/>
          </w:tcPr>
          <w:p w14:paraId="0BECBC0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13F670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057DF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1DD8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0860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67757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73AC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8378B38" w14:textId="77777777" w:rsidTr="00BC34DC">
        <w:trPr>
          <w:gridBefore w:val="1"/>
          <w:gridAfter w:val="1"/>
          <w:wBefore w:w="7" w:type="dxa"/>
          <w:wAfter w:w="1055" w:type="dxa"/>
        </w:trPr>
        <w:tc>
          <w:tcPr>
            <w:tcW w:w="1015" w:type="dxa"/>
          </w:tcPr>
          <w:p w14:paraId="1F624E7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196994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274FD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2FEE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E259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086D7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FF3D4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BEEF2A9" w14:textId="77777777" w:rsidTr="00BC34DC">
        <w:trPr>
          <w:gridBefore w:val="1"/>
          <w:gridAfter w:val="1"/>
          <w:wBefore w:w="7" w:type="dxa"/>
          <w:wAfter w:w="1055" w:type="dxa"/>
        </w:trPr>
        <w:tc>
          <w:tcPr>
            <w:tcW w:w="1015" w:type="dxa"/>
          </w:tcPr>
          <w:p w14:paraId="35E4DFE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286D69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8834D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33B3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762E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F29F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0D239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8E00360" w14:textId="77777777" w:rsidR="004C4AE9" w:rsidRDefault="004C4AE9">
      <w:pPr>
        <w:spacing w:after="0" w:line="240" w:lineRule="auto"/>
        <w:rPr>
          <w:rFonts w:ascii="Arial" w:eastAsia="Times New Roman" w:hAnsi="Arial" w:cs="Arial"/>
          <w:b/>
          <w:strike/>
          <w:sz w:val="20"/>
          <w:szCs w:val="20"/>
        </w:rPr>
      </w:pPr>
    </w:p>
    <w:p w14:paraId="24EE6CBE"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9CE79F5" w14:textId="77777777" w:rsidR="004C4AE9" w:rsidRDefault="004C4AE9">
      <w:pPr>
        <w:spacing w:after="0" w:line="240" w:lineRule="auto"/>
        <w:rPr>
          <w:rFonts w:ascii="Arial" w:eastAsia="Times New Roman" w:hAnsi="Arial" w:cs="Arial"/>
          <w:b/>
          <w:strike/>
          <w:sz w:val="20"/>
          <w:szCs w:val="20"/>
        </w:rPr>
      </w:pPr>
    </w:p>
    <w:p w14:paraId="31298A0A"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6647242C" w14:textId="77777777" w:rsidTr="004C4AE9">
        <w:trPr>
          <w:cantSplit/>
          <w:tblHeader/>
        </w:trPr>
        <w:tc>
          <w:tcPr>
            <w:tcW w:w="14401" w:type="dxa"/>
            <w:gridSpan w:val="9"/>
            <w:tcBorders>
              <w:top w:val="nil"/>
              <w:left w:val="nil"/>
              <w:bottom w:val="nil"/>
              <w:right w:val="nil"/>
            </w:tcBorders>
          </w:tcPr>
          <w:p w14:paraId="21A179E7" w14:textId="77777777" w:rsidR="001F05E1" w:rsidRPr="00174EF8" w:rsidRDefault="00433EDC" w:rsidP="001F05E1">
            <w:pPr>
              <w:spacing w:after="0" w:line="240" w:lineRule="auto"/>
              <w:rPr>
                <w:rFonts w:ascii="Arial" w:eastAsia="Times New Roman" w:hAnsi="Arial" w:cs="Arial"/>
                <w:b/>
                <w:i/>
                <w:sz w:val="20"/>
                <w:szCs w:val="20"/>
              </w:rPr>
            </w:pPr>
            <w:r w:rsidRPr="00C30F49">
              <w:rPr>
                <w:rFonts w:ascii="Arial" w:hAnsi="Arial" w:cs="Arial"/>
                <w:b/>
                <w:color w:val="000000"/>
                <w:sz w:val="20"/>
                <w:szCs w:val="20"/>
              </w:rPr>
              <w:t xml:space="preserve">Budget Category </w:t>
            </w:r>
            <w:r w:rsidR="00174EF8" w:rsidRPr="00C30F49">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C30F49">
                <w:rPr>
                  <w:rStyle w:val="Hyperlink"/>
                  <w:rFonts w:ascii="Arial" w:hAnsi="Arial" w:cs="Arial"/>
                  <w:b/>
                  <w:i/>
                  <w:sz w:val="20"/>
                  <w:szCs w:val="20"/>
                </w:rPr>
                <w:t>http://www.palomar.edu/irp/2013CategoriesforPRPResourceRequests.pdf</w:t>
              </w:r>
            </w:hyperlink>
          </w:p>
          <w:p w14:paraId="4ACE4558"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38C4DACD" w14:textId="77777777" w:rsidTr="00BC34DC">
        <w:trPr>
          <w:gridBefore w:val="1"/>
          <w:gridAfter w:val="1"/>
          <w:wBefore w:w="7" w:type="dxa"/>
          <w:wAfter w:w="1049" w:type="dxa"/>
          <w:tblHeader/>
        </w:trPr>
        <w:tc>
          <w:tcPr>
            <w:tcW w:w="1015" w:type="dxa"/>
            <w:tcBorders>
              <w:top w:val="single" w:sz="4" w:space="0" w:color="000000"/>
            </w:tcBorders>
          </w:tcPr>
          <w:p w14:paraId="524398B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64620B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62A2F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213A3D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68075F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939A9C4" w14:textId="77777777" w:rsidR="00BC34DC" w:rsidRPr="00174EF8" w:rsidRDefault="00BC34DC" w:rsidP="00F03DE9">
            <w:pPr>
              <w:spacing w:after="0" w:line="240" w:lineRule="auto"/>
              <w:jc w:val="center"/>
              <w:rPr>
                <w:rFonts w:ascii="Arial" w:eastAsia="Times New Roman" w:hAnsi="Arial" w:cs="Arial"/>
                <w:b/>
                <w:sz w:val="16"/>
                <w:szCs w:val="16"/>
              </w:rPr>
            </w:pPr>
          </w:p>
          <w:p w14:paraId="6432B0C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7B47D57" w14:textId="77777777" w:rsidR="00D94040" w:rsidRPr="00174EF8" w:rsidRDefault="00312A4B" w:rsidP="00D94040">
            <w:pPr>
              <w:spacing w:after="0" w:line="240" w:lineRule="auto"/>
              <w:jc w:val="center"/>
              <w:rPr>
                <w:rFonts w:ascii="Arial" w:eastAsia="Times New Roman" w:hAnsi="Arial" w:cs="Arial"/>
                <w:b/>
                <w:sz w:val="16"/>
                <w:szCs w:val="16"/>
              </w:rPr>
            </w:pPr>
            <w:hyperlink r:id="rId26" w:history="1">
              <w:r w:rsidR="00D94040" w:rsidRPr="00C30F49">
                <w:rPr>
                  <w:rStyle w:val="Hyperlink"/>
                  <w:rFonts w:ascii="Arial" w:eastAsia="Times New Roman" w:hAnsi="Arial" w:cs="Arial"/>
                  <w:b/>
                  <w:sz w:val="16"/>
                  <w:szCs w:val="16"/>
                </w:rPr>
                <w:t>Strategic Plan 2016 Goal Addressed by this Resource</w:t>
              </w:r>
            </w:hyperlink>
          </w:p>
          <w:p w14:paraId="32392B2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63A3C81" w14:textId="77777777" w:rsidR="00BC34DC" w:rsidRPr="00C30F49" w:rsidRDefault="008404E6" w:rsidP="008B196F">
            <w:pPr>
              <w:jc w:val="center"/>
              <w:rPr>
                <w:rFonts w:ascii="Arial"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C30F49">
              <w:rPr>
                <w:rFonts w:ascii="Arial" w:hAnsi="Arial" w:cs="Arial"/>
                <w:b/>
                <w:color w:val="000000"/>
                <w:sz w:val="16"/>
                <w:szCs w:val="16"/>
              </w:rPr>
              <w:t xml:space="preserve">Priority Number for all Resource Request </w:t>
            </w:r>
            <w:r w:rsidRPr="00C30F49">
              <w:rPr>
                <w:rFonts w:ascii="Arial" w:hAnsi="Arial" w:cs="Arial"/>
                <w:b/>
                <w:color w:val="000000"/>
                <w:sz w:val="14"/>
                <w:szCs w:val="14"/>
              </w:rPr>
              <w:t>categories</w:t>
            </w:r>
          </w:p>
        </w:tc>
        <w:tc>
          <w:tcPr>
            <w:tcW w:w="4680" w:type="dxa"/>
            <w:tcBorders>
              <w:top w:val="single" w:sz="4" w:space="0" w:color="000000"/>
            </w:tcBorders>
          </w:tcPr>
          <w:p w14:paraId="133014EE"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69FAFC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7280DF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6AB681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7782902" w14:textId="77777777" w:rsidTr="00BC34DC">
        <w:trPr>
          <w:gridBefore w:val="1"/>
          <w:gridAfter w:val="1"/>
          <w:wBefore w:w="7" w:type="dxa"/>
          <w:wAfter w:w="1049" w:type="dxa"/>
        </w:trPr>
        <w:tc>
          <w:tcPr>
            <w:tcW w:w="1015" w:type="dxa"/>
          </w:tcPr>
          <w:p w14:paraId="730AB6E6"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D1779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8ABB5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585C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ED76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6F064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F5BFF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6C473DC" w14:textId="77777777" w:rsidTr="00BC34DC">
        <w:trPr>
          <w:gridBefore w:val="1"/>
          <w:gridAfter w:val="1"/>
          <w:wBefore w:w="7" w:type="dxa"/>
          <w:wAfter w:w="1049" w:type="dxa"/>
        </w:trPr>
        <w:tc>
          <w:tcPr>
            <w:tcW w:w="1015" w:type="dxa"/>
          </w:tcPr>
          <w:p w14:paraId="07CA0FF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DD423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E6B16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D4239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A0B9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10971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25A8C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FB9589F" w14:textId="77777777" w:rsidTr="00BC34DC">
        <w:trPr>
          <w:gridBefore w:val="1"/>
          <w:gridAfter w:val="1"/>
          <w:wBefore w:w="7" w:type="dxa"/>
          <w:wAfter w:w="1049" w:type="dxa"/>
        </w:trPr>
        <w:tc>
          <w:tcPr>
            <w:tcW w:w="1015" w:type="dxa"/>
          </w:tcPr>
          <w:p w14:paraId="099D805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A512C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72B9C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246D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8518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08CC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089C0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641A0DA" w14:textId="77777777" w:rsidTr="00BC34DC">
        <w:trPr>
          <w:gridBefore w:val="1"/>
          <w:gridAfter w:val="1"/>
          <w:wBefore w:w="7" w:type="dxa"/>
          <w:wAfter w:w="1049" w:type="dxa"/>
        </w:trPr>
        <w:tc>
          <w:tcPr>
            <w:tcW w:w="1015" w:type="dxa"/>
          </w:tcPr>
          <w:p w14:paraId="7489A04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5ED6BFC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F88E6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04691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4026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E08DE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54294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3DFF891" w14:textId="77777777" w:rsidTr="00BC34DC">
        <w:trPr>
          <w:gridBefore w:val="1"/>
          <w:gridAfter w:val="1"/>
          <w:wBefore w:w="7" w:type="dxa"/>
          <w:wAfter w:w="1049" w:type="dxa"/>
        </w:trPr>
        <w:tc>
          <w:tcPr>
            <w:tcW w:w="1015" w:type="dxa"/>
          </w:tcPr>
          <w:p w14:paraId="5EC49D7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37D9C9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00FE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42D8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70B1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760F4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DA166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24F87CD"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075C616" w14:textId="77777777" w:rsidTr="004C4AE9">
        <w:trPr>
          <w:cantSplit/>
          <w:tblHeader/>
        </w:trPr>
        <w:tc>
          <w:tcPr>
            <w:tcW w:w="14407" w:type="dxa"/>
            <w:gridSpan w:val="9"/>
            <w:tcBorders>
              <w:top w:val="nil"/>
              <w:left w:val="nil"/>
              <w:bottom w:val="nil"/>
              <w:right w:val="nil"/>
            </w:tcBorders>
          </w:tcPr>
          <w:p w14:paraId="00199500" w14:textId="77777777" w:rsidR="00174EF8" w:rsidRPr="00174EF8" w:rsidRDefault="00433EDC" w:rsidP="00560EB2">
            <w:pPr>
              <w:spacing w:after="0" w:line="240" w:lineRule="auto"/>
              <w:rPr>
                <w:rFonts w:ascii="Arial" w:eastAsia="Times New Roman" w:hAnsi="Arial" w:cs="Arial"/>
                <w:b/>
                <w:sz w:val="20"/>
                <w:szCs w:val="20"/>
              </w:rPr>
            </w:pPr>
            <w:r w:rsidRPr="00C30F49">
              <w:rPr>
                <w:rFonts w:ascii="Arial" w:hAnsi="Arial" w:cs="Arial"/>
                <w:b/>
                <w:color w:val="000000"/>
                <w:sz w:val="20"/>
                <w:szCs w:val="20"/>
              </w:rPr>
              <w:t xml:space="preserve">Budget Category </w:t>
            </w:r>
            <w:r w:rsidR="00174EF8" w:rsidRPr="00C30F49">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339407E9" w14:textId="77777777" w:rsidTr="00BC34DC">
        <w:trPr>
          <w:gridBefore w:val="1"/>
          <w:gridAfter w:val="1"/>
          <w:wBefore w:w="7" w:type="dxa"/>
          <w:wAfter w:w="1055" w:type="dxa"/>
          <w:tblHeader/>
        </w:trPr>
        <w:tc>
          <w:tcPr>
            <w:tcW w:w="1015" w:type="dxa"/>
            <w:tcBorders>
              <w:top w:val="single" w:sz="4" w:space="0" w:color="000000"/>
            </w:tcBorders>
          </w:tcPr>
          <w:p w14:paraId="713D36D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46D157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7DC735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F41513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7D5231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6B0E699" w14:textId="77777777" w:rsidR="00BC34DC" w:rsidRPr="00174EF8" w:rsidRDefault="00BC34DC" w:rsidP="00F03DE9">
            <w:pPr>
              <w:spacing w:after="0" w:line="240" w:lineRule="auto"/>
              <w:jc w:val="center"/>
              <w:rPr>
                <w:rFonts w:ascii="Arial" w:eastAsia="Times New Roman" w:hAnsi="Arial" w:cs="Arial"/>
                <w:b/>
                <w:sz w:val="16"/>
                <w:szCs w:val="16"/>
              </w:rPr>
            </w:pPr>
          </w:p>
          <w:p w14:paraId="7B8B7E5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17A5B5F" w14:textId="77777777" w:rsidR="00D94040" w:rsidRPr="00174EF8" w:rsidRDefault="00312A4B" w:rsidP="00D94040">
            <w:pPr>
              <w:spacing w:after="0" w:line="240" w:lineRule="auto"/>
              <w:jc w:val="center"/>
              <w:rPr>
                <w:rFonts w:ascii="Arial" w:eastAsia="Times New Roman" w:hAnsi="Arial" w:cs="Arial"/>
                <w:b/>
                <w:sz w:val="16"/>
                <w:szCs w:val="16"/>
              </w:rPr>
            </w:pPr>
            <w:hyperlink r:id="rId27" w:history="1">
              <w:r w:rsidR="00D94040" w:rsidRPr="00C30F49">
                <w:rPr>
                  <w:rStyle w:val="Hyperlink"/>
                  <w:rFonts w:ascii="Arial" w:eastAsia="Times New Roman" w:hAnsi="Arial" w:cs="Arial"/>
                  <w:b/>
                  <w:sz w:val="16"/>
                  <w:szCs w:val="16"/>
                </w:rPr>
                <w:t>Strategic Plan 2016 Goal  Addressed by this Resource</w:t>
              </w:r>
            </w:hyperlink>
          </w:p>
          <w:p w14:paraId="3E1012E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9B29F2F" w14:textId="77777777" w:rsidR="00BC34DC" w:rsidRPr="00C30F49" w:rsidRDefault="008404E6" w:rsidP="008404E6">
            <w:pPr>
              <w:jc w:val="center"/>
              <w:rPr>
                <w:rFonts w:ascii="Arial"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C30F49">
              <w:rPr>
                <w:rFonts w:ascii="Arial" w:hAnsi="Arial" w:cs="Arial"/>
                <w:b/>
                <w:color w:val="000000"/>
                <w:sz w:val="16"/>
                <w:szCs w:val="16"/>
              </w:rPr>
              <w:t xml:space="preserve">Priority Number for all Resource Request </w:t>
            </w:r>
            <w:r w:rsidRPr="00C30F49">
              <w:rPr>
                <w:rFonts w:ascii="Arial" w:hAnsi="Arial" w:cs="Arial"/>
                <w:b/>
                <w:color w:val="000000"/>
                <w:sz w:val="14"/>
                <w:szCs w:val="14"/>
              </w:rPr>
              <w:t>categories</w:t>
            </w:r>
          </w:p>
        </w:tc>
        <w:tc>
          <w:tcPr>
            <w:tcW w:w="4680" w:type="dxa"/>
            <w:tcBorders>
              <w:top w:val="single" w:sz="4" w:space="0" w:color="000000"/>
            </w:tcBorders>
          </w:tcPr>
          <w:p w14:paraId="24919170"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F85347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43B0E6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58A4566A"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42F5C7E1" w14:textId="77777777" w:rsidTr="00BC34DC">
        <w:trPr>
          <w:gridBefore w:val="1"/>
          <w:gridAfter w:val="1"/>
          <w:wBefore w:w="7" w:type="dxa"/>
          <w:wAfter w:w="1055" w:type="dxa"/>
        </w:trPr>
        <w:tc>
          <w:tcPr>
            <w:tcW w:w="1015" w:type="dxa"/>
          </w:tcPr>
          <w:p w14:paraId="51004298"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207AFF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65C0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35C62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FF637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297A6E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EEA70C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FBE16F5" w14:textId="77777777" w:rsidTr="00BC34DC">
        <w:trPr>
          <w:gridBefore w:val="1"/>
          <w:gridAfter w:val="1"/>
          <w:wBefore w:w="7" w:type="dxa"/>
          <w:wAfter w:w="1055" w:type="dxa"/>
        </w:trPr>
        <w:tc>
          <w:tcPr>
            <w:tcW w:w="1015" w:type="dxa"/>
          </w:tcPr>
          <w:p w14:paraId="6A01DC0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6463CC5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A31BD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36FF91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B30BF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4DE05A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8C91B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7E2AABA" w14:textId="77777777" w:rsidTr="00BC34DC">
        <w:trPr>
          <w:gridBefore w:val="1"/>
          <w:gridAfter w:val="1"/>
          <w:wBefore w:w="7" w:type="dxa"/>
          <w:wAfter w:w="1055" w:type="dxa"/>
        </w:trPr>
        <w:tc>
          <w:tcPr>
            <w:tcW w:w="1015" w:type="dxa"/>
          </w:tcPr>
          <w:p w14:paraId="0A837ED0"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1A4A1D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3E0A7D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C94BA8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C3ABF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DA84F0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CECEA3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ED83E80" w14:textId="77777777" w:rsidTr="00BC34DC">
        <w:trPr>
          <w:gridBefore w:val="1"/>
          <w:gridAfter w:val="1"/>
          <w:wBefore w:w="7" w:type="dxa"/>
          <w:wAfter w:w="1055" w:type="dxa"/>
        </w:trPr>
        <w:tc>
          <w:tcPr>
            <w:tcW w:w="1015" w:type="dxa"/>
          </w:tcPr>
          <w:p w14:paraId="4DBCA4D8"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590CD54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5FB4D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EA9ECC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ED897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BFD87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0E07AE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DCCE099" w14:textId="77777777" w:rsidTr="00BC34DC">
        <w:trPr>
          <w:gridBefore w:val="1"/>
          <w:gridAfter w:val="1"/>
          <w:wBefore w:w="7" w:type="dxa"/>
          <w:wAfter w:w="1055" w:type="dxa"/>
        </w:trPr>
        <w:tc>
          <w:tcPr>
            <w:tcW w:w="1015" w:type="dxa"/>
          </w:tcPr>
          <w:p w14:paraId="18E25FA9"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3F7CA1D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59D84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CBCCF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8365D8"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CE6CCD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4CFE8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7D134E8" w14:textId="77777777" w:rsidR="004C4AE9" w:rsidRDefault="004C4AE9" w:rsidP="00BC34DC">
      <w:pPr>
        <w:spacing w:after="0" w:line="240" w:lineRule="auto"/>
        <w:rPr>
          <w:rFonts w:ascii="Arial" w:eastAsia="Times New Roman" w:hAnsi="Arial" w:cs="Arial"/>
          <w:b/>
          <w:strike/>
          <w:sz w:val="16"/>
          <w:szCs w:val="16"/>
        </w:rPr>
      </w:pPr>
    </w:p>
    <w:p w14:paraId="2FE794A1"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623DB123" w14:textId="77777777" w:rsidR="00BC34DC" w:rsidRDefault="00BC34DC" w:rsidP="00BC34DC">
      <w:pPr>
        <w:spacing w:after="0" w:line="240" w:lineRule="auto"/>
        <w:rPr>
          <w:rFonts w:ascii="Arial" w:eastAsia="Times New Roman" w:hAnsi="Arial" w:cs="Arial"/>
          <w:b/>
          <w:strike/>
          <w:sz w:val="16"/>
          <w:szCs w:val="16"/>
        </w:rPr>
      </w:pPr>
    </w:p>
    <w:p w14:paraId="73C184F2"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62163412" w14:textId="77777777" w:rsidR="00B86F2C" w:rsidRPr="00C30F49" w:rsidRDefault="00B86F2C" w:rsidP="00FE2190">
      <w:pPr>
        <w:spacing w:after="0" w:line="240" w:lineRule="auto"/>
        <w:contextualSpacing/>
        <w:jc w:val="both"/>
        <w:rPr>
          <w:rFonts w:cs="Calibri"/>
          <w:b/>
          <w:color w:val="000000"/>
          <w:sz w:val="20"/>
          <w:szCs w:val="20"/>
        </w:rPr>
      </w:pPr>
      <w:r w:rsidRPr="00C30F49">
        <w:rPr>
          <w:rFonts w:cs="Calibri"/>
          <w:b/>
          <w:bCs/>
          <w:color w:val="000000"/>
          <w:sz w:val="20"/>
          <w:szCs w:val="20"/>
        </w:rPr>
        <w:t xml:space="preserve">Classified, CAST, or Administrator positions:  Enter each position request on the lines below.  You may request up to five (5) positions and they </w:t>
      </w:r>
      <w:r w:rsidRPr="00C30F49">
        <w:rPr>
          <w:rFonts w:cs="Calibri"/>
          <w:b/>
          <w:bCs/>
          <w:color w:val="000000"/>
          <w:sz w:val="20"/>
          <w:szCs w:val="20"/>
          <w:u w:val="single"/>
        </w:rPr>
        <w:t>must be prioritized</w:t>
      </w:r>
      <w:r w:rsidRPr="00C30F49">
        <w:rPr>
          <w:rFonts w:cs="Calibri"/>
          <w:b/>
          <w:bCs/>
          <w:color w:val="000000"/>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1128D5F2" w14:textId="77777777" w:rsidTr="00FE2190">
        <w:trPr>
          <w:tblHeader/>
        </w:trPr>
        <w:tc>
          <w:tcPr>
            <w:tcW w:w="1022" w:type="dxa"/>
            <w:tcBorders>
              <w:top w:val="single" w:sz="4" w:space="0" w:color="000000"/>
            </w:tcBorders>
          </w:tcPr>
          <w:p w14:paraId="08D86FA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723F4C3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15B432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52B138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00998B13"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D791323" w14:textId="77777777" w:rsidR="00FE2190" w:rsidRPr="00174EF8" w:rsidRDefault="00FE2190" w:rsidP="00F03DE9">
            <w:pPr>
              <w:spacing w:after="0" w:line="240" w:lineRule="auto"/>
              <w:jc w:val="center"/>
              <w:rPr>
                <w:rFonts w:ascii="Arial" w:eastAsia="Times New Roman" w:hAnsi="Arial" w:cs="Arial"/>
                <w:b/>
                <w:sz w:val="16"/>
                <w:szCs w:val="16"/>
              </w:rPr>
            </w:pPr>
          </w:p>
          <w:p w14:paraId="48DFDC87"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F1BF438" w14:textId="77777777" w:rsidR="00D94040" w:rsidRPr="00174EF8" w:rsidRDefault="00312A4B" w:rsidP="00D94040">
            <w:pPr>
              <w:spacing w:after="0" w:line="240" w:lineRule="auto"/>
              <w:jc w:val="center"/>
              <w:rPr>
                <w:rFonts w:ascii="Arial" w:eastAsia="Times New Roman" w:hAnsi="Arial" w:cs="Arial"/>
                <w:b/>
                <w:sz w:val="16"/>
                <w:szCs w:val="16"/>
              </w:rPr>
            </w:pPr>
            <w:hyperlink r:id="rId28" w:history="1">
              <w:r w:rsidR="00D94040" w:rsidRPr="00C30F49">
                <w:rPr>
                  <w:rStyle w:val="Hyperlink"/>
                  <w:rFonts w:ascii="Arial" w:eastAsia="Times New Roman" w:hAnsi="Arial" w:cs="Arial"/>
                  <w:b/>
                  <w:sz w:val="16"/>
                  <w:szCs w:val="16"/>
                </w:rPr>
                <w:t>Strategic Plan 2016 Goal  Addressed by this Resource</w:t>
              </w:r>
            </w:hyperlink>
          </w:p>
          <w:p w14:paraId="7E74E5A0"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59A30CC" w14:textId="77777777" w:rsidR="00FE2190" w:rsidRPr="00B865A0" w:rsidRDefault="00054D28" w:rsidP="007E033A">
            <w:pPr>
              <w:jc w:val="center"/>
              <w:rPr>
                <w:rFonts w:ascii="Arial" w:hAnsi="Arial" w:cs="Arial"/>
                <w:b/>
                <w:sz w:val="16"/>
                <w:szCs w:val="16"/>
              </w:rPr>
            </w:pPr>
            <w:r w:rsidRPr="00C30F49">
              <w:rPr>
                <w:rFonts w:ascii="Arial" w:hAnsi="Arial" w:cs="Arial"/>
                <w:b/>
                <w:color w:val="000000"/>
                <w:sz w:val="16"/>
                <w:szCs w:val="16"/>
              </w:rPr>
              <w:t xml:space="preserve">Priority </w:t>
            </w:r>
            <w:r w:rsidR="007E033A" w:rsidRPr="00C30F49">
              <w:rPr>
                <w:rFonts w:ascii="Arial" w:hAnsi="Arial" w:cs="Arial"/>
                <w:b/>
                <w:color w:val="000000"/>
                <w:sz w:val="16"/>
                <w:szCs w:val="16"/>
              </w:rPr>
              <w:t>Number</w:t>
            </w:r>
            <w:r w:rsidR="00433EDC" w:rsidRPr="00C30F49">
              <w:rPr>
                <w:rFonts w:ascii="Arial" w:hAnsi="Arial" w:cs="Arial"/>
                <w:b/>
                <w:color w:val="000000"/>
                <w:sz w:val="16"/>
                <w:szCs w:val="16"/>
              </w:rPr>
              <w:t xml:space="preserve"> </w:t>
            </w:r>
            <w:r w:rsidRPr="00C30F49">
              <w:rPr>
                <w:rFonts w:ascii="Arial" w:hAnsi="Arial" w:cs="Arial"/>
                <w:b/>
                <w:color w:val="000000"/>
                <w:sz w:val="16"/>
                <w:szCs w:val="16"/>
              </w:rPr>
              <w:t xml:space="preserve">for </w:t>
            </w:r>
            <w:r w:rsidR="009B6388" w:rsidRPr="00C30F49">
              <w:rPr>
                <w:rFonts w:ascii="Arial" w:hAnsi="Arial" w:cs="Arial"/>
                <w:b/>
                <w:color w:val="000000"/>
                <w:sz w:val="16"/>
                <w:szCs w:val="16"/>
              </w:rPr>
              <w:t>Position Requests</w:t>
            </w:r>
            <w:r w:rsidR="007E033A" w:rsidRPr="00C30F49">
              <w:rPr>
                <w:rFonts w:ascii="Arial" w:hAnsi="Arial" w:cs="Arial"/>
                <w:b/>
                <w:color w:val="000000"/>
                <w:sz w:val="16"/>
                <w:szCs w:val="16"/>
              </w:rPr>
              <w:t xml:space="preserve"> in Step V Only</w:t>
            </w:r>
          </w:p>
        </w:tc>
        <w:tc>
          <w:tcPr>
            <w:tcW w:w="4680" w:type="dxa"/>
            <w:tcBorders>
              <w:top w:val="single" w:sz="4" w:space="0" w:color="000000"/>
            </w:tcBorders>
          </w:tcPr>
          <w:p w14:paraId="674EDDBF"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79DC7D8"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B08930B"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2FDE436"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2ADBD374" w14:textId="77777777" w:rsidTr="00FE2190">
        <w:tc>
          <w:tcPr>
            <w:tcW w:w="1022" w:type="dxa"/>
          </w:tcPr>
          <w:p w14:paraId="66A44ECC"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486FD6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586D5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0B4FB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25051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941C5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44D6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E70F724" w14:textId="77777777" w:rsidTr="00FE2190">
        <w:tc>
          <w:tcPr>
            <w:tcW w:w="1022" w:type="dxa"/>
          </w:tcPr>
          <w:p w14:paraId="4E4BD53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4E3EA0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3A5F7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1041D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E0CEB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C6754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2506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49CDD26" w14:textId="77777777" w:rsidTr="00FE2190">
        <w:tc>
          <w:tcPr>
            <w:tcW w:w="1022" w:type="dxa"/>
          </w:tcPr>
          <w:p w14:paraId="7EC6217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11FF39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75A8B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AA6A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B1D17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BE0D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21CC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B24A9E8" w14:textId="77777777" w:rsidTr="00FE2190">
        <w:tc>
          <w:tcPr>
            <w:tcW w:w="1022" w:type="dxa"/>
          </w:tcPr>
          <w:p w14:paraId="10DC9B8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7A4832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EB922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F7690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8E1D1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0FF40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B6B36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C03826A" w14:textId="77777777" w:rsidTr="00FE2190">
        <w:tc>
          <w:tcPr>
            <w:tcW w:w="1022" w:type="dxa"/>
          </w:tcPr>
          <w:p w14:paraId="0897049F"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24990B59"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1E5529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413C7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D0276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83D6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25D589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7DAED6E0" w14:textId="77777777" w:rsidR="00FE2190" w:rsidRDefault="00FE2190" w:rsidP="00FE2190">
      <w:pPr>
        <w:spacing w:after="0" w:line="240" w:lineRule="auto"/>
        <w:rPr>
          <w:rFonts w:ascii="Arial" w:eastAsia="Times New Roman" w:hAnsi="Arial" w:cs="Arial"/>
          <w:b/>
          <w:strike/>
          <w:sz w:val="16"/>
          <w:szCs w:val="16"/>
        </w:rPr>
      </w:pPr>
    </w:p>
    <w:p w14:paraId="37763C52"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DF4F3D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93ABDE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D94B92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D903D1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A54E" w14:textId="77777777" w:rsidR="00BC6735" w:rsidRDefault="00BC6735" w:rsidP="002C5830">
      <w:pPr>
        <w:spacing w:after="0" w:line="240" w:lineRule="auto"/>
      </w:pPr>
      <w:r>
        <w:separator/>
      </w:r>
    </w:p>
  </w:endnote>
  <w:endnote w:type="continuationSeparator" w:id="0">
    <w:p w14:paraId="19D43AD4" w14:textId="77777777" w:rsidR="00BC6735" w:rsidRDefault="00BC673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A853" w14:textId="77777777" w:rsidR="00BC6735" w:rsidRPr="001F28B1" w:rsidRDefault="00BC6735"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54FB40D5" w14:textId="77777777" w:rsidR="00BC6735" w:rsidRDefault="00BC673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45F30C90" w14:textId="77777777" w:rsidR="00BC6735" w:rsidRPr="001F28B1" w:rsidRDefault="00BC673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1835BA58" w14:textId="77777777" w:rsidR="00BC6735" w:rsidRPr="00633C87" w:rsidRDefault="00BC6735"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12A4B" w:rsidRPr="00312A4B">
      <w:rPr>
        <w:rFonts w:ascii="Cambria" w:hAnsi="Cambria"/>
        <w:noProof/>
      </w:rPr>
      <w:t>24</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4D4CE" w14:textId="77777777" w:rsidR="00BC6735" w:rsidRDefault="00BC6735" w:rsidP="002C5830">
      <w:pPr>
        <w:spacing w:after="0" w:line="240" w:lineRule="auto"/>
      </w:pPr>
      <w:r>
        <w:separator/>
      </w:r>
    </w:p>
  </w:footnote>
  <w:footnote w:type="continuationSeparator" w:id="0">
    <w:p w14:paraId="02A3277E" w14:textId="77777777" w:rsidR="00BC6735" w:rsidRDefault="00BC673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6FE2" w14:textId="77777777" w:rsidR="00BC6735" w:rsidRDefault="00BC6735"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7EFF192C" w14:textId="77777777" w:rsidR="00BC6735" w:rsidRPr="00484209" w:rsidRDefault="00BC6735"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6A45"/>
    <w:rsid w:val="000115BE"/>
    <w:rsid w:val="00022D81"/>
    <w:rsid w:val="00031FCE"/>
    <w:rsid w:val="00033338"/>
    <w:rsid w:val="00043B62"/>
    <w:rsid w:val="00054D28"/>
    <w:rsid w:val="000555AF"/>
    <w:rsid w:val="00060D3A"/>
    <w:rsid w:val="000630D1"/>
    <w:rsid w:val="0006623D"/>
    <w:rsid w:val="00070A5C"/>
    <w:rsid w:val="00070CA7"/>
    <w:rsid w:val="000770C6"/>
    <w:rsid w:val="000835F1"/>
    <w:rsid w:val="000A0007"/>
    <w:rsid w:val="000A082F"/>
    <w:rsid w:val="000A1B3B"/>
    <w:rsid w:val="000B0707"/>
    <w:rsid w:val="000B1EEF"/>
    <w:rsid w:val="000C35C8"/>
    <w:rsid w:val="000C61AD"/>
    <w:rsid w:val="000C6A87"/>
    <w:rsid w:val="000D0B0C"/>
    <w:rsid w:val="000D0BBF"/>
    <w:rsid w:val="000D27A4"/>
    <w:rsid w:val="000E300A"/>
    <w:rsid w:val="000F0CAA"/>
    <w:rsid w:val="00103410"/>
    <w:rsid w:val="00104C31"/>
    <w:rsid w:val="00106A26"/>
    <w:rsid w:val="001140BA"/>
    <w:rsid w:val="0011496F"/>
    <w:rsid w:val="001165B8"/>
    <w:rsid w:val="00121F47"/>
    <w:rsid w:val="00123AB7"/>
    <w:rsid w:val="001269DF"/>
    <w:rsid w:val="001327C9"/>
    <w:rsid w:val="00134BFB"/>
    <w:rsid w:val="001412A9"/>
    <w:rsid w:val="00144ABA"/>
    <w:rsid w:val="00144EF6"/>
    <w:rsid w:val="00144FEA"/>
    <w:rsid w:val="00145263"/>
    <w:rsid w:val="0014546B"/>
    <w:rsid w:val="00151074"/>
    <w:rsid w:val="00167D2D"/>
    <w:rsid w:val="00172778"/>
    <w:rsid w:val="00174EF8"/>
    <w:rsid w:val="001815D7"/>
    <w:rsid w:val="001817F7"/>
    <w:rsid w:val="00181BB9"/>
    <w:rsid w:val="00191B70"/>
    <w:rsid w:val="001B0F65"/>
    <w:rsid w:val="001C5B67"/>
    <w:rsid w:val="001C6FEE"/>
    <w:rsid w:val="001D1D32"/>
    <w:rsid w:val="001D36A6"/>
    <w:rsid w:val="001D3C3D"/>
    <w:rsid w:val="001D4B6C"/>
    <w:rsid w:val="001E7EB6"/>
    <w:rsid w:val="001F05E1"/>
    <w:rsid w:val="001F28B1"/>
    <w:rsid w:val="001F50C7"/>
    <w:rsid w:val="001F5F49"/>
    <w:rsid w:val="0020052F"/>
    <w:rsid w:val="002024D9"/>
    <w:rsid w:val="00203EAF"/>
    <w:rsid w:val="00204795"/>
    <w:rsid w:val="002049AD"/>
    <w:rsid w:val="00220EA5"/>
    <w:rsid w:val="00234A8C"/>
    <w:rsid w:val="00235B21"/>
    <w:rsid w:val="00235DD8"/>
    <w:rsid w:val="00240D66"/>
    <w:rsid w:val="002431F8"/>
    <w:rsid w:val="00260AC3"/>
    <w:rsid w:val="00261E14"/>
    <w:rsid w:val="00267A89"/>
    <w:rsid w:val="002702DB"/>
    <w:rsid w:val="00281D84"/>
    <w:rsid w:val="00282B60"/>
    <w:rsid w:val="00284279"/>
    <w:rsid w:val="00291F3A"/>
    <w:rsid w:val="002920D1"/>
    <w:rsid w:val="00293A8A"/>
    <w:rsid w:val="002A27DB"/>
    <w:rsid w:val="002A6B28"/>
    <w:rsid w:val="002B2F1D"/>
    <w:rsid w:val="002B6DD3"/>
    <w:rsid w:val="002B7030"/>
    <w:rsid w:val="002C2C65"/>
    <w:rsid w:val="002C3380"/>
    <w:rsid w:val="002C5690"/>
    <w:rsid w:val="002C5830"/>
    <w:rsid w:val="002C66A3"/>
    <w:rsid w:val="002D46F0"/>
    <w:rsid w:val="002D49CB"/>
    <w:rsid w:val="002D7E1A"/>
    <w:rsid w:val="002E3A76"/>
    <w:rsid w:val="002F31F9"/>
    <w:rsid w:val="002F6753"/>
    <w:rsid w:val="002F7F73"/>
    <w:rsid w:val="00302564"/>
    <w:rsid w:val="00303364"/>
    <w:rsid w:val="00311263"/>
    <w:rsid w:val="00311CBD"/>
    <w:rsid w:val="00312A4B"/>
    <w:rsid w:val="00313155"/>
    <w:rsid w:val="003267CB"/>
    <w:rsid w:val="00327359"/>
    <w:rsid w:val="00331CA1"/>
    <w:rsid w:val="003324E1"/>
    <w:rsid w:val="00333539"/>
    <w:rsid w:val="0033577C"/>
    <w:rsid w:val="00343B44"/>
    <w:rsid w:val="00357B6E"/>
    <w:rsid w:val="003602B1"/>
    <w:rsid w:val="00360519"/>
    <w:rsid w:val="00360896"/>
    <w:rsid w:val="00363511"/>
    <w:rsid w:val="00366CC0"/>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06FBC"/>
    <w:rsid w:val="0041147E"/>
    <w:rsid w:val="0041227A"/>
    <w:rsid w:val="00413301"/>
    <w:rsid w:val="004143D1"/>
    <w:rsid w:val="00414847"/>
    <w:rsid w:val="00414ADA"/>
    <w:rsid w:val="00431CE2"/>
    <w:rsid w:val="00433EDC"/>
    <w:rsid w:val="004341B6"/>
    <w:rsid w:val="00437505"/>
    <w:rsid w:val="00440A2A"/>
    <w:rsid w:val="00444BEE"/>
    <w:rsid w:val="0044738C"/>
    <w:rsid w:val="00447DAA"/>
    <w:rsid w:val="00452825"/>
    <w:rsid w:val="00454718"/>
    <w:rsid w:val="0046286C"/>
    <w:rsid w:val="00473087"/>
    <w:rsid w:val="0048140B"/>
    <w:rsid w:val="00482E9B"/>
    <w:rsid w:val="00484209"/>
    <w:rsid w:val="00487126"/>
    <w:rsid w:val="00491879"/>
    <w:rsid w:val="004A6D0A"/>
    <w:rsid w:val="004A70F3"/>
    <w:rsid w:val="004B3D7C"/>
    <w:rsid w:val="004B654E"/>
    <w:rsid w:val="004C2338"/>
    <w:rsid w:val="004C4AE9"/>
    <w:rsid w:val="004D4B05"/>
    <w:rsid w:val="004E18B0"/>
    <w:rsid w:val="004E69F3"/>
    <w:rsid w:val="004E7A7F"/>
    <w:rsid w:val="004F1E7C"/>
    <w:rsid w:val="004F766C"/>
    <w:rsid w:val="00501089"/>
    <w:rsid w:val="00503B75"/>
    <w:rsid w:val="0051218E"/>
    <w:rsid w:val="00520E5B"/>
    <w:rsid w:val="00521758"/>
    <w:rsid w:val="005265F1"/>
    <w:rsid w:val="00530CD1"/>
    <w:rsid w:val="005333E7"/>
    <w:rsid w:val="00542C64"/>
    <w:rsid w:val="00543682"/>
    <w:rsid w:val="0055218D"/>
    <w:rsid w:val="00557895"/>
    <w:rsid w:val="00560EB2"/>
    <w:rsid w:val="00560ED0"/>
    <w:rsid w:val="0056104B"/>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7B68"/>
    <w:rsid w:val="005C794F"/>
    <w:rsid w:val="005D026B"/>
    <w:rsid w:val="005D032D"/>
    <w:rsid w:val="005E15AA"/>
    <w:rsid w:val="005E6D2C"/>
    <w:rsid w:val="005E78E3"/>
    <w:rsid w:val="005F1CEE"/>
    <w:rsid w:val="005F2F15"/>
    <w:rsid w:val="00602272"/>
    <w:rsid w:val="006115E7"/>
    <w:rsid w:val="006142CE"/>
    <w:rsid w:val="006172C9"/>
    <w:rsid w:val="0062567B"/>
    <w:rsid w:val="00630DDD"/>
    <w:rsid w:val="00631044"/>
    <w:rsid w:val="00631DF9"/>
    <w:rsid w:val="00633C83"/>
    <w:rsid w:val="00633C87"/>
    <w:rsid w:val="00636C6F"/>
    <w:rsid w:val="00640AB5"/>
    <w:rsid w:val="006413D5"/>
    <w:rsid w:val="00645687"/>
    <w:rsid w:val="00645873"/>
    <w:rsid w:val="006500FE"/>
    <w:rsid w:val="006538A4"/>
    <w:rsid w:val="0066341F"/>
    <w:rsid w:val="0067178E"/>
    <w:rsid w:val="00677F3D"/>
    <w:rsid w:val="00685DEE"/>
    <w:rsid w:val="00686C02"/>
    <w:rsid w:val="006954A6"/>
    <w:rsid w:val="006A0202"/>
    <w:rsid w:val="006B2556"/>
    <w:rsid w:val="006B343E"/>
    <w:rsid w:val="006B3D8E"/>
    <w:rsid w:val="006B6219"/>
    <w:rsid w:val="006C1735"/>
    <w:rsid w:val="006C3B65"/>
    <w:rsid w:val="006C7493"/>
    <w:rsid w:val="006D5CE8"/>
    <w:rsid w:val="006E165C"/>
    <w:rsid w:val="006E5143"/>
    <w:rsid w:val="006F3F39"/>
    <w:rsid w:val="006F5467"/>
    <w:rsid w:val="00704131"/>
    <w:rsid w:val="00710E73"/>
    <w:rsid w:val="00714BC8"/>
    <w:rsid w:val="00714F5B"/>
    <w:rsid w:val="00722002"/>
    <w:rsid w:val="00723B2A"/>
    <w:rsid w:val="00726131"/>
    <w:rsid w:val="007279AA"/>
    <w:rsid w:val="0073127D"/>
    <w:rsid w:val="007405F8"/>
    <w:rsid w:val="00740F21"/>
    <w:rsid w:val="0075061B"/>
    <w:rsid w:val="007518EE"/>
    <w:rsid w:val="00752192"/>
    <w:rsid w:val="00753D98"/>
    <w:rsid w:val="0075666D"/>
    <w:rsid w:val="007605EA"/>
    <w:rsid w:val="007709D3"/>
    <w:rsid w:val="007721D8"/>
    <w:rsid w:val="007879F6"/>
    <w:rsid w:val="007A186D"/>
    <w:rsid w:val="007A64C5"/>
    <w:rsid w:val="007A7386"/>
    <w:rsid w:val="007B22CB"/>
    <w:rsid w:val="007D4EA8"/>
    <w:rsid w:val="007D6065"/>
    <w:rsid w:val="007E033A"/>
    <w:rsid w:val="007E25E8"/>
    <w:rsid w:val="007F041B"/>
    <w:rsid w:val="007F2A67"/>
    <w:rsid w:val="00806430"/>
    <w:rsid w:val="0081249C"/>
    <w:rsid w:val="008205F4"/>
    <w:rsid w:val="00822427"/>
    <w:rsid w:val="008225FC"/>
    <w:rsid w:val="008235FC"/>
    <w:rsid w:val="00837E7C"/>
    <w:rsid w:val="008404E6"/>
    <w:rsid w:val="00844056"/>
    <w:rsid w:val="00844883"/>
    <w:rsid w:val="00850AF2"/>
    <w:rsid w:val="00852BDF"/>
    <w:rsid w:val="00853D36"/>
    <w:rsid w:val="0085442C"/>
    <w:rsid w:val="008605DA"/>
    <w:rsid w:val="00863044"/>
    <w:rsid w:val="0086446F"/>
    <w:rsid w:val="00870773"/>
    <w:rsid w:val="00872A55"/>
    <w:rsid w:val="0088309C"/>
    <w:rsid w:val="00890C10"/>
    <w:rsid w:val="00890DB2"/>
    <w:rsid w:val="00896967"/>
    <w:rsid w:val="008A2C1A"/>
    <w:rsid w:val="008A4F5E"/>
    <w:rsid w:val="008B196F"/>
    <w:rsid w:val="008B689D"/>
    <w:rsid w:val="008B6E5A"/>
    <w:rsid w:val="008C407A"/>
    <w:rsid w:val="008C5B87"/>
    <w:rsid w:val="008D05CA"/>
    <w:rsid w:val="008D0F28"/>
    <w:rsid w:val="008D2198"/>
    <w:rsid w:val="008D416B"/>
    <w:rsid w:val="008D5482"/>
    <w:rsid w:val="008D5EE2"/>
    <w:rsid w:val="008E54EF"/>
    <w:rsid w:val="008F2FBD"/>
    <w:rsid w:val="009011A0"/>
    <w:rsid w:val="009015F1"/>
    <w:rsid w:val="00903934"/>
    <w:rsid w:val="00910CB8"/>
    <w:rsid w:val="00917192"/>
    <w:rsid w:val="0091769A"/>
    <w:rsid w:val="00924E22"/>
    <w:rsid w:val="00931010"/>
    <w:rsid w:val="00936DDA"/>
    <w:rsid w:val="00940ECD"/>
    <w:rsid w:val="00947C46"/>
    <w:rsid w:val="00950DEC"/>
    <w:rsid w:val="0095265D"/>
    <w:rsid w:val="00954334"/>
    <w:rsid w:val="00960139"/>
    <w:rsid w:val="00962336"/>
    <w:rsid w:val="00964DE5"/>
    <w:rsid w:val="00972AC6"/>
    <w:rsid w:val="009834DE"/>
    <w:rsid w:val="00984B10"/>
    <w:rsid w:val="00995413"/>
    <w:rsid w:val="009A68B0"/>
    <w:rsid w:val="009B3815"/>
    <w:rsid w:val="009B6388"/>
    <w:rsid w:val="009C3159"/>
    <w:rsid w:val="009C554C"/>
    <w:rsid w:val="009C7113"/>
    <w:rsid w:val="009D05B2"/>
    <w:rsid w:val="009D4802"/>
    <w:rsid w:val="009E5229"/>
    <w:rsid w:val="009E58DF"/>
    <w:rsid w:val="009F3A99"/>
    <w:rsid w:val="009F3CE1"/>
    <w:rsid w:val="00A1503E"/>
    <w:rsid w:val="00A172BC"/>
    <w:rsid w:val="00A22977"/>
    <w:rsid w:val="00A26EC3"/>
    <w:rsid w:val="00A30CFA"/>
    <w:rsid w:val="00A44F80"/>
    <w:rsid w:val="00A45A86"/>
    <w:rsid w:val="00A5201A"/>
    <w:rsid w:val="00A546FA"/>
    <w:rsid w:val="00A548AB"/>
    <w:rsid w:val="00A55607"/>
    <w:rsid w:val="00A600F9"/>
    <w:rsid w:val="00A60849"/>
    <w:rsid w:val="00A6516A"/>
    <w:rsid w:val="00A74C07"/>
    <w:rsid w:val="00A7750D"/>
    <w:rsid w:val="00A819CD"/>
    <w:rsid w:val="00A875C6"/>
    <w:rsid w:val="00A87664"/>
    <w:rsid w:val="00A93C35"/>
    <w:rsid w:val="00A943E0"/>
    <w:rsid w:val="00AB2D43"/>
    <w:rsid w:val="00AB6118"/>
    <w:rsid w:val="00AB6A8B"/>
    <w:rsid w:val="00AC33C5"/>
    <w:rsid w:val="00AC56F1"/>
    <w:rsid w:val="00AE1774"/>
    <w:rsid w:val="00B00765"/>
    <w:rsid w:val="00B0207B"/>
    <w:rsid w:val="00B02664"/>
    <w:rsid w:val="00B108DA"/>
    <w:rsid w:val="00B13943"/>
    <w:rsid w:val="00B16DD3"/>
    <w:rsid w:val="00B216FE"/>
    <w:rsid w:val="00B2217F"/>
    <w:rsid w:val="00B22655"/>
    <w:rsid w:val="00B236DD"/>
    <w:rsid w:val="00B408C8"/>
    <w:rsid w:val="00B40E90"/>
    <w:rsid w:val="00B42350"/>
    <w:rsid w:val="00B52643"/>
    <w:rsid w:val="00B52F54"/>
    <w:rsid w:val="00B61503"/>
    <w:rsid w:val="00B624B0"/>
    <w:rsid w:val="00B676F3"/>
    <w:rsid w:val="00B718BD"/>
    <w:rsid w:val="00B7472C"/>
    <w:rsid w:val="00B81144"/>
    <w:rsid w:val="00B865A0"/>
    <w:rsid w:val="00B86C88"/>
    <w:rsid w:val="00B86F29"/>
    <w:rsid w:val="00B86F2C"/>
    <w:rsid w:val="00B904E2"/>
    <w:rsid w:val="00B921E6"/>
    <w:rsid w:val="00B96887"/>
    <w:rsid w:val="00BA3898"/>
    <w:rsid w:val="00BA7AF8"/>
    <w:rsid w:val="00BC2465"/>
    <w:rsid w:val="00BC34DC"/>
    <w:rsid w:val="00BC4C52"/>
    <w:rsid w:val="00BC6735"/>
    <w:rsid w:val="00BE2861"/>
    <w:rsid w:val="00BE4DDB"/>
    <w:rsid w:val="00BE66E7"/>
    <w:rsid w:val="00BF1705"/>
    <w:rsid w:val="00BF2D3C"/>
    <w:rsid w:val="00BF41AA"/>
    <w:rsid w:val="00C03CEE"/>
    <w:rsid w:val="00C119C0"/>
    <w:rsid w:val="00C14517"/>
    <w:rsid w:val="00C15CBD"/>
    <w:rsid w:val="00C2439A"/>
    <w:rsid w:val="00C30F49"/>
    <w:rsid w:val="00C3483F"/>
    <w:rsid w:val="00C34A20"/>
    <w:rsid w:val="00C34BFF"/>
    <w:rsid w:val="00C379B1"/>
    <w:rsid w:val="00C401D9"/>
    <w:rsid w:val="00C41C34"/>
    <w:rsid w:val="00C6114E"/>
    <w:rsid w:val="00C61CD5"/>
    <w:rsid w:val="00C726EE"/>
    <w:rsid w:val="00C8150B"/>
    <w:rsid w:val="00C8415E"/>
    <w:rsid w:val="00C862E7"/>
    <w:rsid w:val="00C87AE3"/>
    <w:rsid w:val="00C92DD5"/>
    <w:rsid w:val="00C96C42"/>
    <w:rsid w:val="00CA39B4"/>
    <w:rsid w:val="00CA4F25"/>
    <w:rsid w:val="00CB4503"/>
    <w:rsid w:val="00CB6145"/>
    <w:rsid w:val="00CC1FE9"/>
    <w:rsid w:val="00CD338A"/>
    <w:rsid w:val="00CD5084"/>
    <w:rsid w:val="00CD62FD"/>
    <w:rsid w:val="00CE3359"/>
    <w:rsid w:val="00CE5C25"/>
    <w:rsid w:val="00CE743C"/>
    <w:rsid w:val="00CE7AAF"/>
    <w:rsid w:val="00D067F5"/>
    <w:rsid w:val="00D13099"/>
    <w:rsid w:val="00D13874"/>
    <w:rsid w:val="00D179DC"/>
    <w:rsid w:val="00D23F83"/>
    <w:rsid w:val="00D24BF3"/>
    <w:rsid w:val="00D3153A"/>
    <w:rsid w:val="00D34A45"/>
    <w:rsid w:val="00D42756"/>
    <w:rsid w:val="00D42A48"/>
    <w:rsid w:val="00D51BD1"/>
    <w:rsid w:val="00D5757A"/>
    <w:rsid w:val="00D57CB7"/>
    <w:rsid w:val="00D64EE6"/>
    <w:rsid w:val="00D7145B"/>
    <w:rsid w:val="00D73C29"/>
    <w:rsid w:val="00D75779"/>
    <w:rsid w:val="00D76C03"/>
    <w:rsid w:val="00D8776D"/>
    <w:rsid w:val="00D87A8B"/>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ABC"/>
    <w:rsid w:val="00DD4DC0"/>
    <w:rsid w:val="00DD78AD"/>
    <w:rsid w:val="00DE408C"/>
    <w:rsid w:val="00DE4A8F"/>
    <w:rsid w:val="00DE5FC8"/>
    <w:rsid w:val="00DE7B80"/>
    <w:rsid w:val="00DF03A8"/>
    <w:rsid w:val="00DF4E65"/>
    <w:rsid w:val="00E00AF1"/>
    <w:rsid w:val="00E012D5"/>
    <w:rsid w:val="00E025BA"/>
    <w:rsid w:val="00E03F93"/>
    <w:rsid w:val="00E041BB"/>
    <w:rsid w:val="00E1482A"/>
    <w:rsid w:val="00E1756F"/>
    <w:rsid w:val="00E20A81"/>
    <w:rsid w:val="00E3016C"/>
    <w:rsid w:val="00E30CAA"/>
    <w:rsid w:val="00E344EF"/>
    <w:rsid w:val="00E4101F"/>
    <w:rsid w:val="00E42436"/>
    <w:rsid w:val="00E44707"/>
    <w:rsid w:val="00E44AF9"/>
    <w:rsid w:val="00E44EC1"/>
    <w:rsid w:val="00E46DEC"/>
    <w:rsid w:val="00E51E58"/>
    <w:rsid w:val="00E5472B"/>
    <w:rsid w:val="00E56E52"/>
    <w:rsid w:val="00E61CE8"/>
    <w:rsid w:val="00E646D6"/>
    <w:rsid w:val="00E65582"/>
    <w:rsid w:val="00E664EF"/>
    <w:rsid w:val="00E70828"/>
    <w:rsid w:val="00E71B6F"/>
    <w:rsid w:val="00E83F15"/>
    <w:rsid w:val="00E847F7"/>
    <w:rsid w:val="00E90BC6"/>
    <w:rsid w:val="00E93325"/>
    <w:rsid w:val="00E93907"/>
    <w:rsid w:val="00E95509"/>
    <w:rsid w:val="00E955DD"/>
    <w:rsid w:val="00EA1CF3"/>
    <w:rsid w:val="00EA234C"/>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4CA2"/>
    <w:rsid w:val="00F170AF"/>
    <w:rsid w:val="00F17A92"/>
    <w:rsid w:val="00F2664E"/>
    <w:rsid w:val="00F35394"/>
    <w:rsid w:val="00F3657F"/>
    <w:rsid w:val="00F44833"/>
    <w:rsid w:val="00F66DDA"/>
    <w:rsid w:val="00F8664B"/>
    <w:rsid w:val="00F90E40"/>
    <w:rsid w:val="00F9348A"/>
    <w:rsid w:val="00F970BB"/>
    <w:rsid w:val="00F972F8"/>
    <w:rsid w:val="00FA1E58"/>
    <w:rsid w:val="00FA5D15"/>
    <w:rsid w:val="00FA5D6C"/>
    <w:rsid w:val="00FA7BC5"/>
    <w:rsid w:val="00FB0693"/>
    <w:rsid w:val="00FB0944"/>
    <w:rsid w:val="00FC2680"/>
    <w:rsid w:val="00FC3C91"/>
    <w:rsid w:val="00FD3DAF"/>
    <w:rsid w:val="00FE1644"/>
    <w:rsid w:val="00FE2190"/>
    <w:rsid w:val="00FE3BE0"/>
    <w:rsid w:val="00FE655A"/>
    <w:rsid w:val="00FE6E4F"/>
    <w:rsid w:val="00FF16EA"/>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62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CA82-275B-42CF-804B-C5EB8F8F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7844</Words>
  <Characters>44714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52454</CharactersWithSpaces>
  <SharedDoc>false</SharedDoc>
  <HLinks>
    <vt:vector size="120" baseType="variant">
      <vt:variant>
        <vt:i4>2424844</vt:i4>
      </vt:variant>
      <vt:variant>
        <vt:i4>645</vt:i4>
      </vt:variant>
      <vt:variant>
        <vt:i4>0</vt:i4>
      </vt:variant>
      <vt:variant>
        <vt:i4>5</vt:i4>
      </vt:variant>
      <vt:variant>
        <vt:lpwstr>http://www.palomar.edu/strategicplanning/PALOMAR_STRATEGICPLAN2016.pdf</vt:lpwstr>
      </vt:variant>
      <vt:variant>
        <vt:lpwstr/>
      </vt:variant>
      <vt:variant>
        <vt:i4>2424844</vt:i4>
      </vt:variant>
      <vt:variant>
        <vt:i4>552</vt:i4>
      </vt:variant>
      <vt:variant>
        <vt:i4>0</vt:i4>
      </vt:variant>
      <vt:variant>
        <vt:i4>5</vt:i4>
      </vt:variant>
      <vt:variant>
        <vt:lpwstr>http://www.palomar.edu/strategicplanning/PALOMAR_STRATEGICPLAN2016.pdf</vt:lpwstr>
      </vt:variant>
      <vt:variant>
        <vt:lpwstr/>
      </vt:variant>
      <vt:variant>
        <vt:i4>2424844</vt:i4>
      </vt:variant>
      <vt:variant>
        <vt:i4>459</vt:i4>
      </vt:variant>
      <vt:variant>
        <vt:i4>0</vt:i4>
      </vt:variant>
      <vt:variant>
        <vt:i4>5</vt:i4>
      </vt:variant>
      <vt:variant>
        <vt:lpwstr>http://www.palomar.edu/strategicplanning/PALOMAR_STRATEGICPLAN2016.pdf</vt:lpwstr>
      </vt:variant>
      <vt:variant>
        <vt:lpwstr/>
      </vt:variant>
      <vt:variant>
        <vt:i4>7077889</vt:i4>
      </vt:variant>
      <vt:variant>
        <vt:i4>456</vt:i4>
      </vt:variant>
      <vt:variant>
        <vt:i4>0</vt:i4>
      </vt:variant>
      <vt:variant>
        <vt:i4>5</vt:i4>
      </vt:variant>
      <vt:variant>
        <vt:lpwstr>http://www.palomar.edu/irp/2013CategoriesforPRPResourceRequests.pdf</vt:lpwstr>
      </vt:variant>
      <vt:variant>
        <vt:lpwstr/>
      </vt:variant>
      <vt:variant>
        <vt:i4>2424844</vt:i4>
      </vt:variant>
      <vt:variant>
        <vt:i4>363</vt:i4>
      </vt:variant>
      <vt:variant>
        <vt:i4>0</vt:i4>
      </vt:variant>
      <vt:variant>
        <vt:i4>5</vt:i4>
      </vt:variant>
      <vt:variant>
        <vt:lpwstr>http://www.palomar.edu/strategicplanning/PALOMAR_STRATEGICPLAN2016.pdf</vt:lpwstr>
      </vt:variant>
      <vt:variant>
        <vt:lpwstr/>
      </vt:variant>
      <vt:variant>
        <vt:i4>3604502</vt:i4>
      </vt:variant>
      <vt:variant>
        <vt:i4>360</vt:i4>
      </vt:variant>
      <vt:variant>
        <vt:i4>0</vt:i4>
      </vt:variant>
      <vt:variant>
        <vt:i4>5</vt:i4>
      </vt:variant>
      <vt:variant>
        <vt:lpwstr>file://localhost/%20http/::www.palomar.edu:irp:2013CategoriesforPRPResourceRequests.pdf</vt:lpwstr>
      </vt:variant>
      <vt:variant>
        <vt:lpwstr/>
      </vt:variant>
      <vt:variant>
        <vt:i4>2424844</vt:i4>
      </vt:variant>
      <vt:variant>
        <vt:i4>267</vt:i4>
      </vt:variant>
      <vt:variant>
        <vt:i4>0</vt:i4>
      </vt:variant>
      <vt:variant>
        <vt:i4>5</vt:i4>
      </vt:variant>
      <vt:variant>
        <vt:lpwstr>http://www.palomar.edu/strategicplanning/PALOMAR_STRATEGICPLAN2016.pdf</vt:lpwstr>
      </vt:variant>
      <vt:variant>
        <vt:lpwstr/>
      </vt:variant>
      <vt:variant>
        <vt:i4>7077889</vt:i4>
      </vt:variant>
      <vt:variant>
        <vt:i4>264</vt:i4>
      </vt:variant>
      <vt:variant>
        <vt:i4>0</vt:i4>
      </vt:variant>
      <vt:variant>
        <vt:i4>5</vt:i4>
      </vt:variant>
      <vt:variant>
        <vt:lpwstr>http://www.palomar.edu/irp/2013CategoriesforPRPResourceRequests.pdf</vt:lpwstr>
      </vt:variant>
      <vt:variant>
        <vt:lpwstr/>
      </vt:variant>
      <vt:variant>
        <vt:i4>2424844</vt:i4>
      </vt:variant>
      <vt:variant>
        <vt:i4>171</vt:i4>
      </vt:variant>
      <vt:variant>
        <vt:i4>0</vt:i4>
      </vt:variant>
      <vt:variant>
        <vt:i4>5</vt:i4>
      </vt:variant>
      <vt:variant>
        <vt:lpwstr>http://www.palomar.edu/strategicplanning/PALOMAR_STRATEGICPLAN2016.pdf</vt:lpwstr>
      </vt:variant>
      <vt:variant>
        <vt:lpwstr/>
      </vt:variant>
      <vt:variant>
        <vt:i4>7077889</vt:i4>
      </vt:variant>
      <vt:variant>
        <vt:i4>168</vt:i4>
      </vt:variant>
      <vt:variant>
        <vt:i4>0</vt:i4>
      </vt:variant>
      <vt:variant>
        <vt:i4>5</vt:i4>
      </vt:variant>
      <vt:variant>
        <vt:lpwstr>http://www.palomar.edu/irp/2013CategoriesforPRPResourceRequests.pdf</vt:lpwstr>
      </vt:variant>
      <vt:variant>
        <vt:lpwstr/>
      </vt:variant>
      <vt:variant>
        <vt:i4>2424844</vt:i4>
      </vt:variant>
      <vt:variant>
        <vt:i4>159</vt:i4>
      </vt:variant>
      <vt:variant>
        <vt:i4>0</vt:i4>
      </vt:variant>
      <vt:variant>
        <vt:i4>5</vt:i4>
      </vt:variant>
      <vt:variant>
        <vt:lpwstr>http://www.palomar.edu/strategicplanning/PALOMAR_STRATEGICPLAN2016.pdf</vt:lpwstr>
      </vt:variant>
      <vt:variant>
        <vt:lpwstr/>
      </vt:variant>
      <vt:variant>
        <vt:i4>2359359</vt:i4>
      </vt:variant>
      <vt:variant>
        <vt:i4>102</vt:i4>
      </vt:variant>
      <vt:variant>
        <vt:i4>0</vt:i4>
      </vt:variant>
      <vt:variant>
        <vt:i4>5</vt:i4>
      </vt:variant>
      <vt:variant>
        <vt:lpwstr>http://www.labormarketinfo.edd.ca.gov/</vt:lpwstr>
      </vt:variant>
      <vt:variant>
        <vt:lpwstr/>
      </vt:variant>
      <vt:variant>
        <vt:i4>5701679</vt:i4>
      </vt:variant>
      <vt:variant>
        <vt:i4>84</vt:i4>
      </vt:variant>
      <vt:variant>
        <vt:i4>0</vt:i4>
      </vt:variant>
      <vt:variant>
        <vt:i4>5</vt:i4>
      </vt:variant>
      <vt:variant>
        <vt:lpwstr>http://www2.palomar.edu/pages/sloresources/programreview/</vt:lpwstr>
      </vt:variant>
      <vt:variant>
        <vt:lpwstr/>
      </vt:variant>
      <vt:variant>
        <vt:i4>6094892</vt:i4>
      </vt:variant>
      <vt:variant>
        <vt:i4>75</vt:i4>
      </vt:variant>
      <vt:variant>
        <vt:i4>0</vt:i4>
      </vt:variant>
      <vt:variant>
        <vt:i4>5</vt:i4>
      </vt:variant>
      <vt:variant>
        <vt:lpwstr>http://www.palomar.edu/irp/PRP_Degrees_Certs.xlsx</vt:lpwstr>
      </vt:variant>
      <vt:variant>
        <vt:lpwstr/>
      </vt:variant>
      <vt:variant>
        <vt:i4>4390961</vt:i4>
      </vt:variant>
      <vt:variant>
        <vt:i4>72</vt:i4>
      </vt:variant>
      <vt:variant>
        <vt:i4>0</vt:i4>
      </vt:variant>
      <vt:variant>
        <vt:i4>5</vt:i4>
      </vt:variant>
      <vt:variant>
        <vt:lpwstr>http://www.palomar.edu/irp/PRP_Success_Retention.xlsx</vt:lpwstr>
      </vt:variant>
      <vt:variant>
        <vt:lpwstr/>
      </vt:variant>
      <vt:variant>
        <vt:i4>5177453</vt:i4>
      </vt:variant>
      <vt:variant>
        <vt:i4>69</vt:i4>
      </vt:variant>
      <vt:variant>
        <vt:i4>0</vt:i4>
      </vt:variant>
      <vt:variant>
        <vt:i4>5</vt:i4>
      </vt:variant>
      <vt:variant>
        <vt:lpwstr>http://www.palomar.edu/irp/PRP_WSCH_FTEF_Load.xlsx</vt:lpwstr>
      </vt:variant>
      <vt:variant>
        <vt:lpwstr/>
      </vt:variant>
      <vt:variant>
        <vt:i4>6291471</vt:i4>
      </vt:variant>
      <vt:variant>
        <vt:i4>51</vt:i4>
      </vt:variant>
      <vt:variant>
        <vt:i4>0</vt:i4>
      </vt:variant>
      <vt:variant>
        <vt:i4>5</vt:i4>
      </vt:variant>
      <vt:variant>
        <vt:lpwstr>http://www.palomar.edu/irp/staffingplan.pdf</vt:lpwstr>
      </vt:variant>
      <vt:variant>
        <vt:lpwstr/>
      </vt:variant>
      <vt:variant>
        <vt:i4>1310724</vt:i4>
      </vt:variant>
      <vt:variant>
        <vt:i4>42</vt:i4>
      </vt:variant>
      <vt:variant>
        <vt:i4>0</vt:i4>
      </vt:variant>
      <vt:variant>
        <vt:i4>5</vt:i4>
      </vt:variant>
      <vt:variant>
        <vt:lpwstr>http://www.palomar.edu/irp/201213resourceallocations.pdf</vt:lpwstr>
      </vt:variant>
      <vt:variant>
        <vt:lpwstr/>
      </vt:variant>
      <vt:variant>
        <vt:i4>4391006</vt:i4>
      </vt:variant>
      <vt:variant>
        <vt:i4>21</vt:i4>
      </vt:variant>
      <vt:variant>
        <vt:i4>0</vt:i4>
      </vt:variant>
      <vt:variant>
        <vt:i4>5</vt:i4>
      </vt:variant>
      <vt:variant>
        <vt:lpwstr>http://www.palomar.edu/irp/PRPCollection.htm</vt:lpwstr>
      </vt:variant>
      <vt:variant>
        <vt:lpwstr/>
      </vt:variant>
      <vt:variant>
        <vt:i4>2490436</vt:i4>
      </vt:variant>
      <vt:variant>
        <vt:i4>9</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Glass</dc:creator>
  <cp:keywords/>
  <cp:lastModifiedBy>Administrator</cp:lastModifiedBy>
  <cp:revision>9</cp:revision>
  <cp:lastPrinted>2014-01-30T21:19:00Z</cp:lastPrinted>
  <dcterms:created xsi:type="dcterms:W3CDTF">2014-01-30T21:51:00Z</dcterms:created>
  <dcterms:modified xsi:type="dcterms:W3CDTF">2014-02-18T22:05:00Z</dcterms:modified>
</cp:coreProperties>
</file>