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A845A" w14:textId="31245442"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3C52BA">
        <w:rPr>
          <w:b/>
          <w:noProof/>
          <w:sz w:val="24"/>
          <w:szCs w:val="24"/>
          <w:u w:val="single"/>
        </w:rPr>
        <w:t>YEAR 2</w:t>
      </w:r>
      <w:r>
        <w:rPr>
          <w:b/>
          <w:sz w:val="24"/>
          <w:szCs w:val="24"/>
          <w:u w:val="single"/>
        </w:rPr>
        <w:fldChar w:fldCharType="end"/>
      </w:r>
    </w:p>
    <w:p w14:paraId="4674218C" w14:textId="77777777" w:rsidR="00CD5084" w:rsidRDefault="00CD5084" w:rsidP="004B3D7C">
      <w:pPr>
        <w:spacing w:after="0"/>
        <w:jc w:val="center"/>
        <w:rPr>
          <w:b/>
          <w:sz w:val="24"/>
          <w:szCs w:val="24"/>
        </w:rPr>
      </w:pPr>
      <w:r w:rsidRPr="00A6516A">
        <w:rPr>
          <w:b/>
          <w:sz w:val="24"/>
          <w:szCs w:val="24"/>
        </w:rPr>
        <w:t>ACADEMIC YEAR 2013-14</w:t>
      </w:r>
    </w:p>
    <w:p w14:paraId="7037E22E"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333BD873" w14:textId="77777777" w:rsidTr="00DD2096">
        <w:trPr>
          <w:trHeight w:val="405"/>
        </w:trPr>
        <w:tc>
          <w:tcPr>
            <w:tcW w:w="10728" w:type="dxa"/>
            <w:vAlign w:val="bottom"/>
          </w:tcPr>
          <w:bookmarkStart w:id="0" w:name="Text6"/>
          <w:p w14:paraId="2AECF540" w14:textId="77777777" w:rsidR="002E3A76" w:rsidRPr="002E2B9D" w:rsidRDefault="002E3A76" w:rsidP="00DD2096">
            <w:pPr>
              <w:spacing w:after="0"/>
              <w:rPr>
                <w:rFonts w:ascii="Arial" w:hAnsi="Arial" w:cs="Arial"/>
                <w:b/>
                <w:sz w:val="18"/>
                <w:szCs w:val="18"/>
                <w:highlight w:val="lightGray"/>
                <w:u w:val="single"/>
              </w:rPr>
            </w:pPr>
            <w:r w:rsidRPr="002E2B9D">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2E2B9D">
              <w:rPr>
                <w:b/>
                <w:sz w:val="24"/>
                <w:szCs w:val="24"/>
                <w:highlight w:val="lightGray"/>
                <w:u w:val="single"/>
              </w:rPr>
            </w:r>
            <w:r w:rsidRPr="002E2B9D">
              <w:rPr>
                <w:b/>
                <w:sz w:val="24"/>
                <w:szCs w:val="24"/>
                <w:highlight w:val="lightGray"/>
                <w:u w:val="single"/>
              </w:rPr>
              <w:fldChar w:fldCharType="separate"/>
            </w:r>
            <w:r w:rsidR="002E2B9D" w:rsidRPr="002E2B9D">
              <w:rPr>
                <w:b/>
                <w:noProof/>
                <w:sz w:val="24"/>
                <w:szCs w:val="24"/>
                <w:u w:val="single"/>
              </w:rPr>
              <w:t>Discipline:  Italian</w:t>
            </w:r>
            <w:r w:rsidRPr="002E2B9D">
              <w:rPr>
                <w:b/>
                <w:sz w:val="24"/>
                <w:szCs w:val="24"/>
                <w:highlight w:val="lightGray"/>
                <w:u w:val="single"/>
              </w:rPr>
              <w:fldChar w:fldCharType="end"/>
            </w:r>
            <w:bookmarkEnd w:id="0"/>
          </w:p>
        </w:tc>
        <w:tc>
          <w:tcPr>
            <w:tcW w:w="2448" w:type="dxa"/>
            <w:vAlign w:val="bottom"/>
          </w:tcPr>
          <w:p w14:paraId="5F895983" w14:textId="77777777" w:rsidR="002E3A76" w:rsidRDefault="002E3A76" w:rsidP="001D457E">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1D457E">
              <w:rPr>
                <w:b/>
                <w:noProof/>
                <w:sz w:val="24"/>
                <w:szCs w:val="24"/>
                <w:u w:val="single"/>
              </w:rPr>
              <w:t>1/30/2014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64BDC371" w14:textId="77777777" w:rsidTr="00DD2096">
        <w:trPr>
          <w:trHeight w:val="144"/>
        </w:trPr>
        <w:tc>
          <w:tcPr>
            <w:tcW w:w="10728" w:type="dxa"/>
          </w:tcPr>
          <w:p w14:paraId="19EB6FCC"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782CAB8A"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5EFFBF0F"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145189B4"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171C7D68"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3B03CF68"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1C388D58" w14:textId="77777777" w:rsidR="00C41C34" w:rsidRPr="00022D81" w:rsidRDefault="003C52BA"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4093242A"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67DF25C3"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24F01EB7" w14:textId="77777777" w:rsidTr="004E7A7F">
        <w:trPr>
          <w:trHeight w:val="144"/>
        </w:trPr>
        <w:tc>
          <w:tcPr>
            <w:tcW w:w="13176" w:type="dxa"/>
            <w:shd w:val="clear" w:color="auto" w:fill="D9D9D9" w:themeFill="background1" w:themeFillShade="D9"/>
            <w:vAlign w:val="center"/>
          </w:tcPr>
          <w:p w14:paraId="76B8A71E"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35127037" w14:textId="77777777" w:rsidTr="004E7A7F">
        <w:tc>
          <w:tcPr>
            <w:tcW w:w="13176" w:type="dxa"/>
          </w:tcPr>
          <w:p w14:paraId="2AD70CDA" w14:textId="77777777" w:rsidR="004E7A7F" w:rsidRDefault="004E7A7F" w:rsidP="00A548AB">
            <w:pPr>
              <w:spacing w:line="240" w:lineRule="auto"/>
              <w:rPr>
                <w:rFonts w:ascii="Arial" w:hAnsi="Arial" w:cs="Arial"/>
                <w:b/>
                <w:sz w:val="18"/>
                <w:szCs w:val="18"/>
              </w:rPr>
            </w:pPr>
          </w:p>
          <w:p w14:paraId="1714CDC8"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1427292E" w14:textId="77777777"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1D457E" w:rsidRPr="001D457E">
              <w:rPr>
                <w:b/>
                <w:noProof/>
                <w:sz w:val="24"/>
                <w:szCs w:val="24"/>
                <w:shd w:val="pct12" w:color="auto" w:fill="BFBFBF" w:themeFill="background1" w:themeFillShade="BF"/>
              </w:rPr>
              <w:t xml:space="preserve">Unfortunately, there are not enough full-time faculty in World Languages to complete the PRPs in the way that is expected.  There are only 5 of us, and we are asked to do 7 discipline-specific PRPs.  Therefore, the PRPs cannot be completed as a group.  The chair completed the majority of the questions and then reviewed the general areas with the department. The faculty dedicated time at several department meetings to discuss the PRPs and to develop the department’s mission statement.  </w:t>
            </w:r>
            <w:r w:rsidRPr="000B0707">
              <w:rPr>
                <w:b/>
                <w:sz w:val="24"/>
                <w:szCs w:val="24"/>
                <w:shd w:val="pct12" w:color="auto" w:fill="BFBFBF" w:themeFill="background1" w:themeFillShade="BF"/>
              </w:rPr>
              <w:fldChar w:fldCharType="end"/>
            </w:r>
            <w:bookmarkEnd w:id="1"/>
          </w:p>
          <w:p w14:paraId="3D63940A" w14:textId="77777777" w:rsidR="004E7A7F" w:rsidRDefault="004E7A7F" w:rsidP="00F03DE9">
            <w:pPr>
              <w:rPr>
                <w:b/>
                <w:sz w:val="24"/>
                <w:szCs w:val="24"/>
              </w:rPr>
            </w:pPr>
          </w:p>
          <w:p w14:paraId="303324AB" w14:textId="77777777" w:rsidR="004E7A7F" w:rsidRDefault="004E7A7F" w:rsidP="00F03DE9">
            <w:pPr>
              <w:rPr>
                <w:b/>
                <w:sz w:val="24"/>
                <w:szCs w:val="24"/>
              </w:rPr>
            </w:pPr>
          </w:p>
        </w:tc>
      </w:tr>
      <w:tr w:rsidR="004E7A7F" w14:paraId="60AB21DB" w14:textId="77777777" w:rsidTr="004E7A7F">
        <w:tc>
          <w:tcPr>
            <w:tcW w:w="13176" w:type="dxa"/>
          </w:tcPr>
          <w:p w14:paraId="1F67BB62"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698C6A6D" w14:textId="77777777"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1D457E" w:rsidRPr="001D457E">
              <w:rPr>
                <w:b/>
                <w:noProof/>
                <w:sz w:val="24"/>
                <w:szCs w:val="24"/>
                <w:shd w:val="pct12" w:color="auto" w:fill="D9D9D9" w:themeFill="background1" w:themeFillShade="D9"/>
              </w:rPr>
              <w:t xml:space="preserve">The mission of the World Languages Department is to provide an engaging teaching and learning environment for students to gain language proficiency in Arabic, Chinese, French, German, Italian, Japanese, and Spanish.  Emphasis is on the expansion of cross-cultural awareness, as well as the development of speaking, listening, reading, and writing skills in the target language.  Through the study of languages, students develop an awareness of the experiences of others, an understanding of their unique ways of life, and a recognition and respect for their diversity and contributions to the world.  We are committed to helping our students achieve communicative competence in world languages in order to contribute as individuals and global citizens living responsibly, effectively, and creatively in an interdependent and ever-changing world. </w:t>
            </w:r>
            <w:r w:rsidRPr="000B0707">
              <w:rPr>
                <w:b/>
                <w:sz w:val="24"/>
                <w:szCs w:val="24"/>
                <w:shd w:val="pct12" w:color="auto" w:fill="D9D9D9" w:themeFill="background1" w:themeFillShade="D9"/>
              </w:rPr>
              <w:fldChar w:fldCharType="end"/>
            </w:r>
          </w:p>
          <w:p w14:paraId="4ADBD0E8" w14:textId="77777777" w:rsidR="004E7A7F" w:rsidRDefault="004E7A7F" w:rsidP="004E7A7F">
            <w:pPr>
              <w:spacing w:line="240" w:lineRule="auto"/>
              <w:rPr>
                <w:rFonts w:ascii="Arial" w:hAnsi="Arial" w:cs="Arial"/>
                <w:b/>
                <w:sz w:val="18"/>
                <w:szCs w:val="18"/>
              </w:rPr>
            </w:pPr>
          </w:p>
          <w:p w14:paraId="6DEA310A" w14:textId="77777777" w:rsidR="004E7A7F" w:rsidRDefault="004E7A7F" w:rsidP="004E7A7F">
            <w:pPr>
              <w:spacing w:line="240" w:lineRule="auto"/>
              <w:rPr>
                <w:rFonts w:ascii="Arial" w:hAnsi="Arial" w:cs="Arial"/>
                <w:b/>
                <w:sz w:val="18"/>
                <w:szCs w:val="18"/>
              </w:rPr>
            </w:pPr>
          </w:p>
          <w:p w14:paraId="4C6847E4" w14:textId="77777777" w:rsidR="004E7A7F" w:rsidRDefault="004E7A7F" w:rsidP="004E7A7F">
            <w:pPr>
              <w:spacing w:line="240" w:lineRule="auto"/>
              <w:rPr>
                <w:rFonts w:ascii="Arial" w:hAnsi="Arial" w:cs="Arial"/>
                <w:b/>
                <w:sz w:val="18"/>
                <w:szCs w:val="18"/>
              </w:rPr>
            </w:pPr>
          </w:p>
          <w:p w14:paraId="579AC806" w14:textId="77777777" w:rsidR="004E7A7F" w:rsidRDefault="004E7A7F" w:rsidP="004E7A7F">
            <w:pPr>
              <w:spacing w:line="240" w:lineRule="auto"/>
              <w:rPr>
                <w:rFonts w:ascii="Arial" w:hAnsi="Arial" w:cs="Arial"/>
                <w:b/>
                <w:sz w:val="18"/>
                <w:szCs w:val="18"/>
              </w:rPr>
            </w:pPr>
          </w:p>
          <w:p w14:paraId="67F871FB" w14:textId="77777777" w:rsidR="004E7A7F" w:rsidRDefault="004E7A7F" w:rsidP="004E7A7F">
            <w:pPr>
              <w:spacing w:line="240" w:lineRule="auto"/>
              <w:rPr>
                <w:rFonts w:ascii="Arial" w:hAnsi="Arial" w:cs="Arial"/>
                <w:b/>
                <w:sz w:val="18"/>
                <w:szCs w:val="18"/>
              </w:rPr>
            </w:pPr>
          </w:p>
          <w:p w14:paraId="4139A84A" w14:textId="77777777" w:rsidR="004E7A7F" w:rsidRDefault="004E7A7F" w:rsidP="004E7A7F">
            <w:pPr>
              <w:spacing w:line="240" w:lineRule="auto"/>
              <w:rPr>
                <w:rFonts w:ascii="Arial" w:hAnsi="Arial" w:cs="Arial"/>
                <w:b/>
                <w:sz w:val="18"/>
                <w:szCs w:val="18"/>
              </w:rPr>
            </w:pPr>
          </w:p>
          <w:p w14:paraId="5BF9ED42" w14:textId="77777777" w:rsidR="004E7A7F" w:rsidRDefault="004E7A7F" w:rsidP="004E7A7F">
            <w:pPr>
              <w:spacing w:line="240" w:lineRule="auto"/>
              <w:rPr>
                <w:rFonts w:ascii="Arial" w:hAnsi="Arial" w:cs="Arial"/>
                <w:b/>
                <w:sz w:val="18"/>
                <w:szCs w:val="18"/>
              </w:rPr>
            </w:pPr>
          </w:p>
          <w:p w14:paraId="1E0FD6AB" w14:textId="77777777" w:rsidR="004E7A7F" w:rsidRDefault="004E7A7F" w:rsidP="00E95509">
            <w:pPr>
              <w:rPr>
                <w:b/>
                <w:sz w:val="24"/>
                <w:szCs w:val="24"/>
              </w:rPr>
            </w:pPr>
          </w:p>
        </w:tc>
      </w:tr>
      <w:tr w:rsidR="004E7A7F" w14:paraId="690F8EAE" w14:textId="77777777" w:rsidTr="004E7A7F">
        <w:tc>
          <w:tcPr>
            <w:tcW w:w="13176" w:type="dxa"/>
          </w:tcPr>
          <w:p w14:paraId="203EB031"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1FFA1547" w14:textId="77777777"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1D457E" w:rsidRPr="001D457E">
              <w:rPr>
                <w:b/>
                <w:noProof/>
                <w:sz w:val="24"/>
                <w:szCs w:val="24"/>
                <w:shd w:val="pct12" w:color="auto" w:fill="D9D9D9" w:themeFill="background1" w:themeFillShade="D9"/>
              </w:rPr>
              <w:t>The World Languages Department has directly aligned the department mission with that of the college.  Specifically, we are committed to helping our students achieve communicative competence in world languages in order to contribute as individuals and global citizens living responsibly, effectively, and creatively in an interdependent and ever-changing world.</w:t>
            </w:r>
            <w:r w:rsidRPr="000B0707">
              <w:rPr>
                <w:b/>
                <w:sz w:val="24"/>
                <w:szCs w:val="24"/>
                <w:shd w:val="pct12" w:color="auto" w:fill="D9D9D9" w:themeFill="background1" w:themeFillShade="D9"/>
              </w:rPr>
              <w:fldChar w:fldCharType="end"/>
            </w:r>
          </w:p>
          <w:p w14:paraId="580F1796" w14:textId="77777777" w:rsidR="004E7A7F" w:rsidRDefault="004E7A7F" w:rsidP="004E7A7F">
            <w:pPr>
              <w:spacing w:line="240" w:lineRule="auto"/>
              <w:rPr>
                <w:rFonts w:ascii="Arial" w:hAnsi="Arial" w:cs="Arial"/>
                <w:b/>
                <w:sz w:val="18"/>
                <w:szCs w:val="18"/>
              </w:rPr>
            </w:pPr>
          </w:p>
          <w:p w14:paraId="5608CAAE" w14:textId="77777777" w:rsidR="004E7A7F" w:rsidRDefault="004E7A7F" w:rsidP="004E7A7F">
            <w:pPr>
              <w:spacing w:line="240" w:lineRule="auto"/>
              <w:rPr>
                <w:rFonts w:ascii="Arial" w:hAnsi="Arial" w:cs="Arial"/>
                <w:b/>
                <w:sz w:val="18"/>
                <w:szCs w:val="18"/>
              </w:rPr>
            </w:pPr>
          </w:p>
          <w:p w14:paraId="2A545259" w14:textId="77777777" w:rsidR="004E7A7F" w:rsidRDefault="004E7A7F" w:rsidP="004E7A7F">
            <w:pPr>
              <w:spacing w:line="240" w:lineRule="auto"/>
              <w:rPr>
                <w:rFonts w:ascii="Arial" w:hAnsi="Arial" w:cs="Arial"/>
                <w:b/>
                <w:sz w:val="18"/>
                <w:szCs w:val="18"/>
              </w:rPr>
            </w:pPr>
          </w:p>
          <w:p w14:paraId="7FE7F1B3" w14:textId="77777777" w:rsidR="004E7A7F" w:rsidRDefault="004E7A7F" w:rsidP="004E7A7F">
            <w:pPr>
              <w:spacing w:line="240" w:lineRule="auto"/>
              <w:rPr>
                <w:rFonts w:ascii="Arial" w:hAnsi="Arial" w:cs="Arial"/>
                <w:b/>
                <w:sz w:val="18"/>
                <w:szCs w:val="18"/>
              </w:rPr>
            </w:pPr>
          </w:p>
          <w:p w14:paraId="00306A46" w14:textId="77777777" w:rsidR="004E7A7F" w:rsidRDefault="004E7A7F" w:rsidP="004E7A7F">
            <w:pPr>
              <w:spacing w:line="240" w:lineRule="auto"/>
              <w:rPr>
                <w:rFonts w:ascii="Arial" w:hAnsi="Arial" w:cs="Arial"/>
                <w:b/>
                <w:sz w:val="18"/>
                <w:szCs w:val="18"/>
              </w:rPr>
            </w:pPr>
          </w:p>
          <w:p w14:paraId="5C69B7D9" w14:textId="77777777" w:rsidR="004E7A7F" w:rsidRDefault="004E7A7F" w:rsidP="004E7A7F">
            <w:pPr>
              <w:spacing w:line="240" w:lineRule="auto"/>
              <w:rPr>
                <w:rFonts w:ascii="Arial" w:hAnsi="Arial" w:cs="Arial"/>
                <w:b/>
                <w:sz w:val="18"/>
                <w:szCs w:val="18"/>
              </w:rPr>
            </w:pPr>
          </w:p>
          <w:p w14:paraId="5EBEF76B" w14:textId="77777777" w:rsidR="004E7A7F" w:rsidRDefault="004E7A7F" w:rsidP="004E7A7F">
            <w:pPr>
              <w:spacing w:line="240" w:lineRule="auto"/>
              <w:rPr>
                <w:rFonts w:ascii="Arial" w:hAnsi="Arial" w:cs="Arial"/>
                <w:b/>
                <w:sz w:val="18"/>
                <w:szCs w:val="18"/>
              </w:rPr>
            </w:pPr>
          </w:p>
          <w:p w14:paraId="5F26A833" w14:textId="77777777" w:rsidR="004E7A7F" w:rsidRDefault="004E7A7F" w:rsidP="00E95509">
            <w:pPr>
              <w:rPr>
                <w:b/>
                <w:sz w:val="24"/>
                <w:szCs w:val="24"/>
              </w:rPr>
            </w:pPr>
          </w:p>
        </w:tc>
      </w:tr>
    </w:tbl>
    <w:p w14:paraId="14E1A778" w14:textId="77777777" w:rsidR="00E4101F" w:rsidRDefault="00E4101F">
      <w:pPr>
        <w:spacing w:after="0" w:line="240" w:lineRule="auto"/>
        <w:rPr>
          <w:b/>
          <w:sz w:val="32"/>
          <w:szCs w:val="32"/>
          <w:u w:val="single"/>
        </w:rPr>
      </w:pPr>
      <w:r>
        <w:rPr>
          <w:b/>
          <w:sz w:val="32"/>
          <w:szCs w:val="32"/>
          <w:u w:val="single"/>
        </w:rPr>
        <w:lastRenderedPageBreak/>
        <w:br w:type="page"/>
      </w:r>
    </w:p>
    <w:p w14:paraId="2FE25C8B"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08B5B342" w14:textId="77777777" w:rsidTr="00C41C34">
        <w:tc>
          <w:tcPr>
            <w:tcW w:w="13176" w:type="dxa"/>
          </w:tcPr>
          <w:p w14:paraId="1A0511F2" w14:textId="42DD6E41"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4F8E3566" w14:textId="77777777" w:rsidR="003F5CEA" w:rsidRDefault="003F5CEA" w:rsidP="003324E1">
            <w:pPr>
              <w:pStyle w:val="NoSpacing"/>
              <w:ind w:left="720"/>
              <w:rPr>
                <w:b/>
                <w:u w:val="single"/>
              </w:rPr>
            </w:pPr>
          </w:p>
          <w:p w14:paraId="1DA364A5"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2058D892" w14:textId="77777777" w:rsidR="000D0BBF" w:rsidRPr="00584191" w:rsidRDefault="000D0BBF" w:rsidP="003324E1">
            <w:pPr>
              <w:pStyle w:val="NoSpacing"/>
              <w:ind w:left="720"/>
              <w:rPr>
                <w:b/>
                <w:u w:val="single"/>
              </w:rPr>
            </w:pPr>
          </w:p>
          <w:p w14:paraId="0B792F96"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4323391A" w14:textId="77777777" w:rsidR="001D457E" w:rsidRPr="001D457E" w:rsidRDefault="00F9348A" w:rsidP="001D457E">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D457E" w:rsidRPr="001D457E">
              <w:rPr>
                <w:b/>
                <w:noProof/>
                <w:sz w:val="24"/>
                <w:szCs w:val="24"/>
                <w:shd w:val="pct12" w:color="auto" w:fill="D9D9D9" w:themeFill="background1" w:themeFillShade="D9"/>
              </w:rPr>
              <w:t xml:space="preserve">-Our Year 1 plans and goals for curriculum are being met. </w:t>
            </w:r>
          </w:p>
          <w:p w14:paraId="39526958" w14:textId="77777777" w:rsidR="001D457E" w:rsidRPr="001D457E" w:rsidRDefault="001D457E" w:rsidP="001D457E">
            <w:pPr>
              <w:pStyle w:val="NoSpacing"/>
              <w:ind w:left="1440"/>
              <w:rPr>
                <w:b/>
                <w:noProof/>
                <w:sz w:val="24"/>
                <w:szCs w:val="24"/>
                <w:shd w:val="pct12" w:color="auto" w:fill="D9D9D9" w:themeFill="background1" w:themeFillShade="D9"/>
              </w:rPr>
            </w:pPr>
            <w:r w:rsidRPr="001D457E">
              <w:rPr>
                <w:b/>
                <w:noProof/>
                <w:sz w:val="24"/>
                <w:szCs w:val="24"/>
                <w:shd w:val="pct12" w:color="auto" w:fill="D9D9D9" w:themeFill="background1" w:themeFillShade="D9"/>
              </w:rPr>
              <w:t xml:space="preserve">-Our curriculum was revised to create a lab assignment at the 201 level.   </w:t>
            </w:r>
          </w:p>
          <w:p w14:paraId="29A03913" w14:textId="77777777" w:rsidR="001D457E" w:rsidRPr="001D457E" w:rsidRDefault="001D457E" w:rsidP="001D457E">
            <w:pPr>
              <w:pStyle w:val="NoSpacing"/>
              <w:ind w:left="1440"/>
              <w:rPr>
                <w:b/>
                <w:noProof/>
                <w:sz w:val="24"/>
                <w:szCs w:val="24"/>
                <w:shd w:val="pct12" w:color="auto" w:fill="D9D9D9" w:themeFill="background1" w:themeFillShade="D9"/>
              </w:rPr>
            </w:pPr>
            <w:r w:rsidRPr="001D457E">
              <w:rPr>
                <w:b/>
                <w:noProof/>
                <w:sz w:val="24"/>
                <w:szCs w:val="24"/>
                <w:shd w:val="pct12" w:color="auto" w:fill="D9D9D9" w:themeFill="background1" w:themeFillShade="D9"/>
              </w:rPr>
              <w:t xml:space="preserve">-We hope to offer a AA-T in </w:t>
            </w:r>
            <w:r>
              <w:rPr>
                <w:b/>
                <w:noProof/>
                <w:sz w:val="24"/>
                <w:szCs w:val="24"/>
                <w:shd w:val="pct12" w:color="auto" w:fill="D9D9D9" w:themeFill="background1" w:themeFillShade="D9"/>
              </w:rPr>
              <w:t>Italian</w:t>
            </w:r>
            <w:r w:rsidRPr="001D457E">
              <w:rPr>
                <w:b/>
                <w:noProof/>
                <w:sz w:val="24"/>
                <w:szCs w:val="24"/>
                <w:shd w:val="pct12" w:color="auto" w:fill="D9D9D9" w:themeFill="background1" w:themeFillShade="D9"/>
              </w:rPr>
              <w:t xml:space="preserve"> as soon as the State makes it available.</w:t>
            </w:r>
          </w:p>
          <w:p w14:paraId="02BA5B28" w14:textId="77777777"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4247CB6C"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5753C96C" w14:textId="77777777" w:rsidR="001D457E" w:rsidRPr="001D457E" w:rsidRDefault="00F9348A" w:rsidP="001D457E">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D457E" w:rsidRPr="001D457E">
              <w:rPr>
                <w:b/>
                <w:noProof/>
                <w:sz w:val="24"/>
                <w:szCs w:val="24"/>
                <w:shd w:val="pct12" w:color="auto" w:fill="D9D9D9" w:themeFill="background1" w:themeFillShade="D9"/>
              </w:rPr>
              <w:t xml:space="preserve">-We are still in the implementation stage for the AA- T degree program. </w:t>
            </w:r>
          </w:p>
          <w:p w14:paraId="44632740" w14:textId="77777777" w:rsidR="001D457E" w:rsidRPr="001D457E" w:rsidRDefault="001D457E" w:rsidP="001D457E">
            <w:pPr>
              <w:pStyle w:val="NoSpacing"/>
              <w:ind w:left="1440"/>
              <w:rPr>
                <w:b/>
                <w:noProof/>
                <w:sz w:val="24"/>
                <w:szCs w:val="24"/>
                <w:shd w:val="pct12" w:color="auto" w:fill="D9D9D9" w:themeFill="background1" w:themeFillShade="D9"/>
              </w:rPr>
            </w:pPr>
            <w:r w:rsidRPr="001D457E">
              <w:rPr>
                <w:b/>
                <w:noProof/>
                <w:sz w:val="24"/>
                <w:szCs w:val="24"/>
                <w:shd w:val="pct12" w:color="auto" w:fill="D9D9D9" w:themeFill="background1" w:themeFillShade="D9"/>
              </w:rPr>
              <w:t>-We evaluate the students' learning through the assessment process. All classes participate in a yearly assessment of the SLOs.</w:t>
            </w:r>
          </w:p>
          <w:p w14:paraId="2AE5951F" w14:textId="77777777" w:rsidR="003324E1"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44969C0E" w14:textId="77777777" w:rsidR="0095265D" w:rsidRDefault="0095265D" w:rsidP="003324E1">
            <w:pPr>
              <w:pStyle w:val="NoSpacing"/>
              <w:ind w:left="1050"/>
              <w:rPr>
                <w:b/>
              </w:rPr>
            </w:pPr>
          </w:p>
          <w:p w14:paraId="60ED9E19" w14:textId="77777777" w:rsidR="00633C87" w:rsidRDefault="00633C87" w:rsidP="003324E1">
            <w:pPr>
              <w:pStyle w:val="NoSpacing"/>
              <w:ind w:left="1050"/>
              <w:rPr>
                <w:b/>
              </w:rPr>
            </w:pPr>
          </w:p>
          <w:p w14:paraId="16D71D32"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5587C128" w14:textId="77777777" w:rsidR="000D0BBF" w:rsidRPr="00584191" w:rsidRDefault="000D0BBF" w:rsidP="003324E1">
            <w:pPr>
              <w:pStyle w:val="NoSpacing"/>
              <w:ind w:left="720"/>
              <w:rPr>
                <w:b/>
                <w:u w:val="single"/>
              </w:rPr>
            </w:pPr>
          </w:p>
          <w:p w14:paraId="540A0BFF"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207B2821" w14:textId="77777777" w:rsidR="001D457E" w:rsidRPr="001D457E" w:rsidRDefault="00F9348A" w:rsidP="001D457E">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D457E" w:rsidRPr="001D457E">
              <w:rPr>
                <w:b/>
                <w:noProof/>
                <w:sz w:val="24"/>
                <w:szCs w:val="24"/>
                <w:shd w:val="pct12" w:color="auto" w:fill="D9D9D9" w:themeFill="background1" w:themeFillShade="D9"/>
              </w:rPr>
              <w:t xml:space="preserve">-Our plans in this area were to offer additional sections to meet the demand for language courses. </w:t>
            </w:r>
          </w:p>
          <w:p w14:paraId="2FBF4272" w14:textId="77777777" w:rsidR="001D457E" w:rsidRPr="001D457E" w:rsidRDefault="001D457E" w:rsidP="001D457E">
            <w:pPr>
              <w:pStyle w:val="NoSpacing"/>
              <w:ind w:left="1440"/>
              <w:rPr>
                <w:b/>
                <w:noProof/>
                <w:sz w:val="24"/>
                <w:szCs w:val="24"/>
                <w:shd w:val="pct12" w:color="auto" w:fill="D9D9D9" w:themeFill="background1" w:themeFillShade="D9"/>
              </w:rPr>
            </w:pPr>
            <w:r w:rsidRPr="001D457E">
              <w:rPr>
                <w:b/>
                <w:noProof/>
                <w:sz w:val="24"/>
                <w:szCs w:val="24"/>
                <w:shd w:val="pct12" w:color="auto" w:fill="D9D9D9" w:themeFill="background1" w:themeFillShade="D9"/>
              </w:rPr>
              <w:t xml:space="preserve">-Our plans included the need to fill two staff positions in the lab so that we can serve the 2,500 students who come to the lab weekly. We are still waiting for these two vacant positions to be approved for recruitment.  They have been vacant for more than 5 years. </w:t>
            </w:r>
          </w:p>
          <w:p w14:paraId="5764DBB1" w14:textId="77777777" w:rsidR="001D457E" w:rsidRPr="001D457E" w:rsidRDefault="001D457E" w:rsidP="001D457E">
            <w:pPr>
              <w:pStyle w:val="NoSpacing"/>
              <w:ind w:left="1440"/>
              <w:rPr>
                <w:b/>
                <w:noProof/>
                <w:sz w:val="24"/>
                <w:szCs w:val="24"/>
                <w:shd w:val="pct12" w:color="auto" w:fill="D9D9D9" w:themeFill="background1" w:themeFillShade="D9"/>
              </w:rPr>
            </w:pPr>
            <w:r w:rsidRPr="001D457E">
              <w:rPr>
                <w:b/>
                <w:noProof/>
                <w:sz w:val="24"/>
                <w:szCs w:val="24"/>
                <w:shd w:val="pct12" w:color="auto" w:fill="D9D9D9" w:themeFill="background1" w:themeFillShade="D9"/>
              </w:rPr>
              <w:t xml:space="preserve">-Our plans also included finding a lab space for World Languages at the Escondido Center. Without the lab, the department cannot offer the full range of courses in Escondido. </w:t>
            </w:r>
          </w:p>
          <w:p w14:paraId="534CEBB1" w14:textId="77777777" w:rsidR="001D457E" w:rsidRPr="001D457E" w:rsidRDefault="001D457E" w:rsidP="001D457E">
            <w:pPr>
              <w:pStyle w:val="NoSpacing"/>
              <w:ind w:left="1440"/>
              <w:rPr>
                <w:b/>
                <w:noProof/>
                <w:sz w:val="24"/>
                <w:szCs w:val="24"/>
                <w:shd w:val="pct12" w:color="auto" w:fill="D9D9D9" w:themeFill="background1" w:themeFillShade="D9"/>
              </w:rPr>
            </w:pPr>
            <w:r w:rsidRPr="001D457E">
              <w:rPr>
                <w:b/>
                <w:noProof/>
                <w:sz w:val="24"/>
                <w:szCs w:val="24"/>
                <w:shd w:val="pct12" w:color="auto" w:fill="D9D9D9" w:themeFill="background1" w:themeFillShade="D9"/>
              </w:rPr>
              <w:t>-Our plans also included the development of the lab space in the South Center and North Center campuses.</w:t>
            </w:r>
          </w:p>
          <w:p w14:paraId="48FACFB3" w14:textId="77777777" w:rsidR="001D457E" w:rsidRPr="001D457E" w:rsidRDefault="001D457E" w:rsidP="001D457E">
            <w:pPr>
              <w:pStyle w:val="NoSpacing"/>
              <w:ind w:left="1440"/>
              <w:rPr>
                <w:b/>
                <w:noProof/>
                <w:sz w:val="24"/>
                <w:szCs w:val="24"/>
                <w:shd w:val="pct12" w:color="auto" w:fill="D9D9D9" w:themeFill="background1" w:themeFillShade="D9"/>
              </w:rPr>
            </w:pPr>
            <w:r w:rsidRPr="001D457E">
              <w:rPr>
                <w:b/>
                <w:noProof/>
                <w:sz w:val="24"/>
                <w:szCs w:val="24"/>
                <w:shd w:val="pct12" w:color="auto" w:fill="D9D9D9" w:themeFill="background1" w:themeFillShade="D9"/>
              </w:rPr>
              <w:t xml:space="preserve"> </w:t>
            </w:r>
          </w:p>
          <w:p w14:paraId="58FEDD2B" w14:textId="77777777"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44779DFA"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3BF4541D" w14:textId="77777777" w:rsidR="001D457E" w:rsidRPr="001D457E" w:rsidRDefault="00F9348A" w:rsidP="001D457E">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D457E" w:rsidRPr="001D457E">
              <w:rPr>
                <w:b/>
                <w:noProof/>
                <w:sz w:val="24"/>
                <w:szCs w:val="24"/>
                <w:shd w:val="pct12" w:color="auto" w:fill="D9D9D9" w:themeFill="background1" w:themeFillShade="D9"/>
              </w:rPr>
              <w:t>-Sections were added to meet the demand for language courses.  Enrollment data was analyzed to make adjustments to meeting patterns.</w:t>
            </w:r>
          </w:p>
          <w:p w14:paraId="274BC3A3" w14:textId="77777777" w:rsidR="001D457E" w:rsidRPr="001D457E" w:rsidRDefault="001D457E" w:rsidP="001D457E">
            <w:pPr>
              <w:pStyle w:val="NoSpacing"/>
              <w:ind w:left="1440"/>
              <w:rPr>
                <w:b/>
                <w:noProof/>
                <w:sz w:val="24"/>
                <w:szCs w:val="24"/>
                <w:shd w:val="pct12" w:color="auto" w:fill="D9D9D9" w:themeFill="background1" w:themeFillShade="D9"/>
              </w:rPr>
            </w:pPr>
            <w:r w:rsidRPr="001D457E">
              <w:rPr>
                <w:b/>
                <w:noProof/>
                <w:sz w:val="24"/>
                <w:szCs w:val="24"/>
                <w:shd w:val="pct12" w:color="auto" w:fill="D9D9D9" w:themeFill="background1" w:themeFillShade="D9"/>
              </w:rPr>
              <w:t xml:space="preserve">-We still have two vacant staff positions in our lab. </w:t>
            </w:r>
          </w:p>
          <w:p w14:paraId="209D1BA9" w14:textId="77777777" w:rsidR="001D457E" w:rsidRPr="001D457E" w:rsidRDefault="001D457E" w:rsidP="001D457E">
            <w:pPr>
              <w:pStyle w:val="NoSpacing"/>
              <w:ind w:left="1440"/>
              <w:rPr>
                <w:b/>
                <w:noProof/>
                <w:sz w:val="24"/>
                <w:szCs w:val="24"/>
                <w:shd w:val="pct12" w:color="auto" w:fill="D9D9D9" w:themeFill="background1" w:themeFillShade="D9"/>
              </w:rPr>
            </w:pPr>
            <w:r w:rsidRPr="001D457E">
              <w:rPr>
                <w:b/>
                <w:noProof/>
                <w:sz w:val="24"/>
                <w:szCs w:val="24"/>
                <w:shd w:val="pct12" w:color="auto" w:fill="D9D9D9" w:themeFill="background1" w:themeFillShade="D9"/>
              </w:rPr>
              <w:t xml:space="preserve">-We do not have a lab space allocated to World Languages in Escondido. We have tried working with the TLC EC, but there isn't enough space to accommodate our students, each of whom requires 16 hours per semester for their WL class. We continue to pursue the possibility of finding a lab space. </w:t>
            </w:r>
          </w:p>
          <w:p w14:paraId="463AD4E5" w14:textId="77777777" w:rsidR="001D457E" w:rsidRPr="001D457E" w:rsidRDefault="001D457E" w:rsidP="001D457E">
            <w:pPr>
              <w:pStyle w:val="NoSpacing"/>
              <w:ind w:left="1440"/>
              <w:rPr>
                <w:b/>
                <w:noProof/>
                <w:sz w:val="24"/>
                <w:szCs w:val="24"/>
                <w:shd w:val="pct12" w:color="auto" w:fill="D9D9D9" w:themeFill="background1" w:themeFillShade="D9"/>
              </w:rPr>
            </w:pPr>
            <w:r w:rsidRPr="001D457E">
              <w:rPr>
                <w:b/>
                <w:noProof/>
                <w:sz w:val="24"/>
                <w:szCs w:val="24"/>
                <w:shd w:val="pct12" w:color="auto" w:fill="D9D9D9" w:themeFill="background1" w:themeFillShade="D9"/>
              </w:rPr>
              <w:t>-Plans for the South Center and North Center campuses are on hold.</w:t>
            </w:r>
          </w:p>
          <w:p w14:paraId="5A063F5D" w14:textId="77777777" w:rsidR="00822427" w:rsidRDefault="00F9348A" w:rsidP="004B3D7C">
            <w:pPr>
              <w:pStyle w:val="NoSpacing"/>
              <w:ind w:left="1440"/>
              <w:rPr>
                <w:b/>
              </w:rPr>
            </w:pPr>
            <w:r w:rsidRPr="00C92DD5">
              <w:rPr>
                <w:b/>
                <w:noProof/>
                <w:sz w:val="24"/>
                <w:szCs w:val="24"/>
                <w:shd w:val="pct12" w:color="auto" w:fill="D9D9D9" w:themeFill="background1" w:themeFillShade="D9"/>
              </w:rPr>
              <w:fldChar w:fldCharType="end"/>
            </w:r>
          </w:p>
          <w:p w14:paraId="3CB9BB63" w14:textId="77777777" w:rsidR="00633C87" w:rsidRDefault="00633C87" w:rsidP="00822427">
            <w:pPr>
              <w:pStyle w:val="ListParagraph"/>
              <w:rPr>
                <w:b/>
              </w:rPr>
            </w:pPr>
          </w:p>
          <w:p w14:paraId="3C568E52"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5F9EB2F5" w14:textId="77777777" w:rsidR="002431F8" w:rsidRDefault="002431F8" w:rsidP="003324E1">
            <w:pPr>
              <w:pStyle w:val="NoSpacing"/>
              <w:ind w:left="720"/>
              <w:rPr>
                <w:b/>
                <w:u w:val="single"/>
              </w:rPr>
            </w:pPr>
          </w:p>
          <w:p w14:paraId="664452AB"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66245903" w14:textId="77777777" w:rsidR="001D457E" w:rsidRPr="001D457E" w:rsidRDefault="00F9348A" w:rsidP="001D457E">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D457E" w:rsidRPr="001D457E">
              <w:rPr>
                <w:b/>
                <w:noProof/>
                <w:sz w:val="24"/>
                <w:szCs w:val="24"/>
                <w:shd w:val="pct12" w:color="auto" w:fill="D9D9D9" w:themeFill="background1" w:themeFillShade="D9"/>
              </w:rPr>
              <w:t xml:space="preserve">-We have requested full-time faculty positions every year. </w:t>
            </w:r>
          </w:p>
          <w:p w14:paraId="1B77C1B3" w14:textId="77777777" w:rsidR="001D457E" w:rsidRPr="001D457E" w:rsidRDefault="001D457E" w:rsidP="001D457E">
            <w:pPr>
              <w:pStyle w:val="NoSpacing"/>
              <w:ind w:left="1440"/>
              <w:rPr>
                <w:b/>
                <w:noProof/>
                <w:sz w:val="24"/>
                <w:szCs w:val="24"/>
                <w:shd w:val="pct12" w:color="auto" w:fill="D9D9D9" w:themeFill="background1" w:themeFillShade="D9"/>
              </w:rPr>
            </w:pPr>
            <w:r w:rsidRPr="001D457E">
              <w:rPr>
                <w:b/>
                <w:noProof/>
                <w:sz w:val="24"/>
                <w:szCs w:val="24"/>
                <w:shd w:val="pct12" w:color="auto" w:fill="D9D9D9" w:themeFill="background1" w:themeFillShade="D9"/>
              </w:rPr>
              <w:t>-We desperately need full-time faculty.  We have 5 vacancies.</w:t>
            </w:r>
          </w:p>
          <w:p w14:paraId="5C4EC24C" w14:textId="77777777"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end"/>
            </w:r>
          </w:p>
          <w:p w14:paraId="5480C862"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6B942B38" w14:textId="77777777" w:rsidR="001D457E" w:rsidRPr="001D457E" w:rsidRDefault="00F9348A" w:rsidP="001D457E">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D457E" w:rsidRPr="001D457E">
              <w:rPr>
                <w:b/>
                <w:noProof/>
                <w:sz w:val="24"/>
                <w:szCs w:val="24"/>
                <w:shd w:val="pct12" w:color="auto" w:fill="D9D9D9" w:themeFill="background1" w:themeFillShade="D9"/>
              </w:rPr>
              <w:t>-</w:t>
            </w:r>
            <w:r w:rsidR="001D457E" w:rsidRPr="001D457E">
              <w:rPr>
                <w:b/>
                <w:noProof/>
                <w:sz w:val="24"/>
                <w:szCs w:val="24"/>
                <w:shd w:val="pct12" w:color="auto" w:fill="D9D9D9" w:themeFill="background1" w:themeFillShade="D9"/>
              </w:rPr>
              <w:tab/>
              <w:t>There are only 3 Spanish, 1 French, and 1 Japanese faculty members today.</w:t>
            </w:r>
          </w:p>
          <w:p w14:paraId="2E4AF875" w14:textId="77777777" w:rsidR="001D457E" w:rsidRPr="001D457E" w:rsidRDefault="001D457E" w:rsidP="001D457E">
            <w:pPr>
              <w:pStyle w:val="NoSpacing"/>
              <w:ind w:left="1440"/>
              <w:rPr>
                <w:b/>
                <w:noProof/>
                <w:sz w:val="24"/>
                <w:szCs w:val="24"/>
                <w:shd w:val="pct12" w:color="auto" w:fill="D9D9D9" w:themeFill="background1" w:themeFillShade="D9"/>
              </w:rPr>
            </w:pPr>
            <w:r w:rsidRPr="001D457E">
              <w:rPr>
                <w:b/>
                <w:noProof/>
                <w:sz w:val="24"/>
                <w:szCs w:val="24"/>
                <w:shd w:val="pct12" w:color="auto" w:fill="D9D9D9" w:themeFill="background1" w:themeFillShade="D9"/>
              </w:rPr>
              <w:t>-</w:t>
            </w:r>
            <w:r w:rsidRPr="001D457E">
              <w:rPr>
                <w:b/>
                <w:noProof/>
                <w:sz w:val="24"/>
                <w:szCs w:val="24"/>
                <w:shd w:val="pct12" w:color="auto" w:fill="D9D9D9" w:themeFill="background1" w:themeFillShade="D9"/>
              </w:rPr>
              <w:tab/>
              <w:t xml:space="preserve">We have 4 disciplines where ALL classes are taught by part-time faculty. </w:t>
            </w:r>
          </w:p>
          <w:p w14:paraId="0D2A76C0" w14:textId="77777777" w:rsidR="001D457E" w:rsidRPr="001D457E" w:rsidRDefault="001D457E" w:rsidP="001D457E">
            <w:pPr>
              <w:pStyle w:val="NoSpacing"/>
              <w:ind w:left="1440"/>
              <w:rPr>
                <w:b/>
                <w:noProof/>
                <w:sz w:val="24"/>
                <w:szCs w:val="24"/>
                <w:shd w:val="pct12" w:color="auto" w:fill="D9D9D9" w:themeFill="background1" w:themeFillShade="D9"/>
              </w:rPr>
            </w:pPr>
            <w:r w:rsidRPr="001D457E">
              <w:rPr>
                <w:b/>
                <w:noProof/>
                <w:sz w:val="24"/>
                <w:szCs w:val="24"/>
                <w:shd w:val="pct12" w:color="auto" w:fill="D9D9D9" w:themeFill="background1" w:themeFillShade="D9"/>
              </w:rPr>
              <w:t>-</w:t>
            </w:r>
            <w:r w:rsidRPr="001D457E">
              <w:rPr>
                <w:b/>
                <w:noProof/>
                <w:sz w:val="24"/>
                <w:szCs w:val="24"/>
                <w:shd w:val="pct12" w:color="auto" w:fill="D9D9D9" w:themeFill="background1" w:themeFillShade="D9"/>
              </w:rPr>
              <w:tab/>
              <w:t xml:space="preserve">In terms of full-time employees, we are half the size we were twelve years ago.  Yet our enrollment and the number of sections taught continues to grow. </w:t>
            </w:r>
          </w:p>
          <w:p w14:paraId="311A59D9" w14:textId="77777777" w:rsidR="001D457E" w:rsidRPr="001D457E" w:rsidRDefault="001D457E" w:rsidP="001D457E">
            <w:pPr>
              <w:pStyle w:val="NoSpacing"/>
              <w:ind w:left="1440"/>
              <w:rPr>
                <w:b/>
                <w:noProof/>
                <w:sz w:val="24"/>
                <w:szCs w:val="24"/>
                <w:shd w:val="pct12" w:color="auto" w:fill="D9D9D9" w:themeFill="background1" w:themeFillShade="D9"/>
              </w:rPr>
            </w:pPr>
            <w:r w:rsidRPr="001D457E">
              <w:rPr>
                <w:b/>
                <w:noProof/>
                <w:sz w:val="24"/>
                <w:szCs w:val="24"/>
                <w:shd w:val="pct12" w:color="auto" w:fill="D9D9D9" w:themeFill="background1" w:themeFillShade="D9"/>
              </w:rPr>
              <w:t>-</w:t>
            </w:r>
            <w:r w:rsidRPr="001D457E">
              <w:rPr>
                <w:b/>
                <w:noProof/>
                <w:sz w:val="24"/>
                <w:szCs w:val="24"/>
                <w:shd w:val="pct12" w:color="auto" w:fill="D9D9D9" w:themeFill="background1" w:themeFillShade="D9"/>
              </w:rPr>
              <w:tab/>
              <w:t>We used to have 10 full-time faculty; now there are 5.</w:t>
            </w:r>
          </w:p>
          <w:p w14:paraId="5AF5B937" w14:textId="77777777" w:rsidR="001D457E" w:rsidRPr="001D457E" w:rsidRDefault="001D457E" w:rsidP="001D457E">
            <w:pPr>
              <w:pStyle w:val="NoSpacing"/>
              <w:ind w:left="1440"/>
              <w:rPr>
                <w:b/>
                <w:noProof/>
                <w:sz w:val="24"/>
                <w:szCs w:val="24"/>
                <w:shd w:val="pct12" w:color="auto" w:fill="D9D9D9" w:themeFill="background1" w:themeFillShade="D9"/>
              </w:rPr>
            </w:pPr>
            <w:r w:rsidRPr="001D457E">
              <w:rPr>
                <w:b/>
                <w:noProof/>
                <w:sz w:val="24"/>
                <w:szCs w:val="24"/>
                <w:shd w:val="pct12" w:color="auto" w:fill="D9D9D9" w:themeFill="background1" w:themeFillShade="D9"/>
              </w:rPr>
              <w:t>-</w:t>
            </w:r>
            <w:r w:rsidRPr="001D457E">
              <w:rPr>
                <w:b/>
                <w:noProof/>
                <w:sz w:val="24"/>
                <w:szCs w:val="24"/>
                <w:shd w:val="pct12" w:color="auto" w:fill="D9D9D9" w:themeFill="background1" w:themeFillShade="D9"/>
              </w:rPr>
              <w:tab/>
              <w:t xml:space="preserve">We did not hire this year; we were ranked but missed the cut-off again.  </w:t>
            </w:r>
          </w:p>
          <w:p w14:paraId="788C8BD5" w14:textId="77777777" w:rsidR="00532415" w:rsidRDefault="001D457E" w:rsidP="001D457E">
            <w:pPr>
              <w:pStyle w:val="NoSpacing"/>
              <w:ind w:left="1440"/>
              <w:rPr>
                <w:b/>
                <w:noProof/>
                <w:sz w:val="24"/>
                <w:szCs w:val="24"/>
                <w:shd w:val="pct12" w:color="auto" w:fill="D9D9D9" w:themeFill="background1" w:themeFillShade="D9"/>
              </w:rPr>
            </w:pPr>
            <w:r w:rsidRPr="001D457E">
              <w:rPr>
                <w:b/>
                <w:noProof/>
                <w:sz w:val="24"/>
                <w:szCs w:val="24"/>
                <w:shd w:val="pct12" w:color="auto" w:fill="D9D9D9" w:themeFill="background1" w:themeFillShade="D9"/>
              </w:rPr>
              <w:t>-</w:t>
            </w:r>
            <w:r w:rsidRPr="001D457E">
              <w:rPr>
                <w:b/>
                <w:noProof/>
                <w:sz w:val="24"/>
                <w:szCs w:val="24"/>
                <w:shd w:val="pct12" w:color="auto" w:fill="D9D9D9" w:themeFill="background1" w:themeFillShade="D9"/>
              </w:rPr>
              <w:tab/>
              <w:t>We will continue to request positions</w:t>
            </w:r>
            <w:r w:rsidR="00532415">
              <w:rPr>
                <w:b/>
                <w:noProof/>
                <w:sz w:val="24"/>
                <w:szCs w:val="24"/>
                <w:shd w:val="pct12" w:color="auto" w:fill="D9D9D9" w:themeFill="background1" w:themeFillShade="D9"/>
              </w:rPr>
              <w:t xml:space="preserve">. </w:t>
            </w:r>
          </w:p>
          <w:p w14:paraId="1FCF5597" w14:textId="43DB8177" w:rsidR="001D457E" w:rsidRDefault="001D457E" w:rsidP="001D457E">
            <w:pPr>
              <w:pStyle w:val="NoSpacing"/>
              <w:ind w:left="1440"/>
              <w:rPr>
                <w:b/>
                <w:noProof/>
                <w:sz w:val="24"/>
                <w:szCs w:val="24"/>
                <w:shd w:val="pct12" w:color="auto" w:fill="D9D9D9" w:themeFill="background1" w:themeFillShade="D9"/>
              </w:rPr>
            </w:pPr>
          </w:p>
          <w:p w14:paraId="57028181" w14:textId="77777777" w:rsidR="00532415" w:rsidRPr="001D457E" w:rsidRDefault="00532415" w:rsidP="001D457E">
            <w:pPr>
              <w:pStyle w:val="NoSpacing"/>
              <w:ind w:left="1440"/>
              <w:rPr>
                <w:b/>
                <w:noProof/>
                <w:sz w:val="24"/>
                <w:szCs w:val="24"/>
                <w:shd w:val="pct12" w:color="auto" w:fill="D9D9D9" w:themeFill="background1" w:themeFillShade="D9"/>
              </w:rPr>
            </w:pPr>
          </w:p>
          <w:p w14:paraId="701336D4" w14:textId="77777777"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end"/>
            </w:r>
          </w:p>
          <w:p w14:paraId="2C2B4CF7" w14:textId="77777777" w:rsidR="00484209" w:rsidRDefault="00484209" w:rsidP="00645873">
            <w:pPr>
              <w:pStyle w:val="NoSpacing"/>
              <w:ind w:left="1050"/>
              <w:rPr>
                <w:b/>
                <w:noProof/>
                <w:sz w:val="24"/>
                <w:szCs w:val="24"/>
              </w:rPr>
            </w:pPr>
          </w:p>
          <w:p w14:paraId="14347394" w14:textId="77777777" w:rsidR="00484209" w:rsidRDefault="00484209" w:rsidP="00645873">
            <w:pPr>
              <w:pStyle w:val="NoSpacing"/>
              <w:ind w:left="1050"/>
              <w:rPr>
                <w:b/>
              </w:rPr>
            </w:pPr>
          </w:p>
          <w:p w14:paraId="3B42B20F" w14:textId="77777777" w:rsidR="00630DDD" w:rsidRPr="00584191" w:rsidRDefault="00630DDD" w:rsidP="00C41C34">
            <w:pPr>
              <w:pStyle w:val="NoSpacing"/>
              <w:rPr>
                <w:b/>
              </w:rPr>
            </w:pPr>
          </w:p>
        </w:tc>
      </w:tr>
      <w:tr w:rsidR="00D23F83" w14:paraId="7AB8459B" w14:textId="77777777" w:rsidTr="00C41C34">
        <w:tc>
          <w:tcPr>
            <w:tcW w:w="13176" w:type="dxa"/>
          </w:tcPr>
          <w:p w14:paraId="3DAA9B3B"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5511FF5F" w14:textId="77777777" w:rsidR="002B2F1D" w:rsidRPr="002B2F1D" w:rsidRDefault="002B2F1D" w:rsidP="002B2F1D">
            <w:pPr>
              <w:pStyle w:val="NoSpacing"/>
              <w:ind w:left="360"/>
              <w:rPr>
                <w:b/>
              </w:rPr>
            </w:pPr>
          </w:p>
          <w:p w14:paraId="2E7ED0A8"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52177B25" w14:textId="77777777"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D457E" w:rsidRPr="001D457E">
              <w:rPr>
                <w:b/>
                <w:noProof/>
                <w:sz w:val="24"/>
                <w:szCs w:val="24"/>
                <w:shd w:val="pct12" w:color="auto" w:fill="D9D9D9" w:themeFill="background1" w:themeFillShade="D9"/>
              </w:rPr>
              <w:t xml:space="preserve">-The World Languages Department received $2,950 from IPC last year. </w:t>
            </w:r>
            <w:r w:rsidRPr="00C92DD5">
              <w:rPr>
                <w:b/>
                <w:noProof/>
                <w:sz w:val="24"/>
                <w:szCs w:val="24"/>
                <w:shd w:val="pct12" w:color="auto" w:fill="D9D9D9" w:themeFill="background1" w:themeFillShade="D9"/>
              </w:rPr>
              <w:fldChar w:fldCharType="end"/>
            </w:r>
          </w:p>
          <w:p w14:paraId="69DC2A88" w14:textId="77777777" w:rsidR="00633C87" w:rsidRDefault="00633C87" w:rsidP="00F2664E">
            <w:pPr>
              <w:pStyle w:val="NoSpacing"/>
              <w:ind w:left="1080"/>
              <w:rPr>
                <w:b/>
              </w:rPr>
            </w:pPr>
          </w:p>
          <w:p w14:paraId="3E58996B" w14:textId="77777777" w:rsidR="009E58DF" w:rsidRDefault="009E58DF" w:rsidP="009E58DF">
            <w:pPr>
              <w:pStyle w:val="NoSpacing"/>
              <w:ind w:left="1080"/>
              <w:rPr>
                <w:b/>
              </w:rPr>
            </w:pPr>
          </w:p>
          <w:p w14:paraId="68027AEE" w14:textId="77777777" w:rsidR="00D23F83" w:rsidRDefault="009E58DF" w:rsidP="002431F8">
            <w:pPr>
              <w:pStyle w:val="NoSpacing"/>
              <w:numPr>
                <w:ilvl w:val="0"/>
                <w:numId w:val="36"/>
              </w:numPr>
              <w:rPr>
                <w:b/>
              </w:rPr>
            </w:pPr>
            <w:r>
              <w:rPr>
                <w:b/>
              </w:rPr>
              <w:t>How were those funds spent?</w:t>
            </w:r>
          </w:p>
          <w:p w14:paraId="4232ED3A" w14:textId="77777777"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-Funds were spent to purchase 2 office printers and 1 shredder. </w:t>
            </w:r>
            <w:r w:rsidRPr="00C92DD5">
              <w:rPr>
                <w:b/>
                <w:noProof/>
                <w:sz w:val="24"/>
                <w:szCs w:val="24"/>
                <w:shd w:val="pct10" w:color="auto" w:fill="D9D9D9" w:themeFill="background1" w:themeFillShade="D9"/>
              </w:rPr>
              <w:fldChar w:fldCharType="end"/>
            </w:r>
          </w:p>
          <w:p w14:paraId="36C3B212" w14:textId="77777777" w:rsidR="00633C87" w:rsidRDefault="00633C87" w:rsidP="00F2664E">
            <w:pPr>
              <w:pStyle w:val="NoSpacing"/>
              <w:ind w:left="1080"/>
              <w:rPr>
                <w:b/>
              </w:rPr>
            </w:pPr>
          </w:p>
          <w:p w14:paraId="0C933AE1" w14:textId="77777777" w:rsidR="009E58DF" w:rsidRDefault="009E58DF" w:rsidP="009E58DF">
            <w:pPr>
              <w:pStyle w:val="ListParagraph"/>
              <w:rPr>
                <w:b/>
              </w:rPr>
            </w:pPr>
          </w:p>
          <w:p w14:paraId="07467128"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346FAD7A" w14:textId="77777777"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-One of the vacant classified positions we requested (Instructional Support Asst. I) appears on the prioritization list. </w:t>
            </w:r>
            <w:r>
              <w:rPr>
                <w:b/>
                <w:noProof/>
                <w:sz w:val="24"/>
                <w:szCs w:val="24"/>
                <w:shd w:val="pct10" w:color="auto" w:fill="D9D9D9" w:themeFill="background1" w:themeFillShade="D9"/>
              </w:rPr>
              <w:fldChar w:fldCharType="end"/>
            </w:r>
          </w:p>
          <w:p w14:paraId="3B5EDFA9" w14:textId="77777777" w:rsidR="00633C87" w:rsidRDefault="00633C87" w:rsidP="00F2664E">
            <w:pPr>
              <w:pStyle w:val="ListParagraph"/>
              <w:ind w:left="1080"/>
              <w:rPr>
                <w:b/>
              </w:rPr>
            </w:pPr>
          </w:p>
          <w:p w14:paraId="41B73507"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2C7A3732" w14:textId="77777777" w:rsidR="00B40E90" w:rsidRDefault="00B40E90" w:rsidP="00B40E90">
            <w:pPr>
              <w:pStyle w:val="NoSpacing"/>
              <w:ind w:left="1080"/>
              <w:rPr>
                <w:b/>
              </w:rPr>
            </w:pPr>
          </w:p>
          <w:p w14:paraId="67A430FC" w14:textId="77777777" w:rsidR="00B40E90" w:rsidRDefault="00B40E90" w:rsidP="00B40E90">
            <w:pPr>
              <w:pStyle w:val="NoSpacing"/>
              <w:numPr>
                <w:ilvl w:val="0"/>
                <w:numId w:val="24"/>
              </w:numPr>
              <w:rPr>
                <w:b/>
              </w:rPr>
            </w:pPr>
            <w:r>
              <w:rPr>
                <w:b/>
              </w:rPr>
              <w:t>Curriculum (courses, SLOs)</w:t>
            </w:r>
          </w:p>
          <w:p w14:paraId="20F819C0"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6900AB4C" w14:textId="77777777" w:rsidR="00B40E90" w:rsidRDefault="00B40E90" w:rsidP="00B40E90">
            <w:pPr>
              <w:pStyle w:val="NoSpacing"/>
              <w:ind w:left="1440"/>
              <w:rPr>
                <w:b/>
              </w:rPr>
            </w:pPr>
          </w:p>
          <w:p w14:paraId="59B86690"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124387FE"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43C4E168" w14:textId="77777777" w:rsidR="00633C87" w:rsidRDefault="00633C87" w:rsidP="00B40E90">
            <w:pPr>
              <w:pStyle w:val="NoSpacing"/>
              <w:ind w:left="1440"/>
              <w:rPr>
                <w:b/>
              </w:rPr>
            </w:pPr>
          </w:p>
          <w:p w14:paraId="73082D38" w14:textId="77777777" w:rsidR="00B40E90" w:rsidRDefault="00B40E90" w:rsidP="00B40E90">
            <w:pPr>
              <w:pStyle w:val="NoSpacing"/>
              <w:numPr>
                <w:ilvl w:val="0"/>
                <w:numId w:val="24"/>
              </w:numPr>
              <w:rPr>
                <w:b/>
              </w:rPr>
            </w:pPr>
            <w:r>
              <w:rPr>
                <w:b/>
              </w:rPr>
              <w:t xml:space="preserve">Other </w:t>
            </w:r>
          </w:p>
          <w:p w14:paraId="1BBBA067" w14:textId="77777777" w:rsidR="001D457E" w:rsidRPr="001D457E" w:rsidRDefault="008A4F5E" w:rsidP="001D457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-Although we are very happy to have received funds from IPC, we did not receive the highest ranked items that we need the most, such as Funds for staffing the lab and software and equipment that will be used in the Humanities building. </w:t>
            </w:r>
          </w:p>
          <w:p w14:paraId="080547FE"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-The office printers and the shredder are being used for general administrative jobs within the department.</w:t>
            </w:r>
          </w:p>
          <w:p w14:paraId="4DA79412" w14:textId="77777777" w:rsidR="002431F8" w:rsidRDefault="008A4F5E" w:rsidP="00645873">
            <w:pPr>
              <w:pStyle w:val="NoSpacing"/>
              <w:ind w:left="1050"/>
              <w:rPr>
                <w:b/>
              </w:rPr>
            </w:pPr>
            <w:r>
              <w:rPr>
                <w:b/>
                <w:noProof/>
                <w:sz w:val="24"/>
                <w:szCs w:val="24"/>
                <w:shd w:val="pct10" w:color="auto" w:fill="D9D9D9" w:themeFill="background1" w:themeFillShade="D9"/>
              </w:rPr>
              <w:fldChar w:fldCharType="end"/>
            </w:r>
          </w:p>
          <w:p w14:paraId="30E8443E" w14:textId="77777777" w:rsidR="00633C87" w:rsidRDefault="00633C87" w:rsidP="002431F8">
            <w:pPr>
              <w:pStyle w:val="NoSpacing"/>
              <w:ind w:left="1440"/>
              <w:rPr>
                <w:b/>
              </w:rPr>
            </w:pPr>
          </w:p>
          <w:p w14:paraId="598EBFDC"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546343BF" w14:textId="77777777" w:rsidR="001D457E" w:rsidRPr="001D457E" w:rsidRDefault="008A4F5E" w:rsidP="001D457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 (2) full-time, classified staff positions needed to replace vacancies since 2001 and 2004. </w:t>
            </w:r>
          </w:p>
          <w:p w14:paraId="7F2AD4A5"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 </w:t>
            </w:r>
          </w:p>
          <w:p w14:paraId="292CAB1D"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-Funds for student workers and hourly staff</w:t>
            </w:r>
          </w:p>
          <w:p w14:paraId="31AD440A" w14:textId="77777777" w:rsidR="001D457E" w:rsidRPr="001D457E" w:rsidRDefault="001D457E" w:rsidP="001D457E">
            <w:pPr>
              <w:pStyle w:val="NoSpacing"/>
              <w:ind w:left="1050"/>
              <w:rPr>
                <w:b/>
                <w:noProof/>
                <w:sz w:val="24"/>
                <w:szCs w:val="24"/>
                <w:shd w:val="pct10" w:color="auto" w:fill="D9D9D9" w:themeFill="background1" w:themeFillShade="D9"/>
              </w:rPr>
            </w:pPr>
          </w:p>
          <w:p w14:paraId="5F17F891"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-We need several key items for the Humanities Building.  It is not yet clear if these will be purchased with FFE funds or not.  (e.g., headsets, Sanako software and hardware) </w:t>
            </w:r>
          </w:p>
          <w:p w14:paraId="35A7B0B6" w14:textId="77777777" w:rsidR="00D23F83" w:rsidRPr="00584191" w:rsidRDefault="008A4F5E" w:rsidP="00645873">
            <w:pPr>
              <w:pStyle w:val="NoSpacing"/>
              <w:ind w:left="1050"/>
              <w:rPr>
                <w:b/>
              </w:rPr>
            </w:pPr>
            <w:r>
              <w:rPr>
                <w:b/>
                <w:noProof/>
                <w:sz w:val="24"/>
                <w:szCs w:val="24"/>
                <w:shd w:val="pct10" w:color="auto" w:fill="D9D9D9" w:themeFill="background1" w:themeFillShade="D9"/>
              </w:rPr>
              <w:fldChar w:fldCharType="end"/>
            </w:r>
          </w:p>
          <w:p w14:paraId="7D330E61" w14:textId="77777777" w:rsidR="00D23F83" w:rsidRPr="00584191" w:rsidRDefault="00D23F83" w:rsidP="00D23F83">
            <w:pPr>
              <w:pStyle w:val="NoSpacing"/>
              <w:rPr>
                <w:b/>
              </w:rPr>
            </w:pPr>
          </w:p>
          <w:p w14:paraId="2ABB9E65" w14:textId="77777777" w:rsidR="00D23F83" w:rsidRPr="00584191" w:rsidRDefault="00D23F83" w:rsidP="00D23F83">
            <w:pPr>
              <w:pStyle w:val="NoSpacing"/>
              <w:rPr>
                <w:b/>
              </w:rPr>
            </w:pPr>
          </w:p>
        </w:tc>
      </w:tr>
    </w:tbl>
    <w:p w14:paraId="0A533F00" w14:textId="77777777" w:rsidR="007709D3" w:rsidRDefault="007709D3" w:rsidP="0073127D">
      <w:pPr>
        <w:pStyle w:val="NoSpacing"/>
        <w:rPr>
          <w:b/>
          <w:sz w:val="24"/>
          <w:szCs w:val="24"/>
        </w:rPr>
      </w:pPr>
    </w:p>
    <w:p w14:paraId="36A4A7DC"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65C879FD"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56FCBB4C"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529B6B38" w14:textId="77777777" w:rsidTr="00454718">
        <w:tc>
          <w:tcPr>
            <w:tcW w:w="12438" w:type="dxa"/>
          </w:tcPr>
          <w:p w14:paraId="38AA2B07"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73416BE7"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2FD57E3F"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2C58FE25"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6D1AA150"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31AB6C08" w14:textId="77777777" w:rsidR="001D457E" w:rsidRPr="001D457E" w:rsidRDefault="008A4F5E" w:rsidP="001D457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-In </w:t>
            </w:r>
            <w:r w:rsidR="001D457E">
              <w:rPr>
                <w:b/>
                <w:noProof/>
                <w:sz w:val="24"/>
                <w:szCs w:val="24"/>
                <w:shd w:val="pct10" w:color="auto" w:fill="D9D9D9" w:themeFill="background1" w:themeFillShade="D9"/>
              </w:rPr>
              <w:t>Italian</w:t>
            </w:r>
            <w:r w:rsidR="001D457E" w:rsidRPr="001D457E">
              <w:rPr>
                <w:b/>
                <w:noProof/>
                <w:sz w:val="24"/>
                <w:szCs w:val="24"/>
                <w:shd w:val="pct10" w:color="auto" w:fill="D9D9D9" w:themeFill="background1" w:themeFillShade="D9"/>
              </w:rPr>
              <w:t>, WSCH was</w:t>
            </w:r>
            <w:r w:rsidR="001D457E">
              <w:rPr>
                <w:b/>
                <w:noProof/>
                <w:sz w:val="24"/>
                <w:szCs w:val="24"/>
                <w:shd w:val="pct10" w:color="auto" w:fill="D9D9D9" w:themeFill="background1" w:themeFillShade="D9"/>
              </w:rPr>
              <w:t xml:space="preserve"> 632</w:t>
            </w:r>
            <w:r w:rsidR="001D457E" w:rsidRPr="001D457E">
              <w:rPr>
                <w:b/>
                <w:noProof/>
                <w:sz w:val="24"/>
                <w:szCs w:val="24"/>
                <w:shd w:val="pct10" w:color="auto" w:fill="D9D9D9" w:themeFill="background1" w:themeFillShade="D9"/>
              </w:rPr>
              <w:t xml:space="preserve"> in Fall 2012. </w:t>
            </w:r>
          </w:p>
          <w:p w14:paraId="185C2D06"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-In </w:t>
            </w:r>
            <w:r>
              <w:rPr>
                <w:b/>
                <w:noProof/>
                <w:sz w:val="24"/>
                <w:szCs w:val="24"/>
                <w:shd w:val="pct10" w:color="auto" w:fill="D9D9D9" w:themeFill="background1" w:themeFillShade="D9"/>
              </w:rPr>
              <w:t>Italian</w:t>
            </w:r>
            <w:r w:rsidRPr="001D457E">
              <w:rPr>
                <w:b/>
                <w:noProof/>
                <w:sz w:val="24"/>
                <w:szCs w:val="24"/>
                <w:shd w:val="pct10" w:color="auto" w:fill="D9D9D9" w:themeFill="background1" w:themeFillShade="D9"/>
              </w:rPr>
              <w:t xml:space="preserve">, part-time faculty taught 100.0% of all classes.  </w:t>
            </w:r>
          </w:p>
          <w:p w14:paraId="233808E9"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-Overall retention rates for the World Languages Department were 91.3% in 2012-13 (daytime classes 91.8% and evening classes 90.0%.)</w:t>
            </w:r>
          </w:p>
          <w:p w14:paraId="37BAA24B" w14:textId="68CB6B28"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-A degree and certificate program is not yet offered. When the curriculum for the AA-T in has been made available by the State, the department plans to create a degree program.   </w:t>
            </w:r>
          </w:p>
          <w:p w14:paraId="0DF0F44F" w14:textId="77777777" w:rsidR="00EE67D1" w:rsidRPr="00EE67D1" w:rsidRDefault="008A4F5E" w:rsidP="00EE67D1">
            <w:pPr>
              <w:pStyle w:val="NoSpacing"/>
              <w:ind w:left="1050"/>
              <w:rPr>
                <w:b/>
              </w:rPr>
            </w:pPr>
            <w:r>
              <w:rPr>
                <w:b/>
                <w:noProof/>
                <w:sz w:val="24"/>
                <w:szCs w:val="24"/>
                <w:shd w:val="pct10" w:color="auto" w:fill="D9D9D9" w:themeFill="background1" w:themeFillShade="D9"/>
              </w:rPr>
              <w:fldChar w:fldCharType="end"/>
            </w:r>
          </w:p>
          <w:p w14:paraId="6FD9451A" w14:textId="77777777" w:rsidR="00EE67D1" w:rsidRDefault="00EE67D1" w:rsidP="00F2664E">
            <w:pPr>
              <w:pStyle w:val="ListParagraph"/>
              <w:spacing w:after="0" w:line="240" w:lineRule="auto"/>
              <w:rPr>
                <w:b/>
              </w:rPr>
            </w:pPr>
          </w:p>
          <w:p w14:paraId="7D3CDE71"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232E99C0" w14:textId="77777777"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The data strongly support the need to hire full-time faculty. Our goal is to hire more full-time faculty to support the program so we can sustain growth and offer the classes that our students need.  We are very short-staffed, and the programs we offer cannot be sustained at the current staffing levels. </w:t>
            </w:r>
            <w:r>
              <w:rPr>
                <w:b/>
                <w:noProof/>
                <w:sz w:val="24"/>
                <w:szCs w:val="24"/>
                <w:shd w:val="pct10" w:color="auto" w:fill="D9D9D9" w:themeFill="background1" w:themeFillShade="D9"/>
              </w:rPr>
              <w:fldChar w:fldCharType="end"/>
            </w:r>
          </w:p>
          <w:p w14:paraId="4DCD289A" w14:textId="77777777" w:rsidR="00574BD3" w:rsidRPr="00584191" w:rsidRDefault="00574BD3" w:rsidP="00385C71">
            <w:pPr>
              <w:spacing w:after="0" w:line="240" w:lineRule="auto"/>
              <w:ind w:left="360"/>
              <w:rPr>
                <w:b/>
                <w:sz w:val="24"/>
                <w:szCs w:val="24"/>
              </w:rPr>
            </w:pPr>
          </w:p>
        </w:tc>
      </w:tr>
      <w:tr w:rsidR="008B689D" w:rsidRPr="00584191" w14:paraId="60736D92" w14:textId="77777777" w:rsidTr="00454718">
        <w:tc>
          <w:tcPr>
            <w:tcW w:w="12438" w:type="dxa"/>
          </w:tcPr>
          <w:p w14:paraId="2F6D23ED"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09081A1C"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16DE63F0" w14:textId="77777777"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All of our courses have SLOs, and they are assessed once per year. We created a schedule for all assessments, and we established an Assessments Results form for tracking the data within the department. Participation levels among full- and part-time faculty is very high.</w:t>
            </w:r>
            <w:r>
              <w:rPr>
                <w:b/>
                <w:noProof/>
                <w:sz w:val="24"/>
                <w:szCs w:val="24"/>
                <w:shd w:val="pct10" w:color="auto" w:fill="D9D9D9" w:themeFill="background1" w:themeFillShade="D9"/>
              </w:rPr>
              <w:fldChar w:fldCharType="end"/>
            </w:r>
          </w:p>
          <w:p w14:paraId="6CACB7C4" w14:textId="77777777" w:rsidR="00633C87" w:rsidRPr="00DD4489" w:rsidRDefault="00633C87" w:rsidP="00F2664E">
            <w:pPr>
              <w:pStyle w:val="NoSpacing"/>
              <w:ind w:left="1350"/>
              <w:rPr>
                <w:b/>
              </w:rPr>
            </w:pPr>
          </w:p>
          <w:p w14:paraId="3912C247"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1FB4032C" w14:textId="77777777"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Results show that students benefit from increased aural/oral/written practice in the target language.   Changes and modifications are made every semester to the assessment tool so that faculty can improve its implementation. </w:t>
            </w:r>
            <w:r>
              <w:rPr>
                <w:b/>
                <w:noProof/>
                <w:sz w:val="24"/>
                <w:szCs w:val="24"/>
                <w:shd w:val="pct10" w:color="auto" w:fill="D9D9D9" w:themeFill="background1" w:themeFillShade="D9"/>
              </w:rPr>
              <w:fldChar w:fldCharType="end"/>
            </w:r>
          </w:p>
          <w:p w14:paraId="57EA7F9B" w14:textId="77777777" w:rsidR="00022D81" w:rsidRDefault="00022D81" w:rsidP="00F2664E">
            <w:pPr>
              <w:pStyle w:val="NoSpacing"/>
              <w:ind w:left="1350"/>
              <w:rPr>
                <w:b/>
              </w:rPr>
            </w:pPr>
          </w:p>
          <w:p w14:paraId="5A2E483B"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3C95E0FE" w14:textId="77777777"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There is no degree program in </w:t>
            </w:r>
            <w:r w:rsidR="001D457E">
              <w:rPr>
                <w:b/>
                <w:noProof/>
                <w:sz w:val="24"/>
                <w:szCs w:val="24"/>
                <w:shd w:val="pct10" w:color="auto" w:fill="D9D9D9" w:themeFill="background1" w:themeFillShade="D9"/>
              </w:rPr>
              <w:t>Italian</w:t>
            </w:r>
            <w:r w:rsidR="001D457E" w:rsidRPr="001D457E">
              <w:rPr>
                <w:b/>
                <w:noProof/>
                <w:sz w:val="24"/>
                <w:szCs w:val="24"/>
                <w:shd w:val="pct10" w:color="auto" w:fill="D9D9D9" w:themeFill="background1" w:themeFillShade="D9"/>
              </w:rPr>
              <w:t xml:space="preserve"> at this time. </w:t>
            </w:r>
            <w:r>
              <w:rPr>
                <w:b/>
                <w:noProof/>
                <w:sz w:val="24"/>
                <w:szCs w:val="24"/>
                <w:shd w:val="pct10" w:color="auto" w:fill="D9D9D9" w:themeFill="background1" w:themeFillShade="D9"/>
              </w:rPr>
              <w:fldChar w:fldCharType="end"/>
            </w:r>
          </w:p>
          <w:p w14:paraId="5CE536C8" w14:textId="77777777" w:rsidR="00633C87" w:rsidRPr="00B0207B" w:rsidRDefault="00633C87" w:rsidP="00B216FE">
            <w:pPr>
              <w:pStyle w:val="NoSpacing"/>
              <w:ind w:left="720"/>
              <w:rPr>
                <w:b/>
                <w:u w:val="single"/>
              </w:rPr>
            </w:pPr>
          </w:p>
        </w:tc>
      </w:tr>
      <w:tr w:rsidR="008B689D" w:rsidRPr="00584191" w14:paraId="448FAA2E" w14:textId="77777777" w:rsidTr="00C379B1">
        <w:trPr>
          <w:trHeight w:val="3240"/>
        </w:trPr>
        <w:tc>
          <w:tcPr>
            <w:tcW w:w="12438" w:type="dxa"/>
          </w:tcPr>
          <w:p w14:paraId="473F6EDA"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678C81DA" w14:textId="77777777" w:rsidR="00EE664C" w:rsidRPr="009015F1" w:rsidRDefault="00EE664C" w:rsidP="00EE664C">
            <w:pPr>
              <w:pStyle w:val="ListParagraph"/>
              <w:spacing w:after="0" w:line="240" w:lineRule="auto"/>
              <w:rPr>
                <w:b/>
                <w:u w:val="single"/>
              </w:rPr>
            </w:pPr>
          </w:p>
          <w:p w14:paraId="145E6E2D"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05B56FFF" w14:textId="77777777"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1C962D3B" w14:textId="77777777" w:rsidR="00EE664C" w:rsidRPr="009015F1" w:rsidRDefault="00EE664C" w:rsidP="00F2664E">
            <w:pPr>
              <w:pStyle w:val="ListParagraph"/>
              <w:spacing w:after="0" w:line="240" w:lineRule="auto"/>
              <w:rPr>
                <w:b/>
              </w:rPr>
            </w:pPr>
          </w:p>
          <w:p w14:paraId="4851EEA0"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0A3C40D4" w14:textId="77777777" w:rsidR="00633C87" w:rsidRPr="00633C87" w:rsidRDefault="008A4F5E" w:rsidP="001D457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tc>
      </w:tr>
      <w:tr w:rsidR="009015F1" w:rsidRPr="00584191" w14:paraId="19A3F017" w14:textId="77777777" w:rsidTr="002431F8">
        <w:tc>
          <w:tcPr>
            <w:tcW w:w="12438" w:type="dxa"/>
          </w:tcPr>
          <w:p w14:paraId="56808425"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1B5A6CB0" w14:textId="77777777"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77086F54" w14:textId="77777777" w:rsidR="009015F1" w:rsidRPr="00B216FE" w:rsidRDefault="009015F1" w:rsidP="002431F8">
            <w:pPr>
              <w:spacing w:after="0" w:line="240" w:lineRule="auto"/>
              <w:rPr>
                <w:b/>
                <w:u w:val="single"/>
              </w:rPr>
            </w:pPr>
          </w:p>
        </w:tc>
      </w:tr>
      <w:tr w:rsidR="00B02664" w:rsidRPr="00584191" w14:paraId="453970D1" w14:textId="77777777" w:rsidTr="00454718">
        <w:tc>
          <w:tcPr>
            <w:tcW w:w="12438" w:type="dxa"/>
          </w:tcPr>
          <w:p w14:paraId="413E5E86"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10BD0F0D" w14:textId="77777777" w:rsidR="00E041BB" w:rsidRDefault="005A5B41" w:rsidP="00F2664E">
            <w:pPr>
              <w:pStyle w:val="ListParagraph"/>
              <w:numPr>
                <w:ilvl w:val="0"/>
                <w:numId w:val="26"/>
              </w:numPr>
              <w:spacing w:after="0" w:line="240" w:lineRule="auto"/>
              <w:ind w:left="1080"/>
              <w:rPr>
                <w:b/>
              </w:rPr>
            </w:pPr>
            <w:r>
              <w:rPr>
                <w:b/>
              </w:rPr>
              <w:t>Strengths</w:t>
            </w:r>
          </w:p>
          <w:p w14:paraId="3FF72D6E" w14:textId="77777777" w:rsidR="001D457E" w:rsidRPr="001D457E" w:rsidRDefault="008A4F5E" w:rsidP="001D457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-DIVERSITY MATTERS. Language classes attract students to come and study at Palomar College.  A diverse language department attracts students who want to study languages such as Chinese, Arabic, and German, none of which are offered at other community colleges in the area.  Students come to Palomar for the language classes and then stay and take all of their full load of courses here. This linguistic diversity also attracts many students from the local high schools who can use our classes to fulfill their high school requirements. </w:t>
            </w:r>
          </w:p>
          <w:p w14:paraId="0896A849" w14:textId="77777777" w:rsidR="001D457E" w:rsidRPr="001D457E" w:rsidRDefault="001D457E" w:rsidP="001D457E">
            <w:pPr>
              <w:pStyle w:val="NoSpacing"/>
              <w:ind w:left="1050"/>
              <w:rPr>
                <w:b/>
                <w:noProof/>
                <w:sz w:val="24"/>
                <w:szCs w:val="24"/>
                <w:shd w:val="pct10" w:color="auto" w:fill="D9D9D9" w:themeFill="background1" w:themeFillShade="D9"/>
              </w:rPr>
            </w:pPr>
          </w:p>
          <w:p w14:paraId="16C2AB66"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-SUPPORTING THE COLLEGE MISSION. Our language offerings send a strong message about who we are and what we value as a college.  To support the District’s mission of contributing as global citizens, we must offer a diversity of languages.     </w:t>
            </w:r>
          </w:p>
          <w:p w14:paraId="45362858" w14:textId="77777777" w:rsidR="001D457E" w:rsidRPr="001D457E" w:rsidRDefault="001D457E" w:rsidP="001D457E">
            <w:pPr>
              <w:pStyle w:val="NoSpacing"/>
              <w:ind w:left="1050"/>
              <w:rPr>
                <w:b/>
                <w:noProof/>
                <w:sz w:val="24"/>
                <w:szCs w:val="24"/>
                <w:shd w:val="pct10" w:color="auto" w:fill="D9D9D9" w:themeFill="background1" w:themeFillShade="D9"/>
              </w:rPr>
            </w:pPr>
          </w:p>
          <w:p w14:paraId="49B68BF7"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-VALIDATE STUDENTS’ EXPERIENCES. When students see that their cultural heritage is recognized at Palomar through the language courses we offer, this validates their role in our college community.  We all benefit from this diversity. </w:t>
            </w:r>
          </w:p>
          <w:p w14:paraId="7B244DF5" w14:textId="77777777" w:rsidR="001D457E" w:rsidRPr="001D457E" w:rsidRDefault="001D457E" w:rsidP="001D457E">
            <w:pPr>
              <w:pStyle w:val="NoSpacing"/>
              <w:ind w:left="1050"/>
              <w:rPr>
                <w:b/>
                <w:noProof/>
                <w:sz w:val="24"/>
                <w:szCs w:val="24"/>
                <w:shd w:val="pct10" w:color="auto" w:fill="D9D9D9" w:themeFill="background1" w:themeFillShade="D9"/>
              </w:rPr>
            </w:pPr>
          </w:p>
          <w:p w14:paraId="3ACF97EE"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-FLEXIBILITY. The World Languages Department adapts and responds to the ever-changing demands of the district. We can add and fill classes quickly, yet we receive very little support (i.e., resources, personnel, classrooms, lab space) to do this. </w:t>
            </w:r>
          </w:p>
          <w:p w14:paraId="49045CE7" w14:textId="77777777" w:rsidR="001D457E" w:rsidRPr="001D457E" w:rsidRDefault="001D457E" w:rsidP="001D457E">
            <w:pPr>
              <w:pStyle w:val="NoSpacing"/>
              <w:ind w:left="1050"/>
              <w:rPr>
                <w:b/>
                <w:noProof/>
                <w:sz w:val="24"/>
                <w:szCs w:val="24"/>
                <w:shd w:val="pct10" w:color="auto" w:fill="D9D9D9" w:themeFill="background1" w:themeFillShade="D9"/>
              </w:rPr>
            </w:pPr>
          </w:p>
          <w:p w14:paraId="476CE2C8"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-RESOURCEFUL. We accomplish a lot with very little.  We serve more than 4,000 students every semester, generating 427.58 FTES in Fall 2012 alone. Approximately 5% of the District’s FTES is generated by the World Languages Department. (In terms of the district’s apportionment, 5% of $89.7 million is approximately $4.5 million dollars.) Our department offers programs in 7 languages. We only have 5 full-time faculty and 1 ADA and 1 Instructional Support Assistant.  Other than the funds in our department budget, we do not receive any outside funding or support (We receive NO funds from grants or programs such as BSI, HSI, STEM, Perkins, etc.).  </w:t>
            </w:r>
          </w:p>
          <w:p w14:paraId="3744FCD5" w14:textId="77777777" w:rsidR="001D457E" w:rsidRPr="001D457E" w:rsidRDefault="001D457E" w:rsidP="001D457E">
            <w:pPr>
              <w:pStyle w:val="NoSpacing"/>
              <w:ind w:left="1050"/>
              <w:rPr>
                <w:b/>
                <w:noProof/>
                <w:sz w:val="24"/>
                <w:szCs w:val="24"/>
                <w:shd w:val="pct10" w:color="auto" w:fill="D9D9D9" w:themeFill="background1" w:themeFillShade="D9"/>
              </w:rPr>
            </w:pPr>
          </w:p>
          <w:p w14:paraId="6CA4399D"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-SCHEDULING. We offer language classes in San Marcos, Escondido, Fallbrook, and Camp Pendleton. On the San Marcos campus, we have been assigned 5 classrooms, and we manage our classroom scheduling very well.  All of the classrooms assigned to the World Languages Department are scheduled to maximize the use of the room and fill it from morning to night. However, we are desperate for another classroom to be assigned to our department.  Because we are one of the few departments that offers 5-unit classes, it is difficult to find other classrooms to use on campus that meet our scheduling patterns.  </w:t>
            </w:r>
          </w:p>
          <w:p w14:paraId="73432BC0" w14:textId="77777777" w:rsidR="001D457E" w:rsidRPr="001D457E" w:rsidRDefault="001D457E" w:rsidP="001D457E">
            <w:pPr>
              <w:pStyle w:val="NoSpacing"/>
              <w:ind w:left="1050"/>
              <w:rPr>
                <w:b/>
                <w:noProof/>
                <w:sz w:val="24"/>
                <w:szCs w:val="24"/>
                <w:shd w:val="pct10" w:color="auto" w:fill="D9D9D9" w:themeFill="background1" w:themeFillShade="D9"/>
              </w:rPr>
            </w:pPr>
          </w:p>
          <w:p w14:paraId="72F25E5B" w14:textId="77777777"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571AC1C4" w14:textId="77777777" w:rsidR="00E041BB" w:rsidRDefault="005A5B41" w:rsidP="00F2664E">
            <w:pPr>
              <w:pStyle w:val="ListParagraph"/>
              <w:numPr>
                <w:ilvl w:val="0"/>
                <w:numId w:val="26"/>
              </w:numPr>
              <w:spacing w:after="0" w:line="240" w:lineRule="auto"/>
              <w:ind w:left="1080"/>
              <w:rPr>
                <w:b/>
              </w:rPr>
            </w:pPr>
            <w:r>
              <w:rPr>
                <w:b/>
              </w:rPr>
              <w:t>Weaknesses</w:t>
            </w:r>
          </w:p>
          <w:p w14:paraId="38886E05" w14:textId="77777777" w:rsidR="001D457E" w:rsidRPr="001D457E" w:rsidRDefault="008A4F5E" w:rsidP="001D457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-SHORT-STAFFED. Over the past ten years the World Languages Department has seen full-time positions become vacant and then go unfilled year after year.  The number of full-time employees today is half (½) of what it was ten years ago. Staff and faculty positions in World Languages have been “deprioritized” and “unfunded." When the college hires new faculty, our department has fallen just below the cut-off year after year. Today there are 7 full-time staff members (5 full-time faculty, 1 full-time instructional staff member, and 1 full-time ADA).  In the past, there were 14 full-time staff members (10 full-time faculty, 3 full-time instructional staff, and 1 full-time ADA).  </w:t>
            </w:r>
          </w:p>
          <w:p w14:paraId="64F18C48" w14:textId="77777777" w:rsidR="001D457E" w:rsidRPr="001D457E" w:rsidRDefault="001D457E" w:rsidP="001D457E">
            <w:pPr>
              <w:pStyle w:val="NoSpacing"/>
              <w:ind w:left="1050"/>
              <w:rPr>
                <w:b/>
                <w:noProof/>
                <w:sz w:val="24"/>
                <w:szCs w:val="24"/>
                <w:shd w:val="pct10" w:color="auto" w:fill="D9D9D9" w:themeFill="background1" w:themeFillShade="D9"/>
              </w:rPr>
            </w:pPr>
          </w:p>
          <w:p w14:paraId="219F9786"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-FULL-TIME FACULTY NEEDED. The few full-time faculty left in our department are expected to do the tasks of 10 people.  This is unrealistic. We need more full-time staff and faculty to meet all of the demands of a department our size.  For example, we need faculty in German, Chinese, Arabic, and Italian to do curriculum development, write SLOs, create assessment methods, make textbook selections, design lab activities, select and mentor tutors, conduct part-time faculty evaluations, administer credit by examination, and offer students cultural and linguistic activities outside the classroom. We cannot continue to expect Spanish and French faculty to do these tasks. </w:t>
            </w:r>
          </w:p>
          <w:p w14:paraId="0284C2B4" w14:textId="77777777" w:rsidR="001D457E" w:rsidRPr="001D457E" w:rsidRDefault="001D457E" w:rsidP="001D457E">
            <w:pPr>
              <w:pStyle w:val="NoSpacing"/>
              <w:ind w:left="1050"/>
              <w:rPr>
                <w:b/>
                <w:noProof/>
                <w:sz w:val="24"/>
                <w:szCs w:val="24"/>
                <w:shd w:val="pct10" w:color="auto" w:fill="D9D9D9" w:themeFill="background1" w:themeFillShade="D9"/>
              </w:rPr>
            </w:pPr>
          </w:p>
          <w:p w14:paraId="3A2E30C2"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-CLASSIFIED STAFF NEEDED. Our World Languages Lab is understaffed. There are two vacant positions that have been unfilled for years. We have been using student workers to cover these shifts.  This is a safety issue because student workers are working unsupervised. They are asked to work alone and close the lab in the evening.  They are given a key and alarm code. They work unsupervised at different times throughout the day. We need professional, trained Instructional Support Assistants who can provide our students with the instructional support they need. Our new lab in the Humanities building is isolated from the faculty and staff of the department who will be working on the 2nd floor. The lab will be on the 1st floor at the opposite end of the building and near the outside of campus. </w:t>
            </w:r>
          </w:p>
          <w:p w14:paraId="19115341" w14:textId="77777777" w:rsidR="001D457E" w:rsidRPr="001D457E" w:rsidRDefault="001D457E" w:rsidP="001D457E">
            <w:pPr>
              <w:pStyle w:val="NoSpacing"/>
              <w:ind w:left="1050"/>
              <w:rPr>
                <w:b/>
                <w:noProof/>
                <w:sz w:val="24"/>
                <w:szCs w:val="24"/>
                <w:shd w:val="pct10" w:color="auto" w:fill="D9D9D9" w:themeFill="background1" w:themeFillShade="D9"/>
              </w:rPr>
            </w:pPr>
          </w:p>
          <w:p w14:paraId="48B3A7C0"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-CLASSROOM SPACE. We do not have enough classroom space to schedule our classes at the times students need. We only have 5 classrooms allocated to us.  We need one more classroom that is assigned to our department. </w:t>
            </w:r>
          </w:p>
          <w:p w14:paraId="2F374100" w14:textId="77777777" w:rsidR="001D457E" w:rsidRPr="001D457E" w:rsidRDefault="001D457E" w:rsidP="001D457E">
            <w:pPr>
              <w:pStyle w:val="NoSpacing"/>
              <w:ind w:left="1050"/>
              <w:rPr>
                <w:b/>
                <w:noProof/>
                <w:sz w:val="24"/>
                <w:szCs w:val="24"/>
                <w:shd w:val="pct10" w:color="auto" w:fill="D9D9D9" w:themeFill="background1" w:themeFillShade="D9"/>
              </w:rPr>
            </w:pPr>
          </w:p>
          <w:p w14:paraId="75C56514"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-OUTDATED SOFTWARE.  Our computer software is outdated and out of warranty.  Soon it will not be compatible with the operating systems we use.  It is very important that our curriculum continue to expand and modernize and that students have access to up-to-date software for their assignments.  </w:t>
            </w:r>
          </w:p>
          <w:p w14:paraId="30C3A66E" w14:textId="77777777" w:rsidR="002D46F0" w:rsidRPr="002D46F0" w:rsidRDefault="008A4F5E" w:rsidP="00645873">
            <w:pPr>
              <w:pStyle w:val="NoSpacing"/>
              <w:ind w:left="1050"/>
              <w:rPr>
                <w:b/>
              </w:rPr>
            </w:pPr>
            <w:r>
              <w:rPr>
                <w:b/>
                <w:noProof/>
                <w:sz w:val="24"/>
                <w:szCs w:val="24"/>
                <w:shd w:val="pct10" w:color="auto" w:fill="D9D9D9" w:themeFill="background1" w:themeFillShade="D9"/>
              </w:rPr>
              <w:fldChar w:fldCharType="end"/>
            </w:r>
          </w:p>
          <w:p w14:paraId="5CD48EAB"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6172259D" w14:textId="77777777" w:rsidR="001D457E" w:rsidRPr="001D457E" w:rsidRDefault="008A4F5E" w:rsidP="001D457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-GROWTH. There is a large demand for language courses in our community and surrounding areas. The department’s goal is to expand to offer two more languages: Portuguese and Persian. Also, we hope to offer more sections of our current language courses and to establish degree programs in all of the languages. However, the department is unable to meet these goals because we have limited staff and resources. We have the potential to grow, but we need the support to do so (i.e., resources, personnel, space). </w:t>
            </w:r>
          </w:p>
          <w:p w14:paraId="7319DCA9" w14:textId="77777777" w:rsidR="001D457E" w:rsidRPr="001D457E" w:rsidRDefault="001D457E" w:rsidP="001D457E">
            <w:pPr>
              <w:pStyle w:val="NoSpacing"/>
              <w:ind w:left="1050"/>
              <w:rPr>
                <w:b/>
                <w:noProof/>
                <w:sz w:val="24"/>
                <w:szCs w:val="24"/>
                <w:shd w:val="pct10" w:color="auto" w:fill="D9D9D9" w:themeFill="background1" w:themeFillShade="D9"/>
              </w:rPr>
            </w:pPr>
          </w:p>
          <w:p w14:paraId="42333D6D"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-STUDY ABROAD. We look forward to renewing our study abroad opportunities for our students. This is an important part of language education, and our faculty are committed to offering high-quality, well-organized study abroad programs for our students. </w:t>
            </w:r>
          </w:p>
          <w:p w14:paraId="42C84628" w14:textId="77777777" w:rsidR="001D457E" w:rsidRPr="001D457E" w:rsidRDefault="001D457E" w:rsidP="001D457E">
            <w:pPr>
              <w:pStyle w:val="NoSpacing"/>
              <w:ind w:left="1050"/>
              <w:rPr>
                <w:b/>
                <w:noProof/>
                <w:sz w:val="24"/>
                <w:szCs w:val="24"/>
                <w:shd w:val="pct10" w:color="auto" w:fill="D9D9D9" w:themeFill="background1" w:themeFillShade="D9"/>
              </w:rPr>
            </w:pPr>
          </w:p>
          <w:p w14:paraId="183831EB"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-COLLABORATION. Recently we have created an annual language symposium to collaborate with language faculty at CSUSM and MiraCosta using funds from a NCHEA grant. We continue to work on developing these events and plan to meet each fall semester. </w:t>
            </w:r>
          </w:p>
          <w:p w14:paraId="3EDFBF7D" w14:textId="77777777" w:rsidR="001D457E" w:rsidRPr="001D457E" w:rsidRDefault="001D457E" w:rsidP="001D457E">
            <w:pPr>
              <w:pStyle w:val="NoSpacing"/>
              <w:ind w:left="1050"/>
              <w:rPr>
                <w:b/>
                <w:noProof/>
                <w:sz w:val="24"/>
                <w:szCs w:val="24"/>
                <w:shd w:val="pct10" w:color="auto" w:fill="D9D9D9" w:themeFill="background1" w:themeFillShade="D9"/>
              </w:rPr>
            </w:pPr>
          </w:p>
          <w:p w14:paraId="28C20450"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-HIGH SCHOOL OUTREACH. We seek the opportunity to collaborate with high school language instructors.  We are planning an open-house event for high school language teachers in our area.  The goal is to establish relationships with teachers so that we can improve the alignment of curriculum and improve student transition.  We hope to fund this program with a SPPF Action Plan. </w:t>
            </w:r>
          </w:p>
          <w:p w14:paraId="362C4C1A" w14:textId="77777777" w:rsidR="001D457E" w:rsidRPr="001D457E" w:rsidRDefault="001D457E" w:rsidP="001D457E">
            <w:pPr>
              <w:pStyle w:val="NoSpacing"/>
              <w:ind w:left="1050"/>
              <w:rPr>
                <w:b/>
                <w:noProof/>
                <w:sz w:val="24"/>
                <w:szCs w:val="24"/>
                <w:shd w:val="pct10" w:color="auto" w:fill="D9D9D9" w:themeFill="background1" w:themeFillShade="D9"/>
              </w:rPr>
            </w:pPr>
          </w:p>
          <w:p w14:paraId="5C704F85"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-LANGUAGE COACHES. The student population at Palomar is very diverse. Our goal is to create a “conversation coaches” program that will bring together native speakers and language learners. We have the opportunity to create an engaging and effective learning environment that will benefit students studying languages as well as students who already speak a language other than English. </w:t>
            </w:r>
          </w:p>
          <w:p w14:paraId="5BA7857F" w14:textId="77777777"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44B92D5B"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0F0DDC32" w14:textId="77777777" w:rsidR="001D457E" w:rsidRPr="001D457E" w:rsidRDefault="008A4F5E" w:rsidP="001D457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-OFFERING QUALITY CURRICULUM IN ALL DISCIPLINES.  Faculty who do not possess the minimum qualifications for a discipline cannot write quality curriculum.  Our Spanish and French faculty should not be expected to write, revise, and build the curriculum for ALL of the languages offered such as Chinese, Arabic, Italian and German. At least one full-time faculty member is needed for each language. </w:t>
            </w:r>
          </w:p>
          <w:p w14:paraId="21C51F5E" w14:textId="77777777" w:rsidR="001D457E" w:rsidRPr="001D457E" w:rsidRDefault="001D457E" w:rsidP="001D457E">
            <w:pPr>
              <w:pStyle w:val="NoSpacing"/>
              <w:ind w:left="1050"/>
              <w:rPr>
                <w:b/>
                <w:noProof/>
                <w:sz w:val="24"/>
                <w:szCs w:val="24"/>
                <w:shd w:val="pct10" w:color="auto" w:fill="D9D9D9" w:themeFill="background1" w:themeFillShade="D9"/>
              </w:rPr>
            </w:pPr>
          </w:p>
          <w:p w14:paraId="22510B47"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-GROWTH. We have limited staff and resources. We have the potential to grow, but we need the support to do so (i.e., resources, personnel, space). </w:t>
            </w:r>
          </w:p>
          <w:p w14:paraId="1A2A6A21" w14:textId="77777777"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end"/>
            </w:r>
          </w:p>
          <w:p w14:paraId="68362477" w14:textId="77777777" w:rsidR="00484209" w:rsidRDefault="00484209" w:rsidP="00645873">
            <w:pPr>
              <w:pStyle w:val="NoSpacing"/>
              <w:ind w:left="1050"/>
              <w:rPr>
                <w:b/>
                <w:u w:val="single"/>
              </w:rPr>
            </w:pPr>
          </w:p>
          <w:p w14:paraId="0021D714" w14:textId="77777777" w:rsidR="00B02664" w:rsidRDefault="00B02664" w:rsidP="00B02664">
            <w:pPr>
              <w:spacing w:after="0" w:line="240" w:lineRule="auto"/>
              <w:ind w:left="360"/>
              <w:rPr>
                <w:b/>
                <w:sz w:val="24"/>
                <w:szCs w:val="24"/>
                <w:u w:val="single"/>
              </w:rPr>
            </w:pPr>
          </w:p>
          <w:p w14:paraId="2D44D8AF" w14:textId="77777777" w:rsidR="006C7493" w:rsidRPr="00584191" w:rsidRDefault="006C7493" w:rsidP="00B02664">
            <w:pPr>
              <w:spacing w:after="0" w:line="240" w:lineRule="auto"/>
              <w:ind w:left="360"/>
              <w:rPr>
                <w:b/>
                <w:sz w:val="24"/>
                <w:szCs w:val="24"/>
                <w:u w:val="single"/>
              </w:rPr>
            </w:pPr>
          </w:p>
        </w:tc>
      </w:tr>
    </w:tbl>
    <w:p w14:paraId="47A9CF7A"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58895515"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2791F7B3"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55ABA8D6" w14:textId="77777777" w:rsidTr="00484209">
        <w:tc>
          <w:tcPr>
            <w:tcW w:w="13176" w:type="dxa"/>
            <w:gridSpan w:val="2"/>
            <w:tcBorders>
              <w:top w:val="single" w:sz="4" w:space="0" w:color="auto"/>
              <w:bottom w:val="single" w:sz="4" w:space="0" w:color="auto"/>
            </w:tcBorders>
          </w:tcPr>
          <w:p w14:paraId="25D8452D" w14:textId="77777777" w:rsidR="008B689D" w:rsidRPr="00CE743C" w:rsidRDefault="008B689D" w:rsidP="00454718">
            <w:pPr>
              <w:spacing w:after="0" w:line="240" w:lineRule="auto"/>
              <w:rPr>
                <w:rFonts w:ascii="Arial" w:hAnsi="Arial" w:cs="Arial"/>
                <w:b/>
                <w:sz w:val="18"/>
                <w:szCs w:val="18"/>
              </w:rPr>
            </w:pPr>
          </w:p>
          <w:p w14:paraId="74E29D32"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34B57CCD" w14:textId="77777777" w:rsidR="006413D5" w:rsidRDefault="006413D5" w:rsidP="006413D5">
            <w:pPr>
              <w:pStyle w:val="ListParagraph"/>
              <w:spacing w:after="0" w:line="240" w:lineRule="auto"/>
              <w:ind w:left="360"/>
              <w:rPr>
                <w:rFonts w:ascii="Arial" w:hAnsi="Arial" w:cs="Arial"/>
                <w:b/>
                <w:sz w:val="18"/>
                <w:szCs w:val="18"/>
              </w:rPr>
            </w:pPr>
          </w:p>
          <w:p w14:paraId="3181A535"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7CC0A5D0" w14:textId="77777777" w:rsidTr="00484209">
        <w:tc>
          <w:tcPr>
            <w:tcW w:w="13176" w:type="dxa"/>
            <w:gridSpan w:val="2"/>
            <w:tcBorders>
              <w:top w:val="single" w:sz="4" w:space="0" w:color="auto"/>
              <w:bottom w:val="single" w:sz="4" w:space="0" w:color="auto"/>
            </w:tcBorders>
            <w:shd w:val="pct10" w:color="auto" w:fill="auto"/>
          </w:tcPr>
          <w:p w14:paraId="3578F7A1"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495568C9" w14:textId="77777777" w:rsidTr="00484209">
        <w:tc>
          <w:tcPr>
            <w:tcW w:w="5317" w:type="dxa"/>
            <w:tcBorders>
              <w:top w:val="single" w:sz="4" w:space="0" w:color="auto"/>
              <w:bottom w:val="single" w:sz="4" w:space="0" w:color="auto"/>
              <w:right w:val="single" w:sz="4" w:space="0" w:color="auto"/>
            </w:tcBorders>
            <w:vAlign w:val="center"/>
          </w:tcPr>
          <w:p w14:paraId="05A623F6"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51BE5089"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0D246C24" w14:textId="77777777" w:rsidR="00C862E7" w:rsidRPr="00CE743C" w:rsidRDefault="008A4F5E" w:rsidP="001D457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-Employ at least one full-time faculty for every language, and three Instructional Support Assistants for the department.  This will allow us to pursue our curriculum goal of offering an AA-T program in each of the languages taught in our department and offering instructional support to all students. </w:t>
            </w:r>
            <w:r>
              <w:rPr>
                <w:b/>
                <w:noProof/>
                <w:sz w:val="24"/>
                <w:szCs w:val="24"/>
                <w:shd w:val="pct10" w:color="auto" w:fill="D9D9D9" w:themeFill="background1" w:themeFillShade="D9"/>
              </w:rPr>
              <w:fldChar w:fldCharType="end"/>
            </w:r>
          </w:p>
        </w:tc>
      </w:tr>
      <w:tr w:rsidR="00C862E7" w:rsidRPr="00454718" w14:paraId="7A697E20" w14:textId="77777777" w:rsidTr="00484209">
        <w:tc>
          <w:tcPr>
            <w:tcW w:w="5317" w:type="dxa"/>
            <w:tcBorders>
              <w:top w:val="single" w:sz="4" w:space="0" w:color="auto"/>
              <w:bottom w:val="single" w:sz="4" w:space="0" w:color="auto"/>
              <w:right w:val="single" w:sz="4" w:space="0" w:color="auto"/>
            </w:tcBorders>
            <w:vAlign w:val="center"/>
          </w:tcPr>
          <w:p w14:paraId="6CA1BA56"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137674D9"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426D6932" w14:textId="77777777" w:rsidR="00C862E7" w:rsidRPr="00CE743C" w:rsidRDefault="008A4F5E" w:rsidP="001D457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-Submit requests for these positions through the IPC process.  </w:t>
            </w:r>
            <w:r>
              <w:rPr>
                <w:b/>
                <w:noProof/>
                <w:sz w:val="24"/>
                <w:szCs w:val="24"/>
                <w:shd w:val="pct10" w:color="auto" w:fill="D9D9D9" w:themeFill="background1" w:themeFillShade="D9"/>
              </w:rPr>
              <w:fldChar w:fldCharType="end"/>
            </w:r>
          </w:p>
        </w:tc>
      </w:tr>
      <w:tr w:rsidR="00C862E7" w:rsidRPr="00454718" w14:paraId="500E2707" w14:textId="77777777" w:rsidTr="00484209">
        <w:tc>
          <w:tcPr>
            <w:tcW w:w="5317" w:type="dxa"/>
            <w:tcBorders>
              <w:top w:val="single" w:sz="4" w:space="0" w:color="auto"/>
              <w:bottom w:val="single" w:sz="4" w:space="0" w:color="auto"/>
              <w:right w:val="single" w:sz="4" w:space="0" w:color="auto"/>
            </w:tcBorders>
            <w:vAlign w:val="center"/>
          </w:tcPr>
          <w:p w14:paraId="3C187F19"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12D0A419"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9340788" w14:textId="77777777" w:rsidR="001D457E" w:rsidRPr="001D457E" w:rsidRDefault="008A4F5E" w:rsidP="001D457E">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-Hire one new full-time faculty each year, for the next five years</w:t>
            </w:r>
          </w:p>
          <w:p w14:paraId="0C11CBF1" w14:textId="77777777" w:rsidR="001D457E" w:rsidRPr="001D457E" w:rsidRDefault="001D457E" w:rsidP="001D457E">
            <w:pPr>
              <w:spacing w:after="0" w:line="240" w:lineRule="auto"/>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-Hire one Instructional Support Assistant in 2014, and one more in 2015. </w:t>
            </w:r>
          </w:p>
          <w:p w14:paraId="21C9A6BB" w14:textId="77777777" w:rsidR="00C862E7" w:rsidRPr="00CE743C" w:rsidRDefault="008A4F5E" w:rsidP="001D457E">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14:paraId="68BA712C" w14:textId="77777777" w:rsidTr="00484209">
        <w:tc>
          <w:tcPr>
            <w:tcW w:w="13176" w:type="dxa"/>
            <w:gridSpan w:val="2"/>
            <w:tcBorders>
              <w:top w:val="single" w:sz="4" w:space="0" w:color="auto"/>
              <w:bottom w:val="single" w:sz="4" w:space="0" w:color="auto"/>
            </w:tcBorders>
            <w:shd w:val="pct10" w:color="auto" w:fill="auto"/>
          </w:tcPr>
          <w:p w14:paraId="49FC223E"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4CF8D2AE" w14:textId="77777777" w:rsidTr="00484209">
        <w:tc>
          <w:tcPr>
            <w:tcW w:w="5317" w:type="dxa"/>
            <w:tcBorders>
              <w:top w:val="single" w:sz="4" w:space="0" w:color="auto"/>
              <w:bottom w:val="single" w:sz="4" w:space="0" w:color="auto"/>
              <w:right w:val="single" w:sz="4" w:space="0" w:color="auto"/>
            </w:tcBorders>
          </w:tcPr>
          <w:p w14:paraId="53949E38"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0786A024"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2BA37BB" w14:textId="77777777" w:rsidR="00B61503" w:rsidRPr="00CE743C" w:rsidRDefault="008A4F5E" w:rsidP="001D457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-Offer authentic language experiences for students outside of the classroom, such as a Conversation Coaches program , Study Abroad programs, a variety of Cultural Events, a World Languages Day event.  </w:t>
            </w:r>
            <w:r>
              <w:rPr>
                <w:b/>
                <w:noProof/>
                <w:sz w:val="24"/>
                <w:szCs w:val="24"/>
                <w:shd w:val="pct10" w:color="auto" w:fill="D9D9D9" w:themeFill="background1" w:themeFillShade="D9"/>
              </w:rPr>
              <w:fldChar w:fldCharType="end"/>
            </w:r>
          </w:p>
        </w:tc>
      </w:tr>
      <w:tr w:rsidR="00B61503" w14:paraId="053B02ED" w14:textId="77777777" w:rsidTr="00484209">
        <w:tc>
          <w:tcPr>
            <w:tcW w:w="5317" w:type="dxa"/>
            <w:tcBorders>
              <w:top w:val="single" w:sz="4" w:space="0" w:color="auto"/>
              <w:bottom w:val="single" w:sz="4" w:space="0" w:color="auto"/>
              <w:right w:val="single" w:sz="4" w:space="0" w:color="auto"/>
            </w:tcBorders>
          </w:tcPr>
          <w:p w14:paraId="00B73D93"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10C1D425"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6F45B91" w14:textId="77777777" w:rsidR="001D457E" w:rsidRPr="001D457E" w:rsidRDefault="008A4F5E" w:rsidP="001D457E">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-Submit requests for funds through the IPC process</w:t>
            </w:r>
          </w:p>
          <w:p w14:paraId="1769C400" w14:textId="77777777" w:rsidR="001D457E" w:rsidRPr="001D457E" w:rsidRDefault="001D457E" w:rsidP="001D457E">
            <w:pPr>
              <w:spacing w:after="0" w:line="240" w:lineRule="auto"/>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-Work with the administration on developing Study Abroad programs </w:t>
            </w:r>
          </w:p>
          <w:p w14:paraId="4F90E8AD" w14:textId="77777777" w:rsidR="00B61503" w:rsidRPr="00CE743C" w:rsidRDefault="008A4F5E" w:rsidP="001D457E">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B61503" w14:paraId="00B3A4EC" w14:textId="77777777" w:rsidTr="00484209">
        <w:tc>
          <w:tcPr>
            <w:tcW w:w="5317" w:type="dxa"/>
            <w:tcBorders>
              <w:top w:val="single" w:sz="4" w:space="0" w:color="auto"/>
              <w:bottom w:val="single" w:sz="4" w:space="0" w:color="auto"/>
              <w:right w:val="single" w:sz="4" w:space="0" w:color="auto"/>
            </w:tcBorders>
          </w:tcPr>
          <w:p w14:paraId="43EBFBEA"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4F2C143A"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910D533" w14:textId="77777777" w:rsidR="001D457E" w:rsidRPr="001D457E" w:rsidRDefault="008A4F5E" w:rsidP="001D457E">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-Launch a Conversation Coaches program in 2015-16.</w:t>
            </w:r>
          </w:p>
          <w:p w14:paraId="45D00774" w14:textId="77777777" w:rsidR="001D457E" w:rsidRPr="001D457E" w:rsidRDefault="001D457E" w:rsidP="001D457E">
            <w:pPr>
              <w:spacing w:after="0" w:line="240" w:lineRule="auto"/>
              <w:rPr>
                <w:b/>
                <w:noProof/>
                <w:sz w:val="24"/>
                <w:szCs w:val="24"/>
                <w:shd w:val="pct10" w:color="auto" w:fill="D9D9D9" w:themeFill="background1" w:themeFillShade="D9"/>
              </w:rPr>
            </w:pPr>
            <w:r w:rsidRPr="001D457E">
              <w:rPr>
                <w:b/>
                <w:noProof/>
                <w:sz w:val="24"/>
                <w:szCs w:val="24"/>
                <w:shd w:val="pct10" w:color="auto" w:fill="D9D9D9" w:themeFill="background1" w:themeFillShade="D9"/>
              </w:rPr>
              <w:t>-Offer at least one Study Abroad program in 2015-16.</w:t>
            </w:r>
          </w:p>
          <w:p w14:paraId="58BAC5A1" w14:textId="77777777" w:rsidR="001D457E" w:rsidRPr="001D457E" w:rsidRDefault="001D457E" w:rsidP="001D457E">
            <w:pPr>
              <w:spacing w:after="0" w:line="240" w:lineRule="auto"/>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-Host one Language &amp; Culture event in each discipline, beginning in 2015.  </w:t>
            </w:r>
          </w:p>
          <w:p w14:paraId="103C9F30" w14:textId="77777777" w:rsidR="00B61503" w:rsidRPr="00CE743C" w:rsidRDefault="008A4F5E" w:rsidP="001D457E">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14:paraId="247099FA" w14:textId="77777777" w:rsidTr="00484209">
        <w:tc>
          <w:tcPr>
            <w:tcW w:w="13176" w:type="dxa"/>
            <w:gridSpan w:val="2"/>
            <w:tcBorders>
              <w:top w:val="single" w:sz="4" w:space="0" w:color="auto"/>
              <w:bottom w:val="single" w:sz="4" w:space="0" w:color="auto"/>
            </w:tcBorders>
            <w:shd w:val="pct10" w:color="auto" w:fill="auto"/>
          </w:tcPr>
          <w:p w14:paraId="06CA92DB"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69629F01" w14:textId="77777777" w:rsidTr="00484209">
        <w:tc>
          <w:tcPr>
            <w:tcW w:w="5317" w:type="dxa"/>
            <w:tcBorders>
              <w:top w:val="single" w:sz="4" w:space="0" w:color="auto"/>
              <w:bottom w:val="single" w:sz="4" w:space="0" w:color="auto"/>
              <w:right w:val="single" w:sz="4" w:space="0" w:color="auto"/>
            </w:tcBorders>
          </w:tcPr>
          <w:p w14:paraId="0ECFD691"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56672020"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D484A99" w14:textId="77777777" w:rsidR="00B61503" w:rsidRPr="00CE743C" w:rsidRDefault="008A4F5E" w:rsidP="001D457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-Collaborating with colleagues teaching languages at other institutions (e.g., NCHEA grant) and with High School language teachers in the North County.  </w:t>
            </w:r>
            <w:r>
              <w:rPr>
                <w:b/>
                <w:noProof/>
                <w:sz w:val="24"/>
                <w:szCs w:val="24"/>
                <w:shd w:val="pct10" w:color="auto" w:fill="D9D9D9" w:themeFill="background1" w:themeFillShade="D9"/>
              </w:rPr>
              <w:fldChar w:fldCharType="end"/>
            </w:r>
          </w:p>
        </w:tc>
      </w:tr>
      <w:tr w:rsidR="00B61503" w14:paraId="60F4FE52" w14:textId="77777777" w:rsidTr="00484209">
        <w:tc>
          <w:tcPr>
            <w:tcW w:w="5317" w:type="dxa"/>
            <w:tcBorders>
              <w:top w:val="single" w:sz="4" w:space="0" w:color="auto"/>
              <w:bottom w:val="single" w:sz="4" w:space="0" w:color="auto"/>
              <w:right w:val="single" w:sz="4" w:space="0" w:color="auto"/>
            </w:tcBorders>
          </w:tcPr>
          <w:p w14:paraId="077AD7E3"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0EB8CFDF"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30B5E86" w14:textId="77777777" w:rsidR="001D457E" w:rsidRPr="001D457E" w:rsidRDefault="008A4F5E" w:rsidP="001D457E">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-Continue plans to host World Languages Symposium each Fall with MiraCosta and CSUSM using NCHEA grant funds.</w:t>
            </w:r>
          </w:p>
          <w:p w14:paraId="46362394" w14:textId="77777777" w:rsidR="001D457E" w:rsidRPr="001D457E" w:rsidRDefault="001D457E" w:rsidP="001D457E">
            <w:pPr>
              <w:spacing w:after="0" w:line="240" w:lineRule="auto"/>
              <w:rPr>
                <w:b/>
                <w:noProof/>
                <w:sz w:val="24"/>
                <w:szCs w:val="24"/>
                <w:shd w:val="pct10" w:color="auto" w:fill="D9D9D9" w:themeFill="background1" w:themeFillShade="D9"/>
              </w:rPr>
            </w:pPr>
            <w:r w:rsidRPr="001D457E">
              <w:rPr>
                <w:b/>
                <w:noProof/>
                <w:sz w:val="24"/>
                <w:szCs w:val="24"/>
                <w:shd w:val="pct10" w:color="auto" w:fill="D9D9D9" w:themeFill="background1" w:themeFillShade="D9"/>
              </w:rPr>
              <w:t>-Seek SPPF funding to host Open House for high school language teachers in Spring semester.</w:t>
            </w:r>
          </w:p>
          <w:p w14:paraId="25FFC9FF" w14:textId="77777777" w:rsidR="00B61503" w:rsidRPr="00CE743C" w:rsidRDefault="008A4F5E" w:rsidP="001D457E">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B61503" w14:paraId="158B516F" w14:textId="77777777" w:rsidTr="00484209">
        <w:tc>
          <w:tcPr>
            <w:tcW w:w="5317" w:type="dxa"/>
            <w:tcBorders>
              <w:top w:val="single" w:sz="4" w:space="0" w:color="auto"/>
              <w:bottom w:val="single" w:sz="4" w:space="0" w:color="auto"/>
              <w:right w:val="single" w:sz="4" w:space="0" w:color="auto"/>
            </w:tcBorders>
          </w:tcPr>
          <w:p w14:paraId="31CD82F4"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3425AB73"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42F2855" w14:textId="77777777" w:rsidR="001D457E" w:rsidRPr="001D457E" w:rsidRDefault="008A4F5E" w:rsidP="001D457E">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-Host World Languages Symposium at Palomar in Fall 2014. </w:t>
            </w:r>
          </w:p>
          <w:p w14:paraId="402AF848" w14:textId="77777777" w:rsidR="001D457E" w:rsidRPr="001D457E" w:rsidRDefault="001D457E" w:rsidP="001D457E">
            <w:pPr>
              <w:spacing w:after="0" w:line="240" w:lineRule="auto"/>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-Host high school teachers Open House in Spring 2015. </w:t>
            </w:r>
          </w:p>
          <w:p w14:paraId="4B83ACDC" w14:textId="77777777" w:rsidR="00B61503" w:rsidRPr="00CE743C" w:rsidRDefault="008A4F5E" w:rsidP="001D457E">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9015F1" w14:paraId="0794D6A0" w14:textId="77777777" w:rsidTr="00484209">
        <w:tc>
          <w:tcPr>
            <w:tcW w:w="13176" w:type="dxa"/>
            <w:gridSpan w:val="2"/>
            <w:tcBorders>
              <w:top w:val="single" w:sz="4" w:space="0" w:color="auto"/>
              <w:bottom w:val="single" w:sz="4" w:space="0" w:color="auto"/>
            </w:tcBorders>
            <w:shd w:val="pct10" w:color="auto" w:fill="auto"/>
          </w:tcPr>
          <w:p w14:paraId="1CBFDD2D"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4EE3D7DB" w14:textId="77777777" w:rsidTr="00484209">
        <w:tc>
          <w:tcPr>
            <w:tcW w:w="5317" w:type="dxa"/>
            <w:tcBorders>
              <w:top w:val="single" w:sz="4" w:space="0" w:color="auto"/>
              <w:bottom w:val="single" w:sz="4" w:space="0" w:color="auto"/>
              <w:right w:val="single" w:sz="4" w:space="0" w:color="auto"/>
            </w:tcBorders>
          </w:tcPr>
          <w:p w14:paraId="73FA7257"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6A0178FA"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58AF4F2" w14:textId="77777777" w:rsidR="009015F1" w:rsidRPr="00CE743C" w:rsidRDefault="008A4F5E" w:rsidP="001D457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-Establish a World Languages lab facility at the Escondido Center and on the North Campus and South Campus locations. </w:t>
            </w:r>
            <w:r>
              <w:rPr>
                <w:b/>
                <w:noProof/>
                <w:sz w:val="24"/>
                <w:szCs w:val="24"/>
                <w:shd w:val="pct10" w:color="auto" w:fill="D9D9D9" w:themeFill="background1" w:themeFillShade="D9"/>
              </w:rPr>
              <w:fldChar w:fldCharType="end"/>
            </w:r>
          </w:p>
        </w:tc>
      </w:tr>
      <w:tr w:rsidR="009015F1" w14:paraId="37AC31BC" w14:textId="77777777" w:rsidTr="00484209">
        <w:tc>
          <w:tcPr>
            <w:tcW w:w="5317" w:type="dxa"/>
            <w:tcBorders>
              <w:top w:val="single" w:sz="4" w:space="0" w:color="auto"/>
              <w:bottom w:val="single" w:sz="4" w:space="0" w:color="auto"/>
              <w:right w:val="single" w:sz="4" w:space="0" w:color="auto"/>
            </w:tcBorders>
          </w:tcPr>
          <w:p w14:paraId="15DCD4A3"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53D63027"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B02382F" w14:textId="77777777" w:rsidR="001D457E" w:rsidRPr="001D457E" w:rsidRDefault="008A4F5E" w:rsidP="001D457E">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-Work with Facilities and Instruction Office</w:t>
            </w:r>
          </w:p>
          <w:p w14:paraId="7F32521D" w14:textId="77777777" w:rsidR="001D457E" w:rsidRPr="001D457E" w:rsidRDefault="001D457E" w:rsidP="001D457E">
            <w:pPr>
              <w:spacing w:after="0" w:line="240" w:lineRule="auto"/>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-Develop department's curriculum, facilities, and staffing plan for the labs.    </w:t>
            </w:r>
          </w:p>
          <w:p w14:paraId="48852A15" w14:textId="77777777" w:rsidR="009015F1" w:rsidRPr="00CE743C" w:rsidRDefault="008A4F5E" w:rsidP="001D457E">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9015F1" w14:paraId="7B025AE0" w14:textId="77777777" w:rsidTr="00484209">
        <w:tc>
          <w:tcPr>
            <w:tcW w:w="5317" w:type="dxa"/>
            <w:tcBorders>
              <w:top w:val="single" w:sz="4" w:space="0" w:color="auto"/>
              <w:bottom w:val="single" w:sz="4" w:space="0" w:color="auto"/>
              <w:right w:val="single" w:sz="4" w:space="0" w:color="auto"/>
            </w:tcBorders>
          </w:tcPr>
          <w:p w14:paraId="63FCC56C"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32EAF0D"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0FE785C" w14:textId="77777777" w:rsidR="001D457E" w:rsidRPr="001D457E" w:rsidRDefault="008A4F5E" w:rsidP="001D457E">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-World Languages Lab at Escondido Center by Fall 2015</w:t>
            </w:r>
          </w:p>
          <w:p w14:paraId="1D5C5E54" w14:textId="77777777" w:rsidR="001D457E" w:rsidRPr="001D457E" w:rsidRDefault="001D457E" w:rsidP="001D457E">
            <w:pPr>
              <w:spacing w:after="0" w:line="240" w:lineRule="auto"/>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-World Languages Lab at North campus at opening </w:t>
            </w:r>
          </w:p>
          <w:p w14:paraId="7B9B8E7C" w14:textId="77777777" w:rsidR="001D457E" w:rsidRPr="001D457E" w:rsidRDefault="001D457E" w:rsidP="001D457E">
            <w:pPr>
              <w:spacing w:after="0" w:line="240" w:lineRule="auto"/>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-World Languages Lab at South campus at opening </w:t>
            </w:r>
          </w:p>
          <w:p w14:paraId="19B62050" w14:textId="77777777" w:rsidR="009015F1" w:rsidRPr="00CE743C" w:rsidRDefault="008A4F5E" w:rsidP="001D457E">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bl>
    <w:p w14:paraId="24653DF6"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6D695741" w14:textId="77777777" w:rsidTr="00484209">
        <w:tc>
          <w:tcPr>
            <w:tcW w:w="13176" w:type="dxa"/>
            <w:tcBorders>
              <w:top w:val="single" w:sz="4" w:space="0" w:color="auto"/>
              <w:bottom w:val="single" w:sz="4" w:space="0" w:color="auto"/>
            </w:tcBorders>
          </w:tcPr>
          <w:p w14:paraId="5B06C023" w14:textId="77777777" w:rsidR="009015F1" w:rsidRDefault="009015F1" w:rsidP="00F2664E">
            <w:pPr>
              <w:pStyle w:val="ListParagraph"/>
              <w:spacing w:after="0" w:line="240" w:lineRule="auto"/>
              <w:ind w:left="360"/>
              <w:rPr>
                <w:rFonts w:ascii="Arial" w:hAnsi="Arial" w:cs="Arial"/>
                <w:b/>
                <w:sz w:val="20"/>
                <w:szCs w:val="20"/>
                <w:u w:val="single"/>
              </w:rPr>
            </w:pPr>
          </w:p>
          <w:p w14:paraId="2D05DA47"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5493AE48" w14:textId="77777777" w:rsidR="00E46DEC" w:rsidRPr="00E46DEC" w:rsidRDefault="00E46DEC" w:rsidP="00E46DEC">
            <w:pPr>
              <w:spacing w:after="0" w:line="240" w:lineRule="auto"/>
              <w:rPr>
                <w:rFonts w:ascii="Arial" w:hAnsi="Arial" w:cs="Arial"/>
                <w:b/>
                <w:sz w:val="20"/>
                <w:szCs w:val="20"/>
              </w:rPr>
            </w:pPr>
          </w:p>
          <w:p w14:paraId="4091EDDA"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395E9B0A" w14:textId="77777777" w:rsidR="001D457E" w:rsidRPr="001D457E" w:rsidRDefault="008A4F5E" w:rsidP="001D457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Our goals align with the college mission, values, and strategic plan in the following ways: </w:t>
            </w:r>
          </w:p>
          <w:p w14:paraId="7D6E961C" w14:textId="77777777" w:rsidR="001D457E" w:rsidRPr="001D457E" w:rsidRDefault="001D457E" w:rsidP="001D457E">
            <w:pPr>
              <w:pStyle w:val="NoSpacing"/>
              <w:ind w:left="1050"/>
              <w:rPr>
                <w:b/>
                <w:noProof/>
                <w:sz w:val="24"/>
                <w:szCs w:val="24"/>
                <w:shd w:val="pct10" w:color="auto" w:fill="D9D9D9" w:themeFill="background1" w:themeFillShade="D9"/>
              </w:rPr>
            </w:pPr>
          </w:p>
          <w:p w14:paraId="1681BB51"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09FBD1BE" w14:textId="77777777" w:rsidR="001D457E" w:rsidRPr="001D457E" w:rsidRDefault="001D457E" w:rsidP="001D457E">
            <w:pPr>
              <w:pStyle w:val="NoSpacing"/>
              <w:ind w:left="1050"/>
              <w:rPr>
                <w:b/>
                <w:noProof/>
                <w:sz w:val="24"/>
                <w:szCs w:val="24"/>
                <w:shd w:val="pct10" w:color="auto" w:fill="D9D9D9" w:themeFill="background1" w:themeFillShade="D9"/>
              </w:rPr>
            </w:pPr>
          </w:p>
          <w:p w14:paraId="1CAA2C29"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14:paraId="476CD4F8" w14:textId="77777777" w:rsidR="001D457E" w:rsidRPr="001D457E" w:rsidRDefault="001D457E" w:rsidP="001D457E">
            <w:pPr>
              <w:pStyle w:val="NoSpacing"/>
              <w:ind w:left="1050"/>
              <w:rPr>
                <w:b/>
                <w:noProof/>
                <w:sz w:val="24"/>
                <w:szCs w:val="24"/>
                <w:shd w:val="pct10" w:color="auto" w:fill="D9D9D9" w:themeFill="background1" w:themeFillShade="D9"/>
              </w:rPr>
            </w:pPr>
          </w:p>
          <w:p w14:paraId="35331126"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0325BD98" w14:textId="77777777" w:rsidR="001D457E" w:rsidRPr="001D457E" w:rsidRDefault="001D457E" w:rsidP="001D457E">
            <w:pPr>
              <w:pStyle w:val="NoSpacing"/>
              <w:ind w:left="1050"/>
              <w:rPr>
                <w:b/>
                <w:noProof/>
                <w:sz w:val="24"/>
                <w:szCs w:val="24"/>
                <w:shd w:val="pct10" w:color="auto" w:fill="D9D9D9" w:themeFill="background1" w:themeFillShade="D9"/>
              </w:rPr>
            </w:pPr>
          </w:p>
          <w:p w14:paraId="59E71B14"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-Goal #4: Establishing a language lab facility at our North and South campuses will offer students access to our programs and services. (Aligns with the Strategic Plan 2016: Objective 3.3 ‘Increase PD opportunities to strengthen tech skills of faculty and staff’. Objective 4.1 ‘Develop plans for North and South Ed centers’.) </w:t>
            </w:r>
          </w:p>
          <w:p w14:paraId="1206A437" w14:textId="77777777"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14:paraId="23D68336" w14:textId="77777777" w:rsidR="00633C87" w:rsidRDefault="00633C87" w:rsidP="00D9339F">
            <w:pPr>
              <w:spacing w:after="0" w:line="240" w:lineRule="auto"/>
              <w:ind w:left="720"/>
              <w:rPr>
                <w:rFonts w:ascii="Arial" w:hAnsi="Arial" w:cs="Arial"/>
                <w:b/>
                <w:sz w:val="20"/>
                <w:szCs w:val="20"/>
              </w:rPr>
            </w:pPr>
          </w:p>
          <w:p w14:paraId="77746F0D" w14:textId="77777777" w:rsidR="009015F1" w:rsidRDefault="009015F1" w:rsidP="00D9339F">
            <w:pPr>
              <w:spacing w:after="0" w:line="240" w:lineRule="auto"/>
              <w:ind w:left="720"/>
              <w:rPr>
                <w:rFonts w:ascii="Arial" w:hAnsi="Arial" w:cs="Arial"/>
                <w:b/>
                <w:sz w:val="20"/>
                <w:szCs w:val="20"/>
              </w:rPr>
            </w:pPr>
          </w:p>
          <w:p w14:paraId="48D54E04" w14:textId="77777777" w:rsidR="009015F1" w:rsidRDefault="009015F1" w:rsidP="00D9339F">
            <w:pPr>
              <w:spacing w:after="0" w:line="240" w:lineRule="auto"/>
              <w:ind w:left="720"/>
              <w:rPr>
                <w:rFonts w:ascii="Arial" w:hAnsi="Arial" w:cs="Arial"/>
                <w:b/>
                <w:sz w:val="20"/>
                <w:szCs w:val="20"/>
              </w:rPr>
            </w:pPr>
          </w:p>
          <w:p w14:paraId="3A1ED8E1" w14:textId="77777777" w:rsidR="00633C87" w:rsidRDefault="00633C87" w:rsidP="00D9339F">
            <w:pPr>
              <w:spacing w:after="0" w:line="240" w:lineRule="auto"/>
              <w:ind w:left="720"/>
              <w:rPr>
                <w:rFonts w:ascii="Arial" w:hAnsi="Arial" w:cs="Arial"/>
                <w:b/>
                <w:sz w:val="20"/>
                <w:szCs w:val="20"/>
              </w:rPr>
            </w:pPr>
          </w:p>
          <w:p w14:paraId="4C72F905" w14:textId="77777777" w:rsidR="009015F1" w:rsidRDefault="009015F1" w:rsidP="00D9339F">
            <w:pPr>
              <w:spacing w:after="0" w:line="240" w:lineRule="auto"/>
              <w:ind w:left="720"/>
              <w:rPr>
                <w:rFonts w:ascii="Arial" w:hAnsi="Arial" w:cs="Arial"/>
                <w:b/>
                <w:sz w:val="20"/>
                <w:szCs w:val="20"/>
              </w:rPr>
            </w:pPr>
          </w:p>
          <w:p w14:paraId="71C80104" w14:textId="77777777" w:rsidR="009015F1" w:rsidRPr="00D9339F" w:rsidRDefault="009015F1" w:rsidP="00D9339F">
            <w:pPr>
              <w:spacing w:after="0" w:line="240" w:lineRule="auto"/>
              <w:ind w:left="720"/>
              <w:rPr>
                <w:rFonts w:ascii="Arial" w:hAnsi="Arial" w:cs="Arial"/>
                <w:b/>
                <w:sz w:val="20"/>
                <w:szCs w:val="20"/>
              </w:rPr>
            </w:pPr>
          </w:p>
          <w:p w14:paraId="20DBEC3E" w14:textId="77777777" w:rsidR="00C862E7" w:rsidRPr="00C862E7" w:rsidRDefault="00C862E7" w:rsidP="00C862E7">
            <w:pPr>
              <w:spacing w:after="0" w:line="240" w:lineRule="auto"/>
              <w:rPr>
                <w:rFonts w:ascii="Arial" w:hAnsi="Arial" w:cs="Arial"/>
                <w:b/>
                <w:sz w:val="20"/>
                <w:szCs w:val="20"/>
              </w:rPr>
            </w:pPr>
          </w:p>
          <w:p w14:paraId="3002CEAE"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76BFBFFA" w14:textId="77777777" w:rsidR="001D457E" w:rsidRPr="001D457E" w:rsidRDefault="008A4F5E" w:rsidP="001D457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Goal #1: Aligns with the Strategic Plan 2016:  Objective 1.6 ‘Define career pathways for all disciplines and programs’. Objective 3.1 ‘Rebuild staffing levels to support priorities.’ Objective 3.2 ‘Strengthen the college’s ability to attract and recruit diverse candidates for employment’.</w:t>
            </w:r>
          </w:p>
          <w:p w14:paraId="3534C0B3" w14:textId="77777777" w:rsidR="001D457E" w:rsidRPr="001D457E" w:rsidRDefault="001D457E" w:rsidP="001D457E">
            <w:pPr>
              <w:pStyle w:val="NoSpacing"/>
              <w:ind w:left="1050"/>
              <w:rPr>
                <w:b/>
                <w:noProof/>
                <w:sz w:val="24"/>
                <w:szCs w:val="24"/>
                <w:shd w:val="pct10" w:color="auto" w:fill="D9D9D9" w:themeFill="background1" w:themeFillShade="D9"/>
              </w:rPr>
            </w:pPr>
          </w:p>
          <w:p w14:paraId="43D155A4"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Goal #2: Aligns with the Strategic Plan 2016:  Goal 1.1 ‘Student Connections, Pathways, Learning, and Success’.</w:t>
            </w:r>
          </w:p>
          <w:p w14:paraId="50CF3A69" w14:textId="77777777" w:rsidR="001D457E" w:rsidRPr="001D457E" w:rsidRDefault="001D457E" w:rsidP="001D457E">
            <w:pPr>
              <w:pStyle w:val="NoSpacing"/>
              <w:ind w:left="1050"/>
              <w:rPr>
                <w:b/>
                <w:noProof/>
                <w:sz w:val="24"/>
                <w:szCs w:val="24"/>
                <w:shd w:val="pct10" w:color="auto" w:fill="D9D9D9" w:themeFill="background1" w:themeFillShade="D9"/>
              </w:rPr>
            </w:pPr>
          </w:p>
          <w:p w14:paraId="3900B313"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Goal #3: Aligns with the Strategic Plan 2016:  Objective 2.1 ‘Partner with high schools to improve curriculum and student transition’. Objective 2.2 ‘Learn how the college’s programs can serve the community’, Objective 3.3 ‘Increase PD opportunities to strengthen tech skills of faculty and staff’.</w:t>
            </w:r>
          </w:p>
          <w:p w14:paraId="6AE2AD14" w14:textId="77777777" w:rsidR="001D457E" w:rsidRPr="001D457E" w:rsidRDefault="001D457E" w:rsidP="001D457E">
            <w:pPr>
              <w:pStyle w:val="NoSpacing"/>
              <w:ind w:left="1050"/>
              <w:rPr>
                <w:b/>
                <w:noProof/>
                <w:sz w:val="24"/>
                <w:szCs w:val="24"/>
                <w:shd w:val="pct10" w:color="auto" w:fill="D9D9D9" w:themeFill="background1" w:themeFillShade="D9"/>
              </w:rPr>
            </w:pPr>
          </w:p>
          <w:p w14:paraId="1516B58E" w14:textId="77777777" w:rsidR="001D457E" w:rsidRPr="001D457E" w:rsidRDefault="001D457E" w:rsidP="001D457E">
            <w:pPr>
              <w:pStyle w:val="NoSpacing"/>
              <w:ind w:left="1050"/>
              <w:rPr>
                <w:b/>
                <w:noProof/>
                <w:sz w:val="24"/>
                <w:szCs w:val="24"/>
                <w:shd w:val="pct10" w:color="auto" w:fill="D9D9D9" w:themeFill="background1" w:themeFillShade="D9"/>
              </w:rPr>
            </w:pPr>
            <w:r w:rsidRPr="001D457E">
              <w:rPr>
                <w:b/>
                <w:noProof/>
                <w:sz w:val="24"/>
                <w:szCs w:val="24"/>
                <w:shd w:val="pct10" w:color="auto" w:fill="D9D9D9" w:themeFill="background1" w:themeFillShade="D9"/>
              </w:rPr>
              <w:t xml:space="preserve">Goal #4: Aligns with the Strategic Plan 2016: Objective 3.3 ‘Increase PD opportunities to strengthen tech skills of faculty and staff’. Objective 4.1 ‘Develop plans for North and South Ed centers’.) </w:t>
            </w:r>
          </w:p>
          <w:p w14:paraId="233FC19C" w14:textId="77777777"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14:paraId="5FF339EA" w14:textId="77777777" w:rsidR="00D9339F" w:rsidRDefault="00D9339F" w:rsidP="00D9339F">
            <w:pPr>
              <w:spacing w:after="0" w:line="240" w:lineRule="auto"/>
              <w:ind w:left="720"/>
              <w:rPr>
                <w:rFonts w:ascii="Arial" w:hAnsi="Arial" w:cs="Arial"/>
                <w:b/>
                <w:sz w:val="20"/>
                <w:szCs w:val="20"/>
              </w:rPr>
            </w:pPr>
          </w:p>
          <w:p w14:paraId="1101A159" w14:textId="77777777" w:rsidR="009015F1" w:rsidRDefault="009015F1" w:rsidP="00D9339F">
            <w:pPr>
              <w:spacing w:after="0" w:line="240" w:lineRule="auto"/>
              <w:ind w:left="720"/>
              <w:rPr>
                <w:rFonts w:ascii="Arial" w:hAnsi="Arial" w:cs="Arial"/>
                <w:b/>
                <w:sz w:val="20"/>
                <w:szCs w:val="20"/>
              </w:rPr>
            </w:pPr>
          </w:p>
          <w:p w14:paraId="069796EC" w14:textId="77777777" w:rsidR="009015F1" w:rsidRDefault="009015F1" w:rsidP="00D9339F">
            <w:pPr>
              <w:spacing w:after="0" w:line="240" w:lineRule="auto"/>
              <w:ind w:left="720"/>
              <w:rPr>
                <w:rFonts w:ascii="Arial" w:hAnsi="Arial" w:cs="Arial"/>
                <w:b/>
                <w:sz w:val="20"/>
                <w:szCs w:val="20"/>
              </w:rPr>
            </w:pPr>
          </w:p>
          <w:p w14:paraId="00858912" w14:textId="77777777" w:rsidR="00633C87" w:rsidRDefault="00633C87" w:rsidP="00D9339F">
            <w:pPr>
              <w:spacing w:after="0" w:line="240" w:lineRule="auto"/>
              <w:ind w:left="720"/>
              <w:rPr>
                <w:rFonts w:ascii="Arial" w:hAnsi="Arial" w:cs="Arial"/>
                <w:b/>
                <w:sz w:val="20"/>
                <w:szCs w:val="20"/>
              </w:rPr>
            </w:pPr>
          </w:p>
          <w:p w14:paraId="1DE826E5" w14:textId="77777777" w:rsidR="009015F1" w:rsidRDefault="009015F1" w:rsidP="00D9339F">
            <w:pPr>
              <w:spacing w:after="0" w:line="240" w:lineRule="auto"/>
              <w:ind w:left="720"/>
              <w:rPr>
                <w:rFonts w:ascii="Arial" w:hAnsi="Arial" w:cs="Arial"/>
                <w:b/>
                <w:sz w:val="20"/>
                <w:szCs w:val="20"/>
              </w:rPr>
            </w:pPr>
          </w:p>
          <w:p w14:paraId="6E28F13D" w14:textId="77777777" w:rsidR="00633C87" w:rsidRPr="00D9339F" w:rsidRDefault="00633C87" w:rsidP="00D9339F">
            <w:pPr>
              <w:spacing w:after="0" w:line="240" w:lineRule="auto"/>
              <w:ind w:left="720"/>
              <w:rPr>
                <w:rFonts w:ascii="Arial" w:hAnsi="Arial" w:cs="Arial"/>
                <w:b/>
                <w:sz w:val="20"/>
                <w:szCs w:val="20"/>
              </w:rPr>
            </w:pPr>
          </w:p>
          <w:p w14:paraId="33BB9288" w14:textId="77777777" w:rsidR="00C862E7" w:rsidRDefault="00C862E7" w:rsidP="008B689D">
            <w:pPr>
              <w:pStyle w:val="ListParagraph"/>
              <w:rPr>
                <w:rFonts w:ascii="Arial" w:hAnsi="Arial" w:cs="Arial"/>
                <w:b/>
                <w:sz w:val="20"/>
                <w:szCs w:val="20"/>
              </w:rPr>
            </w:pPr>
          </w:p>
          <w:p w14:paraId="3DF133B6" w14:textId="77777777" w:rsidR="009015F1" w:rsidRDefault="009015F1" w:rsidP="008B689D">
            <w:pPr>
              <w:pStyle w:val="ListParagraph"/>
              <w:rPr>
                <w:rFonts w:ascii="Arial" w:hAnsi="Arial" w:cs="Arial"/>
                <w:b/>
                <w:sz w:val="20"/>
                <w:szCs w:val="20"/>
              </w:rPr>
            </w:pPr>
          </w:p>
          <w:p w14:paraId="6959B1D2"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3107A3ED" w14:textId="77777777"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57E" w:rsidRPr="001D457E">
              <w:rPr>
                <w:b/>
                <w:noProof/>
                <w:sz w:val="24"/>
                <w:szCs w:val="24"/>
                <w:shd w:val="pct10" w:color="auto" w:fill="D9D9D9" w:themeFill="background1" w:themeFillShade="D9"/>
              </w:rPr>
              <w:t xml:space="preserve">One concern is in regard to how full-time faculty positions requests are ranked and hired.  Repeatedly, large disciplines that already have many full-time faculty are ranked above smaller disciplines that do not have a single full-time faculty member. For example, English and Math were ranked at #2 and #3, and German was ranked at #9 in 2014-15.  As a result, English and Math are hiring and World Languages is not.  In this environment, medium-sized departments like ours have become very small and now we have half (1/2) as many full-time faculty as in 2001.  As a consequence, there is no one with discipline expertise who can write the curriculum, create SLO and Assessments, or complete PRPs for the German, Chinese, Italian or Arabic disciplines.  Although English and Math are undoubtedly important, it is hard to see that the need is greater in those disciplines than it is in a discipline that does not have anyone at all. Over the last decade, there has been a huge increase in the amount of discipline-specific administrative work that faculty are expected do.  Yet, we do not hire discipline experts to do these tasks.   </w:t>
            </w:r>
            <w:r>
              <w:rPr>
                <w:b/>
                <w:noProof/>
                <w:sz w:val="24"/>
                <w:szCs w:val="24"/>
                <w:shd w:val="pct10" w:color="auto" w:fill="D9D9D9" w:themeFill="background1" w:themeFillShade="D9"/>
              </w:rPr>
              <w:fldChar w:fldCharType="end"/>
            </w:r>
          </w:p>
          <w:p w14:paraId="0D287E63" w14:textId="77777777" w:rsidR="009015F1" w:rsidRDefault="009015F1" w:rsidP="00F2664E">
            <w:pPr>
              <w:rPr>
                <w:rFonts w:ascii="Arial" w:hAnsi="Arial" w:cs="Arial"/>
                <w:b/>
                <w:sz w:val="20"/>
                <w:szCs w:val="20"/>
              </w:rPr>
            </w:pPr>
          </w:p>
          <w:p w14:paraId="658553C9" w14:textId="77777777" w:rsidR="00631044" w:rsidRPr="00F2664E" w:rsidRDefault="00631044" w:rsidP="00F2664E">
            <w:pPr>
              <w:rPr>
                <w:rFonts w:ascii="Arial" w:hAnsi="Arial" w:cs="Arial"/>
                <w:b/>
                <w:sz w:val="20"/>
                <w:szCs w:val="20"/>
              </w:rPr>
            </w:pPr>
          </w:p>
          <w:p w14:paraId="46EC2C39" w14:textId="77777777" w:rsidR="008B689D" w:rsidRPr="008B689D" w:rsidRDefault="008B689D" w:rsidP="008B689D">
            <w:pPr>
              <w:spacing w:after="0" w:line="240" w:lineRule="auto"/>
              <w:rPr>
                <w:rFonts w:ascii="Arial" w:hAnsi="Arial" w:cs="Arial"/>
                <w:b/>
                <w:sz w:val="20"/>
                <w:szCs w:val="20"/>
              </w:rPr>
            </w:pPr>
          </w:p>
        </w:tc>
      </w:tr>
    </w:tbl>
    <w:p w14:paraId="7D453C90" w14:textId="77777777" w:rsidR="008605DA" w:rsidRPr="008B689D" w:rsidRDefault="008605DA" w:rsidP="008B689D">
      <w:pPr>
        <w:pStyle w:val="NoSpacing"/>
        <w:rPr>
          <w:b/>
        </w:rPr>
      </w:pPr>
    </w:p>
    <w:p w14:paraId="64316C80"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775BD6E3" w14:textId="77777777" w:rsidTr="00484209">
        <w:trPr>
          <w:cantSplit/>
        </w:trPr>
        <w:tc>
          <w:tcPr>
            <w:tcW w:w="13190" w:type="dxa"/>
          </w:tcPr>
          <w:p w14:paraId="571C6502"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24CC21C8" w14:textId="77777777" w:rsidTr="00484209">
        <w:trPr>
          <w:cantSplit/>
        </w:trPr>
        <w:tc>
          <w:tcPr>
            <w:tcW w:w="13190" w:type="dxa"/>
          </w:tcPr>
          <w:p w14:paraId="194FC884"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4638C77A"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5FD190C2" w14:textId="77777777" w:rsidTr="00E025BA">
        <w:trPr>
          <w:tblHeader/>
        </w:trPr>
        <w:tc>
          <w:tcPr>
            <w:tcW w:w="1015" w:type="dxa"/>
          </w:tcPr>
          <w:p w14:paraId="0B497AA6"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1CF2F84A"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02BFB63"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257C9E7"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1CE95A98"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3F452B1F" w14:textId="77777777" w:rsidR="000C6A87" w:rsidRPr="00174EF8" w:rsidRDefault="003C52BA"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5B941D0D"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5C2B5EED"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6E596D3"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30D7BF45"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0A0ED5D3" w14:textId="77777777" w:rsidTr="000C6A87">
        <w:tc>
          <w:tcPr>
            <w:tcW w:w="1015" w:type="dxa"/>
          </w:tcPr>
          <w:p w14:paraId="05AB4263"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161E96A0" w14:textId="77777777"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2E85369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78D11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E948B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597736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3388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477B1AE" w14:textId="77777777" w:rsidTr="000C6A87">
        <w:tc>
          <w:tcPr>
            <w:tcW w:w="1015" w:type="dxa"/>
          </w:tcPr>
          <w:p w14:paraId="762DC0FD"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545192B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87714A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F58A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D7E0C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D7B08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C9BEA4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6C5DA92" w14:textId="77777777" w:rsidTr="000C6A87">
        <w:tc>
          <w:tcPr>
            <w:tcW w:w="1015" w:type="dxa"/>
          </w:tcPr>
          <w:p w14:paraId="2EE86523"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247CAC2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650F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7BC7E3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434BE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1C334F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8D4622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F834E95" w14:textId="77777777" w:rsidTr="000C6A87">
        <w:tc>
          <w:tcPr>
            <w:tcW w:w="1015" w:type="dxa"/>
          </w:tcPr>
          <w:p w14:paraId="6F5EBE45"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20B655D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E085E8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21FC5D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7F6F1E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7A9ED9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D0BFA0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5486C04" w14:textId="77777777" w:rsidTr="00521758">
        <w:tc>
          <w:tcPr>
            <w:tcW w:w="1015" w:type="dxa"/>
            <w:tcBorders>
              <w:bottom w:val="single" w:sz="4" w:space="0" w:color="000000"/>
            </w:tcBorders>
          </w:tcPr>
          <w:p w14:paraId="7B6A8FF4"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42217E1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19EE71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6B7B6FA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797642F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48F4B31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6E8812D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664DD72" w14:textId="77777777" w:rsidR="004C4AE9" w:rsidRDefault="004C4AE9"/>
    <w:p w14:paraId="16905255" w14:textId="77777777" w:rsidR="004C4AE9" w:rsidRDefault="004C4AE9">
      <w:pPr>
        <w:spacing w:after="0" w:line="240" w:lineRule="auto"/>
      </w:pPr>
      <w:r>
        <w:br w:type="page"/>
      </w:r>
    </w:p>
    <w:p w14:paraId="39B33A5B"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46878D53" w14:textId="77777777" w:rsidTr="00F03DE9">
        <w:trPr>
          <w:tblHeader/>
        </w:trPr>
        <w:tc>
          <w:tcPr>
            <w:tcW w:w="13345" w:type="dxa"/>
            <w:gridSpan w:val="7"/>
            <w:tcBorders>
              <w:top w:val="single" w:sz="4" w:space="0" w:color="000000"/>
              <w:left w:val="nil"/>
              <w:bottom w:val="single" w:sz="4" w:space="0" w:color="000000"/>
              <w:right w:val="nil"/>
            </w:tcBorders>
          </w:tcPr>
          <w:p w14:paraId="2BD286BB"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04CF1BDA" w14:textId="77777777" w:rsidTr="00521758">
        <w:trPr>
          <w:tblHeader/>
        </w:trPr>
        <w:tc>
          <w:tcPr>
            <w:tcW w:w="1015" w:type="dxa"/>
            <w:tcBorders>
              <w:top w:val="single" w:sz="4" w:space="0" w:color="000000"/>
            </w:tcBorders>
          </w:tcPr>
          <w:p w14:paraId="59457760"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9018FFD"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BFDCF41"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304AB22"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5260BDF"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3FA23FA8" w14:textId="77777777" w:rsidR="00560EB2" w:rsidRPr="00174EF8" w:rsidRDefault="00560EB2" w:rsidP="00F03DE9">
            <w:pPr>
              <w:spacing w:after="0" w:line="240" w:lineRule="auto"/>
              <w:jc w:val="center"/>
              <w:rPr>
                <w:rFonts w:ascii="Arial" w:eastAsia="Times New Roman" w:hAnsi="Arial" w:cs="Arial"/>
                <w:b/>
                <w:sz w:val="16"/>
                <w:szCs w:val="16"/>
              </w:rPr>
            </w:pPr>
          </w:p>
          <w:p w14:paraId="4E70DB1C"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A929B29" w14:textId="77777777" w:rsidR="00D94040" w:rsidRPr="00174EF8" w:rsidRDefault="003C52BA"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45575381"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422B4D03"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12363B11"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4584BFE3"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0C23099"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297BB3A9" w14:textId="77777777" w:rsidTr="000C6A87">
        <w:tc>
          <w:tcPr>
            <w:tcW w:w="1015" w:type="dxa"/>
          </w:tcPr>
          <w:p w14:paraId="186C2B80"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08CD94E9" w14:textId="0BA46867" w:rsidR="00FE2190" w:rsidRPr="00174EF8" w:rsidRDefault="00FE2190" w:rsidP="009112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51D66617" w14:textId="20DDB8C6" w:rsidR="00FE2190" w:rsidRPr="00174EF8" w:rsidRDefault="00FE2190" w:rsidP="009112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29176A15" w14:textId="607AFAD7" w:rsidR="00FE2190" w:rsidRPr="00174EF8" w:rsidRDefault="00FE2190" w:rsidP="009112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1E2180D3" w14:textId="30025613" w:rsidR="00FE2190" w:rsidRPr="00174EF8" w:rsidRDefault="00FE2190" w:rsidP="009112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0657EDA1" w14:textId="281FAD09" w:rsidR="00FE2190" w:rsidRPr="00174EF8" w:rsidRDefault="00FE2190" w:rsidP="009112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643FE32" w14:textId="3637EDD1" w:rsidR="00FE2190" w:rsidRPr="00174EF8" w:rsidRDefault="00FE2190" w:rsidP="009112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126F">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60582671" w14:textId="77777777" w:rsidTr="000C6A87">
        <w:tc>
          <w:tcPr>
            <w:tcW w:w="1015" w:type="dxa"/>
          </w:tcPr>
          <w:p w14:paraId="09A818AA"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10C6E31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901A43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F05D62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F57FE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E3832F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D08A96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938DFA6" w14:textId="77777777" w:rsidTr="000C6A87">
        <w:tc>
          <w:tcPr>
            <w:tcW w:w="1015" w:type="dxa"/>
          </w:tcPr>
          <w:p w14:paraId="30C79C36"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74C0915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A93B82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00B8C7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617F60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046A47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11F4F7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3B4F6C7" w14:textId="77777777" w:rsidTr="000C6A87">
        <w:tc>
          <w:tcPr>
            <w:tcW w:w="1015" w:type="dxa"/>
          </w:tcPr>
          <w:p w14:paraId="55E8C576"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5DEC17C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55849C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7139BD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64DFED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9373EE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773E21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167D664" w14:textId="77777777" w:rsidTr="000C6A87">
        <w:tc>
          <w:tcPr>
            <w:tcW w:w="1015" w:type="dxa"/>
          </w:tcPr>
          <w:p w14:paraId="106BFE26"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1A01A0B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7F6D1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287DDD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55A76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047D8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D506CB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798846E" w14:textId="77777777" w:rsidR="00174EF8" w:rsidRDefault="00174EF8" w:rsidP="00174EF8">
      <w:pPr>
        <w:spacing w:after="0" w:line="240" w:lineRule="auto"/>
        <w:rPr>
          <w:rFonts w:ascii="Arial" w:eastAsia="Times New Roman" w:hAnsi="Arial" w:cs="Arial"/>
          <w:b/>
          <w:strike/>
          <w:sz w:val="16"/>
          <w:szCs w:val="16"/>
        </w:rPr>
      </w:pPr>
    </w:p>
    <w:p w14:paraId="111D6274" w14:textId="77777777" w:rsidR="00560EB2" w:rsidRDefault="00560EB2" w:rsidP="00174EF8">
      <w:pPr>
        <w:spacing w:after="0" w:line="240" w:lineRule="auto"/>
        <w:rPr>
          <w:rFonts w:ascii="Arial" w:eastAsia="Times New Roman" w:hAnsi="Arial" w:cs="Arial"/>
          <w:b/>
          <w:strike/>
          <w:sz w:val="16"/>
          <w:szCs w:val="16"/>
        </w:rPr>
      </w:pPr>
    </w:p>
    <w:p w14:paraId="2F56C499"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3EC3D276" w14:textId="77777777" w:rsidTr="004C4AE9">
        <w:trPr>
          <w:cantSplit/>
          <w:tblHeader/>
        </w:trPr>
        <w:tc>
          <w:tcPr>
            <w:tcW w:w="14407" w:type="dxa"/>
            <w:gridSpan w:val="9"/>
            <w:tcBorders>
              <w:top w:val="nil"/>
              <w:left w:val="nil"/>
              <w:bottom w:val="nil"/>
              <w:right w:val="nil"/>
            </w:tcBorders>
          </w:tcPr>
          <w:p w14:paraId="2EC0EDDC"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3A71E751"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111CC77A" w14:textId="77777777" w:rsidTr="00BC34DC">
        <w:trPr>
          <w:gridBefore w:val="1"/>
          <w:gridAfter w:val="1"/>
          <w:wBefore w:w="7" w:type="dxa"/>
          <w:wAfter w:w="1055" w:type="dxa"/>
          <w:tblHeader/>
        </w:trPr>
        <w:tc>
          <w:tcPr>
            <w:tcW w:w="1015" w:type="dxa"/>
            <w:tcBorders>
              <w:top w:val="single" w:sz="4" w:space="0" w:color="000000"/>
            </w:tcBorders>
          </w:tcPr>
          <w:p w14:paraId="796DD00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4D1C01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DC2BA1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269399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9D2B21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307EA15" w14:textId="77777777" w:rsidR="00BC34DC" w:rsidRPr="00174EF8" w:rsidRDefault="00BC34DC" w:rsidP="00F03DE9">
            <w:pPr>
              <w:spacing w:after="0" w:line="240" w:lineRule="auto"/>
              <w:jc w:val="center"/>
              <w:rPr>
                <w:rFonts w:ascii="Arial" w:eastAsia="Times New Roman" w:hAnsi="Arial" w:cs="Arial"/>
                <w:b/>
                <w:sz w:val="16"/>
                <w:szCs w:val="16"/>
              </w:rPr>
            </w:pPr>
          </w:p>
          <w:p w14:paraId="11AC28E2"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14A92651" w14:textId="77777777" w:rsidR="00D94040" w:rsidRPr="00174EF8" w:rsidRDefault="003C52BA"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382FBE74"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1AAA377E"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F1F9DF7"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AFBC141"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731C11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0ACA61F6"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20162C88" w14:textId="77777777" w:rsidTr="00BC34DC">
        <w:trPr>
          <w:gridBefore w:val="1"/>
          <w:gridAfter w:val="1"/>
          <w:wBefore w:w="7" w:type="dxa"/>
          <w:wAfter w:w="1055" w:type="dxa"/>
        </w:trPr>
        <w:tc>
          <w:tcPr>
            <w:tcW w:w="1015" w:type="dxa"/>
          </w:tcPr>
          <w:p w14:paraId="181D5423"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38317AC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3F5F9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342C1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30CEEE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236D53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C9E4DA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61FAAF5" w14:textId="77777777" w:rsidTr="00BC34DC">
        <w:trPr>
          <w:gridBefore w:val="1"/>
          <w:gridAfter w:val="1"/>
          <w:wBefore w:w="7" w:type="dxa"/>
          <w:wAfter w:w="1055" w:type="dxa"/>
        </w:trPr>
        <w:tc>
          <w:tcPr>
            <w:tcW w:w="1015" w:type="dxa"/>
          </w:tcPr>
          <w:p w14:paraId="0DB7129C"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43519CC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CF92BC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E1254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475EB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08913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CB8519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684D3D2" w14:textId="77777777" w:rsidTr="00BC34DC">
        <w:trPr>
          <w:gridBefore w:val="1"/>
          <w:gridAfter w:val="1"/>
          <w:wBefore w:w="7" w:type="dxa"/>
          <w:wAfter w:w="1055" w:type="dxa"/>
        </w:trPr>
        <w:tc>
          <w:tcPr>
            <w:tcW w:w="1015" w:type="dxa"/>
          </w:tcPr>
          <w:p w14:paraId="77EE584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0DBED0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C5942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75B58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65EAD0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9206B1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B915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75A6C47" w14:textId="77777777" w:rsidTr="00BC34DC">
        <w:trPr>
          <w:gridBefore w:val="1"/>
          <w:gridAfter w:val="1"/>
          <w:wBefore w:w="7" w:type="dxa"/>
          <w:wAfter w:w="1055" w:type="dxa"/>
        </w:trPr>
        <w:tc>
          <w:tcPr>
            <w:tcW w:w="1015" w:type="dxa"/>
          </w:tcPr>
          <w:p w14:paraId="60BF146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1D7E89A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A73F4D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D8554F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18842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A92CDD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CF0A79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4A881D4" w14:textId="77777777" w:rsidTr="00BC34DC">
        <w:trPr>
          <w:gridBefore w:val="1"/>
          <w:gridAfter w:val="1"/>
          <w:wBefore w:w="7" w:type="dxa"/>
          <w:wAfter w:w="1055" w:type="dxa"/>
        </w:trPr>
        <w:tc>
          <w:tcPr>
            <w:tcW w:w="1015" w:type="dxa"/>
          </w:tcPr>
          <w:p w14:paraId="72F8B582"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4A5834A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4E827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933107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70C2E8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962B85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B4657F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F899494" w14:textId="77777777" w:rsidR="004C4AE9" w:rsidRDefault="004C4AE9">
      <w:pPr>
        <w:spacing w:after="0" w:line="240" w:lineRule="auto"/>
        <w:rPr>
          <w:rFonts w:ascii="Arial" w:eastAsia="Times New Roman" w:hAnsi="Arial" w:cs="Arial"/>
          <w:b/>
          <w:strike/>
          <w:sz w:val="20"/>
          <w:szCs w:val="20"/>
        </w:rPr>
      </w:pPr>
    </w:p>
    <w:p w14:paraId="5C15E7A0"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4F63DAB0" w14:textId="77777777" w:rsidR="004C4AE9" w:rsidRDefault="004C4AE9">
      <w:pPr>
        <w:spacing w:after="0" w:line="240" w:lineRule="auto"/>
        <w:rPr>
          <w:rFonts w:ascii="Arial" w:eastAsia="Times New Roman" w:hAnsi="Arial" w:cs="Arial"/>
          <w:b/>
          <w:strike/>
          <w:sz w:val="20"/>
          <w:szCs w:val="20"/>
        </w:rPr>
      </w:pPr>
    </w:p>
    <w:p w14:paraId="44C96B8D"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296FDE08" w14:textId="77777777" w:rsidTr="004C4AE9">
        <w:trPr>
          <w:cantSplit/>
          <w:tblHeader/>
        </w:trPr>
        <w:tc>
          <w:tcPr>
            <w:tcW w:w="14401" w:type="dxa"/>
            <w:gridSpan w:val="9"/>
            <w:tcBorders>
              <w:top w:val="nil"/>
              <w:left w:val="nil"/>
              <w:bottom w:val="nil"/>
              <w:right w:val="nil"/>
            </w:tcBorders>
          </w:tcPr>
          <w:p w14:paraId="7E2FE359"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0E31D974"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1C0AC3D0" w14:textId="77777777" w:rsidTr="00BC34DC">
        <w:trPr>
          <w:gridBefore w:val="1"/>
          <w:gridAfter w:val="1"/>
          <w:wBefore w:w="7" w:type="dxa"/>
          <w:wAfter w:w="1049" w:type="dxa"/>
          <w:tblHeader/>
        </w:trPr>
        <w:tc>
          <w:tcPr>
            <w:tcW w:w="1015" w:type="dxa"/>
            <w:tcBorders>
              <w:top w:val="single" w:sz="4" w:space="0" w:color="000000"/>
            </w:tcBorders>
          </w:tcPr>
          <w:p w14:paraId="43A596C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4296EB4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2CD9E9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54B15B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C8C48F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CD937BA" w14:textId="77777777" w:rsidR="00BC34DC" w:rsidRPr="00174EF8" w:rsidRDefault="00BC34DC" w:rsidP="00F03DE9">
            <w:pPr>
              <w:spacing w:after="0" w:line="240" w:lineRule="auto"/>
              <w:jc w:val="center"/>
              <w:rPr>
                <w:rFonts w:ascii="Arial" w:eastAsia="Times New Roman" w:hAnsi="Arial" w:cs="Arial"/>
                <w:b/>
                <w:sz w:val="16"/>
                <w:szCs w:val="16"/>
              </w:rPr>
            </w:pPr>
          </w:p>
          <w:p w14:paraId="243BB35D"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15CB3A1" w14:textId="77777777" w:rsidR="00D94040" w:rsidRPr="00174EF8" w:rsidRDefault="003C52BA"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7C63EDD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0A866D0"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77D1067"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3EB2D44"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0344845"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30C54C3E"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10F10423" w14:textId="77777777" w:rsidTr="00BC34DC">
        <w:trPr>
          <w:gridBefore w:val="1"/>
          <w:gridAfter w:val="1"/>
          <w:wBefore w:w="7" w:type="dxa"/>
          <w:wAfter w:w="1049" w:type="dxa"/>
        </w:trPr>
        <w:tc>
          <w:tcPr>
            <w:tcW w:w="1015" w:type="dxa"/>
          </w:tcPr>
          <w:p w14:paraId="6406BB82"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15445DC" w14:textId="0B7428C9" w:rsidR="00FE2190" w:rsidRPr="00174EF8" w:rsidRDefault="00FE2190" w:rsidP="009112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49090EBE" w14:textId="6BFE7BE3" w:rsidR="00FE2190" w:rsidRPr="00174EF8" w:rsidRDefault="00FE2190" w:rsidP="009112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7B8778BE" w14:textId="04CECA0F" w:rsidR="00FE2190" w:rsidRPr="00174EF8" w:rsidRDefault="00FE2190" w:rsidP="009112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17301C8B" w14:textId="347C4539" w:rsidR="00FE2190" w:rsidRPr="00174EF8" w:rsidRDefault="00FE2190" w:rsidP="009112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009112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2BC3BC5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F1E1A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50C67CE" w14:textId="77777777" w:rsidTr="00BC34DC">
        <w:trPr>
          <w:gridBefore w:val="1"/>
          <w:gridAfter w:val="1"/>
          <w:wBefore w:w="7" w:type="dxa"/>
          <w:wAfter w:w="1049" w:type="dxa"/>
        </w:trPr>
        <w:tc>
          <w:tcPr>
            <w:tcW w:w="1015" w:type="dxa"/>
          </w:tcPr>
          <w:p w14:paraId="09385E2D"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5281A54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2AFB40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99AFC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E36F3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52E956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725828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16C97ED" w14:textId="77777777" w:rsidTr="00BC34DC">
        <w:trPr>
          <w:gridBefore w:val="1"/>
          <w:gridAfter w:val="1"/>
          <w:wBefore w:w="7" w:type="dxa"/>
          <w:wAfter w:w="1049" w:type="dxa"/>
        </w:trPr>
        <w:tc>
          <w:tcPr>
            <w:tcW w:w="1015" w:type="dxa"/>
          </w:tcPr>
          <w:p w14:paraId="17F7149E"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7CDEAF8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60024B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E8C1D3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049F0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FA67FF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188352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6A46B98" w14:textId="77777777" w:rsidTr="00BC34DC">
        <w:trPr>
          <w:gridBefore w:val="1"/>
          <w:gridAfter w:val="1"/>
          <w:wBefore w:w="7" w:type="dxa"/>
          <w:wAfter w:w="1049" w:type="dxa"/>
        </w:trPr>
        <w:tc>
          <w:tcPr>
            <w:tcW w:w="1015" w:type="dxa"/>
          </w:tcPr>
          <w:p w14:paraId="2E0D28C1"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49E13CC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0E618E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6572C7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52A2F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241777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491563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215C15B" w14:textId="77777777" w:rsidTr="00BC34DC">
        <w:trPr>
          <w:gridBefore w:val="1"/>
          <w:gridAfter w:val="1"/>
          <w:wBefore w:w="7" w:type="dxa"/>
          <w:wAfter w:w="1049" w:type="dxa"/>
        </w:trPr>
        <w:tc>
          <w:tcPr>
            <w:tcW w:w="1015" w:type="dxa"/>
          </w:tcPr>
          <w:p w14:paraId="5CC07F3B"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5FDDF28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0AE9ED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1101A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579A2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66AA6E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492781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7A77FF8"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3A7A124A" w14:textId="77777777" w:rsidTr="004C4AE9">
        <w:trPr>
          <w:cantSplit/>
          <w:tblHeader/>
        </w:trPr>
        <w:tc>
          <w:tcPr>
            <w:tcW w:w="14407" w:type="dxa"/>
            <w:gridSpan w:val="9"/>
            <w:tcBorders>
              <w:top w:val="nil"/>
              <w:left w:val="nil"/>
              <w:bottom w:val="nil"/>
              <w:right w:val="nil"/>
            </w:tcBorders>
          </w:tcPr>
          <w:p w14:paraId="1FE54AFA"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0D849906" w14:textId="77777777" w:rsidTr="00BC34DC">
        <w:trPr>
          <w:gridBefore w:val="1"/>
          <w:gridAfter w:val="1"/>
          <w:wBefore w:w="7" w:type="dxa"/>
          <w:wAfter w:w="1055" w:type="dxa"/>
          <w:tblHeader/>
        </w:trPr>
        <w:tc>
          <w:tcPr>
            <w:tcW w:w="1015" w:type="dxa"/>
            <w:tcBorders>
              <w:top w:val="single" w:sz="4" w:space="0" w:color="000000"/>
            </w:tcBorders>
          </w:tcPr>
          <w:p w14:paraId="781C86E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97167C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EA7E96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AB11A3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574759A4"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746C21E" w14:textId="77777777" w:rsidR="00BC34DC" w:rsidRPr="00174EF8" w:rsidRDefault="00BC34DC" w:rsidP="00F03DE9">
            <w:pPr>
              <w:spacing w:after="0" w:line="240" w:lineRule="auto"/>
              <w:jc w:val="center"/>
              <w:rPr>
                <w:rFonts w:ascii="Arial" w:eastAsia="Times New Roman" w:hAnsi="Arial" w:cs="Arial"/>
                <w:b/>
                <w:sz w:val="16"/>
                <w:szCs w:val="16"/>
              </w:rPr>
            </w:pPr>
          </w:p>
          <w:p w14:paraId="2091D510"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15A78A53" w14:textId="77777777" w:rsidR="00D94040" w:rsidRPr="00174EF8" w:rsidRDefault="003C52BA"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57725EE1"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9AEB793"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1EC57A71"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8F6F414"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4FE717D"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4054BA87"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294EF85E" w14:textId="77777777" w:rsidTr="00BC34DC">
        <w:trPr>
          <w:gridBefore w:val="1"/>
          <w:gridAfter w:val="1"/>
          <w:wBefore w:w="7" w:type="dxa"/>
          <w:wAfter w:w="1055" w:type="dxa"/>
        </w:trPr>
        <w:tc>
          <w:tcPr>
            <w:tcW w:w="1015" w:type="dxa"/>
          </w:tcPr>
          <w:p w14:paraId="32EF35B3"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1DEBE88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E45188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BC9D7F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6E12B0"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ECFD77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8A78F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B98ED12" w14:textId="77777777" w:rsidTr="00BC34DC">
        <w:trPr>
          <w:gridBefore w:val="1"/>
          <w:gridAfter w:val="1"/>
          <w:wBefore w:w="7" w:type="dxa"/>
          <w:wAfter w:w="1055" w:type="dxa"/>
        </w:trPr>
        <w:tc>
          <w:tcPr>
            <w:tcW w:w="1015" w:type="dxa"/>
          </w:tcPr>
          <w:p w14:paraId="559AEBD0"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3355773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0CB14A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9E33F4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004C81"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C83E16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A6B25E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3FD563AE" w14:textId="77777777" w:rsidTr="00BC34DC">
        <w:trPr>
          <w:gridBefore w:val="1"/>
          <w:gridAfter w:val="1"/>
          <w:wBefore w:w="7" w:type="dxa"/>
          <w:wAfter w:w="1055" w:type="dxa"/>
        </w:trPr>
        <w:tc>
          <w:tcPr>
            <w:tcW w:w="1015" w:type="dxa"/>
          </w:tcPr>
          <w:p w14:paraId="34CBBE8E"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075A208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79EDE2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4BDEC8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5275613"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1DF3B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51C758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4F442E53" w14:textId="77777777" w:rsidTr="00BC34DC">
        <w:trPr>
          <w:gridBefore w:val="1"/>
          <w:gridAfter w:val="1"/>
          <w:wBefore w:w="7" w:type="dxa"/>
          <w:wAfter w:w="1055" w:type="dxa"/>
        </w:trPr>
        <w:tc>
          <w:tcPr>
            <w:tcW w:w="1015" w:type="dxa"/>
          </w:tcPr>
          <w:p w14:paraId="785DE76B"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4583F29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1FDD13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150D0D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468FDF6"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AE373C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2DD4F9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99EE2AC" w14:textId="77777777" w:rsidTr="00BC34DC">
        <w:trPr>
          <w:gridBefore w:val="1"/>
          <w:gridAfter w:val="1"/>
          <w:wBefore w:w="7" w:type="dxa"/>
          <w:wAfter w:w="1055" w:type="dxa"/>
        </w:trPr>
        <w:tc>
          <w:tcPr>
            <w:tcW w:w="1015" w:type="dxa"/>
          </w:tcPr>
          <w:p w14:paraId="05B1FC66"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182C8B2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E3368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AB0A1D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53D1D5A"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49BEFA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D4560C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F6AD0A7" w14:textId="77777777" w:rsidR="004C4AE9" w:rsidRDefault="004C4AE9" w:rsidP="00BC34DC">
      <w:pPr>
        <w:spacing w:after="0" w:line="240" w:lineRule="auto"/>
        <w:rPr>
          <w:rFonts w:ascii="Arial" w:eastAsia="Times New Roman" w:hAnsi="Arial" w:cs="Arial"/>
          <w:b/>
          <w:strike/>
          <w:sz w:val="16"/>
          <w:szCs w:val="16"/>
        </w:rPr>
      </w:pPr>
    </w:p>
    <w:p w14:paraId="7FD36D48"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6D146275" w14:textId="77777777" w:rsidR="00BC34DC" w:rsidRDefault="00BC34DC" w:rsidP="00BC34DC">
      <w:pPr>
        <w:spacing w:after="0" w:line="240" w:lineRule="auto"/>
        <w:rPr>
          <w:rFonts w:ascii="Arial" w:eastAsia="Times New Roman" w:hAnsi="Arial" w:cs="Arial"/>
          <w:b/>
          <w:strike/>
          <w:sz w:val="16"/>
          <w:szCs w:val="16"/>
        </w:rPr>
      </w:pPr>
    </w:p>
    <w:p w14:paraId="421213B9"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4A8B655E"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38EC5EAC" w14:textId="77777777" w:rsidTr="00FE2190">
        <w:trPr>
          <w:tblHeader/>
        </w:trPr>
        <w:tc>
          <w:tcPr>
            <w:tcW w:w="1022" w:type="dxa"/>
            <w:tcBorders>
              <w:top w:val="single" w:sz="4" w:space="0" w:color="000000"/>
            </w:tcBorders>
          </w:tcPr>
          <w:p w14:paraId="60BC93B9"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3D7C1279"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BDD85DF"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C6594A7"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40049FF0"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C7888CA" w14:textId="77777777" w:rsidR="00FE2190" w:rsidRPr="00174EF8" w:rsidRDefault="00FE2190" w:rsidP="00F03DE9">
            <w:pPr>
              <w:spacing w:after="0" w:line="240" w:lineRule="auto"/>
              <w:jc w:val="center"/>
              <w:rPr>
                <w:rFonts w:ascii="Arial" w:eastAsia="Times New Roman" w:hAnsi="Arial" w:cs="Arial"/>
                <w:b/>
                <w:sz w:val="16"/>
                <w:szCs w:val="16"/>
              </w:rPr>
            </w:pPr>
          </w:p>
          <w:p w14:paraId="0724759E"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1CC0E5C6" w14:textId="77777777" w:rsidR="00D94040" w:rsidRPr="00174EF8" w:rsidRDefault="003C52BA"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2F3B9953"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1C75C811"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6D88EF84"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95995C3"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CD32897"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0BC8FF07"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30F2324C" w14:textId="77777777" w:rsidTr="00FE2190">
        <w:tc>
          <w:tcPr>
            <w:tcW w:w="1022" w:type="dxa"/>
          </w:tcPr>
          <w:p w14:paraId="5EF8CFFD"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0A4FFF2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9FBE6F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FD75D6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26240F"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6423AC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5D5AA4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8CFB14B" w14:textId="77777777" w:rsidTr="00FE2190">
        <w:tc>
          <w:tcPr>
            <w:tcW w:w="1022" w:type="dxa"/>
          </w:tcPr>
          <w:p w14:paraId="5680528B"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13EB7C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C1545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71EB04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F5D50A3"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9EB439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18C276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6D82A43" w14:textId="77777777" w:rsidTr="00FE2190">
        <w:tc>
          <w:tcPr>
            <w:tcW w:w="1022" w:type="dxa"/>
          </w:tcPr>
          <w:p w14:paraId="02D16A29"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36E2473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1D1E1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BBCD77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6A27BD8"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275ED3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11AA9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E07E7BF" w14:textId="77777777" w:rsidTr="00FE2190">
        <w:tc>
          <w:tcPr>
            <w:tcW w:w="1022" w:type="dxa"/>
          </w:tcPr>
          <w:p w14:paraId="5DDA4F28"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1B1BA4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78E2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E8C712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CDE2FC5"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2DB9EC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E6684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518E27B" w14:textId="77777777" w:rsidTr="00FE2190">
        <w:tc>
          <w:tcPr>
            <w:tcW w:w="1022" w:type="dxa"/>
          </w:tcPr>
          <w:p w14:paraId="40527981"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370C3217"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69EA693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D3E43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E6B50C"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CBC67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02DB60B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16B5586A" w14:textId="77777777" w:rsidR="00FE2190" w:rsidRDefault="00FE2190" w:rsidP="00FE2190">
      <w:pPr>
        <w:spacing w:after="0" w:line="240" w:lineRule="auto"/>
        <w:rPr>
          <w:rFonts w:ascii="Arial" w:eastAsia="Times New Roman" w:hAnsi="Arial" w:cs="Arial"/>
          <w:b/>
          <w:strike/>
          <w:sz w:val="16"/>
          <w:szCs w:val="16"/>
        </w:rPr>
      </w:pPr>
    </w:p>
    <w:p w14:paraId="460D88D0"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10467725"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7A558946"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3E804388"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9AB910C"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66ED3" w14:textId="77777777" w:rsidR="007E033A" w:rsidRDefault="007E033A" w:rsidP="002C5830">
      <w:pPr>
        <w:spacing w:after="0" w:line="240" w:lineRule="auto"/>
      </w:pPr>
      <w:r>
        <w:separator/>
      </w:r>
    </w:p>
  </w:endnote>
  <w:endnote w:type="continuationSeparator" w:id="0">
    <w:p w14:paraId="2CA9CECE" w14:textId="77777777" w:rsidR="007E033A" w:rsidRDefault="007E033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D25E" w14:textId="77777777" w:rsidR="007E033A" w:rsidRPr="001F28B1" w:rsidRDefault="007E033A"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103D45FB" w14:textId="77777777" w:rsidR="007E033A" w:rsidRDefault="007E033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19B25BE4" w14:textId="77777777" w:rsidR="007E033A" w:rsidRPr="001F28B1" w:rsidRDefault="007E033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6A7C0C06" w14:textId="77777777" w:rsidR="007E033A" w:rsidRPr="00633C87" w:rsidRDefault="007E033A"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3C52BA" w:rsidRPr="003C52BA">
      <w:rPr>
        <w:rFonts w:ascii="Cambria" w:hAnsi="Cambria"/>
        <w:noProof/>
      </w:rPr>
      <w:t>21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84EA1" w14:textId="77777777" w:rsidR="007E033A" w:rsidRDefault="007E033A" w:rsidP="002C5830">
      <w:pPr>
        <w:spacing w:after="0" w:line="240" w:lineRule="auto"/>
      </w:pPr>
      <w:r>
        <w:separator/>
      </w:r>
    </w:p>
  </w:footnote>
  <w:footnote w:type="continuationSeparator" w:id="0">
    <w:p w14:paraId="69F04B96" w14:textId="77777777" w:rsidR="007E033A" w:rsidRDefault="007E033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25DD5" w14:textId="77777777" w:rsidR="007E033A" w:rsidRDefault="007E033A"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6B068393" w14:textId="77777777" w:rsidR="007E033A" w:rsidRPr="00484209" w:rsidRDefault="007E033A"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835F1"/>
    <w:rsid w:val="000A0007"/>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A3C1E"/>
    <w:rsid w:val="001B0F65"/>
    <w:rsid w:val="001C6FEE"/>
    <w:rsid w:val="001D1D32"/>
    <w:rsid w:val="001D36A6"/>
    <w:rsid w:val="001D3C3D"/>
    <w:rsid w:val="001D457E"/>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2B9D"/>
    <w:rsid w:val="002E3A76"/>
    <w:rsid w:val="002F31F9"/>
    <w:rsid w:val="002F7F73"/>
    <w:rsid w:val="00303364"/>
    <w:rsid w:val="00311263"/>
    <w:rsid w:val="00327359"/>
    <w:rsid w:val="003324E1"/>
    <w:rsid w:val="00333539"/>
    <w:rsid w:val="0033577C"/>
    <w:rsid w:val="00343B44"/>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C52BA"/>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32415"/>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879F6"/>
    <w:rsid w:val="007A64C5"/>
    <w:rsid w:val="007A7386"/>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126F"/>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3159"/>
    <w:rsid w:val="009D4802"/>
    <w:rsid w:val="009E58DF"/>
    <w:rsid w:val="009F3A99"/>
    <w:rsid w:val="00A172BC"/>
    <w:rsid w:val="00A22977"/>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54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D044-8506-4578-ACDE-6798B029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6129</Words>
  <Characters>34936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7</cp:revision>
  <cp:lastPrinted>2013-10-29T16:26:00Z</cp:lastPrinted>
  <dcterms:created xsi:type="dcterms:W3CDTF">2013-10-31T20:10:00Z</dcterms:created>
  <dcterms:modified xsi:type="dcterms:W3CDTF">2014-02-18T22:32:00Z</dcterms:modified>
</cp:coreProperties>
</file>