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D92EE4">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CA7820" w:rsidRDefault="002E3A76" w:rsidP="00DD2096">
            <w:pPr>
              <w:spacing w:after="0"/>
              <w:rPr>
                <w:rFonts w:ascii="Arial" w:hAnsi="Arial" w:cs="Arial"/>
                <w:b/>
                <w:sz w:val="18"/>
                <w:szCs w:val="18"/>
                <w:highlight w:val="lightGray"/>
                <w:u w:val="single"/>
              </w:rPr>
            </w:pPr>
            <w:r w:rsidRPr="00CA7820">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CA7820">
              <w:rPr>
                <w:b/>
                <w:sz w:val="24"/>
                <w:szCs w:val="24"/>
                <w:highlight w:val="lightGray"/>
                <w:u w:val="single"/>
              </w:rPr>
            </w:r>
            <w:r w:rsidRPr="00CA7820">
              <w:rPr>
                <w:b/>
                <w:sz w:val="24"/>
                <w:szCs w:val="24"/>
                <w:highlight w:val="lightGray"/>
                <w:u w:val="single"/>
              </w:rPr>
              <w:fldChar w:fldCharType="separate"/>
            </w:r>
            <w:r w:rsidR="00CA7820" w:rsidRPr="00CA7820">
              <w:rPr>
                <w:b/>
                <w:noProof/>
                <w:sz w:val="24"/>
                <w:szCs w:val="24"/>
                <w:u w:val="single"/>
              </w:rPr>
              <w:t>Discipline:  Police Academy</w:t>
            </w:r>
            <w:r w:rsidRPr="00CA7820">
              <w:rPr>
                <w:b/>
                <w:sz w:val="24"/>
                <w:szCs w:val="24"/>
                <w:highlight w:val="lightGray"/>
                <w:u w:val="single"/>
              </w:rPr>
              <w:fldChar w:fldCharType="end"/>
            </w:r>
            <w:bookmarkEnd w:id="0"/>
          </w:p>
        </w:tc>
        <w:tc>
          <w:tcPr>
            <w:tcW w:w="2448" w:type="dxa"/>
            <w:vAlign w:val="bottom"/>
          </w:tcPr>
          <w:p w:rsidR="002E3A76" w:rsidRDefault="002E3A76" w:rsidP="00592865">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592865">
              <w:rPr>
                <w:b/>
                <w:noProof/>
                <w:sz w:val="24"/>
                <w:szCs w:val="24"/>
                <w:u w:val="single"/>
              </w:rPr>
              <w:t>1/27/2014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D92EE4"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592865">
              <w:rPr>
                <w:b/>
                <w:noProof/>
                <w:sz w:val="24"/>
                <w:szCs w:val="24"/>
                <w:shd w:val="pct12" w:color="auto" w:fill="BFBFBF" w:themeFill="background1" w:themeFillShade="BF"/>
              </w:rPr>
              <w:t>Shanon Dreyer</w:t>
            </w:r>
            <w:r w:rsidR="003C4533">
              <w:rPr>
                <w:b/>
                <w:noProof/>
                <w:sz w:val="24"/>
                <w:szCs w:val="24"/>
                <w:shd w:val="pct12" w:color="auto" w:fill="BFBFBF" w:themeFill="background1" w:themeFillShade="BF"/>
              </w:rPr>
              <w:t>, Kelli Florman, Michael Duong, Russ Whitaker, Julie Barnes, Ryan Gault, Ray Derouin, Tim Dow, Steven Villariasa, Danielle Adams. John Grohn.</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112E24">
              <w:rPr>
                <w:b/>
                <w:sz w:val="24"/>
                <w:szCs w:val="24"/>
                <w:shd w:val="pct12" w:color="auto" w:fill="D9D9D9" w:themeFill="background1" w:themeFillShade="D9"/>
              </w:rPr>
              <w:t xml:space="preserve">The mission of the Palomar College Police Academy is to provide </w:t>
            </w:r>
            <w:r w:rsidR="00112E24" w:rsidRPr="00112E24">
              <w:rPr>
                <w:b/>
                <w:sz w:val="24"/>
                <w:szCs w:val="24"/>
                <w:shd w:val="pct12" w:color="auto" w:fill="D9D9D9" w:themeFill="background1" w:themeFillShade="D9"/>
              </w:rPr>
              <w:t xml:space="preserve">quality training at </w:t>
            </w:r>
            <w:r w:rsidR="009A6093">
              <w:rPr>
                <w:b/>
                <w:sz w:val="24"/>
                <w:szCs w:val="24"/>
                <w:shd w:val="pct12" w:color="auto" w:fill="D9D9D9" w:themeFill="background1" w:themeFillShade="D9"/>
              </w:rPr>
              <w:t xml:space="preserve">the </w:t>
            </w:r>
            <w:r w:rsidR="00112E24" w:rsidRPr="00112E24">
              <w:rPr>
                <w:b/>
                <w:sz w:val="24"/>
                <w:szCs w:val="24"/>
                <w:shd w:val="pct12" w:color="auto" w:fill="D9D9D9" w:themeFill="background1" w:themeFillShade="D9"/>
              </w:rPr>
              <w:t>recruit level through comprehensive and innovative educational practices.</w:t>
            </w:r>
            <w:r w:rsidR="009A6093">
              <w:rPr>
                <w:b/>
                <w:sz w:val="24"/>
                <w:szCs w:val="24"/>
                <w:shd w:val="pct12" w:color="auto" w:fill="D9D9D9" w:themeFill="background1" w:themeFillShade="D9"/>
              </w:rPr>
              <w:t xml:space="preserve">  We achieve this mission by offering </w:t>
            </w:r>
            <w:r w:rsidR="004A76CA">
              <w:rPr>
                <w:b/>
                <w:noProof/>
                <w:sz w:val="24"/>
                <w:szCs w:val="24"/>
                <w:shd w:val="pct12" w:color="auto" w:fill="D9D9D9" w:themeFill="background1" w:themeFillShade="D9"/>
              </w:rPr>
              <w:t xml:space="preserve">an interactive and practical </w:t>
            </w:r>
            <w:r w:rsidR="009A6093">
              <w:rPr>
                <w:b/>
                <w:noProof/>
                <w:sz w:val="24"/>
                <w:szCs w:val="24"/>
                <w:shd w:val="pct12" w:color="auto" w:fill="D9D9D9" w:themeFill="background1" w:themeFillShade="D9"/>
              </w:rPr>
              <w:t xml:space="preserve">course of study which aligns with the procedures outlined by the California Commission on Peace Officer Standards and Training.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4A76CA">
              <w:rPr>
                <w:b/>
                <w:sz w:val="24"/>
                <w:szCs w:val="24"/>
                <w:shd w:val="pct12" w:color="auto" w:fill="D9D9D9" w:themeFill="background1" w:themeFillShade="D9"/>
              </w:rPr>
              <w:t xml:space="preserve">Palomar College Police Academy's mission statement supports what </w:t>
            </w:r>
            <w:r w:rsidR="004A76CA">
              <w:rPr>
                <w:b/>
                <w:noProof/>
                <w:sz w:val="24"/>
                <w:szCs w:val="24"/>
                <w:shd w:val="pct12" w:color="auto" w:fill="D9D9D9" w:themeFill="background1" w:themeFillShade="D9"/>
              </w:rPr>
              <w:t xml:space="preserve">Palomar College's mission statement </w:t>
            </w:r>
            <w:r w:rsidR="009A6093">
              <w:rPr>
                <w:b/>
                <w:noProof/>
                <w:sz w:val="24"/>
                <w:szCs w:val="24"/>
                <w:shd w:val="pct12" w:color="auto" w:fill="D9D9D9" w:themeFill="background1" w:themeFillShade="D9"/>
              </w:rPr>
              <w:t xml:space="preserve">by providing an </w:t>
            </w:r>
            <w:r w:rsidR="000853D2">
              <w:rPr>
                <w:b/>
                <w:noProof/>
                <w:sz w:val="24"/>
                <w:szCs w:val="24"/>
                <w:shd w:val="pct12" w:color="auto" w:fill="D9D9D9" w:themeFill="background1" w:themeFillShade="D9"/>
              </w:rPr>
              <w:t>"</w:t>
            </w:r>
            <w:r w:rsidR="00DA5457">
              <w:rPr>
                <w:b/>
                <w:noProof/>
                <w:sz w:val="24"/>
                <w:szCs w:val="24"/>
                <w:shd w:val="pct12" w:color="auto" w:fill="D9D9D9" w:themeFill="background1" w:themeFillShade="D9"/>
              </w:rPr>
              <w:t>engaging and supportive learning environment</w:t>
            </w:r>
            <w:r w:rsidR="000853D2">
              <w:rPr>
                <w:b/>
                <w:noProof/>
                <w:sz w:val="24"/>
                <w:szCs w:val="24"/>
                <w:shd w:val="pct12" w:color="auto" w:fill="D9D9D9" w:themeFill="background1" w:themeFillShade="D9"/>
              </w:rPr>
              <w:t>"</w:t>
            </w:r>
            <w:r w:rsidR="00DA5457">
              <w:rPr>
                <w:b/>
                <w:noProof/>
                <w:sz w:val="24"/>
                <w:szCs w:val="24"/>
                <w:shd w:val="pct12" w:color="auto" w:fill="D9D9D9" w:themeFill="background1" w:themeFillShade="D9"/>
              </w:rPr>
              <w:t xml:space="preserve"> for our students.  Our training also</w:t>
            </w:r>
            <w:r w:rsidR="000853D2">
              <w:rPr>
                <w:b/>
                <w:noProof/>
                <w:sz w:val="24"/>
                <w:szCs w:val="24"/>
                <w:shd w:val="pct12" w:color="auto" w:fill="D9D9D9" w:themeFill="background1" w:themeFillShade="D9"/>
              </w:rPr>
              <w:t>"supports and</w:t>
            </w:r>
            <w:r w:rsidR="00DA5457">
              <w:rPr>
                <w:b/>
                <w:noProof/>
                <w:sz w:val="24"/>
                <w:szCs w:val="24"/>
                <w:shd w:val="pct12" w:color="auto" w:fill="D9D9D9" w:themeFill="background1" w:themeFillShade="D9"/>
              </w:rPr>
              <w:t xml:space="preserve"> encourages students who are pursuing transfer-readiness</w:t>
            </w:r>
            <w:r w:rsidR="000853D2">
              <w:rPr>
                <w:b/>
                <w:noProof/>
                <w:sz w:val="24"/>
                <w:szCs w:val="24"/>
                <w:shd w:val="pct12" w:color="auto" w:fill="D9D9D9" w:themeFill="background1" w:themeFillShade="D9"/>
              </w:rPr>
              <w:t>"</w:t>
            </w:r>
            <w:r w:rsidR="00DA5457">
              <w:rPr>
                <w:b/>
                <w:noProof/>
                <w:sz w:val="24"/>
                <w:szCs w:val="24"/>
                <w:shd w:val="pct12" w:color="auto" w:fill="D9D9D9" w:themeFill="background1" w:themeFillShade="D9"/>
              </w:rPr>
              <w:t xml:space="preserve"> </w:t>
            </w:r>
            <w:r w:rsidR="009A6093">
              <w:rPr>
                <w:b/>
                <w:noProof/>
                <w:sz w:val="24"/>
                <w:szCs w:val="24"/>
                <w:shd w:val="pct12" w:color="auto" w:fill="D9D9D9" w:themeFill="background1" w:themeFillShade="D9"/>
              </w:rPr>
              <w:t xml:space="preserve">or entering the </w:t>
            </w:r>
            <w:r w:rsidR="00DA5457">
              <w:rPr>
                <w:b/>
                <w:noProof/>
                <w:sz w:val="24"/>
                <w:szCs w:val="24"/>
                <w:shd w:val="pct12" w:color="auto" w:fill="D9D9D9" w:themeFill="background1" w:themeFillShade="D9"/>
              </w:rPr>
              <w:t>law enforcement profession.</w:t>
            </w:r>
            <w:r w:rsidR="004A76CA">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853D2">
              <w:rPr>
                <w:b/>
                <w:noProof/>
                <w:sz w:val="24"/>
                <w:szCs w:val="24"/>
                <w:shd w:val="pct12" w:color="auto" w:fill="D9D9D9" w:themeFill="background1" w:themeFillShade="D9"/>
              </w:rPr>
              <w:t>The curriculum changes implemented are at the direction of Peace Officer Standards and Training (POST).  Each year we receive approval and certification from POST to run our program with the curriculum that is established to train future law enforcement officers.  As case law and procedure changes, we update the curriculum every February and August.</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853D2">
              <w:rPr>
                <w:b/>
                <w:noProof/>
                <w:sz w:val="24"/>
                <w:szCs w:val="24"/>
                <w:shd w:val="pct12" w:color="auto" w:fill="D9D9D9" w:themeFill="background1" w:themeFillShade="D9"/>
              </w:rPr>
              <w:t>Changes were implemented through updated course lesson plans and expanded course outlines for proper insturction, delivery and teachability to all students.</w:t>
            </w:r>
            <w:r w:rsidR="004A1D46">
              <w:rPr>
                <w:b/>
                <w:noProof/>
                <w:sz w:val="24"/>
                <w:szCs w:val="24"/>
                <w:shd w:val="pct12" w:color="auto" w:fill="D9D9D9" w:themeFill="background1" w:themeFillShade="D9"/>
              </w:rPr>
              <w:t xml:space="preserve"> We evaluate students' comprehension of the changes as they complete POST modules.  </w:t>
            </w:r>
            <w:r w:rsidR="000853D2">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853D2">
              <w:rPr>
                <w:b/>
                <w:noProof/>
                <w:sz w:val="24"/>
                <w:szCs w:val="24"/>
                <w:shd w:val="pct12" w:color="auto" w:fill="D9D9D9" w:themeFill="background1" w:themeFillShade="D9"/>
              </w:rPr>
              <w:t xml:space="preserve">Because the Police Academy has to meet a specific number of hours by POST, our class schedule remains consistent within each semester.  </w:t>
            </w:r>
            <w:r w:rsidR="009A6093">
              <w:rPr>
                <w:b/>
                <w:noProof/>
                <w:sz w:val="24"/>
                <w:szCs w:val="24"/>
                <w:shd w:val="pct12" w:color="auto" w:fill="D9D9D9" w:themeFill="background1" w:themeFillShade="D9"/>
              </w:rPr>
              <w:t xml:space="preserve">We offer one program </w:t>
            </w:r>
            <w:r w:rsidR="000853D2">
              <w:rPr>
                <w:b/>
                <w:noProof/>
                <w:sz w:val="24"/>
                <w:szCs w:val="24"/>
                <w:shd w:val="pct12" w:color="auto" w:fill="D9D9D9" w:themeFill="background1" w:themeFillShade="D9"/>
              </w:rPr>
              <w:t>per year.</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F12DA6" w:rsidRDefault="00F9348A"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853D2">
              <w:rPr>
                <w:b/>
                <w:noProof/>
                <w:sz w:val="24"/>
                <w:szCs w:val="24"/>
                <w:shd w:val="pct12" w:color="auto" w:fill="D9D9D9" w:themeFill="background1" w:themeFillShade="D9"/>
              </w:rPr>
              <w:t>N/A</w:t>
            </w:r>
          </w:p>
          <w:p w:rsidR="00F12DA6" w:rsidRDefault="00F12DA6" w:rsidP="004B3D7C">
            <w:pPr>
              <w:pStyle w:val="NoSpacing"/>
              <w:ind w:left="1440"/>
              <w:rPr>
                <w:b/>
                <w:noProof/>
                <w:sz w:val="24"/>
                <w:szCs w:val="24"/>
                <w:shd w:val="pct12" w:color="auto" w:fill="D9D9D9" w:themeFill="background1" w:themeFillShade="D9"/>
              </w:rPr>
            </w:pPr>
          </w:p>
          <w:p w:rsidR="00F12DA6" w:rsidRDefault="00F12DA6" w:rsidP="004B3D7C">
            <w:pPr>
              <w:pStyle w:val="NoSpacing"/>
              <w:ind w:left="1440"/>
              <w:rPr>
                <w:b/>
                <w:noProof/>
                <w:sz w:val="24"/>
                <w:szCs w:val="24"/>
                <w:shd w:val="pct12" w:color="auto" w:fill="D9D9D9" w:themeFill="background1" w:themeFillShade="D9"/>
              </w:rPr>
            </w:pP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B572F">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6B572F">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AF0B5A">
              <w:rPr>
                <w:b/>
                <w:noProof/>
                <w:sz w:val="24"/>
                <w:szCs w:val="24"/>
                <w:shd w:val="pct12" w:color="auto" w:fill="D9D9D9" w:themeFill="background1" w:themeFillShade="D9"/>
              </w:rPr>
              <w:t>NONE</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AF0B5A">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7A6A">
              <w:rPr>
                <w:b/>
                <w:noProof/>
                <w:sz w:val="24"/>
                <w:szCs w:val="24"/>
                <w:shd w:val="pct10" w:color="auto" w:fill="D9D9D9" w:themeFill="background1" w:themeFillShade="D9"/>
              </w:rPr>
              <w:t xml:space="preserve">The position </w:t>
            </w:r>
            <w:r w:rsidR="003C4533">
              <w:rPr>
                <w:b/>
                <w:noProof/>
                <w:sz w:val="24"/>
                <w:szCs w:val="24"/>
                <w:shd w:val="pct10" w:color="auto" w:fill="D9D9D9" w:themeFill="background1" w:themeFillShade="D9"/>
              </w:rPr>
              <w:t xml:space="preserve">for Public Safety ADA </w:t>
            </w:r>
            <w:r w:rsidR="00F87A6A">
              <w:rPr>
                <w:b/>
                <w:noProof/>
                <w:sz w:val="24"/>
                <w:szCs w:val="24"/>
                <w:shd w:val="pct10" w:color="auto" w:fill="D9D9D9" w:themeFill="background1" w:themeFillShade="D9"/>
              </w:rPr>
              <w:t>is currently vacant and is not listed on the IPC p</w:t>
            </w:r>
            <w:r w:rsidR="00C07064">
              <w:rPr>
                <w:b/>
                <w:noProof/>
                <w:sz w:val="24"/>
                <w:szCs w:val="24"/>
                <w:shd w:val="pct10" w:color="auto" w:fill="D9D9D9" w:themeFill="background1" w:themeFillShade="D9"/>
              </w:rPr>
              <w:t>osition priority list.</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F12DA6"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A6093">
              <w:rPr>
                <w:b/>
                <w:noProof/>
                <w:sz w:val="24"/>
                <w:szCs w:val="24"/>
                <w:shd w:val="pct10" w:color="auto" w:fill="D9D9D9" w:themeFill="background1" w:themeFillShade="D9"/>
              </w:rPr>
              <w:t>NA</w:t>
            </w:r>
          </w:p>
          <w:p w:rsidR="00F12DA6" w:rsidRDefault="00F12DA6" w:rsidP="00645873">
            <w:pPr>
              <w:pStyle w:val="NoSpacing"/>
              <w:ind w:left="1050"/>
              <w:rPr>
                <w:b/>
                <w:noProof/>
                <w:sz w:val="24"/>
                <w:szCs w:val="24"/>
                <w:shd w:val="pct10" w:color="auto" w:fill="D9D9D9" w:themeFill="background1" w:themeFillShade="D9"/>
              </w:rPr>
            </w:pPr>
          </w:p>
          <w:p w:rsidR="000F0CAA" w:rsidRDefault="008A4F5E" w:rsidP="00645873">
            <w:pPr>
              <w:pStyle w:val="NoSpacing"/>
              <w:ind w:left="1050"/>
              <w:rPr>
                <w:b/>
              </w:rPr>
            </w:pP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A609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A6093">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F12DA6"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06B01">
              <w:rPr>
                <w:b/>
                <w:noProof/>
                <w:sz w:val="24"/>
                <w:szCs w:val="24"/>
                <w:shd w:val="pct10" w:color="auto" w:fill="D9D9D9" w:themeFill="background1" w:themeFillShade="D9"/>
              </w:rPr>
              <w:t xml:space="preserve">Over the past six academic years, enrollment in the Academy has averaged 25.   The Census Load has gone from a high of 90% in 2010 to 62.5% in 2012.  We will probabally need to adjust our cap from 42 to a more realistic number.  (We have never had a class larger than 35.)  Because our students have a high unit load, our WSCH/FTES is 536 and our WSCH is 777. Our certificate award number is consistent with enrollment.  We make sure our students apply for and receive their certificates. </w:t>
            </w:r>
          </w:p>
          <w:p w:rsidR="00F12DA6" w:rsidRDefault="00F12DA6" w:rsidP="00EE67D1">
            <w:pPr>
              <w:pStyle w:val="NoSpacing"/>
              <w:ind w:left="1050"/>
              <w:rPr>
                <w:b/>
                <w:noProof/>
                <w:sz w:val="24"/>
                <w:szCs w:val="24"/>
                <w:shd w:val="pct10" w:color="auto" w:fill="D9D9D9" w:themeFill="background1" w:themeFillShade="D9"/>
              </w:rPr>
            </w:pPr>
          </w:p>
          <w:p w:rsidR="00EE67D1" w:rsidRPr="00EE67D1" w:rsidRDefault="00F06B01" w:rsidP="00EE67D1">
            <w:pPr>
              <w:pStyle w:val="NoSpacing"/>
              <w:ind w:left="1050"/>
              <w:rPr>
                <w:b/>
              </w:rPr>
            </w:pP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06B01">
              <w:rPr>
                <w:b/>
                <w:noProof/>
                <w:sz w:val="24"/>
                <w:szCs w:val="24"/>
                <w:shd w:val="pct10" w:color="auto" w:fill="D9D9D9" w:themeFill="background1" w:themeFillShade="D9"/>
              </w:rPr>
              <w:t>Yes,  we work to operate as efficiently as possible and our</w:t>
            </w:r>
            <w:r w:rsidR="00337F34">
              <w:rPr>
                <w:b/>
                <w:noProof/>
                <w:sz w:val="24"/>
                <w:szCs w:val="24"/>
                <w:shd w:val="pct10" w:color="auto" w:fill="D9D9D9" w:themeFill="background1" w:themeFillShade="D9"/>
              </w:rPr>
              <w:t xml:space="preserve"> WSCH/FTEF reflects this.  </w:t>
            </w:r>
            <w:r w:rsidR="00F06B01">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8168F9"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07064">
              <w:rPr>
                <w:b/>
                <w:noProof/>
                <w:sz w:val="24"/>
                <w:szCs w:val="24"/>
                <w:shd w:val="pct10" w:color="auto" w:fill="D9D9D9" w:themeFill="background1" w:themeFillShade="D9"/>
              </w:rPr>
              <w:t>During the 2012-2013 academic year, the Police Academy Program assessed student learning outcomes in all of the discipline courses offered in AJ90, AJ91 and AJ92.</w:t>
            </w:r>
            <w:r w:rsidR="00293807">
              <w:rPr>
                <w:b/>
                <w:noProof/>
                <w:sz w:val="24"/>
                <w:szCs w:val="24"/>
                <w:shd w:val="pct10" w:color="auto" w:fill="D9D9D9" w:themeFill="background1" w:themeFillShade="D9"/>
              </w:rPr>
              <w:t xml:space="preserve"> Our assessments were designed to measure whether or not students had the knowledge and skills needed to apply basic criminal law procedures in specific scenarios.  </w:t>
            </w:r>
          </w:p>
          <w:p w:rsidR="00DD4489" w:rsidRDefault="008A4F5E" w:rsidP="00FF600A">
            <w:pPr>
              <w:pStyle w:val="NoSpacing"/>
              <w:ind w:left="1050"/>
              <w:rPr>
                <w:b/>
              </w:rPr>
            </w:pP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3807">
              <w:rPr>
                <w:b/>
                <w:noProof/>
                <w:sz w:val="24"/>
                <w:szCs w:val="24"/>
                <w:shd w:val="pct10" w:color="auto" w:fill="D9D9D9" w:themeFill="background1" w:themeFillShade="D9"/>
              </w:rPr>
              <w:t xml:space="preserve">We learned that 100% of graduates demonstrated that they would be able to function successfully as basic police officers.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168F9">
              <w:rPr>
                <w:b/>
                <w:noProof/>
                <w:sz w:val="24"/>
                <w:szCs w:val="24"/>
                <w:shd w:val="pct10" w:color="auto" w:fill="D9D9D9" w:themeFill="background1" w:themeFillShade="D9"/>
              </w:rPr>
              <w:t>Due to the success of the student's in the assessed SLO, it isn't necessary at this time to make any changes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4533">
              <w:rPr>
                <w:b/>
                <w:noProof/>
                <w:sz w:val="24"/>
                <w:szCs w:val="24"/>
                <w:shd w:val="pct10" w:color="auto" w:fill="D9D9D9" w:themeFill="background1" w:themeFillShade="D9"/>
              </w:rPr>
              <w:t>Peace Officer Standards and Training minimum requirements</w:t>
            </w:r>
            <w:r w:rsidR="00EA1A66">
              <w:rPr>
                <w:b/>
                <w:noProof/>
                <w:sz w:val="24"/>
                <w:szCs w:val="24"/>
                <w:shd w:val="pct10" w:color="auto" w:fill="D9D9D9" w:themeFill="background1" w:themeFillShade="D9"/>
              </w:rPr>
              <w:t xml:space="preserve"> for annual certification.</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C347F">
              <w:rPr>
                <w:b/>
                <w:noProof/>
                <w:sz w:val="24"/>
                <w:szCs w:val="24"/>
                <w:shd w:val="pct10" w:color="auto" w:fill="D9D9D9" w:themeFill="background1" w:themeFillShade="D9"/>
              </w:rPr>
              <w:t xml:space="preserve">Our graduates are prepared to enter the profession as </w:t>
            </w:r>
            <w:r w:rsidR="00BC347F" w:rsidRPr="00BC347F">
              <w:rPr>
                <w:b/>
                <w:noProof/>
                <w:sz w:val="24"/>
                <w:szCs w:val="24"/>
                <w:shd w:val="pct10" w:color="auto" w:fill="D9D9D9" w:themeFill="background1" w:themeFillShade="D9"/>
              </w:rPr>
              <w:t>City Police Officers, Deputy Sheriffs, California Highway Patrol (CHP) Officers, and U.S. Border Patrol and Customs Agents</w:t>
            </w:r>
            <w:r w:rsidR="00BC347F">
              <w:rPr>
                <w:b/>
                <w:noProof/>
                <w:sz w:val="24"/>
                <w:szCs w:val="24"/>
                <w:shd w:val="pct10" w:color="auto" w:fill="D9D9D9" w:themeFill="background1" w:themeFillShade="D9"/>
              </w:rPr>
              <w:t xml:space="preserve">.  Through 2020, experts predict over 10,000 job openings in these areas.  </w:t>
            </w:r>
            <w:r w:rsidR="00BC347F" w:rsidRPr="00BC347F">
              <w:rPr>
                <w:b/>
                <w:noProof/>
                <w:sz w:val="24"/>
                <w:szCs w:val="24"/>
                <w:shd w:val="pct10" w:color="auto" w:fill="D9D9D9" w:themeFill="background1" w:themeFillShade="D9"/>
              </w:rPr>
              <w:t xml:space="preserve">The median wage in 2013 for Police and Sheriff Patrol Officers in California was $86,509 annually, or $41.59 hourly. </w:t>
            </w:r>
            <w:r w:rsidR="00BC347F">
              <w:rPr>
                <w:b/>
                <w:noProof/>
                <w:sz w:val="24"/>
                <w:szCs w:val="24"/>
                <w:shd w:val="pct10" w:color="auto" w:fill="D9D9D9" w:themeFill="background1" w:themeFillShade="D9"/>
              </w:rPr>
              <w:t xml:space="preserve"> </w:t>
            </w:r>
            <w:r w:rsidR="00BC347F" w:rsidRPr="00BC347F">
              <w:rPr>
                <w:b/>
                <w:noProof/>
                <w:sz w:val="24"/>
                <w:szCs w:val="24"/>
                <w:shd w:val="pct10" w:color="auto" w:fill="D9D9D9" w:themeFill="background1" w:themeFillShade="D9"/>
              </w:rPr>
              <w:t xml:space="preserve">More opportunities are expected in local and special police departments than in federal and State law enforcement agencies. Because of attractive salaries and benefit packages, there is a larger supply of qualified applicants than there are jobs in federal and State law enforcement agencies, resulting in increased hiring standards and selectivity by employers. Stiff competition exists for higher paying jobs with State and federal agencies in more affluent areas.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F12DA6"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3807">
              <w:rPr>
                <w:b/>
                <w:noProof/>
                <w:sz w:val="24"/>
                <w:szCs w:val="24"/>
                <w:shd w:val="pct10" w:color="auto" w:fill="D9D9D9" w:themeFill="background1" w:themeFillShade="D9"/>
              </w:rPr>
              <w:t>Our major strength</w:t>
            </w:r>
            <w:r w:rsidR="00DB513D">
              <w:rPr>
                <w:b/>
                <w:noProof/>
                <w:sz w:val="24"/>
                <w:szCs w:val="24"/>
                <w:shd w:val="pct10" w:color="auto" w:fill="D9D9D9" w:themeFill="background1" w:themeFillShade="D9"/>
              </w:rPr>
              <w:t xml:space="preserve">s are </w:t>
            </w:r>
            <w:r w:rsidR="00293807">
              <w:rPr>
                <w:b/>
                <w:noProof/>
                <w:sz w:val="24"/>
                <w:szCs w:val="24"/>
                <w:shd w:val="pct10" w:color="auto" w:fill="D9D9D9" w:themeFill="background1" w:themeFillShade="D9"/>
              </w:rPr>
              <w:t>access to highly qualified instructors</w:t>
            </w:r>
            <w:r w:rsidR="00DB513D">
              <w:rPr>
                <w:b/>
                <w:noProof/>
                <w:sz w:val="24"/>
                <w:szCs w:val="24"/>
                <w:shd w:val="pct10" w:color="auto" w:fill="D9D9D9" w:themeFill="background1" w:themeFillShade="D9"/>
              </w:rPr>
              <w:t xml:space="preserve"> and an active network of local agency partnerships</w:t>
            </w:r>
            <w:r w:rsidR="00293807">
              <w:rPr>
                <w:b/>
                <w:noProof/>
                <w:sz w:val="24"/>
                <w:szCs w:val="24"/>
                <w:shd w:val="pct10" w:color="auto" w:fill="D9D9D9" w:themeFill="background1" w:themeFillShade="D9"/>
              </w:rPr>
              <w:t xml:space="preserve">. </w:t>
            </w:r>
          </w:p>
          <w:p w:rsidR="002D46F0" w:rsidRPr="005A5B41" w:rsidRDefault="00293807" w:rsidP="00645873">
            <w:pPr>
              <w:pStyle w:val="NoSpacing"/>
              <w:ind w:left="1050"/>
              <w:rPr>
                <w:b/>
              </w:rPr>
            </w:pPr>
            <w:r>
              <w:rPr>
                <w:b/>
                <w:noProof/>
                <w:sz w:val="24"/>
                <w:szCs w:val="24"/>
                <w:shd w:val="pct10" w:color="auto" w:fill="D9D9D9" w:themeFill="background1" w:themeFillShade="D9"/>
              </w:rPr>
              <w:t xml:space="preserve"> </w:t>
            </w:r>
            <w:r w:rsidR="00BC347F">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93807">
              <w:rPr>
                <w:b/>
                <w:noProof/>
                <w:sz w:val="24"/>
                <w:szCs w:val="24"/>
                <w:shd w:val="pct10" w:color="auto" w:fill="D9D9D9" w:themeFill="background1" w:themeFillShade="D9"/>
              </w:rPr>
              <w:t>The lack of an adequate budget for equipment and supplies.</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513D">
              <w:rPr>
                <w:b/>
                <w:noProof/>
                <w:sz w:val="24"/>
                <w:szCs w:val="24"/>
                <w:shd w:val="pct10" w:color="auto" w:fill="D9D9D9" w:themeFill="background1" w:themeFillShade="D9"/>
              </w:rPr>
              <w:t xml:space="preserve">Providing career information to more middle and high school students.  </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513D">
              <w:rPr>
                <w:b/>
                <w:noProof/>
                <w:sz w:val="24"/>
                <w:szCs w:val="24"/>
                <w:shd w:val="pct10" w:color="auto" w:fill="D9D9D9" w:themeFill="background1" w:themeFillShade="D9"/>
              </w:rPr>
              <w:t xml:space="preserve">Recruiting students; especially females and other minorities.  Additionally, the costs to attend the academy are very high.  </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DB513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513D">
              <w:rPr>
                <w:b/>
                <w:noProof/>
                <w:sz w:val="24"/>
                <w:szCs w:val="24"/>
                <w:shd w:val="pct10" w:color="auto" w:fill="D9D9D9" w:themeFill="background1" w:themeFillShade="D9"/>
              </w:rPr>
              <w:t>Increase outreach to middle and high school students.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DB513D" w:rsidRDefault="008A4F5E" w:rsidP="00DB513D">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513D">
              <w:rPr>
                <w:b/>
                <w:noProof/>
                <w:sz w:val="24"/>
                <w:szCs w:val="24"/>
                <w:shd w:val="pct10" w:color="auto" w:fill="D9D9D9" w:themeFill="background1" w:themeFillShade="D9"/>
              </w:rPr>
              <w:t>Participate in the Statewide Career Pipeline efforts.</w:t>
            </w:r>
          </w:p>
          <w:p w:rsidR="00DB513D" w:rsidRDefault="00DB513D" w:rsidP="00DB513D">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Work with local high schools to provide career pathways informati</w:t>
            </w:r>
            <w:r w:rsidR="00042384">
              <w:rPr>
                <w:b/>
                <w:noProof/>
                <w:sz w:val="24"/>
                <w:szCs w:val="24"/>
                <w:shd w:val="pct10" w:color="auto" w:fill="D9D9D9" w:themeFill="background1" w:themeFillShade="D9"/>
              </w:rPr>
              <w:t>on.</w:t>
            </w:r>
          </w:p>
          <w:p w:rsidR="00C862E7" w:rsidRPr="00CE743C" w:rsidRDefault="008A4F5E" w:rsidP="00DB513D">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DB513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B513D">
              <w:rPr>
                <w:b/>
                <w:noProof/>
                <w:sz w:val="24"/>
                <w:szCs w:val="24"/>
                <w:shd w:val="pct10" w:color="auto" w:fill="D9D9D9" w:themeFill="background1" w:themeFillShade="D9"/>
              </w:rPr>
              <w:t>More students who identify their career goals early.</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D65B5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A1A66">
              <w:rPr>
                <w:b/>
                <w:noProof/>
                <w:sz w:val="24"/>
                <w:szCs w:val="24"/>
                <w:shd w:val="pct10" w:color="auto" w:fill="D9D9D9" w:themeFill="background1" w:themeFillShade="D9"/>
              </w:rPr>
              <w:t>Provide quality training with current and relevant equipment</w:t>
            </w:r>
            <w:r w:rsidR="00D65B57">
              <w:rPr>
                <w:b/>
                <w:noProof/>
                <w:sz w:val="24"/>
                <w:szCs w:val="24"/>
                <w:shd w:val="pct10" w:color="auto" w:fill="D9D9D9" w:themeFill="background1" w:themeFillShade="D9"/>
              </w:rPr>
              <w:t xml:space="preserve"> to create an improved learning environment</w:t>
            </w:r>
            <w:r w:rsidR="00042384">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4238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42384">
              <w:rPr>
                <w:b/>
                <w:noProof/>
                <w:sz w:val="24"/>
                <w:szCs w:val="24"/>
                <w:shd w:val="pct10" w:color="auto" w:fill="D9D9D9" w:themeFill="background1" w:themeFillShade="D9"/>
              </w:rPr>
              <w:t>Procure needed equipment for effective operations.</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F12DA6" w:rsidRDefault="008A4F5E" w:rsidP="0004238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42384">
              <w:rPr>
                <w:b/>
                <w:noProof/>
                <w:sz w:val="24"/>
                <w:szCs w:val="24"/>
                <w:shd w:val="pct10" w:color="auto" w:fill="D9D9D9" w:themeFill="background1" w:themeFillShade="D9"/>
              </w:rPr>
              <w:t>Hi</w:t>
            </w:r>
            <w:r w:rsidR="00D65B57">
              <w:rPr>
                <w:b/>
                <w:noProof/>
                <w:sz w:val="24"/>
                <w:szCs w:val="24"/>
                <w:shd w:val="pct10" w:color="auto" w:fill="D9D9D9" w:themeFill="background1" w:themeFillShade="D9"/>
              </w:rPr>
              <w:t>gher retention rates and scores on testing</w:t>
            </w:r>
            <w:r w:rsidR="00042384">
              <w:rPr>
                <w:b/>
                <w:noProof/>
                <w:sz w:val="24"/>
                <w:szCs w:val="24"/>
                <w:shd w:val="pct10" w:color="auto" w:fill="D9D9D9" w:themeFill="background1" w:themeFillShade="D9"/>
              </w:rPr>
              <w:t>.</w:t>
            </w:r>
          </w:p>
          <w:p w:rsidR="00F12DA6" w:rsidRDefault="00F12DA6" w:rsidP="00042384">
            <w:pPr>
              <w:spacing w:after="0" w:line="240" w:lineRule="auto"/>
              <w:rPr>
                <w:b/>
                <w:noProof/>
                <w:sz w:val="24"/>
                <w:szCs w:val="24"/>
                <w:shd w:val="pct10" w:color="auto" w:fill="D9D9D9" w:themeFill="background1" w:themeFillShade="D9"/>
              </w:rPr>
            </w:pPr>
          </w:p>
          <w:p w:rsidR="00B61503" w:rsidRPr="00CE743C" w:rsidRDefault="008A4F5E" w:rsidP="00042384">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4238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42384">
              <w:rPr>
                <w:b/>
                <w:noProof/>
                <w:sz w:val="24"/>
                <w:szCs w:val="24"/>
                <w:shd w:val="pct10" w:color="auto" w:fill="D9D9D9" w:themeFill="background1" w:themeFillShade="D9"/>
              </w:rPr>
              <w:t>M</w:t>
            </w:r>
            <w:r w:rsidR="003F35BD">
              <w:rPr>
                <w:b/>
                <w:noProof/>
                <w:sz w:val="24"/>
                <w:szCs w:val="24"/>
                <w:shd w:val="pct10" w:color="auto" w:fill="D9D9D9" w:themeFill="background1" w:themeFillShade="D9"/>
              </w:rPr>
              <w:t>arket program to local military personnel on mili</w:t>
            </w:r>
            <w:r w:rsidR="00042384">
              <w:rPr>
                <w:b/>
                <w:noProof/>
                <w:sz w:val="24"/>
                <w:szCs w:val="24"/>
                <w:shd w:val="pct10" w:color="auto" w:fill="D9D9D9" w:themeFill="background1" w:themeFillShade="D9"/>
              </w:rPr>
              <w:t>tary</w:t>
            </w:r>
            <w:r w:rsidR="003F35BD">
              <w:rPr>
                <w:b/>
                <w:noProof/>
                <w:sz w:val="24"/>
                <w:szCs w:val="24"/>
                <w:shd w:val="pct10" w:color="auto" w:fill="D9D9D9" w:themeFill="background1" w:themeFillShade="D9"/>
              </w:rPr>
              <w:t xml:space="preserve"> bases</w:t>
            </w:r>
            <w:r w:rsidR="00042384">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4238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42384">
              <w:rPr>
                <w:b/>
                <w:noProof/>
                <w:sz w:val="24"/>
                <w:szCs w:val="24"/>
                <w:shd w:val="pct10" w:color="auto" w:fill="D9D9D9" w:themeFill="background1" w:themeFillShade="D9"/>
              </w:rPr>
              <w:t>Request funding for marketing plan.</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04238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42384">
              <w:rPr>
                <w:b/>
                <w:noProof/>
                <w:sz w:val="24"/>
                <w:szCs w:val="24"/>
                <w:shd w:val="pct10" w:color="auto" w:fill="D9D9D9" w:themeFill="background1" w:themeFillShade="D9"/>
              </w:rPr>
              <w:t>I</w:t>
            </w:r>
            <w:r w:rsidR="00D65B57">
              <w:rPr>
                <w:b/>
                <w:noProof/>
                <w:sz w:val="24"/>
                <w:szCs w:val="24"/>
                <w:shd w:val="pct10" w:color="auto" w:fill="D9D9D9" w:themeFill="background1" w:themeFillShade="D9"/>
              </w:rPr>
              <w:t>ncreased applicant pool and enrollment into academy program</w:t>
            </w:r>
            <w:r w:rsidR="00042384">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3F35B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F35BD">
              <w:rPr>
                <w:b/>
                <w:noProof/>
                <w:sz w:val="24"/>
                <w:szCs w:val="24"/>
                <w:shd w:val="pct10" w:color="auto" w:fill="D9D9D9" w:themeFill="background1" w:themeFillShade="D9"/>
              </w:rPr>
              <w:t> </w:t>
            </w:r>
            <w:r w:rsidR="003F35BD">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3F35B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F35BD">
              <w:rPr>
                <w:b/>
                <w:noProof/>
                <w:sz w:val="24"/>
                <w:szCs w:val="24"/>
                <w:shd w:val="pct10" w:color="auto" w:fill="D9D9D9" w:themeFill="background1" w:themeFillShade="D9"/>
              </w:rPr>
              <w:t> </w:t>
            </w:r>
            <w:r w:rsidR="003F35BD">
              <w:rPr>
                <w:b/>
                <w:noProof/>
                <w:sz w:val="24"/>
                <w:szCs w:val="24"/>
                <w:shd w:val="pct10" w:color="auto" w:fill="D9D9D9" w:themeFill="background1" w:themeFillShade="D9"/>
              </w:rPr>
              <w:t> </w:t>
            </w:r>
            <w:r w:rsidR="003F35BD">
              <w:rPr>
                <w:b/>
                <w:noProof/>
                <w:sz w:val="24"/>
                <w:szCs w:val="24"/>
                <w:shd w:val="pct10" w:color="auto" w:fill="D9D9D9" w:themeFill="background1" w:themeFillShade="D9"/>
              </w:rPr>
              <w:t> </w:t>
            </w:r>
            <w:r w:rsidR="003F35BD">
              <w:rPr>
                <w:b/>
                <w:noProof/>
                <w:sz w:val="24"/>
                <w:szCs w:val="24"/>
                <w:shd w:val="pct10" w:color="auto" w:fill="D9D9D9" w:themeFill="background1" w:themeFillShade="D9"/>
              </w:rPr>
              <w:t> </w:t>
            </w:r>
            <w:r w:rsidR="003F35BD">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F12DA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12DA6">
              <w:rPr>
                <w:b/>
                <w:noProof/>
                <w:sz w:val="24"/>
                <w:szCs w:val="24"/>
                <w:shd w:val="pct10" w:color="auto" w:fill="D9D9D9" w:themeFill="background1" w:themeFillShade="D9"/>
              </w:rPr>
              <w:t> </w:t>
            </w:r>
            <w:r w:rsidR="00F12DA6">
              <w:rPr>
                <w:b/>
                <w:noProof/>
                <w:sz w:val="24"/>
                <w:szCs w:val="24"/>
                <w:shd w:val="pct10" w:color="auto" w:fill="D9D9D9" w:themeFill="background1" w:themeFillShade="D9"/>
              </w:rPr>
              <w:t> </w:t>
            </w:r>
            <w:r w:rsidR="00F12DA6">
              <w:rPr>
                <w:b/>
                <w:noProof/>
                <w:sz w:val="24"/>
                <w:szCs w:val="24"/>
                <w:shd w:val="pct10" w:color="auto" w:fill="D9D9D9" w:themeFill="background1" w:themeFillShade="D9"/>
              </w:rPr>
              <w:t> </w:t>
            </w:r>
            <w:r w:rsidR="00F12DA6">
              <w:rPr>
                <w:b/>
                <w:noProof/>
                <w:sz w:val="24"/>
                <w:szCs w:val="24"/>
                <w:shd w:val="pct10" w:color="auto" w:fill="D9D9D9" w:themeFill="background1" w:themeFillShade="D9"/>
              </w:rPr>
              <w:t> </w:t>
            </w:r>
            <w:r w:rsidR="00F12DA6">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E014F0" w:rsidRDefault="008A4F5E" w:rsidP="00E014F0">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4F0">
              <w:rPr>
                <w:b/>
                <w:noProof/>
                <w:sz w:val="24"/>
                <w:szCs w:val="24"/>
                <w:shd w:val="pct10" w:color="auto" w:fill="D9D9D9" w:themeFill="background1" w:themeFillShade="D9"/>
              </w:rPr>
              <w:t> </w:t>
            </w:r>
            <w:r w:rsidR="00E014F0">
              <w:rPr>
                <w:b/>
                <w:noProof/>
                <w:sz w:val="24"/>
                <w:szCs w:val="24"/>
                <w:shd w:val="pct10" w:color="auto" w:fill="D9D9D9" w:themeFill="background1" w:themeFillShade="D9"/>
              </w:rPr>
              <w:t> </w:t>
            </w:r>
            <w:r w:rsidR="00E014F0">
              <w:rPr>
                <w:b/>
                <w:noProof/>
                <w:sz w:val="24"/>
                <w:szCs w:val="24"/>
                <w:shd w:val="pct10" w:color="auto" w:fill="D9D9D9" w:themeFill="background1" w:themeFillShade="D9"/>
              </w:rPr>
              <w:t> </w:t>
            </w:r>
            <w:r w:rsidR="00E014F0">
              <w:rPr>
                <w:b/>
                <w:noProof/>
                <w:sz w:val="24"/>
                <w:szCs w:val="24"/>
                <w:shd w:val="pct10" w:color="auto" w:fill="D9D9D9" w:themeFill="background1" w:themeFillShade="D9"/>
              </w:rPr>
              <w:t> </w:t>
            </w:r>
            <w:r w:rsidR="00E014F0">
              <w:rPr>
                <w:b/>
                <w:noProof/>
                <w:sz w:val="24"/>
                <w:szCs w:val="24"/>
                <w:shd w:val="pct10" w:color="auto" w:fill="D9D9D9" w:themeFill="background1" w:themeFillShade="D9"/>
              </w:rPr>
              <w:t> </w:t>
            </w:r>
          </w:p>
          <w:p w:rsidR="00D9339F" w:rsidRDefault="00E014F0" w:rsidP="00E014F0">
            <w:pPr>
              <w:pStyle w:val="NoSpacing"/>
              <w:ind w:left="1050"/>
              <w:rPr>
                <w:rFonts w:ascii="Arial" w:hAnsi="Arial" w:cs="Arial"/>
                <w:b/>
                <w:sz w:val="20"/>
                <w:szCs w:val="20"/>
              </w:rPr>
            </w:pPr>
            <w:r>
              <w:rPr>
                <w:b/>
                <w:noProof/>
                <w:sz w:val="24"/>
                <w:szCs w:val="24"/>
                <w:shd w:val="pct10" w:color="auto" w:fill="D9D9D9" w:themeFill="background1" w:themeFillShade="D9"/>
              </w:rPr>
              <w:t xml:space="preserve">Our goals align with the Palomar College Mission because the Police Academy program provides an engaging teaching and learning environment for students of divers origins, experiences, needs, abilities and goals.  We support students pursing a career in Law Enfocement and are committed to helping our students achieve the learning outcomes necessary to contribute as individuals and global citizens living responsibly, effectively and creatively in an interdependent and ever-changing world.   </w:t>
            </w:r>
            <w:r w:rsidR="008A4F5E">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E014F0"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p>
          <w:p w:rsidR="00C662CD" w:rsidRDefault="00E014F0"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goals alilgn with the College's Strategic Plan Goals by way of placing importance on Student Connections, Pathways, Learning and Success.  Through implementation of effective training it increases the level of progress, learning and achievement of goals for a career in Law Enforcement.  Through our instructional process, we have created partnerships with many agencies by way of</w:t>
            </w:r>
            <w:r w:rsidR="00C662CD">
              <w:rPr>
                <w:b/>
                <w:noProof/>
                <w:sz w:val="24"/>
                <w:szCs w:val="24"/>
                <w:shd w:val="pct10" w:color="auto" w:fill="D9D9D9" w:themeFill="background1" w:themeFillShade="D9"/>
              </w:rPr>
              <w:t xml:space="preserve"> hiring and </w:t>
            </w:r>
            <w:r>
              <w:rPr>
                <w:b/>
                <w:noProof/>
                <w:sz w:val="24"/>
                <w:szCs w:val="24"/>
                <w:shd w:val="pct10" w:color="auto" w:fill="D9D9D9" w:themeFill="background1" w:themeFillShade="D9"/>
              </w:rPr>
              <w:t xml:space="preserve"> providing support personnel and adjunct faculty </w:t>
            </w:r>
            <w:r w:rsidR="00C662CD">
              <w:rPr>
                <w:b/>
                <w:noProof/>
                <w:sz w:val="24"/>
                <w:szCs w:val="24"/>
                <w:shd w:val="pct10" w:color="auto" w:fill="D9D9D9" w:themeFill="background1" w:themeFillShade="D9"/>
              </w:rPr>
              <w:t xml:space="preserve">with diverse backgrounds, </w:t>
            </w:r>
            <w:r>
              <w:rPr>
                <w:b/>
                <w:noProof/>
                <w:sz w:val="24"/>
                <w:szCs w:val="24"/>
                <w:shd w:val="pct10" w:color="auto" w:fill="D9D9D9" w:themeFill="background1" w:themeFillShade="D9"/>
              </w:rPr>
              <w:t>who work for local law enforcement agaencies</w:t>
            </w:r>
            <w:r w:rsidR="00C662CD">
              <w:rPr>
                <w:b/>
                <w:noProof/>
                <w:sz w:val="24"/>
                <w:szCs w:val="24"/>
                <w:shd w:val="pct10" w:color="auto" w:fill="D9D9D9" w:themeFill="background1" w:themeFillShade="D9"/>
              </w:rPr>
              <w:t>.  These individuals are committed to student learning and faculty.</w:t>
            </w:r>
          </w:p>
          <w:p w:rsidR="00C662CD" w:rsidRDefault="00C662CD" w:rsidP="00645873">
            <w:pPr>
              <w:pStyle w:val="NoSpacing"/>
              <w:ind w:left="1050"/>
              <w:rPr>
                <w:b/>
                <w:noProof/>
                <w:sz w:val="24"/>
                <w:szCs w:val="24"/>
                <w:shd w:val="pct10" w:color="auto" w:fill="D9D9D9" w:themeFill="background1" w:themeFillShade="D9"/>
              </w:rPr>
            </w:pPr>
          </w:p>
          <w:p w:rsidR="008B689D" w:rsidRPr="00D067F5" w:rsidRDefault="00C662CD" w:rsidP="00645873">
            <w:pPr>
              <w:pStyle w:val="NoSpacing"/>
              <w:ind w:left="1050"/>
              <w:rPr>
                <w:rFonts w:ascii="Arial" w:hAnsi="Arial" w:cs="Arial"/>
                <w:b/>
                <w:sz w:val="20"/>
                <w:szCs w:val="20"/>
              </w:rPr>
            </w:pP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D92EE4"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CC7840">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7840">
              <w:rPr>
                <w:rFonts w:ascii="Arial" w:eastAsia="Times New Roman" w:hAnsi="Arial" w:cs="Arial"/>
                <w:b/>
                <w:sz w:val="16"/>
                <w:szCs w:val="16"/>
              </w:rPr>
              <w:t> </w:t>
            </w:r>
            <w:r w:rsidR="00CC7840">
              <w:rPr>
                <w:rFonts w:ascii="Arial" w:eastAsia="Times New Roman" w:hAnsi="Arial" w:cs="Arial"/>
                <w:b/>
                <w:sz w:val="16"/>
                <w:szCs w:val="16"/>
              </w:rPr>
              <w:t> </w:t>
            </w:r>
            <w:r w:rsidR="00CC7840">
              <w:rPr>
                <w:rFonts w:ascii="Arial" w:eastAsia="Times New Roman" w:hAnsi="Arial" w:cs="Arial"/>
                <w:b/>
                <w:sz w:val="16"/>
                <w:szCs w:val="16"/>
              </w:rPr>
              <w:t> </w:t>
            </w:r>
            <w:r w:rsidR="00CC7840">
              <w:rPr>
                <w:rFonts w:ascii="Arial" w:eastAsia="Times New Roman" w:hAnsi="Arial" w:cs="Arial"/>
                <w:b/>
                <w:sz w:val="16"/>
                <w:szCs w:val="16"/>
              </w:rPr>
              <w:t> </w:t>
            </w:r>
            <w:r w:rsidR="00CC7840">
              <w:rPr>
                <w:rFonts w:ascii="Arial" w:eastAsia="Times New Roman" w:hAnsi="Arial" w:cs="Arial"/>
                <w:b/>
                <w:sz w:val="16"/>
                <w:szCs w:val="16"/>
              </w:rPr>
              <w:t> </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CC7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7840">
              <w:rPr>
                <w:rFonts w:ascii="Arial" w:eastAsia="Times New Roman" w:hAnsi="Arial" w:cs="Arial"/>
                <w:b/>
                <w:sz w:val="16"/>
                <w:szCs w:val="16"/>
              </w:rPr>
              <w:t> </w:t>
            </w:r>
            <w:r w:rsidR="00CC7840">
              <w:rPr>
                <w:rFonts w:ascii="Arial" w:eastAsia="Times New Roman" w:hAnsi="Arial" w:cs="Arial"/>
                <w:b/>
                <w:sz w:val="16"/>
                <w:szCs w:val="16"/>
              </w:rPr>
              <w:t> </w:t>
            </w:r>
            <w:r w:rsidR="00CC7840">
              <w:rPr>
                <w:rFonts w:ascii="Arial" w:eastAsia="Times New Roman" w:hAnsi="Arial" w:cs="Arial"/>
                <w:b/>
                <w:sz w:val="16"/>
                <w:szCs w:val="16"/>
              </w:rPr>
              <w:t> </w:t>
            </w:r>
            <w:r w:rsidR="00CC7840">
              <w:rPr>
                <w:rFonts w:ascii="Arial" w:eastAsia="Times New Roman" w:hAnsi="Arial" w:cs="Arial"/>
                <w:b/>
                <w:sz w:val="16"/>
                <w:szCs w:val="16"/>
              </w:rPr>
              <w:t> </w:t>
            </w:r>
            <w:r w:rsidR="00CC784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CC7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7840">
              <w:rPr>
                <w:rFonts w:ascii="Arial" w:eastAsia="Times New Roman" w:hAnsi="Arial" w:cs="Arial"/>
                <w:b/>
                <w:sz w:val="16"/>
                <w:szCs w:val="16"/>
              </w:rPr>
              <w:t> </w:t>
            </w:r>
            <w:r w:rsidR="00CC7840">
              <w:rPr>
                <w:rFonts w:ascii="Arial" w:eastAsia="Times New Roman" w:hAnsi="Arial" w:cs="Arial"/>
                <w:b/>
                <w:sz w:val="16"/>
                <w:szCs w:val="16"/>
              </w:rPr>
              <w:t> </w:t>
            </w:r>
            <w:r w:rsidR="00CC7840">
              <w:rPr>
                <w:rFonts w:ascii="Arial" w:eastAsia="Times New Roman" w:hAnsi="Arial" w:cs="Arial"/>
                <w:b/>
                <w:sz w:val="16"/>
                <w:szCs w:val="16"/>
              </w:rPr>
              <w:t> </w:t>
            </w:r>
            <w:r w:rsidR="00CC7840">
              <w:rPr>
                <w:rFonts w:ascii="Arial" w:eastAsia="Times New Roman" w:hAnsi="Arial" w:cs="Arial"/>
                <w:b/>
                <w:sz w:val="16"/>
                <w:szCs w:val="16"/>
              </w:rPr>
              <w:t> </w:t>
            </w:r>
            <w:r w:rsidR="00CC784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92EE4"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Classroom chairs</w:t>
            </w:r>
            <w:r w:rsidRPr="00174EF8">
              <w:rPr>
                <w:rFonts w:ascii="Arial" w:eastAsia="Times New Roman" w:hAnsi="Arial" w:cs="Arial"/>
                <w:b/>
                <w:sz w:val="16"/>
                <w:szCs w:val="16"/>
              </w:rPr>
              <w:fldChar w:fldCharType="end"/>
            </w:r>
          </w:p>
        </w:tc>
        <w:tc>
          <w:tcPr>
            <w:tcW w:w="1183"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99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noProof/>
                <w:sz w:val="16"/>
                <w:szCs w:val="16"/>
              </w:rPr>
              <w:t>provide proper seating for classroom instruction</w:t>
            </w:r>
            <w:r w:rsidRPr="00174EF8">
              <w:rPr>
                <w:rFonts w:ascii="Arial" w:eastAsia="Times New Roman" w:hAnsi="Arial" w:cs="Arial"/>
                <w:b/>
                <w:sz w:val="16"/>
                <w:szCs w:val="16"/>
              </w:rPr>
              <w:fldChar w:fldCharType="end"/>
            </w:r>
          </w:p>
        </w:tc>
        <w:tc>
          <w:tcPr>
            <w:tcW w:w="117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noProof/>
                <w:sz w:val="16"/>
                <w:szCs w:val="16"/>
              </w:rPr>
              <w:t>$3,000.00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92EE4"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Shot gun socks</w:t>
            </w:r>
            <w:r w:rsidRPr="00174EF8">
              <w:rPr>
                <w:rFonts w:ascii="Arial" w:eastAsia="Times New Roman" w:hAnsi="Arial" w:cs="Arial"/>
                <w:b/>
                <w:sz w:val="16"/>
                <w:szCs w:val="16"/>
              </w:rPr>
              <w:fldChar w:fldCharType="end"/>
            </w:r>
          </w:p>
        </w:tc>
        <w:tc>
          <w:tcPr>
            <w:tcW w:w="1183" w:type="dxa"/>
          </w:tcPr>
          <w:p w:rsidR="00FE2190" w:rsidRPr="00174EF8" w:rsidRDefault="00FE2190" w:rsidP="001C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D1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1C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D11">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990" w:type="dxa"/>
          </w:tcPr>
          <w:p w:rsidR="00FE2190" w:rsidRPr="00174EF8" w:rsidRDefault="00FE2190" w:rsidP="003F35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35B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noProof/>
                <w:sz w:val="16"/>
                <w:szCs w:val="16"/>
              </w:rPr>
              <w:t xml:space="preserve">for maintaining operable equipment (shot guns) </w:t>
            </w:r>
            <w:r w:rsidRPr="00174EF8">
              <w:rPr>
                <w:rFonts w:ascii="Arial" w:eastAsia="Times New Roman" w:hAnsi="Arial" w:cs="Arial"/>
                <w:b/>
                <w:sz w:val="16"/>
                <w:szCs w:val="16"/>
              </w:rPr>
              <w:fldChar w:fldCharType="end"/>
            </w:r>
          </w:p>
        </w:tc>
        <w:tc>
          <w:tcPr>
            <w:tcW w:w="117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$1,500.00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noProof/>
                <w:sz w:val="16"/>
                <w:szCs w:val="16"/>
              </w:rPr>
              <w:t>Defensive Tactics equipment</w:t>
            </w:r>
            <w:r w:rsidRPr="00174EF8">
              <w:rPr>
                <w:rFonts w:ascii="Arial" w:eastAsia="Times New Roman" w:hAnsi="Arial" w:cs="Arial"/>
                <w:b/>
                <w:sz w:val="16"/>
                <w:szCs w:val="16"/>
              </w:rPr>
              <w:fldChar w:fldCharType="end"/>
            </w:r>
          </w:p>
        </w:tc>
        <w:tc>
          <w:tcPr>
            <w:tcW w:w="1183" w:type="dxa"/>
          </w:tcPr>
          <w:p w:rsidR="00FE2190" w:rsidRPr="00174EF8" w:rsidRDefault="00FE2190" w:rsidP="001C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D1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1C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D11">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990" w:type="dxa"/>
          </w:tcPr>
          <w:p w:rsidR="00FE2190" w:rsidRPr="00174EF8" w:rsidRDefault="00FE2190" w:rsidP="003F35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35BD">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sidRPr="009D5E59">
              <w:rPr>
                <w:rFonts w:ascii="Arial" w:eastAsia="Times New Roman" w:hAnsi="Arial" w:cs="Arial"/>
                <w:b/>
                <w:sz w:val="16"/>
                <w:szCs w:val="16"/>
              </w:rPr>
              <w:t>equipment needed to carry out effectivehness in the academy training program and to conform to P.O.S.T. certification standardsand requirements</w:t>
            </w:r>
            <w:r w:rsidRPr="00174EF8">
              <w:rPr>
                <w:rFonts w:ascii="Arial" w:eastAsia="Times New Roman" w:hAnsi="Arial" w:cs="Arial"/>
                <w:b/>
                <w:sz w:val="16"/>
                <w:szCs w:val="16"/>
              </w:rPr>
              <w:fldChar w:fldCharType="end"/>
            </w:r>
          </w:p>
        </w:tc>
        <w:tc>
          <w:tcPr>
            <w:tcW w:w="117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$7,0</w:t>
            </w:r>
            <w:r w:rsidR="003F35BD">
              <w:rPr>
                <w:rFonts w:ascii="Arial" w:eastAsia="Times New Roman" w:hAnsi="Arial" w:cs="Arial"/>
                <w:b/>
                <w:noProof/>
                <w:sz w:val="16"/>
                <w:szCs w:val="16"/>
              </w:rPr>
              <w:t>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Physical Fitness Equipment</w:t>
            </w:r>
            <w:r w:rsidRPr="00174EF8">
              <w:rPr>
                <w:rFonts w:ascii="Arial" w:eastAsia="Times New Roman" w:hAnsi="Arial" w:cs="Arial"/>
                <w:b/>
                <w:sz w:val="16"/>
                <w:szCs w:val="16"/>
              </w:rPr>
              <w:fldChar w:fldCharType="end"/>
            </w:r>
          </w:p>
        </w:tc>
        <w:tc>
          <w:tcPr>
            <w:tcW w:w="1183" w:type="dxa"/>
          </w:tcPr>
          <w:p w:rsidR="00FE2190" w:rsidRPr="00174EF8" w:rsidRDefault="00FE2190" w:rsidP="001C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D1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1C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D11">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990" w:type="dxa"/>
          </w:tcPr>
          <w:p w:rsidR="00FE2190" w:rsidRPr="00174EF8" w:rsidRDefault="00FE2190" w:rsidP="003F35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35BD">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     "     "     "     "     "</w:t>
            </w:r>
            <w:r w:rsidRPr="00174EF8">
              <w:rPr>
                <w:rFonts w:ascii="Arial" w:eastAsia="Times New Roman" w:hAnsi="Arial" w:cs="Arial"/>
                <w:b/>
                <w:sz w:val="16"/>
                <w:szCs w:val="16"/>
              </w:rPr>
              <w:fldChar w:fldCharType="end"/>
            </w:r>
          </w:p>
        </w:tc>
        <w:tc>
          <w:tcPr>
            <w:tcW w:w="117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F35BD">
              <w:rPr>
                <w:rFonts w:ascii="Arial" w:eastAsia="Times New Roman" w:hAnsi="Arial" w:cs="Arial"/>
                <w:b/>
                <w:noProof/>
                <w:sz w:val="16"/>
                <w:szCs w:val="16"/>
              </w:rPr>
              <w:t>$</w:t>
            </w:r>
            <w:r w:rsidR="009D5E59">
              <w:rPr>
                <w:rFonts w:ascii="Arial" w:eastAsia="Times New Roman" w:hAnsi="Arial" w:cs="Arial"/>
                <w:b/>
                <w:noProof/>
                <w:sz w:val="16"/>
                <w:szCs w:val="16"/>
              </w:rPr>
              <w:t>3</w:t>
            </w:r>
            <w:r w:rsidR="003F35BD">
              <w:rPr>
                <w:rFonts w:ascii="Arial" w:eastAsia="Times New Roman" w:hAnsi="Arial" w:cs="Arial"/>
                <w:b/>
                <w:noProof/>
                <w:sz w:val="16"/>
                <w:szCs w:val="16"/>
              </w:rPr>
              <w:t>,000.00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009D5E59">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92EE4"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1C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D11">
              <w:rPr>
                <w:rFonts w:ascii="Arial" w:eastAsia="Times New Roman" w:hAnsi="Arial" w:cs="Arial"/>
                <w:b/>
                <w:noProof/>
                <w:sz w:val="16"/>
                <w:szCs w:val="16"/>
              </w:rPr>
              <w:t>service of Academy Vehicles</w:t>
            </w:r>
            <w:r w:rsidRPr="00174EF8">
              <w:rPr>
                <w:rFonts w:ascii="Arial" w:eastAsia="Times New Roman" w:hAnsi="Arial" w:cs="Arial"/>
                <w:b/>
                <w:sz w:val="16"/>
                <w:szCs w:val="16"/>
              </w:rPr>
              <w:fldChar w:fldCharType="end"/>
            </w:r>
          </w:p>
        </w:tc>
        <w:tc>
          <w:tcPr>
            <w:tcW w:w="1183" w:type="dxa"/>
          </w:tcPr>
          <w:p w:rsidR="00FE2190" w:rsidRPr="00174EF8" w:rsidRDefault="00FE2190" w:rsidP="001C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D1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1C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D11">
              <w:rPr>
                <w:rFonts w:ascii="Arial" w:eastAsia="Times New Roman" w:hAnsi="Arial" w:cs="Arial"/>
                <w:b/>
                <w:noProof/>
                <w:sz w:val="16"/>
                <w:szCs w:val="16"/>
              </w:rPr>
              <w:t>1.6</w:t>
            </w:r>
            <w:r w:rsidRPr="00174EF8">
              <w:rPr>
                <w:rFonts w:ascii="Arial" w:eastAsia="Times New Roman" w:hAnsi="Arial" w:cs="Arial"/>
                <w:b/>
                <w:sz w:val="16"/>
                <w:szCs w:val="16"/>
              </w:rPr>
              <w:fldChar w:fldCharType="end"/>
            </w:r>
          </w:p>
        </w:tc>
        <w:tc>
          <w:tcPr>
            <w:tcW w:w="990" w:type="dxa"/>
          </w:tcPr>
          <w:p w:rsidR="00FE2190" w:rsidRPr="00174EF8" w:rsidRDefault="00FE2190" w:rsidP="001C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D1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1C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D11">
              <w:rPr>
                <w:rFonts w:ascii="Arial" w:eastAsia="Times New Roman" w:hAnsi="Arial" w:cs="Arial"/>
                <w:b/>
                <w:noProof/>
                <w:sz w:val="16"/>
                <w:szCs w:val="16"/>
              </w:rPr>
              <w:t>Academy has two vehicles that are vital in training.  Currently there is no budget got normal maintenance of these two vehciles.</w:t>
            </w:r>
            <w:r w:rsidRPr="00174EF8">
              <w:rPr>
                <w:rFonts w:ascii="Arial" w:eastAsia="Times New Roman" w:hAnsi="Arial" w:cs="Arial"/>
                <w:b/>
                <w:sz w:val="16"/>
                <w:szCs w:val="16"/>
              </w:rPr>
              <w:fldChar w:fldCharType="end"/>
            </w:r>
          </w:p>
        </w:tc>
        <w:tc>
          <w:tcPr>
            <w:tcW w:w="1170" w:type="dxa"/>
          </w:tcPr>
          <w:p w:rsidR="00FE2190" w:rsidRPr="00174EF8" w:rsidRDefault="00FE2190" w:rsidP="001C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D11">
              <w:rPr>
                <w:rFonts w:ascii="Arial" w:eastAsia="Times New Roman" w:hAnsi="Arial" w:cs="Arial"/>
                <w:b/>
                <w:noProof/>
                <w:sz w:val="16"/>
                <w:szCs w:val="16"/>
              </w:rPr>
              <w:t>$800.00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noProof/>
                <w:sz w:val="16"/>
                <w:szCs w:val="16"/>
              </w:rPr>
              <w:t>Printing</w:t>
            </w:r>
            <w:r w:rsidRPr="00174EF8">
              <w:rPr>
                <w:rFonts w:ascii="Arial" w:eastAsia="Times New Roman" w:hAnsi="Arial" w:cs="Arial"/>
                <w:b/>
                <w:sz w:val="16"/>
                <w:szCs w:val="16"/>
              </w:rPr>
              <w:fldChar w:fldCharType="end"/>
            </w:r>
          </w:p>
        </w:tc>
        <w:tc>
          <w:tcPr>
            <w:tcW w:w="1183" w:type="dxa"/>
          </w:tcPr>
          <w:p w:rsidR="00FE2190" w:rsidRPr="00174EF8" w:rsidRDefault="00FE2190" w:rsidP="000423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238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0423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2384">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99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9D5E5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noProof/>
                <w:sz w:val="16"/>
                <w:szCs w:val="16"/>
              </w:rPr>
              <w:t>Printing for marketing flyers and comet copy items</w:t>
            </w:r>
            <w:r w:rsidRPr="00174EF8">
              <w:rPr>
                <w:rFonts w:ascii="Arial" w:eastAsia="Times New Roman" w:hAnsi="Arial" w:cs="Arial"/>
                <w:b/>
                <w:sz w:val="16"/>
                <w:szCs w:val="16"/>
              </w:rPr>
              <w:fldChar w:fldCharType="end"/>
            </w:r>
          </w:p>
        </w:tc>
        <w:tc>
          <w:tcPr>
            <w:tcW w:w="1170" w:type="dxa"/>
          </w:tcPr>
          <w:p w:rsidR="00FE2190" w:rsidRPr="00174EF8" w:rsidRDefault="00FE2190" w:rsidP="000423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D5E59">
              <w:rPr>
                <w:rFonts w:ascii="Arial" w:eastAsia="Times New Roman" w:hAnsi="Arial" w:cs="Arial"/>
                <w:b/>
                <w:sz w:val="16"/>
                <w:szCs w:val="16"/>
              </w:rPr>
              <w:t>$3,000.00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622D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92EE4"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622D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192E">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83" w:type="dxa"/>
          </w:tcPr>
          <w:p w:rsidR="00BC34DC" w:rsidRPr="00174EF8" w:rsidRDefault="00BC34DC" w:rsidP="00622D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622DA2">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622D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622D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00622DA2">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1C0D1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C0D11">
              <w:rPr>
                <w:rFonts w:ascii="Arial" w:eastAsia="Times New Roman" w:hAnsi="Arial" w:cs="Arial"/>
                <w:b/>
                <w:sz w:val="16"/>
                <w:szCs w:val="16"/>
              </w:rPr>
              <w:t> </w:t>
            </w:r>
            <w:r w:rsidR="001C0D11">
              <w:rPr>
                <w:rFonts w:ascii="Arial" w:eastAsia="Times New Roman" w:hAnsi="Arial" w:cs="Arial"/>
                <w:b/>
                <w:sz w:val="16"/>
                <w:szCs w:val="16"/>
              </w:rPr>
              <w:t> </w:t>
            </w:r>
            <w:r w:rsidR="001C0D11">
              <w:rPr>
                <w:rFonts w:ascii="Arial" w:eastAsia="Times New Roman" w:hAnsi="Arial" w:cs="Arial"/>
                <w:b/>
                <w:sz w:val="16"/>
                <w:szCs w:val="16"/>
              </w:rPr>
              <w:t> </w:t>
            </w:r>
            <w:r w:rsidR="001C0D11">
              <w:rPr>
                <w:rFonts w:ascii="Arial" w:eastAsia="Times New Roman" w:hAnsi="Arial" w:cs="Arial"/>
                <w:b/>
                <w:sz w:val="16"/>
                <w:szCs w:val="16"/>
              </w:rPr>
              <w:t> </w:t>
            </w:r>
            <w:r w:rsidR="001C0D1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D92EE4"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38192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192E">
              <w:rPr>
                <w:rFonts w:ascii="Arial" w:eastAsia="Times New Roman" w:hAnsi="Arial" w:cs="Arial"/>
                <w:b/>
                <w:noProof/>
                <w:sz w:val="16"/>
                <w:szCs w:val="16"/>
              </w:rPr>
              <w:t>Public Safety ADA</w:t>
            </w:r>
            <w:r w:rsidRPr="00174EF8">
              <w:rPr>
                <w:rFonts w:ascii="Arial" w:eastAsia="Times New Roman" w:hAnsi="Arial" w:cs="Arial"/>
                <w:b/>
                <w:sz w:val="16"/>
                <w:szCs w:val="16"/>
              </w:rPr>
              <w:fldChar w:fldCharType="end"/>
            </w:r>
          </w:p>
        </w:tc>
        <w:tc>
          <w:tcPr>
            <w:tcW w:w="1170" w:type="dxa"/>
          </w:tcPr>
          <w:p w:rsidR="001C0D11" w:rsidRDefault="00FE2190" w:rsidP="00CC7840">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7840">
              <w:rPr>
                <w:rFonts w:ascii="Arial" w:eastAsia="Times New Roman" w:hAnsi="Arial" w:cs="Arial"/>
                <w:b/>
                <w:sz w:val="16"/>
                <w:szCs w:val="16"/>
              </w:rPr>
              <w:t>3</w:t>
            </w:r>
          </w:p>
          <w:p w:rsidR="00FE2190" w:rsidRPr="00174EF8" w:rsidRDefault="00FE2190" w:rsidP="00CC7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080" w:type="dxa"/>
          </w:tcPr>
          <w:p w:rsidR="00FE2190" w:rsidRPr="00174EF8" w:rsidRDefault="00FE2190" w:rsidP="00CC784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C7840">
              <w:rPr>
                <w:rFonts w:ascii="Arial" w:eastAsia="Times New Roman" w:hAnsi="Arial" w:cs="Arial"/>
                <w:b/>
                <w:noProof/>
                <w:sz w:val="16"/>
                <w:szCs w:val="16"/>
              </w:rPr>
              <w:t>3.1</w:t>
            </w:r>
            <w:r w:rsidRPr="00174EF8">
              <w:rPr>
                <w:rFonts w:ascii="Arial" w:eastAsia="Times New Roman" w:hAnsi="Arial" w:cs="Arial"/>
                <w:b/>
                <w:sz w:val="16"/>
                <w:szCs w:val="16"/>
              </w:rPr>
              <w:fldChar w:fldCharType="end"/>
            </w:r>
          </w:p>
        </w:tc>
        <w:tc>
          <w:tcPr>
            <w:tcW w:w="990" w:type="dxa"/>
          </w:tcPr>
          <w:p w:rsidR="00FE2190" w:rsidRPr="000C6A87" w:rsidRDefault="00303364" w:rsidP="0038192E">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192E">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622D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2DA2">
              <w:rPr>
                <w:rFonts w:ascii="Arial" w:eastAsia="Times New Roman" w:hAnsi="Arial" w:cs="Arial"/>
                <w:b/>
                <w:sz w:val="16"/>
                <w:szCs w:val="16"/>
              </w:rPr>
              <w:t>ADA neded fir ffective operation of department</w:t>
            </w:r>
            <w:r w:rsidRPr="00174EF8">
              <w:rPr>
                <w:rFonts w:ascii="Arial" w:eastAsia="Times New Roman" w:hAnsi="Arial" w:cs="Arial"/>
                <w:b/>
                <w:sz w:val="16"/>
                <w:szCs w:val="16"/>
              </w:rPr>
              <w:fldChar w:fldCharType="end"/>
            </w:r>
          </w:p>
        </w:tc>
        <w:tc>
          <w:tcPr>
            <w:tcW w:w="1170" w:type="dxa"/>
          </w:tcPr>
          <w:p w:rsidR="00FE2190" w:rsidRPr="00174EF8" w:rsidRDefault="00FE2190" w:rsidP="00622DA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2DA2">
              <w:rPr>
                <w:rFonts w:ascii="Arial" w:eastAsia="Times New Roman" w:hAnsi="Arial" w:cs="Arial"/>
                <w:b/>
                <w:sz w:val="16"/>
                <w:szCs w:val="16"/>
              </w:rPr>
              <w:t>$70,163.17</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BF" w:rsidRDefault="00DE76BF" w:rsidP="002C5830">
      <w:pPr>
        <w:spacing w:after="0" w:line="240" w:lineRule="auto"/>
      </w:pPr>
      <w:r>
        <w:separator/>
      </w:r>
    </w:p>
  </w:endnote>
  <w:endnote w:type="continuationSeparator" w:id="0">
    <w:p w:rsidR="00DE76BF" w:rsidRDefault="00DE76BF"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40" w:rsidRPr="001F28B1" w:rsidRDefault="00CC7840"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CC7840" w:rsidRDefault="00CC784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CC7840" w:rsidRPr="001F28B1" w:rsidRDefault="00CC784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CC7840" w:rsidRPr="00633C87" w:rsidRDefault="00CC7840"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D92EE4" w:rsidRPr="00D92EE4">
      <w:rPr>
        <w:rFonts w:ascii="Cambria" w:hAnsi="Cambria"/>
        <w:noProof/>
      </w:rPr>
      <w:t>16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BF" w:rsidRDefault="00DE76BF" w:rsidP="002C5830">
      <w:pPr>
        <w:spacing w:after="0" w:line="240" w:lineRule="auto"/>
      </w:pPr>
      <w:r>
        <w:separator/>
      </w:r>
    </w:p>
  </w:footnote>
  <w:footnote w:type="continuationSeparator" w:id="0">
    <w:p w:rsidR="00DE76BF" w:rsidRDefault="00DE76BF"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840" w:rsidRDefault="00CC7840"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CC7840" w:rsidRPr="00484209" w:rsidRDefault="00CC7840"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0C52"/>
    <w:rsid w:val="000115BE"/>
    <w:rsid w:val="00022D81"/>
    <w:rsid w:val="00031FCE"/>
    <w:rsid w:val="00042384"/>
    <w:rsid w:val="00043B62"/>
    <w:rsid w:val="00054D28"/>
    <w:rsid w:val="00060D3A"/>
    <w:rsid w:val="00070A5C"/>
    <w:rsid w:val="00070CA7"/>
    <w:rsid w:val="000835F1"/>
    <w:rsid w:val="000853D2"/>
    <w:rsid w:val="000A0007"/>
    <w:rsid w:val="000B0707"/>
    <w:rsid w:val="000B1EEF"/>
    <w:rsid w:val="000C35C8"/>
    <w:rsid w:val="000C6A87"/>
    <w:rsid w:val="000D0B0C"/>
    <w:rsid w:val="000D0BBF"/>
    <w:rsid w:val="000E300A"/>
    <w:rsid w:val="000F0CAA"/>
    <w:rsid w:val="00112E24"/>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0D11"/>
    <w:rsid w:val="001C6FEE"/>
    <w:rsid w:val="001D1D32"/>
    <w:rsid w:val="001D36A6"/>
    <w:rsid w:val="001D3C3D"/>
    <w:rsid w:val="001D4B6C"/>
    <w:rsid w:val="001E7EB6"/>
    <w:rsid w:val="001F05E1"/>
    <w:rsid w:val="001F28B1"/>
    <w:rsid w:val="001F50C7"/>
    <w:rsid w:val="0020052F"/>
    <w:rsid w:val="002024D9"/>
    <w:rsid w:val="00203EAF"/>
    <w:rsid w:val="00204795"/>
    <w:rsid w:val="00220EA5"/>
    <w:rsid w:val="00235B21"/>
    <w:rsid w:val="00235DD8"/>
    <w:rsid w:val="00240D66"/>
    <w:rsid w:val="002431F8"/>
    <w:rsid w:val="00260AC3"/>
    <w:rsid w:val="00261E14"/>
    <w:rsid w:val="00267A89"/>
    <w:rsid w:val="002702DB"/>
    <w:rsid w:val="00281D84"/>
    <w:rsid w:val="00284279"/>
    <w:rsid w:val="00291F3A"/>
    <w:rsid w:val="002920D1"/>
    <w:rsid w:val="00293807"/>
    <w:rsid w:val="00293A8A"/>
    <w:rsid w:val="002A27DB"/>
    <w:rsid w:val="002A5457"/>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37F34"/>
    <w:rsid w:val="00343B44"/>
    <w:rsid w:val="00357B6E"/>
    <w:rsid w:val="00363511"/>
    <w:rsid w:val="0037266E"/>
    <w:rsid w:val="003762AB"/>
    <w:rsid w:val="0038192E"/>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C4533"/>
    <w:rsid w:val="003D167F"/>
    <w:rsid w:val="003E7EAD"/>
    <w:rsid w:val="003F35B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1D46"/>
    <w:rsid w:val="004A6D0A"/>
    <w:rsid w:val="004A70F3"/>
    <w:rsid w:val="004A76CA"/>
    <w:rsid w:val="004B3D7C"/>
    <w:rsid w:val="004C2338"/>
    <w:rsid w:val="004C4AE9"/>
    <w:rsid w:val="004D4B05"/>
    <w:rsid w:val="004D6903"/>
    <w:rsid w:val="004E18B0"/>
    <w:rsid w:val="004E69F3"/>
    <w:rsid w:val="004E7A7F"/>
    <w:rsid w:val="004F1E7C"/>
    <w:rsid w:val="004F7B13"/>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865"/>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2DA2"/>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572F"/>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64324"/>
    <w:rsid w:val="007709D3"/>
    <w:rsid w:val="007721D8"/>
    <w:rsid w:val="007879F6"/>
    <w:rsid w:val="007A64C5"/>
    <w:rsid w:val="007A7386"/>
    <w:rsid w:val="007D4EA8"/>
    <w:rsid w:val="007E033A"/>
    <w:rsid w:val="007F2A67"/>
    <w:rsid w:val="008168F9"/>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9760E"/>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093"/>
    <w:rsid w:val="009A68B0"/>
    <w:rsid w:val="009B6388"/>
    <w:rsid w:val="009C3159"/>
    <w:rsid w:val="009D4802"/>
    <w:rsid w:val="009D5E59"/>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AF0B5A"/>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7F"/>
    <w:rsid w:val="00BC34DC"/>
    <w:rsid w:val="00BC4C52"/>
    <w:rsid w:val="00BE2861"/>
    <w:rsid w:val="00BE4DDB"/>
    <w:rsid w:val="00BE66E7"/>
    <w:rsid w:val="00BF1705"/>
    <w:rsid w:val="00BF2D3C"/>
    <w:rsid w:val="00C03CEE"/>
    <w:rsid w:val="00C07064"/>
    <w:rsid w:val="00C119C0"/>
    <w:rsid w:val="00C3483F"/>
    <w:rsid w:val="00C34A20"/>
    <w:rsid w:val="00C34BFF"/>
    <w:rsid w:val="00C379B1"/>
    <w:rsid w:val="00C401D9"/>
    <w:rsid w:val="00C41C34"/>
    <w:rsid w:val="00C6114E"/>
    <w:rsid w:val="00C61CD5"/>
    <w:rsid w:val="00C662CD"/>
    <w:rsid w:val="00C726EE"/>
    <w:rsid w:val="00C8150B"/>
    <w:rsid w:val="00C862E7"/>
    <w:rsid w:val="00C92DD5"/>
    <w:rsid w:val="00C96C42"/>
    <w:rsid w:val="00CA39B4"/>
    <w:rsid w:val="00CA4F25"/>
    <w:rsid w:val="00CA7820"/>
    <w:rsid w:val="00CB4503"/>
    <w:rsid w:val="00CC1FE9"/>
    <w:rsid w:val="00CC7840"/>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65B57"/>
    <w:rsid w:val="00D7145B"/>
    <w:rsid w:val="00D75779"/>
    <w:rsid w:val="00D76C03"/>
    <w:rsid w:val="00D92EE4"/>
    <w:rsid w:val="00D9339F"/>
    <w:rsid w:val="00D94040"/>
    <w:rsid w:val="00D949EC"/>
    <w:rsid w:val="00D956E0"/>
    <w:rsid w:val="00D9623B"/>
    <w:rsid w:val="00DA131B"/>
    <w:rsid w:val="00DA5457"/>
    <w:rsid w:val="00DA6500"/>
    <w:rsid w:val="00DA765A"/>
    <w:rsid w:val="00DB060C"/>
    <w:rsid w:val="00DB513D"/>
    <w:rsid w:val="00DB65E4"/>
    <w:rsid w:val="00DC59D0"/>
    <w:rsid w:val="00DD2096"/>
    <w:rsid w:val="00DD3122"/>
    <w:rsid w:val="00DD4489"/>
    <w:rsid w:val="00DD4DC0"/>
    <w:rsid w:val="00DD78AD"/>
    <w:rsid w:val="00DE408C"/>
    <w:rsid w:val="00DE5FC8"/>
    <w:rsid w:val="00DE76BF"/>
    <w:rsid w:val="00DE7B80"/>
    <w:rsid w:val="00DF03A8"/>
    <w:rsid w:val="00E00AF1"/>
    <w:rsid w:val="00E012D5"/>
    <w:rsid w:val="00E014F0"/>
    <w:rsid w:val="00E025BA"/>
    <w:rsid w:val="00E03F93"/>
    <w:rsid w:val="00E041BB"/>
    <w:rsid w:val="00E1482A"/>
    <w:rsid w:val="00E160D9"/>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A66"/>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06B01"/>
    <w:rsid w:val="00F12DA6"/>
    <w:rsid w:val="00F170AF"/>
    <w:rsid w:val="00F17A92"/>
    <w:rsid w:val="00F2664E"/>
    <w:rsid w:val="00F355F6"/>
    <w:rsid w:val="00F3657F"/>
    <w:rsid w:val="00F44833"/>
    <w:rsid w:val="00F66DDA"/>
    <w:rsid w:val="00F8664B"/>
    <w:rsid w:val="00F87A6A"/>
    <w:rsid w:val="00F9348A"/>
    <w:rsid w:val="00F970BB"/>
    <w:rsid w:val="00F972F8"/>
    <w:rsid w:val="00FA1E58"/>
    <w:rsid w:val="00FA5D15"/>
    <w:rsid w:val="00FB0693"/>
    <w:rsid w:val="00FB0944"/>
    <w:rsid w:val="00FC2680"/>
    <w:rsid w:val="00FE1644"/>
    <w:rsid w:val="00FE2190"/>
    <w:rsid w:val="00FE3BE0"/>
    <w:rsid w:val="00FF3AA1"/>
    <w:rsid w:val="00FF600A"/>
    <w:rsid w:val="00FF6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AF8B-3A31-458B-AA7A-7D274A07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3</cp:revision>
  <cp:lastPrinted>2014-02-04T17:10:00Z</cp:lastPrinted>
  <dcterms:created xsi:type="dcterms:W3CDTF">2014-02-13T20:35:00Z</dcterms:created>
  <dcterms:modified xsi:type="dcterms:W3CDTF">2014-02-18T22:12:00Z</dcterms:modified>
</cp:coreProperties>
</file>