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C713B1"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C713B1">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C713B1">
        <w:rPr>
          <w:rFonts w:ascii="Arial" w:hAnsi="Arial" w:cs="Arial"/>
          <w:b/>
          <w:sz w:val="28"/>
          <w:szCs w:val="28"/>
        </w:rPr>
      </w:r>
      <w:r w:rsidR="00C713B1">
        <w:rPr>
          <w:rFonts w:ascii="Arial" w:hAnsi="Arial" w:cs="Arial"/>
          <w:b/>
          <w:sz w:val="28"/>
          <w:szCs w:val="28"/>
        </w:rPr>
        <w:fldChar w:fldCharType="separate"/>
      </w:r>
      <w:r w:rsidR="00DE71B1">
        <w:rPr>
          <w:rFonts w:ascii="Arial" w:hAnsi="Arial" w:cs="Arial"/>
          <w:b/>
          <w:noProof/>
          <w:sz w:val="28"/>
          <w:szCs w:val="28"/>
        </w:rPr>
        <w:t>2012-13</w:t>
      </w:r>
      <w:r w:rsidR="00C713B1">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trPr>
          <w:cantSplit/>
          <w:trHeight w:hRule="exact" w:val="432"/>
        </w:trPr>
        <w:tc>
          <w:tcPr>
            <w:tcW w:w="12528" w:type="dxa"/>
            <w:vAlign w:val="center"/>
          </w:tcPr>
          <w:bookmarkStart w:id="2" w:name="Text6"/>
          <w:p w:rsidR="00C157E5" w:rsidRPr="0066219E" w:rsidRDefault="00C713B1" w:rsidP="00C5292F">
            <w:pPr>
              <w:tabs>
                <w:tab w:val="left" w:pos="3600"/>
              </w:tabs>
              <w:spacing w:before="40"/>
              <w:rPr>
                <w:rFonts w:ascii="Arial" w:hAnsi="Arial" w:cs="Arial"/>
                <w:b/>
                <w:sz w:val="28"/>
                <w:szCs w:val="28"/>
                <w:u w:val="single"/>
              </w:rPr>
            </w:pPr>
            <w:r w:rsidRPr="0066219E">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66219E">
              <w:rPr>
                <w:rFonts w:ascii="Arial" w:hAnsi="Arial" w:cs="Arial"/>
                <w:b/>
                <w:sz w:val="28"/>
                <w:szCs w:val="28"/>
                <w:u w:val="single"/>
              </w:rPr>
            </w:r>
            <w:r w:rsidRPr="0066219E">
              <w:rPr>
                <w:rFonts w:ascii="Arial" w:hAnsi="Arial" w:cs="Arial"/>
                <w:b/>
                <w:sz w:val="28"/>
                <w:szCs w:val="28"/>
                <w:u w:val="single"/>
              </w:rPr>
              <w:fldChar w:fldCharType="separate"/>
            </w:r>
            <w:r w:rsidR="0066219E" w:rsidRPr="0066219E">
              <w:rPr>
                <w:rFonts w:ascii="Arial" w:hAnsi="Arial" w:cs="Arial"/>
                <w:b/>
                <w:noProof/>
                <w:sz w:val="28"/>
                <w:szCs w:val="28"/>
                <w:u w:val="single"/>
              </w:rPr>
              <w:t>Discipline:  Cabinet &amp; Furniture</w:t>
            </w:r>
            <w:r w:rsidRPr="0066219E">
              <w:rPr>
                <w:rFonts w:ascii="Arial" w:hAnsi="Arial" w:cs="Arial"/>
                <w:b/>
                <w:sz w:val="28"/>
                <w:szCs w:val="28"/>
                <w:u w:val="single"/>
              </w:rPr>
              <w:fldChar w:fldCharType="end"/>
            </w:r>
            <w:bookmarkEnd w:id="2"/>
          </w:p>
        </w:tc>
        <w:bookmarkStart w:id="3" w:name="date"/>
        <w:tc>
          <w:tcPr>
            <w:tcW w:w="2088" w:type="dxa"/>
          </w:tcPr>
          <w:p w:rsidR="00C157E5" w:rsidRDefault="00C713B1"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r>
              <w:rPr>
                <w:rFonts w:ascii="Arial" w:hAnsi="Arial" w:cs="Arial"/>
                <w:b/>
                <w:sz w:val="28"/>
                <w:szCs w:val="28"/>
                <w:u w:val="single"/>
              </w:rPr>
              <w:fldChar w:fldCharType="end"/>
            </w:r>
            <w:bookmarkEnd w:id="3"/>
          </w:p>
        </w:tc>
      </w:tr>
      <w:tr w:rsidR="005A648E">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66219E">
        <w:trPr>
          <w:trHeight w:val="255"/>
        </w:trPr>
        <w:tc>
          <w:tcPr>
            <w:tcW w:w="248" w:type="dxa"/>
            <w:tcBorders>
              <w:top w:val="single" w:sz="4" w:space="0" w:color="auto"/>
              <w:left w:val="single" w:sz="4" w:space="0" w:color="auto"/>
              <w:bottom w:val="nil"/>
              <w:right w:val="nil"/>
            </w:tcBorders>
            <w:shd w:val="clear" w:color="auto" w:fill="auto"/>
            <w:noWrap/>
            <w:vAlign w:val="bottom"/>
          </w:tcPr>
          <w:p w:rsidR="0066219E" w:rsidRDefault="0066219E">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tcPr>
          <w:p w:rsidR="0066219E" w:rsidRDefault="0066219E">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tcPr>
          <w:p w:rsidR="0066219E" w:rsidRDefault="0066219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66219E" w:rsidRDefault="0066219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66219E" w:rsidRDefault="0066219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66219E" w:rsidRDefault="0066219E">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tcPr>
          <w:p w:rsidR="0066219E" w:rsidRDefault="0066219E">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tcPr>
          <w:p w:rsidR="0066219E" w:rsidRDefault="0066219E">
            <w:pPr>
              <w:rPr>
                <w:rFonts w:ascii="Arial" w:hAnsi="Arial" w:cs="Arial"/>
                <w:sz w:val="20"/>
                <w:szCs w:val="20"/>
              </w:rPr>
            </w:pPr>
            <w:r>
              <w:rPr>
                <w:rFonts w:ascii="Arial" w:hAnsi="Arial" w:cs="Arial"/>
                <w:sz w:val="20"/>
                <w:szCs w:val="20"/>
              </w:rPr>
              <w:t> </w:t>
            </w:r>
          </w:p>
        </w:tc>
      </w:tr>
      <w:tr w:rsidR="0066219E">
        <w:trPr>
          <w:trHeight w:val="255"/>
        </w:trPr>
        <w:tc>
          <w:tcPr>
            <w:tcW w:w="248" w:type="dxa"/>
            <w:tcBorders>
              <w:top w:val="nil"/>
              <w:left w:val="single" w:sz="4" w:space="0" w:color="auto"/>
              <w:bottom w:val="single" w:sz="4" w:space="0" w:color="auto"/>
              <w:right w:val="nil"/>
            </w:tcBorders>
            <w:shd w:val="clear" w:color="auto" w:fill="auto"/>
            <w:noWrap/>
            <w:vAlign w:val="bottom"/>
          </w:tcPr>
          <w:p w:rsidR="0066219E" w:rsidRDefault="0066219E">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66219E" w:rsidRDefault="0066219E">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tcPr>
          <w:p w:rsidR="0066219E" w:rsidRDefault="0066219E">
            <w:pPr>
              <w:jc w:val="center"/>
              <w:rPr>
                <w:rFonts w:ascii="Arial" w:hAnsi="Arial" w:cs="Arial"/>
                <w:b/>
                <w:bCs/>
                <w:sz w:val="20"/>
                <w:szCs w:val="20"/>
              </w:rPr>
            </w:pPr>
            <w:r>
              <w:rPr>
                <w:rFonts w:ascii="Arial" w:hAnsi="Arial" w:cs="Arial"/>
                <w:b/>
                <w:bCs/>
                <w:sz w:val="20"/>
                <w:szCs w:val="20"/>
              </w:rPr>
              <w:t>Definitions</w:t>
            </w:r>
          </w:p>
        </w:tc>
      </w:tr>
      <w:tr w:rsidR="006621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219E" w:rsidRDefault="0066219E" w:rsidP="001C61F0">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744</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890</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913</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1,306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6219E" w:rsidRDefault="0066219E" w:rsidP="001C61F0">
            <w:pPr>
              <w:ind w:firstLineChars="100" w:firstLine="160"/>
              <w:rPr>
                <w:rFonts w:ascii="Arial" w:hAnsi="Arial" w:cs="Arial"/>
                <w:i/>
                <w:iCs/>
                <w:sz w:val="16"/>
                <w:szCs w:val="16"/>
              </w:rPr>
            </w:pPr>
            <w:r>
              <w:rPr>
                <w:rFonts w:ascii="Arial" w:hAnsi="Arial" w:cs="Arial"/>
                <w:i/>
                <w:iCs/>
                <w:sz w:val="16"/>
                <w:szCs w:val="16"/>
              </w:rPr>
              <w:t>Self Explanatory</w:t>
            </w:r>
          </w:p>
        </w:tc>
      </w:tr>
      <w:tr w:rsidR="006621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219E" w:rsidRDefault="0066219E" w:rsidP="001C61F0">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92.10%</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93.37%</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100.78%</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84.53%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6219E" w:rsidRDefault="0066219E" w:rsidP="001C61F0">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6621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219E" w:rsidRDefault="0066219E" w:rsidP="001C61F0">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4,129</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4,291</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4,154</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3,829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6219E" w:rsidRDefault="0066219E" w:rsidP="001C61F0">
            <w:pPr>
              <w:ind w:firstLineChars="100" w:firstLine="160"/>
              <w:rPr>
                <w:rFonts w:ascii="Arial" w:hAnsi="Arial" w:cs="Arial"/>
                <w:sz w:val="16"/>
                <w:szCs w:val="16"/>
              </w:rPr>
            </w:pPr>
            <w:r>
              <w:rPr>
                <w:rFonts w:ascii="Arial" w:hAnsi="Arial" w:cs="Arial"/>
                <w:sz w:val="16"/>
                <w:szCs w:val="16"/>
              </w:rPr>
              <w:t>Weekly Student Contact Hours</w:t>
            </w:r>
          </w:p>
        </w:tc>
      </w:tr>
      <w:tr w:rsidR="006621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219E" w:rsidRDefault="0066219E" w:rsidP="001C61F0">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137.64</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143.02</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138.46</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127.62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6219E" w:rsidRDefault="0066219E" w:rsidP="001C61F0">
            <w:pPr>
              <w:ind w:firstLineChars="100" w:firstLine="160"/>
              <w:rPr>
                <w:rFonts w:ascii="Arial" w:hAnsi="Arial" w:cs="Arial"/>
                <w:sz w:val="16"/>
                <w:szCs w:val="16"/>
              </w:rPr>
            </w:pPr>
            <w:r>
              <w:rPr>
                <w:rFonts w:ascii="Arial" w:hAnsi="Arial" w:cs="Arial"/>
                <w:sz w:val="16"/>
                <w:szCs w:val="16"/>
              </w:rPr>
              <w:t>One Full-Time Equivalent Student = 30 WSCH</w:t>
            </w:r>
          </w:p>
        </w:tc>
      </w:tr>
      <w:tr w:rsidR="006621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219E" w:rsidRDefault="0066219E" w:rsidP="001C61F0">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9.78</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10.06</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9.11</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9.78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6219E" w:rsidRDefault="0066219E" w:rsidP="001C61F0">
            <w:pPr>
              <w:ind w:firstLineChars="100" w:firstLine="160"/>
              <w:rPr>
                <w:rFonts w:ascii="Arial" w:hAnsi="Arial" w:cs="Arial"/>
                <w:sz w:val="16"/>
                <w:szCs w:val="16"/>
              </w:rPr>
            </w:pPr>
            <w:r>
              <w:rPr>
                <w:rFonts w:ascii="Arial" w:hAnsi="Arial" w:cs="Arial"/>
                <w:sz w:val="16"/>
                <w:szCs w:val="16"/>
              </w:rPr>
              <w:t>Total Full-Time Equivalent Faculty</w:t>
            </w:r>
          </w:p>
        </w:tc>
      </w:tr>
      <w:tr w:rsidR="006621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219E" w:rsidRDefault="0066219E" w:rsidP="001C61F0">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422</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427</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456</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391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6219E" w:rsidRDefault="0066219E" w:rsidP="001C61F0">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6621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219E" w:rsidRDefault="0066219E" w:rsidP="001C61F0">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3.89</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3.89</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2.60</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2.60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6219E" w:rsidRDefault="0066219E" w:rsidP="001C61F0">
            <w:pPr>
              <w:ind w:firstLineChars="100" w:firstLine="160"/>
              <w:rPr>
                <w:rFonts w:ascii="Arial" w:hAnsi="Arial" w:cs="Arial"/>
                <w:sz w:val="16"/>
                <w:szCs w:val="16"/>
              </w:rPr>
            </w:pPr>
            <w:r>
              <w:rPr>
                <w:rFonts w:ascii="Arial" w:hAnsi="Arial" w:cs="Arial"/>
                <w:sz w:val="16"/>
                <w:szCs w:val="16"/>
              </w:rPr>
              <w:t>FTEF from Contract Faculty</w:t>
            </w:r>
          </w:p>
        </w:tc>
      </w:tr>
      <w:tr w:rsidR="006621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219E" w:rsidRDefault="0066219E" w:rsidP="001C61F0">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5.22</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5.44</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5.75</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6.47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6219E" w:rsidRDefault="0066219E" w:rsidP="001C61F0">
            <w:pPr>
              <w:ind w:firstLineChars="100" w:firstLine="160"/>
              <w:rPr>
                <w:rFonts w:ascii="Arial" w:hAnsi="Arial" w:cs="Arial"/>
                <w:sz w:val="16"/>
                <w:szCs w:val="16"/>
              </w:rPr>
            </w:pPr>
            <w:r>
              <w:rPr>
                <w:rFonts w:ascii="Arial" w:hAnsi="Arial" w:cs="Arial"/>
                <w:sz w:val="16"/>
                <w:szCs w:val="16"/>
              </w:rPr>
              <w:t>FTEF from Hourly Faculty</w:t>
            </w:r>
          </w:p>
        </w:tc>
      </w:tr>
      <w:tr w:rsidR="006621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219E" w:rsidRDefault="0066219E" w:rsidP="001C61F0">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0.72</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0.76</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0.71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6219E" w:rsidRDefault="0066219E" w:rsidP="001C61F0">
            <w:pPr>
              <w:ind w:firstLineChars="100" w:firstLine="160"/>
              <w:rPr>
                <w:rFonts w:ascii="Arial" w:hAnsi="Arial" w:cs="Arial"/>
                <w:sz w:val="16"/>
                <w:szCs w:val="16"/>
              </w:rPr>
            </w:pPr>
            <w:r>
              <w:rPr>
                <w:rFonts w:ascii="Arial" w:hAnsi="Arial" w:cs="Arial"/>
                <w:sz w:val="16"/>
                <w:szCs w:val="16"/>
              </w:rPr>
              <w:t>FTEF from Contract Faculty Overload</w:t>
            </w:r>
          </w:p>
        </w:tc>
      </w:tr>
      <w:tr w:rsidR="006621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219E" w:rsidRDefault="0066219E" w:rsidP="001C61F0">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5.89</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6.17</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6.51</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7.18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6219E" w:rsidRDefault="0066219E" w:rsidP="001C61F0">
            <w:pPr>
              <w:ind w:firstLineChars="100" w:firstLine="160"/>
              <w:rPr>
                <w:rFonts w:ascii="Arial" w:hAnsi="Arial" w:cs="Arial"/>
                <w:sz w:val="16"/>
                <w:szCs w:val="16"/>
              </w:rPr>
            </w:pPr>
            <w:r>
              <w:rPr>
                <w:rFonts w:ascii="Arial" w:hAnsi="Arial" w:cs="Arial"/>
                <w:sz w:val="16"/>
                <w:szCs w:val="16"/>
              </w:rPr>
              <w:t>Hourly FTEF + Overload FTEF</w:t>
            </w:r>
          </w:p>
        </w:tc>
      </w:tr>
      <w:tr w:rsidR="006621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219E" w:rsidRDefault="0066219E" w:rsidP="001C61F0">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60.23%</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61.33%</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71.41%</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73.42%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6219E" w:rsidRDefault="0066219E" w:rsidP="001C61F0">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66219E">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66219E" w:rsidRDefault="0066219E" w:rsidP="001C61F0">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tcPr>
          <w:p w:rsidR="0066219E" w:rsidRDefault="0066219E">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66219E" w:rsidRDefault="0066219E">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219E" w:rsidRDefault="0066219E" w:rsidP="001C61F0">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6621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219E" w:rsidRDefault="0066219E" w:rsidP="001C61F0">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98.35%</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98.69%</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96.41%</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98.11%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6219E" w:rsidRDefault="0066219E" w:rsidP="001C61F0">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6621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219E" w:rsidRDefault="0066219E" w:rsidP="001C61F0">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91.33%</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93.34%</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88.70%</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91.35%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6219E" w:rsidRDefault="0066219E" w:rsidP="001C61F0">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66219E">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66219E" w:rsidRDefault="0066219E" w:rsidP="001C61F0">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tcPr>
          <w:p w:rsidR="0066219E" w:rsidRDefault="0066219E">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66219E" w:rsidRDefault="0066219E">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219E" w:rsidRDefault="0066219E" w:rsidP="001C61F0">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6621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219E" w:rsidRDefault="0066219E" w:rsidP="001C61F0">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6219E" w:rsidRDefault="0066219E" w:rsidP="001C61F0">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6621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219E" w:rsidRDefault="0066219E" w:rsidP="001C61F0">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6219E" w:rsidRDefault="0066219E" w:rsidP="001C61F0">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6621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219E" w:rsidRDefault="0066219E" w:rsidP="001C61F0">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6219E" w:rsidRDefault="0066219E" w:rsidP="001C61F0">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6621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219E" w:rsidRDefault="0066219E" w:rsidP="001C61F0">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9</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17</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26</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6219E" w:rsidRDefault="0066219E" w:rsidP="001C61F0">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6621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219E" w:rsidRDefault="0066219E" w:rsidP="001C61F0">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6219E" w:rsidRDefault="0066219E" w:rsidP="001C61F0">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6621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219E" w:rsidRDefault="0066219E" w:rsidP="001C61F0">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9</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17</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right"/>
              <w:rPr>
                <w:rFonts w:ascii="Arial" w:hAnsi="Arial" w:cs="Arial"/>
                <w:sz w:val="18"/>
                <w:szCs w:val="18"/>
              </w:rPr>
            </w:pPr>
            <w:r>
              <w:rPr>
                <w:rFonts w:ascii="Arial" w:hAnsi="Arial" w:cs="Arial"/>
                <w:sz w:val="18"/>
                <w:szCs w:val="18"/>
              </w:rPr>
              <w:t>26</w:t>
            </w:r>
          </w:p>
        </w:tc>
        <w:tc>
          <w:tcPr>
            <w:tcW w:w="1088" w:type="dxa"/>
            <w:tcBorders>
              <w:top w:val="nil"/>
              <w:left w:val="nil"/>
              <w:bottom w:val="single" w:sz="4" w:space="0" w:color="auto"/>
              <w:right w:val="single" w:sz="4" w:space="0" w:color="auto"/>
            </w:tcBorders>
            <w:shd w:val="clear" w:color="auto" w:fill="auto"/>
            <w:noWrap/>
            <w:vAlign w:val="bottom"/>
          </w:tcPr>
          <w:p w:rsidR="0066219E" w:rsidRDefault="0066219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6219E" w:rsidRDefault="0066219E" w:rsidP="001C61F0">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trPr>
          <w:trHeight w:val="720"/>
        </w:trPr>
        <w:tc>
          <w:tcPr>
            <w:tcW w:w="14400" w:type="dxa"/>
          </w:tcPr>
          <w:p w:rsidR="00DF6665" w:rsidRPr="00DF6665" w:rsidRDefault="00C713B1" w:rsidP="00DF6665">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F6665" w:rsidRPr="00DF6665">
              <w:rPr>
                <w:rFonts w:ascii="Arial" w:hAnsi="Arial" w:cs="Arial"/>
                <w:b/>
                <w:noProof/>
                <w:color w:val="000000"/>
                <w:sz w:val="20"/>
                <w:szCs w:val="20"/>
              </w:rPr>
              <w:t>Enrollment has increased the last three years with a large jump in 2009 and 2011 probably due to the current economy and high unemployment climate placing more demand on specialized career training.</w:t>
            </w:r>
          </w:p>
          <w:p w:rsidR="00DF6665" w:rsidRPr="00DF6665" w:rsidRDefault="00DF6665" w:rsidP="00DF6665">
            <w:pPr>
              <w:spacing w:before="40"/>
              <w:ind w:right="288"/>
              <w:rPr>
                <w:rFonts w:ascii="Arial" w:hAnsi="Arial" w:cs="Arial"/>
                <w:b/>
                <w:noProof/>
                <w:color w:val="000000"/>
                <w:sz w:val="20"/>
                <w:szCs w:val="20"/>
              </w:rPr>
            </w:pPr>
          </w:p>
          <w:p w:rsidR="00DF6665" w:rsidRPr="00DF6665" w:rsidRDefault="00DF6665" w:rsidP="00DF6665">
            <w:pPr>
              <w:spacing w:before="40"/>
              <w:ind w:right="288"/>
              <w:rPr>
                <w:rFonts w:ascii="Arial" w:hAnsi="Arial" w:cs="Arial"/>
                <w:b/>
                <w:noProof/>
                <w:color w:val="000000"/>
                <w:sz w:val="20"/>
                <w:szCs w:val="20"/>
              </w:rPr>
            </w:pPr>
            <w:r w:rsidRPr="00DF6665">
              <w:rPr>
                <w:rFonts w:ascii="Arial" w:hAnsi="Arial" w:cs="Arial"/>
                <w:b/>
                <w:noProof/>
                <w:color w:val="000000"/>
                <w:sz w:val="20"/>
                <w:szCs w:val="20"/>
              </w:rPr>
              <w:t>Our FTEF taught by houly and FTEF % taught by part time instructors  continues to rise as two full time insructors have retired without replacement instructors hired.</w:t>
            </w:r>
          </w:p>
          <w:p w:rsidR="00DF6665" w:rsidRPr="00DF6665" w:rsidRDefault="00DF6665" w:rsidP="00DF6665">
            <w:pPr>
              <w:spacing w:before="40"/>
              <w:ind w:right="288"/>
              <w:rPr>
                <w:rFonts w:ascii="Arial" w:hAnsi="Arial" w:cs="Arial"/>
                <w:b/>
                <w:noProof/>
                <w:color w:val="000000"/>
                <w:sz w:val="20"/>
                <w:szCs w:val="20"/>
              </w:rPr>
            </w:pPr>
          </w:p>
          <w:p w:rsidR="00DF6665" w:rsidRPr="00DF6665" w:rsidRDefault="00DF6665" w:rsidP="00DF6665">
            <w:pPr>
              <w:spacing w:before="40"/>
              <w:ind w:right="288"/>
              <w:rPr>
                <w:rFonts w:ascii="Arial" w:hAnsi="Arial" w:cs="Arial"/>
                <w:b/>
                <w:noProof/>
                <w:color w:val="000000"/>
                <w:sz w:val="20"/>
                <w:szCs w:val="20"/>
              </w:rPr>
            </w:pPr>
            <w:r w:rsidRPr="00DF6665">
              <w:rPr>
                <w:rFonts w:ascii="Arial" w:hAnsi="Arial" w:cs="Arial"/>
                <w:b/>
                <w:noProof/>
                <w:color w:val="000000"/>
                <w:sz w:val="20"/>
                <w:szCs w:val="20"/>
              </w:rPr>
              <w:t>The CFT retention rate is extreemly high averaging about 98% for the last four years. While the success rate is also very high averaging  over 90% for the last four years.</w:t>
            </w:r>
          </w:p>
          <w:p w:rsidR="00F244C0" w:rsidRPr="005D614D" w:rsidRDefault="00C713B1" w:rsidP="00DF6665">
            <w:pPr>
              <w:spacing w:before="40"/>
              <w:ind w:right="288"/>
              <w:rPr>
                <w:rFonts w:ascii="Arial" w:hAnsi="Arial" w:cs="Arial"/>
                <w:b/>
                <w:color w:val="000000"/>
                <w:sz w:val="20"/>
                <w:szCs w:val="20"/>
              </w:rPr>
            </w:pP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trPr>
          <w:trHeight w:val="720"/>
        </w:trPr>
        <w:tc>
          <w:tcPr>
            <w:tcW w:w="14400" w:type="dxa"/>
          </w:tcPr>
          <w:p w:rsidR="007F1410" w:rsidRDefault="00C713B1"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E05D03" w:rsidRDefault="00E05D03" w:rsidP="00552A8C">
            <w:pPr>
              <w:spacing w:before="40" w:after="20"/>
              <w:ind w:right="288"/>
              <w:rPr>
                <w:rFonts w:ascii="Arial" w:hAnsi="Arial" w:cs="Arial"/>
                <w:b/>
                <w:noProof/>
                <w:color w:val="000000"/>
                <w:sz w:val="20"/>
                <w:szCs w:val="20"/>
              </w:rPr>
            </w:pPr>
          </w:p>
          <w:p w:rsidR="00E05D03" w:rsidRPr="00E05D03" w:rsidRDefault="00E05D03" w:rsidP="00E05D03">
            <w:pPr>
              <w:spacing w:before="40" w:after="20"/>
              <w:ind w:right="288"/>
              <w:rPr>
                <w:rFonts w:ascii="Arial" w:hAnsi="Arial" w:cs="Arial"/>
                <w:b/>
                <w:noProof/>
                <w:color w:val="000000"/>
                <w:sz w:val="20"/>
                <w:szCs w:val="20"/>
              </w:rPr>
            </w:pPr>
            <w:r w:rsidRPr="00E05D03">
              <w:rPr>
                <w:rFonts w:ascii="Arial" w:hAnsi="Arial" w:cs="Arial"/>
                <w:b/>
                <w:noProof/>
                <w:color w:val="000000"/>
                <w:sz w:val="20"/>
                <w:szCs w:val="20"/>
              </w:rPr>
              <w:t xml:space="preserve"> Course Outcome:CFT</w:t>
            </w:r>
            <w:r w:rsidR="00041889">
              <w:rPr>
                <w:rFonts w:ascii="Arial" w:hAnsi="Arial" w:cs="Arial"/>
                <w:b/>
                <w:noProof/>
                <w:color w:val="000000"/>
                <w:sz w:val="20"/>
                <w:szCs w:val="20"/>
              </w:rPr>
              <w:t>135</w:t>
            </w:r>
            <w:r w:rsidRPr="00E05D03">
              <w:rPr>
                <w:rFonts w:ascii="Arial" w:hAnsi="Arial" w:cs="Arial"/>
                <w:b/>
                <w:noProof/>
                <w:color w:val="000000"/>
                <w:sz w:val="20"/>
                <w:szCs w:val="20"/>
              </w:rPr>
              <w:t xml:space="preserve"> Stringed </w:t>
            </w:r>
            <w:r w:rsidR="00041889">
              <w:rPr>
                <w:rFonts w:ascii="Arial" w:hAnsi="Arial" w:cs="Arial"/>
                <w:b/>
                <w:noProof/>
                <w:color w:val="000000"/>
                <w:sz w:val="20"/>
                <w:szCs w:val="20"/>
              </w:rPr>
              <w:t>Guitar</w:t>
            </w:r>
            <w:r w:rsidRPr="00E05D03">
              <w:rPr>
                <w:rFonts w:ascii="Arial" w:hAnsi="Arial" w:cs="Arial"/>
                <w:b/>
                <w:noProof/>
                <w:color w:val="000000"/>
                <w:sz w:val="20"/>
                <w:szCs w:val="20"/>
              </w:rPr>
              <w:t xml:space="preserve"> Making: Apply quality control methods to individual and production work.</w:t>
            </w:r>
          </w:p>
          <w:p w:rsidR="00E05D03" w:rsidRPr="00E05D03" w:rsidRDefault="00E05D03" w:rsidP="00E05D03">
            <w:pPr>
              <w:spacing w:before="40" w:after="20"/>
              <w:ind w:right="288"/>
              <w:rPr>
                <w:rFonts w:ascii="Arial" w:hAnsi="Arial" w:cs="Arial"/>
                <w:b/>
                <w:noProof/>
                <w:color w:val="000000"/>
                <w:sz w:val="20"/>
                <w:szCs w:val="20"/>
              </w:rPr>
            </w:pPr>
          </w:p>
          <w:p w:rsidR="00E05D03" w:rsidRPr="00E05D03" w:rsidRDefault="00E05D03" w:rsidP="00E05D03">
            <w:pPr>
              <w:spacing w:before="40" w:after="20"/>
              <w:ind w:right="288"/>
              <w:rPr>
                <w:rFonts w:ascii="Arial" w:hAnsi="Arial" w:cs="Arial"/>
                <w:b/>
                <w:noProof/>
                <w:color w:val="000000"/>
                <w:sz w:val="20"/>
                <w:szCs w:val="20"/>
              </w:rPr>
            </w:pPr>
            <w:r w:rsidRPr="00E05D03">
              <w:rPr>
                <w:rFonts w:ascii="Arial" w:hAnsi="Arial" w:cs="Arial"/>
                <w:b/>
                <w:noProof/>
                <w:color w:val="000000"/>
                <w:sz w:val="20"/>
                <w:szCs w:val="20"/>
              </w:rPr>
              <w:t>Assesment was self directed as students worked in teams to set up machinery, jigs and fixtures in order to produce quality guitar part blanks. Each team worked to produce all the parts blanks needed to fabricate a guitar for each team member. In each production station team members would test set up prior to actual production run using separate test pieces in order to assure quality within tolerances needed.</w:t>
            </w:r>
          </w:p>
          <w:p w:rsidR="007F1410" w:rsidRDefault="007F1410" w:rsidP="00552A8C">
            <w:pPr>
              <w:spacing w:before="40" w:after="20"/>
              <w:ind w:right="288"/>
              <w:rPr>
                <w:rFonts w:ascii="Arial" w:hAnsi="Arial" w:cs="Arial"/>
                <w:b/>
                <w:noProof/>
                <w:color w:val="000000"/>
                <w:sz w:val="20"/>
                <w:szCs w:val="20"/>
              </w:rPr>
            </w:pP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E05D03"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41889">
              <w:rPr>
                <w:rFonts w:ascii="Arial" w:hAnsi="Arial" w:cs="Arial"/>
                <w:b/>
                <w:noProof/>
                <w:color w:val="000000"/>
                <w:sz w:val="20"/>
                <w:szCs w:val="20"/>
              </w:rPr>
              <w:t xml:space="preserve">Program outcome: Guitarmaking: </w:t>
            </w:r>
            <w:r w:rsidR="00041889" w:rsidRPr="00041889">
              <w:rPr>
                <w:rFonts w:ascii="Arial" w:hAnsi="Arial" w:cs="Arial"/>
                <w:b/>
                <w:noProof/>
                <w:color w:val="000000"/>
                <w:sz w:val="20"/>
                <w:szCs w:val="20"/>
              </w:rPr>
              <w:t xml:space="preserve"> Students will be able to work with client to create and construct a desired/specific instrument.</w:t>
            </w:r>
            <w:r>
              <w:rPr>
                <w:rFonts w:ascii="Arial" w:hAnsi="Arial" w:cs="Arial"/>
                <w:b/>
                <w:noProof/>
                <w:color w:val="000000"/>
                <w:sz w:val="20"/>
                <w:szCs w:val="20"/>
              </w:rPr>
              <w:t> </w:t>
            </w:r>
          </w:p>
          <w:p w:rsidR="005A648E" w:rsidRDefault="00041889" w:rsidP="0048205C">
            <w:pPr>
              <w:spacing w:before="40" w:after="20"/>
              <w:ind w:right="288"/>
              <w:rPr>
                <w:rFonts w:ascii="Arial" w:hAnsi="Arial" w:cs="Arial"/>
                <w:b/>
                <w:color w:val="000000"/>
                <w:sz w:val="20"/>
                <w:szCs w:val="20"/>
              </w:rPr>
            </w:pPr>
            <w:r>
              <w:rPr>
                <w:rFonts w:ascii="Arial" w:hAnsi="Arial" w:cs="Arial"/>
                <w:b/>
                <w:noProof/>
                <w:color w:val="000000"/>
                <w:sz w:val="20"/>
                <w:szCs w:val="20"/>
              </w:rPr>
              <w:t xml:space="preserve">Although program is still being review by State chancelors office a numbers of students have </w:t>
            </w:r>
            <w:r w:rsidR="00D47A69">
              <w:rPr>
                <w:rFonts w:ascii="Arial" w:hAnsi="Arial" w:cs="Arial"/>
                <w:b/>
                <w:noProof/>
                <w:color w:val="000000"/>
                <w:sz w:val="20"/>
                <w:szCs w:val="20"/>
              </w:rPr>
              <w:t xml:space="preserve">nearly </w:t>
            </w:r>
            <w:r>
              <w:rPr>
                <w:rFonts w:ascii="Arial" w:hAnsi="Arial" w:cs="Arial"/>
                <w:b/>
                <w:noProof/>
                <w:color w:val="000000"/>
                <w:sz w:val="20"/>
                <w:szCs w:val="20"/>
              </w:rPr>
              <w:t>completed required coursework in order</w:t>
            </w:r>
            <w:r w:rsidR="00D47A69">
              <w:rPr>
                <w:rFonts w:ascii="Arial" w:hAnsi="Arial" w:cs="Arial"/>
                <w:b/>
                <w:noProof/>
                <w:color w:val="000000"/>
                <w:sz w:val="20"/>
                <w:szCs w:val="20"/>
              </w:rPr>
              <w:t xml:space="preserve"> to receive degree. Students have been constructing instruments to given specs simulating a client</w:t>
            </w:r>
            <w:r w:rsidR="0048205C">
              <w:rPr>
                <w:rFonts w:ascii="Arial" w:hAnsi="Arial" w:cs="Arial"/>
                <w:b/>
                <w:noProof/>
                <w:color w:val="000000"/>
                <w:sz w:val="20"/>
                <w:szCs w:val="20"/>
              </w:rPr>
              <w:t>/</w:t>
            </w:r>
            <w:r w:rsidR="00D47A69">
              <w:rPr>
                <w:rFonts w:ascii="Arial" w:hAnsi="Arial" w:cs="Arial"/>
                <w:b/>
                <w:noProof/>
                <w:color w:val="000000"/>
                <w:sz w:val="20"/>
                <w:szCs w:val="20"/>
              </w:rPr>
              <w:t xml:space="preserve">luithier relationship. The success rate measured in completed instruments  is aprox. 60%. </w:t>
            </w:r>
            <w:r w:rsidR="0048205C">
              <w:rPr>
                <w:rFonts w:ascii="Arial" w:hAnsi="Arial" w:cs="Arial"/>
                <w:b/>
                <w:noProof/>
                <w:color w:val="000000"/>
                <w:sz w:val="20"/>
                <w:szCs w:val="20"/>
              </w:rPr>
              <w:t>W</w:t>
            </w:r>
            <w:r w:rsidR="00D47A69">
              <w:rPr>
                <w:rFonts w:ascii="Arial" w:hAnsi="Arial" w:cs="Arial"/>
                <w:b/>
                <w:noProof/>
                <w:color w:val="000000"/>
                <w:sz w:val="20"/>
                <w:szCs w:val="20"/>
              </w:rPr>
              <w:t xml:space="preserve">hen </w:t>
            </w:r>
            <w:r w:rsidR="00BE5331">
              <w:rPr>
                <w:rFonts w:ascii="Arial" w:hAnsi="Arial" w:cs="Arial"/>
                <w:b/>
                <w:noProof/>
                <w:color w:val="000000"/>
                <w:sz w:val="20"/>
                <w:szCs w:val="20"/>
              </w:rPr>
              <w:t>S</w:t>
            </w:r>
            <w:r w:rsidR="00D47A69">
              <w:rPr>
                <w:rFonts w:ascii="Arial" w:hAnsi="Arial" w:cs="Arial"/>
                <w:b/>
                <w:noProof/>
                <w:color w:val="000000"/>
                <w:sz w:val="20"/>
                <w:szCs w:val="20"/>
              </w:rPr>
              <w:t xml:space="preserve">tudents repeat </w:t>
            </w:r>
            <w:r w:rsidR="00BE5331">
              <w:rPr>
                <w:rFonts w:ascii="Arial" w:hAnsi="Arial" w:cs="Arial"/>
                <w:b/>
                <w:noProof/>
                <w:color w:val="000000"/>
                <w:sz w:val="20"/>
                <w:szCs w:val="20"/>
              </w:rPr>
              <w:t>specific course the success rate goes up to aprox. 80%</w:t>
            </w:r>
            <w:r w:rsidR="00C713B1">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trPr>
          <w:trHeight w:val="720"/>
        </w:trPr>
        <w:tc>
          <w:tcPr>
            <w:tcW w:w="14400" w:type="dxa"/>
          </w:tcPr>
          <w:p w:rsidR="008B52B1" w:rsidRDefault="00C713B1"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BE5331" w:rsidP="00552A8C">
            <w:pPr>
              <w:spacing w:before="40" w:after="20"/>
              <w:ind w:right="288"/>
              <w:rPr>
                <w:rFonts w:ascii="Arial" w:hAnsi="Arial" w:cs="Arial"/>
                <w:b/>
                <w:noProof/>
                <w:color w:val="000000"/>
                <w:sz w:val="20"/>
                <w:szCs w:val="20"/>
              </w:rPr>
            </w:pPr>
            <w:r w:rsidRPr="00BE5331">
              <w:rPr>
                <w:rFonts w:ascii="Arial" w:hAnsi="Arial" w:cs="Arial"/>
                <w:b/>
                <w:noProof/>
                <w:color w:val="000000"/>
                <w:sz w:val="20"/>
                <w:szCs w:val="20"/>
              </w:rPr>
              <w:t>Based on interviews, informal student feedback and evaluation of parts during final week evaluations, students were very pleased with the outcomes of the production work. Working in teams allowed for immediate and direct feedback from team members to one another on all issues from quality of cut, to accuracy of cut, to time efficiency. etc. Students commented that in the end there was 100% success rate because any issues arising from improper set ups were corrected in order to produce usable parts. Students were motivated to produce usable parts because they themselves needed them in order to proceed making their individual instruments.</w:t>
            </w:r>
          </w:p>
          <w:p w:rsidR="00BE5331"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BE5331" w:rsidP="00321448">
            <w:pPr>
              <w:spacing w:before="40" w:after="20"/>
              <w:ind w:right="288"/>
              <w:rPr>
                <w:rFonts w:ascii="Arial" w:hAnsi="Arial" w:cs="Arial"/>
                <w:b/>
                <w:color w:val="000000"/>
                <w:sz w:val="20"/>
                <w:szCs w:val="20"/>
              </w:rPr>
            </w:pPr>
            <w:r>
              <w:rPr>
                <w:rFonts w:ascii="Arial" w:hAnsi="Arial" w:cs="Arial"/>
                <w:b/>
                <w:noProof/>
                <w:color w:val="000000"/>
                <w:sz w:val="20"/>
                <w:szCs w:val="20"/>
              </w:rPr>
              <w:t>Although coursework seems quite challenging for students as evidence by the need for some to repeat some coursework, there is no lack of enthusiasm about a career as a luthier and the potential for liv</w:t>
            </w:r>
            <w:r w:rsidR="00321448">
              <w:rPr>
                <w:rFonts w:ascii="Arial" w:hAnsi="Arial" w:cs="Arial"/>
                <w:b/>
                <w:noProof/>
                <w:color w:val="000000"/>
                <w:sz w:val="20"/>
                <w:szCs w:val="20"/>
              </w:rPr>
              <w:t>el</w:t>
            </w:r>
            <w:r>
              <w:rPr>
                <w:rFonts w:ascii="Arial" w:hAnsi="Arial" w:cs="Arial"/>
                <w:b/>
                <w:noProof/>
                <w:color w:val="000000"/>
                <w:sz w:val="20"/>
                <w:szCs w:val="20"/>
              </w:rPr>
              <w:t xml:space="preserve">yhood in the workplace or </w:t>
            </w:r>
            <w:r w:rsidR="0048205C">
              <w:rPr>
                <w:rFonts w:ascii="Arial" w:hAnsi="Arial" w:cs="Arial"/>
                <w:b/>
                <w:noProof/>
                <w:color w:val="000000"/>
                <w:sz w:val="20"/>
                <w:szCs w:val="20"/>
              </w:rPr>
              <w:t>as an entrepreneur.</w:t>
            </w:r>
            <w:r w:rsidR="000D3977">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C713B1">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trPr>
          <w:trHeight w:val="720"/>
        </w:trPr>
        <w:tc>
          <w:tcPr>
            <w:tcW w:w="14400" w:type="dxa"/>
          </w:tcPr>
          <w:p w:rsidR="0048205C" w:rsidRPr="0048205C" w:rsidRDefault="00C713B1" w:rsidP="0048205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8205C" w:rsidRPr="0048205C">
              <w:rPr>
                <w:rFonts w:ascii="Arial" w:hAnsi="Arial" w:cs="Arial"/>
                <w:b/>
                <w:noProof/>
                <w:color w:val="000000"/>
                <w:sz w:val="20"/>
                <w:szCs w:val="20"/>
              </w:rPr>
              <w:t>In San Diego county there is a projected need increase of 20% for woodworking machinist from 2008 to 2018 and a 9.8% increase in demand during the same period for bench carpenters and cabinetmakers. The demand is greatest in specialized fields.</w:t>
            </w:r>
          </w:p>
          <w:p w:rsidR="0048205C" w:rsidRPr="0048205C" w:rsidRDefault="0048205C" w:rsidP="0048205C">
            <w:pPr>
              <w:spacing w:before="40" w:after="20"/>
              <w:ind w:right="288"/>
              <w:rPr>
                <w:rFonts w:ascii="Arial" w:hAnsi="Arial" w:cs="Arial"/>
                <w:b/>
                <w:noProof/>
                <w:color w:val="000000"/>
                <w:sz w:val="20"/>
                <w:szCs w:val="20"/>
              </w:rPr>
            </w:pPr>
            <w:r w:rsidRPr="0048205C">
              <w:rPr>
                <w:rFonts w:ascii="Arial" w:hAnsi="Arial" w:cs="Arial"/>
                <w:b/>
                <w:noProof/>
                <w:color w:val="000000"/>
                <w:sz w:val="20"/>
                <w:szCs w:val="20"/>
              </w:rPr>
              <w:t>CFT has 7 new specialized programs and 1 revised program pending to meet the needs of the changing market and changing economy which will streamline the path for student completion.</w:t>
            </w:r>
          </w:p>
          <w:p w:rsidR="00F222BA" w:rsidRDefault="00C713B1"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trPr>
          <w:trHeight w:val="720"/>
        </w:trPr>
        <w:tc>
          <w:tcPr>
            <w:tcW w:w="14400" w:type="dxa"/>
          </w:tcPr>
          <w:p w:rsidR="003D0927" w:rsidRDefault="00C713B1" w:rsidP="00E84D5A">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8205C" w:rsidRPr="0048205C">
              <w:rPr>
                <w:rFonts w:ascii="Arial" w:hAnsi="Arial" w:cs="Arial"/>
                <w:b/>
                <w:noProof/>
                <w:color w:val="000000"/>
                <w:sz w:val="20"/>
                <w:szCs w:val="20"/>
              </w:rPr>
              <w:t xml:space="preserve">The CFT faculty has worked to identify students who could achieve degrees and certificates, and worked to help more students to apply for degrees and certificates each year. (And apply for them properly). As a result the certificate totals  doubled in 2008, and almost doubled again in 2009. The 2010 totals </w:t>
            </w:r>
            <w:r w:rsidR="0048205C">
              <w:rPr>
                <w:rFonts w:ascii="Arial" w:hAnsi="Arial" w:cs="Arial"/>
                <w:b/>
                <w:noProof/>
                <w:color w:val="000000"/>
                <w:sz w:val="20"/>
                <w:szCs w:val="20"/>
              </w:rPr>
              <w:t>show a</w:t>
            </w:r>
            <w:r w:rsidR="00E84D5A">
              <w:rPr>
                <w:rFonts w:ascii="Arial" w:hAnsi="Arial" w:cs="Arial"/>
                <w:b/>
                <w:noProof/>
                <w:color w:val="000000"/>
                <w:sz w:val="20"/>
                <w:szCs w:val="20"/>
              </w:rPr>
              <w:t>lmost a 50% increase over 2009. W</w:t>
            </w:r>
            <w:r w:rsidR="0048205C" w:rsidRPr="0048205C">
              <w:rPr>
                <w:rFonts w:ascii="Arial" w:hAnsi="Arial" w:cs="Arial"/>
                <w:b/>
                <w:noProof/>
                <w:color w:val="000000"/>
                <w:sz w:val="20"/>
                <w:szCs w:val="20"/>
              </w:rPr>
              <w:t>e recognize the need to continue to improve in this area. As part of this plan to increase the number of certificates completed the CFT faculty has explored the need for specialized certificates and has added 7 new AA/certificates which are currently pending.</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trPr>
          <w:trHeight w:val="720"/>
        </w:trPr>
        <w:tc>
          <w:tcPr>
            <w:tcW w:w="14400" w:type="dxa"/>
          </w:tcPr>
          <w:p w:rsidR="00E84D5A" w:rsidRPr="00E84D5A" w:rsidRDefault="00C713B1" w:rsidP="00E84D5A">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84D5A" w:rsidRPr="00E84D5A">
              <w:rPr>
                <w:rFonts w:ascii="Arial" w:hAnsi="Arial" w:cs="Arial"/>
                <w:b/>
                <w:noProof/>
                <w:color w:val="000000"/>
                <w:sz w:val="20"/>
                <w:szCs w:val="20"/>
              </w:rPr>
              <w:t>The CFT faculty has/and will work to increase enrollment and job related relevancy by:</w:t>
            </w:r>
          </w:p>
          <w:p w:rsidR="00E84D5A" w:rsidRPr="00E84D5A" w:rsidRDefault="00E84D5A" w:rsidP="00E84D5A">
            <w:pPr>
              <w:spacing w:before="40" w:after="20"/>
              <w:ind w:right="288"/>
              <w:rPr>
                <w:rFonts w:ascii="Arial" w:hAnsi="Arial" w:cs="Arial"/>
                <w:b/>
                <w:noProof/>
                <w:color w:val="000000"/>
                <w:sz w:val="20"/>
                <w:szCs w:val="20"/>
              </w:rPr>
            </w:pPr>
            <w:r w:rsidRPr="00E84D5A">
              <w:rPr>
                <w:rFonts w:ascii="Arial" w:hAnsi="Arial" w:cs="Arial"/>
                <w:b/>
                <w:noProof/>
                <w:color w:val="000000"/>
                <w:sz w:val="20"/>
                <w:szCs w:val="20"/>
              </w:rPr>
              <w:t>-Creating new AA/certificate programs</w:t>
            </w:r>
          </w:p>
          <w:p w:rsidR="00E84D5A" w:rsidRPr="00E84D5A" w:rsidRDefault="00E84D5A" w:rsidP="00E84D5A">
            <w:pPr>
              <w:spacing w:before="40" w:after="20"/>
              <w:ind w:right="288"/>
              <w:rPr>
                <w:rFonts w:ascii="Arial" w:hAnsi="Arial" w:cs="Arial"/>
                <w:b/>
                <w:noProof/>
                <w:color w:val="000000"/>
                <w:sz w:val="20"/>
                <w:szCs w:val="20"/>
              </w:rPr>
            </w:pPr>
            <w:r w:rsidRPr="00E84D5A">
              <w:rPr>
                <w:rFonts w:ascii="Arial" w:hAnsi="Arial" w:cs="Arial"/>
                <w:b/>
                <w:noProof/>
                <w:color w:val="000000"/>
                <w:sz w:val="20"/>
                <w:szCs w:val="20"/>
              </w:rPr>
              <w:t>-Creating new classes to complement new and existing programs</w:t>
            </w:r>
          </w:p>
          <w:p w:rsidR="00E84D5A" w:rsidRPr="00E84D5A" w:rsidRDefault="00E84D5A" w:rsidP="00E84D5A">
            <w:pPr>
              <w:spacing w:before="40" w:after="20"/>
              <w:ind w:right="288"/>
              <w:rPr>
                <w:rFonts w:ascii="Arial" w:hAnsi="Arial" w:cs="Arial"/>
                <w:b/>
                <w:noProof/>
                <w:color w:val="000000"/>
                <w:sz w:val="20"/>
                <w:szCs w:val="20"/>
              </w:rPr>
            </w:pPr>
          </w:p>
          <w:p w:rsidR="00E84D5A" w:rsidRPr="00E84D5A" w:rsidRDefault="00E84D5A" w:rsidP="00E84D5A">
            <w:pPr>
              <w:spacing w:before="40" w:after="20"/>
              <w:ind w:right="288"/>
              <w:rPr>
                <w:rFonts w:ascii="Arial" w:hAnsi="Arial" w:cs="Arial"/>
                <w:b/>
                <w:noProof/>
                <w:color w:val="000000"/>
                <w:sz w:val="20"/>
                <w:szCs w:val="20"/>
              </w:rPr>
            </w:pPr>
            <w:r w:rsidRPr="00E84D5A">
              <w:rPr>
                <w:rFonts w:ascii="Arial" w:hAnsi="Arial" w:cs="Arial"/>
                <w:b/>
                <w:noProof/>
                <w:color w:val="000000"/>
                <w:sz w:val="20"/>
                <w:szCs w:val="20"/>
              </w:rPr>
              <w:t>In developing our schedule the CFT faculty works to meet the needs of the student by rotating courses needed for completion of degrees/certificates into all of the scheduled time slots.</w:t>
            </w:r>
          </w:p>
          <w:p w:rsidR="00E84D5A" w:rsidRPr="00E84D5A" w:rsidRDefault="00E84D5A" w:rsidP="00E84D5A">
            <w:pPr>
              <w:spacing w:before="40" w:after="20"/>
              <w:ind w:right="288"/>
              <w:rPr>
                <w:rFonts w:ascii="Arial" w:hAnsi="Arial" w:cs="Arial"/>
                <w:b/>
                <w:noProof/>
                <w:color w:val="000000"/>
                <w:sz w:val="20"/>
                <w:szCs w:val="20"/>
              </w:rPr>
            </w:pPr>
          </w:p>
          <w:p w:rsidR="00E84D5A" w:rsidRPr="00E84D5A" w:rsidRDefault="00E84D5A" w:rsidP="00E84D5A">
            <w:pPr>
              <w:spacing w:before="40" w:after="20"/>
              <w:ind w:right="288"/>
              <w:rPr>
                <w:rFonts w:ascii="Arial" w:hAnsi="Arial" w:cs="Arial"/>
                <w:b/>
                <w:noProof/>
                <w:color w:val="000000"/>
                <w:sz w:val="20"/>
                <w:szCs w:val="20"/>
              </w:rPr>
            </w:pPr>
            <w:r w:rsidRPr="00E84D5A">
              <w:rPr>
                <w:rFonts w:ascii="Arial" w:hAnsi="Arial" w:cs="Arial"/>
                <w:b/>
                <w:noProof/>
                <w:color w:val="000000"/>
                <w:sz w:val="20"/>
                <w:szCs w:val="20"/>
              </w:rPr>
              <w:t>Course sequencing has been identified as a potential problem with the implementation of 7 new AA/certificate programs</w:t>
            </w:r>
          </w:p>
          <w:p w:rsidR="00E84D5A" w:rsidRPr="00E84D5A" w:rsidRDefault="00E84D5A" w:rsidP="00E84D5A">
            <w:pPr>
              <w:spacing w:before="40" w:after="20"/>
              <w:ind w:right="288"/>
              <w:rPr>
                <w:rFonts w:ascii="Arial" w:hAnsi="Arial" w:cs="Arial"/>
                <w:b/>
                <w:noProof/>
                <w:color w:val="000000"/>
                <w:sz w:val="20"/>
                <w:szCs w:val="20"/>
              </w:rPr>
            </w:pPr>
            <w:r w:rsidRPr="00E84D5A">
              <w:rPr>
                <w:rFonts w:ascii="Arial" w:hAnsi="Arial" w:cs="Arial"/>
                <w:b/>
                <w:noProof/>
                <w:color w:val="000000"/>
                <w:sz w:val="20"/>
                <w:szCs w:val="20"/>
              </w:rPr>
              <w:t>and limited full time staff. Discipline will work to schedule and sequence courses so that students can potentially enter any fall semester and complete in two years. Again limited full time staff may be a deterent to success here.</w:t>
            </w:r>
          </w:p>
          <w:p w:rsidR="00E84D5A" w:rsidRPr="00E84D5A" w:rsidRDefault="00E84D5A" w:rsidP="00E84D5A">
            <w:pPr>
              <w:spacing w:before="40" w:after="20"/>
              <w:ind w:right="288"/>
              <w:rPr>
                <w:rFonts w:ascii="Arial" w:hAnsi="Arial" w:cs="Arial"/>
                <w:b/>
                <w:noProof/>
                <w:color w:val="000000"/>
                <w:sz w:val="20"/>
                <w:szCs w:val="20"/>
              </w:rPr>
            </w:pPr>
          </w:p>
          <w:p w:rsidR="003D0927" w:rsidRPr="00B81877" w:rsidRDefault="00C713B1" w:rsidP="00E84D5A">
            <w:pPr>
              <w:spacing w:before="40" w:after="20"/>
              <w:ind w:right="288"/>
              <w:rPr>
                <w:rFonts w:ascii="Arial" w:hAnsi="Arial" w:cs="Arial"/>
                <w:b/>
              </w:rPr>
            </w:pP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lastRenderedPageBreak/>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trPr>
          <w:trHeight w:val="720"/>
        </w:trPr>
        <w:tc>
          <w:tcPr>
            <w:tcW w:w="14400" w:type="dxa"/>
          </w:tcPr>
          <w:p w:rsidR="00E84D5A" w:rsidRPr="00E84D5A" w:rsidRDefault="00C713B1" w:rsidP="00E84D5A">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B6CB3">
              <w:rPr>
                <w:rFonts w:ascii="Arial" w:hAnsi="Arial" w:cs="Arial"/>
                <w:b/>
                <w:color w:val="000000"/>
                <w:sz w:val="20"/>
                <w:szCs w:val="20"/>
              </w:rPr>
              <w:t xml:space="preserve">Based on a 75/25 staffing model for full time/parttime faculty, this discipline would have to hire four new faculty to achieve the ideal staffing ratio.  </w:t>
            </w:r>
            <w:r w:rsidR="00E84D5A" w:rsidRPr="00E84D5A">
              <w:rPr>
                <w:rFonts w:ascii="Arial" w:hAnsi="Arial" w:cs="Arial"/>
                <w:b/>
                <w:noProof/>
                <w:color w:val="000000"/>
                <w:sz w:val="20"/>
                <w:szCs w:val="20"/>
              </w:rPr>
              <w:t>Currently, more than 7</w:t>
            </w:r>
            <w:r w:rsidR="00E84D5A">
              <w:rPr>
                <w:rFonts w:ascii="Arial" w:hAnsi="Arial" w:cs="Arial"/>
                <w:b/>
                <w:noProof/>
                <w:color w:val="000000"/>
                <w:sz w:val="20"/>
                <w:szCs w:val="20"/>
              </w:rPr>
              <w:t>3</w:t>
            </w:r>
            <w:r w:rsidR="00E84D5A" w:rsidRPr="00E84D5A">
              <w:rPr>
                <w:rFonts w:ascii="Arial" w:hAnsi="Arial" w:cs="Arial"/>
                <w:b/>
                <w:noProof/>
                <w:color w:val="000000"/>
                <w:sz w:val="20"/>
                <w:szCs w:val="20"/>
              </w:rPr>
              <w:t>% of full time equivalent faculty hours are taught by part time faculty.</w:t>
            </w:r>
            <w:r w:rsidR="00DB6CB3">
              <w:rPr>
                <w:rFonts w:ascii="Arial" w:hAnsi="Arial" w:cs="Arial"/>
                <w:b/>
                <w:noProof/>
                <w:color w:val="000000"/>
                <w:sz w:val="20"/>
                <w:szCs w:val="20"/>
              </w:rPr>
              <w:t xml:space="preserve"> While these part time faculty are talented experts who make a valuable contribution to our program, they aren't available to participate extensively in curriculum development, facilities planing, student advising, and other campus activities and committees.  This puts an extreme burden on the three contract faculty.  </w:t>
            </w:r>
          </w:p>
          <w:p w:rsidR="00E84D5A" w:rsidRPr="00E84D5A" w:rsidRDefault="00E84D5A" w:rsidP="00E84D5A">
            <w:pPr>
              <w:spacing w:before="40" w:after="20"/>
              <w:ind w:right="288"/>
              <w:rPr>
                <w:rFonts w:ascii="Arial" w:hAnsi="Arial" w:cs="Arial"/>
                <w:b/>
                <w:noProof/>
                <w:color w:val="000000"/>
                <w:sz w:val="20"/>
                <w:szCs w:val="20"/>
              </w:rPr>
            </w:pPr>
          </w:p>
          <w:p w:rsidR="00E84D5A" w:rsidRPr="00E84D5A" w:rsidRDefault="00E84D5A" w:rsidP="00E84D5A">
            <w:pPr>
              <w:spacing w:before="40" w:after="20"/>
              <w:ind w:right="288"/>
              <w:rPr>
                <w:rFonts w:ascii="Arial" w:hAnsi="Arial" w:cs="Arial"/>
                <w:b/>
                <w:noProof/>
                <w:color w:val="000000"/>
                <w:sz w:val="20"/>
                <w:szCs w:val="20"/>
              </w:rPr>
            </w:pPr>
            <w:r w:rsidRPr="00E84D5A">
              <w:rPr>
                <w:rFonts w:ascii="Arial" w:hAnsi="Arial" w:cs="Arial"/>
                <w:b/>
                <w:noProof/>
                <w:color w:val="000000"/>
                <w:sz w:val="20"/>
                <w:szCs w:val="20"/>
              </w:rPr>
              <w:t>The 3 full time faculty oversee and facilitate courses for the 25 part time faculty, as well as their own. These courses are extremely diverse and each of them requires specialized tools, specialized materials, and up to date technology.</w:t>
            </w:r>
          </w:p>
          <w:p w:rsidR="00E84D5A" w:rsidRPr="00E84D5A" w:rsidRDefault="00E84D5A" w:rsidP="00E84D5A">
            <w:pPr>
              <w:spacing w:before="40" w:after="20"/>
              <w:ind w:right="288"/>
              <w:rPr>
                <w:rFonts w:ascii="Arial" w:hAnsi="Arial" w:cs="Arial"/>
                <w:b/>
                <w:noProof/>
                <w:color w:val="000000"/>
                <w:sz w:val="20"/>
                <w:szCs w:val="20"/>
              </w:rPr>
            </w:pPr>
          </w:p>
          <w:p w:rsidR="00E84D5A" w:rsidRPr="00E84D5A" w:rsidRDefault="00E84D5A" w:rsidP="00E84D5A">
            <w:pPr>
              <w:spacing w:before="40" w:after="20"/>
              <w:ind w:right="288"/>
              <w:rPr>
                <w:rFonts w:ascii="Arial" w:hAnsi="Arial" w:cs="Arial"/>
                <w:b/>
                <w:noProof/>
                <w:color w:val="000000"/>
                <w:sz w:val="20"/>
                <w:szCs w:val="20"/>
              </w:rPr>
            </w:pPr>
            <w:r w:rsidRPr="00E84D5A">
              <w:rPr>
                <w:rFonts w:ascii="Arial" w:hAnsi="Arial" w:cs="Arial"/>
                <w:b/>
                <w:noProof/>
                <w:color w:val="000000"/>
                <w:sz w:val="20"/>
                <w:szCs w:val="20"/>
              </w:rPr>
              <w:t xml:space="preserve"> </w:t>
            </w:r>
          </w:p>
          <w:p w:rsidR="00E84D5A" w:rsidRPr="00E84D5A" w:rsidRDefault="00E84D5A" w:rsidP="00E84D5A">
            <w:pPr>
              <w:spacing w:before="40" w:after="20"/>
              <w:ind w:right="288"/>
              <w:rPr>
                <w:rFonts w:ascii="Arial" w:hAnsi="Arial" w:cs="Arial"/>
                <w:b/>
                <w:noProof/>
                <w:color w:val="000000"/>
                <w:sz w:val="20"/>
                <w:szCs w:val="20"/>
              </w:rPr>
            </w:pPr>
            <w:r w:rsidRPr="00E84D5A">
              <w:rPr>
                <w:rFonts w:ascii="Arial" w:hAnsi="Arial" w:cs="Arial"/>
                <w:b/>
                <w:noProof/>
                <w:color w:val="000000"/>
                <w:sz w:val="20"/>
                <w:szCs w:val="20"/>
              </w:rPr>
              <w:t xml:space="preserve"> The CFT discipline is in need of  two more full time faculty members imeediately. Currently CFT is less two fulltime position due to retirement. In the next </w:t>
            </w:r>
            <w:r>
              <w:rPr>
                <w:rFonts w:ascii="Arial" w:hAnsi="Arial" w:cs="Arial"/>
                <w:b/>
                <w:noProof/>
                <w:color w:val="000000"/>
                <w:sz w:val="20"/>
                <w:szCs w:val="20"/>
              </w:rPr>
              <w:t>3</w:t>
            </w:r>
            <w:r w:rsidRPr="00E84D5A">
              <w:rPr>
                <w:rFonts w:ascii="Arial" w:hAnsi="Arial" w:cs="Arial"/>
                <w:b/>
                <w:noProof/>
                <w:color w:val="000000"/>
                <w:sz w:val="20"/>
                <w:szCs w:val="20"/>
              </w:rPr>
              <w:t xml:space="preserve"> years, CFT will have 2 more faculty retire</w:t>
            </w:r>
            <w:r>
              <w:rPr>
                <w:rFonts w:ascii="Arial" w:hAnsi="Arial" w:cs="Arial"/>
                <w:b/>
                <w:noProof/>
                <w:color w:val="000000"/>
                <w:sz w:val="20"/>
                <w:szCs w:val="20"/>
              </w:rPr>
              <w:t xml:space="preserve"> (one full timer recently anounce his retirement as of December 2012)</w:t>
            </w:r>
            <w:r w:rsidRPr="00E84D5A">
              <w:rPr>
                <w:rFonts w:ascii="Arial" w:hAnsi="Arial" w:cs="Arial"/>
                <w:b/>
                <w:noProof/>
                <w:color w:val="000000"/>
                <w:sz w:val="20"/>
                <w:szCs w:val="20"/>
              </w:rPr>
              <w:t xml:space="preserve">. Unless this is addressed with urgency, the </w:t>
            </w:r>
            <w:r w:rsidR="00DB6CB3">
              <w:rPr>
                <w:rFonts w:ascii="Arial" w:hAnsi="Arial" w:cs="Arial"/>
                <w:b/>
                <w:noProof/>
                <w:color w:val="000000"/>
                <w:sz w:val="20"/>
                <w:szCs w:val="20"/>
              </w:rPr>
              <w:t xml:space="preserve">CFT </w:t>
            </w:r>
            <w:r w:rsidRPr="00E84D5A">
              <w:rPr>
                <w:rFonts w:ascii="Arial" w:hAnsi="Arial" w:cs="Arial"/>
                <w:b/>
                <w:noProof/>
                <w:color w:val="000000"/>
                <w:sz w:val="20"/>
                <w:szCs w:val="20"/>
              </w:rPr>
              <w:t>program will suffer tremendous setbacks.</w:t>
            </w:r>
          </w:p>
          <w:p w:rsidR="003D0927" w:rsidRPr="00B81877" w:rsidRDefault="00C713B1" w:rsidP="00E84D5A">
            <w:pPr>
              <w:spacing w:before="40" w:after="20"/>
              <w:ind w:right="288"/>
              <w:rPr>
                <w:rFonts w:ascii="Arial" w:hAnsi="Arial" w:cs="Arial"/>
                <w:b/>
              </w:rPr>
            </w:pP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C713B1" w:rsidP="00E10CF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E10CF9">
              <w:rPr>
                <w:rFonts w:ascii="Arial" w:hAnsi="Arial" w:cs="Arial"/>
                <w:b/>
                <w:sz w:val="16"/>
                <w:szCs w:val="16"/>
              </w:rPr>
              <w:t>2 C</w:t>
            </w:r>
            <w:r w:rsidR="00361F28">
              <w:rPr>
                <w:rFonts w:ascii="Arial" w:hAnsi="Arial" w:cs="Arial"/>
                <w:b/>
                <w:noProof/>
                <w:sz w:val="16"/>
                <w:szCs w:val="16"/>
              </w:rPr>
              <w:t>NC Machine</w:t>
            </w:r>
            <w:r w:rsidR="00E10CF9">
              <w:rPr>
                <w:rFonts w:ascii="Arial" w:hAnsi="Arial" w:cs="Arial"/>
                <w:b/>
                <w:noProof/>
                <w:sz w:val="16"/>
                <w:szCs w:val="16"/>
              </w:rPr>
              <w:t>s , 1 panel, 1 smaller</w:t>
            </w:r>
            <w:r w:rsidRPr="0084039D">
              <w:rPr>
                <w:rFonts w:ascii="Arial" w:hAnsi="Arial" w:cs="Arial"/>
                <w:b/>
                <w:sz w:val="16"/>
                <w:szCs w:val="16"/>
              </w:rPr>
              <w:fldChar w:fldCharType="end"/>
            </w:r>
          </w:p>
        </w:tc>
        <w:tc>
          <w:tcPr>
            <w:tcW w:w="987" w:type="dxa"/>
          </w:tcPr>
          <w:p w:rsidR="007A7647" w:rsidRDefault="00C713B1" w:rsidP="00E10CF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E10CF9">
              <w:rPr>
                <w:rFonts w:ascii="Arial" w:hAnsi="Arial" w:cs="Arial"/>
                <w:b/>
                <w:noProof/>
                <w:sz w:val="16"/>
                <w:szCs w:val="16"/>
              </w:rPr>
              <w:t>3</w:t>
            </w:r>
            <w:r w:rsidRPr="009770CB">
              <w:rPr>
                <w:rFonts w:ascii="Arial" w:hAnsi="Arial" w:cs="Arial"/>
                <w:b/>
                <w:sz w:val="16"/>
                <w:szCs w:val="16"/>
              </w:rPr>
              <w:fldChar w:fldCharType="end"/>
            </w:r>
          </w:p>
        </w:tc>
        <w:tc>
          <w:tcPr>
            <w:tcW w:w="1177" w:type="dxa"/>
          </w:tcPr>
          <w:p w:rsidR="007A7647" w:rsidRDefault="00C713B1" w:rsidP="00E10CF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E10CF9">
              <w:rPr>
                <w:rFonts w:ascii="Arial" w:hAnsi="Arial" w:cs="Arial"/>
                <w:b/>
                <w:sz w:val="16"/>
                <w:szCs w:val="16"/>
              </w:rPr>
              <w:t>1.1</w:t>
            </w:r>
            <w:r w:rsidRPr="00E1582A">
              <w:rPr>
                <w:rFonts w:ascii="Arial" w:hAnsi="Arial" w:cs="Arial"/>
                <w:b/>
                <w:sz w:val="16"/>
                <w:szCs w:val="16"/>
              </w:rPr>
              <w:fldChar w:fldCharType="end"/>
            </w:r>
          </w:p>
        </w:tc>
        <w:tc>
          <w:tcPr>
            <w:tcW w:w="3290" w:type="dxa"/>
          </w:tcPr>
          <w:p w:rsidR="007A7647" w:rsidRDefault="00C713B1" w:rsidP="00E10CF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E10CF9">
              <w:rPr>
                <w:rFonts w:ascii="Arial" w:hAnsi="Arial" w:cs="Arial"/>
                <w:b/>
                <w:noProof/>
                <w:sz w:val="16"/>
                <w:szCs w:val="16"/>
              </w:rPr>
              <w:t>recommended by the advisory comittee</w:t>
            </w:r>
            <w:r w:rsidRPr="001C4817">
              <w:rPr>
                <w:rFonts w:ascii="Arial" w:hAnsi="Arial" w:cs="Arial"/>
                <w:b/>
                <w:sz w:val="16"/>
                <w:szCs w:val="16"/>
              </w:rPr>
              <w:fldChar w:fldCharType="end"/>
            </w:r>
          </w:p>
        </w:tc>
        <w:tc>
          <w:tcPr>
            <w:tcW w:w="1137" w:type="dxa"/>
          </w:tcPr>
          <w:p w:rsidR="007A7647" w:rsidRDefault="00C713B1" w:rsidP="0023644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36445">
              <w:rPr>
                <w:rFonts w:ascii="Arial" w:hAnsi="Arial" w:cs="Arial"/>
                <w:b/>
                <w:noProof/>
                <w:sz w:val="16"/>
                <w:szCs w:val="16"/>
              </w:rPr>
              <w:t xml:space="preserve">$120,000 </w:t>
            </w:r>
            <w:r w:rsidRPr="00A95FAB">
              <w:rPr>
                <w:rFonts w:ascii="Arial" w:hAnsi="Arial" w:cs="Arial"/>
                <w:b/>
                <w:sz w:val="16"/>
                <w:szCs w:val="16"/>
              </w:rPr>
              <w:fldChar w:fldCharType="end"/>
            </w:r>
          </w:p>
        </w:tc>
        <w:tc>
          <w:tcPr>
            <w:tcW w:w="1333" w:type="dxa"/>
          </w:tcPr>
          <w:p w:rsidR="007A7647" w:rsidRDefault="00C713B1" w:rsidP="0023644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36445">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C713B1" w:rsidP="0023644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36445">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C713B1" w:rsidP="00E10CF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E10CF9">
              <w:rPr>
                <w:rFonts w:ascii="Arial" w:hAnsi="Arial" w:cs="Arial"/>
                <w:b/>
                <w:sz w:val="16"/>
                <w:szCs w:val="16"/>
              </w:rPr>
              <w:t>laser engraver</w:t>
            </w:r>
            <w:r w:rsidRPr="0084039D">
              <w:rPr>
                <w:rFonts w:ascii="Arial" w:hAnsi="Arial" w:cs="Arial"/>
                <w:b/>
                <w:sz w:val="16"/>
                <w:szCs w:val="16"/>
              </w:rPr>
              <w:fldChar w:fldCharType="end"/>
            </w:r>
          </w:p>
        </w:tc>
        <w:tc>
          <w:tcPr>
            <w:tcW w:w="987" w:type="dxa"/>
          </w:tcPr>
          <w:p w:rsidR="007A7647" w:rsidRDefault="00C713B1" w:rsidP="00E10CF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E10CF9">
              <w:rPr>
                <w:rFonts w:ascii="Arial" w:hAnsi="Arial" w:cs="Arial"/>
                <w:b/>
                <w:noProof/>
                <w:sz w:val="16"/>
                <w:szCs w:val="16"/>
              </w:rPr>
              <w:t>5</w:t>
            </w:r>
            <w:r w:rsidRPr="009770CB">
              <w:rPr>
                <w:rFonts w:ascii="Arial" w:hAnsi="Arial" w:cs="Arial"/>
                <w:b/>
                <w:sz w:val="16"/>
                <w:szCs w:val="16"/>
              </w:rPr>
              <w:fldChar w:fldCharType="end"/>
            </w:r>
          </w:p>
        </w:tc>
        <w:tc>
          <w:tcPr>
            <w:tcW w:w="1177" w:type="dxa"/>
          </w:tcPr>
          <w:p w:rsidR="007A7647" w:rsidRDefault="00C713B1" w:rsidP="0023644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36445">
              <w:rPr>
                <w:rFonts w:ascii="Arial" w:hAnsi="Arial" w:cs="Arial"/>
                <w:b/>
                <w:noProof/>
                <w:sz w:val="16"/>
                <w:szCs w:val="16"/>
              </w:rPr>
              <w:t>1.1</w:t>
            </w:r>
            <w:r w:rsidRPr="00E1582A">
              <w:rPr>
                <w:rFonts w:ascii="Arial" w:hAnsi="Arial" w:cs="Arial"/>
                <w:b/>
                <w:sz w:val="16"/>
                <w:szCs w:val="16"/>
              </w:rPr>
              <w:fldChar w:fldCharType="end"/>
            </w:r>
          </w:p>
        </w:tc>
        <w:tc>
          <w:tcPr>
            <w:tcW w:w="3290" w:type="dxa"/>
          </w:tcPr>
          <w:p w:rsidR="007A7647" w:rsidRDefault="00C713B1" w:rsidP="0023644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36445">
              <w:rPr>
                <w:rFonts w:ascii="Arial" w:hAnsi="Arial" w:cs="Arial"/>
                <w:b/>
                <w:noProof/>
                <w:sz w:val="16"/>
                <w:szCs w:val="16"/>
              </w:rPr>
              <w:t>supplement all programs</w:t>
            </w:r>
            <w:r w:rsidRPr="001C4817">
              <w:rPr>
                <w:rFonts w:ascii="Arial" w:hAnsi="Arial" w:cs="Arial"/>
                <w:b/>
                <w:sz w:val="16"/>
                <w:szCs w:val="16"/>
              </w:rPr>
              <w:fldChar w:fldCharType="end"/>
            </w:r>
          </w:p>
        </w:tc>
        <w:tc>
          <w:tcPr>
            <w:tcW w:w="1137" w:type="dxa"/>
          </w:tcPr>
          <w:p w:rsidR="007A7647" w:rsidRDefault="00C713B1" w:rsidP="0023644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36445">
              <w:rPr>
                <w:rFonts w:ascii="Arial" w:hAnsi="Arial" w:cs="Arial"/>
                <w:b/>
                <w:noProof/>
                <w:sz w:val="16"/>
                <w:szCs w:val="16"/>
              </w:rPr>
              <w:t>$16,000</w:t>
            </w:r>
            <w:r w:rsidRPr="00A95FAB">
              <w:rPr>
                <w:rFonts w:ascii="Arial" w:hAnsi="Arial" w:cs="Arial"/>
                <w:b/>
                <w:sz w:val="16"/>
                <w:szCs w:val="16"/>
              </w:rPr>
              <w:fldChar w:fldCharType="end"/>
            </w:r>
          </w:p>
        </w:tc>
        <w:tc>
          <w:tcPr>
            <w:tcW w:w="1333" w:type="dxa"/>
          </w:tcPr>
          <w:p w:rsidR="007A7647" w:rsidRDefault="00C713B1" w:rsidP="0023644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36445">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C713B1" w:rsidP="0023644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36445">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C713B1" w:rsidP="00361F28">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361F28">
              <w:rPr>
                <w:rFonts w:ascii="Arial" w:hAnsi="Arial" w:cs="Arial"/>
                <w:b/>
                <w:noProof/>
                <w:sz w:val="16"/>
                <w:szCs w:val="16"/>
              </w:rPr>
              <w:t>Saw Stop Table Sawaa</w:t>
            </w:r>
            <w:r w:rsidRPr="0084039D">
              <w:rPr>
                <w:rFonts w:ascii="Arial" w:hAnsi="Arial" w:cs="Arial"/>
                <w:b/>
                <w:sz w:val="16"/>
                <w:szCs w:val="16"/>
              </w:rPr>
              <w:fldChar w:fldCharType="end"/>
            </w:r>
          </w:p>
        </w:tc>
        <w:tc>
          <w:tcPr>
            <w:tcW w:w="987" w:type="dxa"/>
          </w:tcPr>
          <w:p w:rsidR="007A7647" w:rsidRDefault="00C713B1" w:rsidP="00E10CF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E10CF9">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C713B1" w:rsidP="0023644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36445">
              <w:rPr>
                <w:rFonts w:ascii="Arial" w:hAnsi="Arial" w:cs="Arial"/>
                <w:b/>
                <w:noProof/>
                <w:sz w:val="16"/>
                <w:szCs w:val="16"/>
              </w:rPr>
              <w:t>1.1</w:t>
            </w:r>
            <w:r w:rsidRPr="00E1582A">
              <w:rPr>
                <w:rFonts w:ascii="Arial" w:hAnsi="Arial" w:cs="Arial"/>
                <w:b/>
                <w:sz w:val="16"/>
                <w:szCs w:val="16"/>
              </w:rPr>
              <w:fldChar w:fldCharType="end"/>
            </w:r>
          </w:p>
        </w:tc>
        <w:tc>
          <w:tcPr>
            <w:tcW w:w="3290" w:type="dxa"/>
          </w:tcPr>
          <w:p w:rsidR="007A7647" w:rsidRDefault="00C713B1" w:rsidP="0023644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36445">
              <w:rPr>
                <w:rFonts w:ascii="Arial" w:hAnsi="Arial" w:cs="Arial"/>
                <w:b/>
                <w:noProof/>
                <w:sz w:val="16"/>
                <w:szCs w:val="16"/>
              </w:rPr>
              <w:t>safety new technology, perhps mandated by state</w:t>
            </w:r>
            <w:r w:rsidRPr="001C4817">
              <w:rPr>
                <w:rFonts w:ascii="Arial" w:hAnsi="Arial" w:cs="Arial"/>
                <w:b/>
                <w:sz w:val="16"/>
                <w:szCs w:val="16"/>
              </w:rPr>
              <w:fldChar w:fldCharType="end"/>
            </w:r>
          </w:p>
        </w:tc>
        <w:tc>
          <w:tcPr>
            <w:tcW w:w="1137" w:type="dxa"/>
          </w:tcPr>
          <w:p w:rsidR="007A7647" w:rsidRDefault="00C713B1" w:rsidP="0023644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36445">
              <w:rPr>
                <w:rFonts w:ascii="Arial" w:hAnsi="Arial" w:cs="Arial"/>
                <w:b/>
                <w:sz w:val="16"/>
                <w:szCs w:val="16"/>
              </w:rPr>
              <w:t>$19,200</w:t>
            </w:r>
            <w:r w:rsidRPr="00A95FAB">
              <w:rPr>
                <w:rFonts w:ascii="Arial" w:hAnsi="Arial" w:cs="Arial"/>
                <w:b/>
                <w:sz w:val="16"/>
                <w:szCs w:val="16"/>
              </w:rPr>
              <w:fldChar w:fldCharType="end"/>
            </w:r>
          </w:p>
        </w:tc>
        <w:tc>
          <w:tcPr>
            <w:tcW w:w="1333" w:type="dxa"/>
          </w:tcPr>
          <w:p w:rsidR="007A7647" w:rsidRDefault="00C713B1" w:rsidP="0023644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36445">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C713B1" w:rsidP="0023644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36445">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C713B1" w:rsidP="00361F28">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361F28">
              <w:rPr>
                <w:rFonts w:ascii="Arial" w:hAnsi="Arial" w:cs="Arial"/>
                <w:b/>
                <w:noProof/>
                <w:sz w:val="16"/>
                <w:szCs w:val="16"/>
              </w:rPr>
              <w:t>Lathes</w:t>
            </w:r>
            <w:r>
              <w:rPr>
                <w:rFonts w:ascii="Arial" w:hAnsi="Arial" w:cs="Arial"/>
                <w:b/>
                <w:sz w:val="16"/>
                <w:szCs w:val="16"/>
              </w:rPr>
              <w:fldChar w:fldCharType="end"/>
            </w:r>
          </w:p>
        </w:tc>
        <w:tc>
          <w:tcPr>
            <w:tcW w:w="987" w:type="dxa"/>
          </w:tcPr>
          <w:p w:rsidR="007A7647" w:rsidRDefault="00C713B1" w:rsidP="00E10CF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E10CF9">
              <w:rPr>
                <w:rFonts w:ascii="Arial" w:hAnsi="Arial" w:cs="Arial"/>
                <w:b/>
                <w:noProof/>
                <w:sz w:val="16"/>
                <w:szCs w:val="16"/>
              </w:rPr>
              <w:t>5</w:t>
            </w:r>
            <w:r w:rsidRPr="009770CB">
              <w:rPr>
                <w:rFonts w:ascii="Arial" w:hAnsi="Arial" w:cs="Arial"/>
                <w:b/>
                <w:sz w:val="16"/>
                <w:szCs w:val="16"/>
              </w:rPr>
              <w:fldChar w:fldCharType="end"/>
            </w:r>
          </w:p>
        </w:tc>
        <w:tc>
          <w:tcPr>
            <w:tcW w:w="1177" w:type="dxa"/>
          </w:tcPr>
          <w:p w:rsidR="007A7647" w:rsidRDefault="00C713B1" w:rsidP="0023644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36445">
              <w:rPr>
                <w:rFonts w:ascii="Arial" w:hAnsi="Arial" w:cs="Arial"/>
                <w:b/>
                <w:noProof/>
                <w:sz w:val="16"/>
                <w:szCs w:val="16"/>
              </w:rPr>
              <w:t>1.1</w:t>
            </w:r>
            <w:r w:rsidRPr="00E1582A">
              <w:rPr>
                <w:rFonts w:ascii="Arial" w:hAnsi="Arial" w:cs="Arial"/>
                <w:b/>
                <w:sz w:val="16"/>
                <w:szCs w:val="16"/>
              </w:rPr>
              <w:fldChar w:fldCharType="end"/>
            </w:r>
          </w:p>
        </w:tc>
        <w:tc>
          <w:tcPr>
            <w:tcW w:w="3290" w:type="dxa"/>
          </w:tcPr>
          <w:p w:rsidR="007A7647" w:rsidRDefault="00C713B1" w:rsidP="0023644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36445">
              <w:rPr>
                <w:rFonts w:ascii="Arial" w:hAnsi="Arial" w:cs="Arial"/>
                <w:b/>
                <w:noProof/>
                <w:sz w:val="16"/>
                <w:szCs w:val="16"/>
              </w:rPr>
              <w:t>replace current lathes which are wearing out</w:t>
            </w:r>
            <w:r w:rsidRPr="001C4817">
              <w:rPr>
                <w:rFonts w:ascii="Arial" w:hAnsi="Arial" w:cs="Arial"/>
                <w:b/>
                <w:sz w:val="16"/>
                <w:szCs w:val="16"/>
              </w:rPr>
              <w:fldChar w:fldCharType="end"/>
            </w:r>
          </w:p>
        </w:tc>
        <w:tc>
          <w:tcPr>
            <w:tcW w:w="1137" w:type="dxa"/>
          </w:tcPr>
          <w:p w:rsidR="007A7647" w:rsidRDefault="00C713B1" w:rsidP="0023644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36445">
              <w:rPr>
                <w:rFonts w:ascii="Arial" w:hAnsi="Arial" w:cs="Arial"/>
                <w:b/>
                <w:noProof/>
                <w:sz w:val="16"/>
                <w:szCs w:val="16"/>
              </w:rPr>
              <w:t>$20,000</w:t>
            </w:r>
            <w:r w:rsidRPr="00A95FAB">
              <w:rPr>
                <w:rFonts w:ascii="Arial" w:hAnsi="Arial" w:cs="Arial"/>
                <w:b/>
                <w:sz w:val="16"/>
                <w:szCs w:val="16"/>
              </w:rPr>
              <w:fldChar w:fldCharType="end"/>
            </w:r>
          </w:p>
        </w:tc>
        <w:tc>
          <w:tcPr>
            <w:tcW w:w="1333" w:type="dxa"/>
          </w:tcPr>
          <w:p w:rsidR="007A7647" w:rsidRDefault="00C713B1" w:rsidP="0023644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36445">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C713B1" w:rsidP="0023644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36445">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a5. </w:t>
            </w:r>
          </w:p>
        </w:tc>
        <w:tc>
          <w:tcPr>
            <w:tcW w:w="3236" w:type="dxa"/>
          </w:tcPr>
          <w:p w:rsidR="007A7647" w:rsidRDefault="00C713B1" w:rsidP="00E10CF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10CF9">
              <w:rPr>
                <w:rFonts w:ascii="Arial" w:hAnsi="Arial" w:cs="Arial"/>
                <w:b/>
                <w:sz w:val="16"/>
                <w:szCs w:val="16"/>
              </w:rPr>
              <w:t>6 jointers 3 @8", 3@12", all with carbide spiral cutting heads</w:t>
            </w:r>
            <w:r>
              <w:rPr>
                <w:rFonts w:ascii="Arial" w:hAnsi="Arial" w:cs="Arial"/>
                <w:b/>
                <w:sz w:val="16"/>
                <w:szCs w:val="16"/>
              </w:rPr>
              <w:fldChar w:fldCharType="end"/>
            </w:r>
          </w:p>
        </w:tc>
        <w:tc>
          <w:tcPr>
            <w:tcW w:w="987" w:type="dxa"/>
          </w:tcPr>
          <w:p w:rsidR="007A7647" w:rsidRDefault="00C713B1" w:rsidP="00E10CF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E10CF9">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C713B1" w:rsidP="0023644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36445">
              <w:rPr>
                <w:rFonts w:ascii="Arial" w:hAnsi="Arial" w:cs="Arial"/>
                <w:b/>
                <w:noProof/>
                <w:sz w:val="16"/>
                <w:szCs w:val="16"/>
              </w:rPr>
              <w:t>1.1</w:t>
            </w:r>
            <w:r w:rsidRPr="00E1582A">
              <w:rPr>
                <w:rFonts w:ascii="Arial" w:hAnsi="Arial" w:cs="Arial"/>
                <w:b/>
                <w:sz w:val="16"/>
                <w:szCs w:val="16"/>
              </w:rPr>
              <w:fldChar w:fldCharType="end"/>
            </w:r>
          </w:p>
        </w:tc>
        <w:tc>
          <w:tcPr>
            <w:tcW w:w="3290" w:type="dxa"/>
          </w:tcPr>
          <w:p w:rsidR="007A7647" w:rsidRDefault="00C713B1" w:rsidP="0023644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36445">
              <w:rPr>
                <w:rFonts w:ascii="Arial" w:hAnsi="Arial" w:cs="Arial"/>
                <w:b/>
                <w:noProof/>
                <w:sz w:val="16"/>
                <w:szCs w:val="16"/>
              </w:rPr>
              <w:t>Supplement all programs</w:t>
            </w:r>
            <w:r w:rsidRPr="001C4817">
              <w:rPr>
                <w:rFonts w:ascii="Arial" w:hAnsi="Arial" w:cs="Arial"/>
                <w:b/>
                <w:sz w:val="16"/>
                <w:szCs w:val="16"/>
              </w:rPr>
              <w:fldChar w:fldCharType="end"/>
            </w:r>
          </w:p>
        </w:tc>
        <w:tc>
          <w:tcPr>
            <w:tcW w:w="1137" w:type="dxa"/>
          </w:tcPr>
          <w:p w:rsidR="007A7647" w:rsidRDefault="00C713B1" w:rsidP="0023644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36445">
              <w:rPr>
                <w:rFonts w:ascii="Arial" w:hAnsi="Arial" w:cs="Arial"/>
                <w:b/>
                <w:noProof/>
                <w:sz w:val="16"/>
                <w:szCs w:val="16"/>
              </w:rPr>
              <w:t>$25,000</w:t>
            </w:r>
            <w:r w:rsidRPr="00A95FAB">
              <w:rPr>
                <w:rFonts w:ascii="Arial" w:hAnsi="Arial" w:cs="Arial"/>
                <w:b/>
                <w:sz w:val="16"/>
                <w:szCs w:val="16"/>
              </w:rPr>
              <w:fldChar w:fldCharType="end"/>
            </w:r>
          </w:p>
        </w:tc>
        <w:tc>
          <w:tcPr>
            <w:tcW w:w="1333" w:type="dxa"/>
          </w:tcPr>
          <w:p w:rsidR="007A7647" w:rsidRDefault="00C713B1" w:rsidP="00A9509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A95091">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C713B1" w:rsidP="00A9509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A95091">
              <w:rPr>
                <w:rFonts w:ascii="Arial" w:hAnsi="Arial" w:cs="Arial"/>
                <w:b/>
                <w:noProof/>
                <w:sz w:val="16"/>
                <w:szCs w:val="16"/>
              </w:rPr>
              <w:t>no</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C713B1" w:rsidP="00A9509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A95091">
              <w:rPr>
                <w:rFonts w:ascii="Arial" w:hAnsi="Arial" w:cs="Arial"/>
                <w:b/>
                <w:noProof/>
                <w:sz w:val="16"/>
                <w:szCs w:val="16"/>
              </w:rPr>
              <w:t>4 laptop computers</w:t>
            </w:r>
            <w:r w:rsidRPr="006145DF">
              <w:rPr>
                <w:rFonts w:ascii="Arial" w:hAnsi="Arial" w:cs="Arial"/>
                <w:b/>
                <w:sz w:val="16"/>
                <w:szCs w:val="16"/>
              </w:rPr>
              <w:fldChar w:fldCharType="end"/>
            </w:r>
          </w:p>
        </w:tc>
        <w:tc>
          <w:tcPr>
            <w:tcW w:w="1001" w:type="dxa"/>
          </w:tcPr>
          <w:p w:rsidR="007A7647" w:rsidRDefault="00C713B1" w:rsidP="00A9509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A95091">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C713B1" w:rsidP="00A9509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A95091">
              <w:rPr>
                <w:rFonts w:ascii="Arial" w:hAnsi="Arial" w:cs="Arial"/>
                <w:b/>
                <w:sz w:val="16"/>
                <w:szCs w:val="16"/>
              </w:rPr>
              <w:t>6.1</w:t>
            </w:r>
            <w:r w:rsidRPr="008D5BE1">
              <w:rPr>
                <w:rFonts w:ascii="Arial" w:hAnsi="Arial" w:cs="Arial"/>
                <w:b/>
                <w:sz w:val="16"/>
                <w:szCs w:val="16"/>
              </w:rPr>
              <w:fldChar w:fldCharType="end"/>
            </w:r>
          </w:p>
        </w:tc>
        <w:tc>
          <w:tcPr>
            <w:tcW w:w="3270" w:type="dxa"/>
          </w:tcPr>
          <w:p w:rsidR="007A7647" w:rsidRDefault="00C713B1" w:rsidP="00A9509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A95091" w:rsidRPr="00A95091">
              <w:rPr>
                <w:rFonts w:ascii="Arial" w:hAnsi="Arial" w:cs="Arial"/>
                <w:b/>
                <w:noProof/>
                <w:sz w:val="16"/>
                <w:szCs w:val="16"/>
              </w:rPr>
              <w:t>will allow all intructors to use in classroom with data projectors.. used by 28 instructors</w:t>
            </w:r>
            <w:r w:rsidRPr="0090608E">
              <w:rPr>
                <w:rFonts w:ascii="Arial" w:hAnsi="Arial" w:cs="Arial"/>
                <w:b/>
                <w:sz w:val="16"/>
                <w:szCs w:val="16"/>
              </w:rPr>
              <w:fldChar w:fldCharType="end"/>
            </w:r>
          </w:p>
        </w:tc>
        <w:tc>
          <w:tcPr>
            <w:tcW w:w="1151" w:type="dxa"/>
          </w:tcPr>
          <w:p w:rsidR="007A7647" w:rsidRDefault="00C713B1" w:rsidP="00A9509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A95091">
              <w:rPr>
                <w:rFonts w:ascii="Arial" w:hAnsi="Arial" w:cs="Arial"/>
                <w:b/>
                <w:noProof/>
                <w:sz w:val="16"/>
                <w:szCs w:val="16"/>
              </w:rPr>
              <w:t>$6,000</w:t>
            </w:r>
            <w:r w:rsidRPr="008D7773">
              <w:rPr>
                <w:rFonts w:ascii="Arial" w:hAnsi="Arial" w:cs="Arial"/>
                <w:b/>
                <w:sz w:val="16"/>
                <w:szCs w:val="16"/>
              </w:rPr>
              <w:fldChar w:fldCharType="end"/>
            </w:r>
          </w:p>
        </w:tc>
        <w:tc>
          <w:tcPr>
            <w:tcW w:w="1339" w:type="dxa"/>
          </w:tcPr>
          <w:p w:rsidR="007A7647" w:rsidRDefault="00C713B1" w:rsidP="00A9509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A95091">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C713B1" w:rsidP="00A9509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A95091">
              <w:rPr>
                <w:rFonts w:ascii="Arial" w:hAnsi="Arial" w:cs="Arial"/>
                <w:b/>
                <w:noProof/>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C713B1" w:rsidP="00A9509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A95091">
              <w:rPr>
                <w:rFonts w:ascii="Arial" w:hAnsi="Arial" w:cs="Arial"/>
                <w:b/>
                <w:noProof/>
                <w:sz w:val="16"/>
                <w:szCs w:val="16"/>
              </w:rPr>
              <w:t>4 demonstration video cameras</w:t>
            </w:r>
            <w:r w:rsidRPr="006145DF">
              <w:rPr>
                <w:rFonts w:ascii="Arial" w:hAnsi="Arial" w:cs="Arial"/>
                <w:b/>
                <w:sz w:val="16"/>
                <w:szCs w:val="16"/>
              </w:rPr>
              <w:fldChar w:fldCharType="end"/>
            </w:r>
          </w:p>
        </w:tc>
        <w:tc>
          <w:tcPr>
            <w:tcW w:w="1001" w:type="dxa"/>
          </w:tcPr>
          <w:p w:rsidR="007A7647" w:rsidRDefault="00C713B1" w:rsidP="00A9509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A95091">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C713B1" w:rsidP="00A9509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A95091">
              <w:rPr>
                <w:rFonts w:ascii="Arial" w:hAnsi="Arial" w:cs="Arial"/>
                <w:b/>
                <w:noProof/>
                <w:sz w:val="16"/>
                <w:szCs w:val="16"/>
              </w:rPr>
              <w:t>6.1</w:t>
            </w:r>
            <w:r w:rsidRPr="008D5BE1">
              <w:rPr>
                <w:rFonts w:ascii="Arial" w:hAnsi="Arial" w:cs="Arial"/>
                <w:b/>
                <w:sz w:val="16"/>
                <w:szCs w:val="16"/>
              </w:rPr>
              <w:fldChar w:fldCharType="end"/>
            </w:r>
          </w:p>
        </w:tc>
        <w:tc>
          <w:tcPr>
            <w:tcW w:w="3270" w:type="dxa"/>
          </w:tcPr>
          <w:p w:rsidR="007A7647" w:rsidRDefault="00C713B1" w:rsidP="00A9509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A95091" w:rsidRPr="00A95091">
              <w:rPr>
                <w:rFonts w:ascii="Arial" w:hAnsi="Arial" w:cs="Arial"/>
                <w:b/>
                <w:noProof/>
                <w:sz w:val="16"/>
                <w:szCs w:val="16"/>
              </w:rPr>
              <w:t>needed in classrooms/labs so that students can view close up on tv monitor or data prjector demonstration given by instructor</w:t>
            </w:r>
            <w:r w:rsidRPr="0090608E">
              <w:rPr>
                <w:rFonts w:ascii="Arial" w:hAnsi="Arial" w:cs="Arial"/>
                <w:b/>
                <w:sz w:val="16"/>
                <w:szCs w:val="16"/>
              </w:rPr>
              <w:fldChar w:fldCharType="end"/>
            </w:r>
          </w:p>
        </w:tc>
        <w:tc>
          <w:tcPr>
            <w:tcW w:w="1151" w:type="dxa"/>
          </w:tcPr>
          <w:p w:rsidR="007A7647" w:rsidRDefault="00C713B1" w:rsidP="00A9509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A95091">
              <w:rPr>
                <w:rFonts w:ascii="Arial" w:hAnsi="Arial" w:cs="Arial"/>
                <w:b/>
                <w:noProof/>
                <w:sz w:val="16"/>
                <w:szCs w:val="16"/>
              </w:rPr>
              <w:t>$700</w:t>
            </w:r>
            <w:r w:rsidRPr="008D7773">
              <w:rPr>
                <w:rFonts w:ascii="Arial" w:hAnsi="Arial" w:cs="Arial"/>
                <w:b/>
                <w:sz w:val="16"/>
                <w:szCs w:val="16"/>
              </w:rPr>
              <w:fldChar w:fldCharType="end"/>
            </w:r>
          </w:p>
        </w:tc>
        <w:tc>
          <w:tcPr>
            <w:tcW w:w="1339" w:type="dxa"/>
          </w:tcPr>
          <w:p w:rsidR="007A7647" w:rsidRDefault="00C713B1" w:rsidP="00A9509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A95091">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C713B1" w:rsidP="00A9509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A95091">
              <w:rPr>
                <w:rFonts w:ascii="Arial" w:hAnsi="Arial" w:cs="Arial"/>
                <w:b/>
                <w:noProof/>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C713B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713B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713B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713B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713B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713B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713B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C713B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713B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713B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713B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713B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713B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713B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C713B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713B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713B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713B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713B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713B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713B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C713B1" w:rsidP="00A9509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A95091" w:rsidRPr="00A95091">
              <w:rPr>
                <w:rFonts w:ascii="Arial" w:hAnsi="Arial" w:cs="Arial"/>
                <w:b/>
                <w:noProof/>
                <w:sz w:val="16"/>
                <w:szCs w:val="16"/>
              </w:rPr>
              <w:t>student supplies-sandpaper,dowels screws,hardware, sharpening</w:t>
            </w:r>
            <w:r w:rsidRPr="006A0CAA">
              <w:rPr>
                <w:rFonts w:ascii="Arial" w:hAnsi="Arial" w:cs="Arial"/>
                <w:b/>
                <w:sz w:val="16"/>
                <w:szCs w:val="16"/>
              </w:rPr>
              <w:fldChar w:fldCharType="end"/>
            </w:r>
          </w:p>
        </w:tc>
        <w:tc>
          <w:tcPr>
            <w:tcW w:w="1001" w:type="dxa"/>
            <w:gridSpan w:val="2"/>
          </w:tcPr>
          <w:p w:rsidR="007A7647" w:rsidRDefault="00C713B1" w:rsidP="00A9509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A95091">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C713B1" w:rsidP="00A9509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A95091">
              <w:rPr>
                <w:rFonts w:ascii="Arial" w:hAnsi="Arial" w:cs="Arial"/>
                <w:b/>
                <w:noProof/>
                <w:sz w:val="16"/>
                <w:szCs w:val="16"/>
              </w:rPr>
              <w:t>1.1</w:t>
            </w:r>
            <w:r w:rsidRPr="006F5492">
              <w:rPr>
                <w:rFonts w:ascii="Arial" w:hAnsi="Arial" w:cs="Arial"/>
                <w:b/>
                <w:sz w:val="16"/>
                <w:szCs w:val="16"/>
              </w:rPr>
              <w:fldChar w:fldCharType="end"/>
            </w:r>
          </w:p>
        </w:tc>
        <w:tc>
          <w:tcPr>
            <w:tcW w:w="3270" w:type="dxa"/>
            <w:gridSpan w:val="2"/>
          </w:tcPr>
          <w:p w:rsidR="007A7647" w:rsidRDefault="00C713B1" w:rsidP="00A9509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A95091">
              <w:rPr>
                <w:rFonts w:ascii="Arial" w:hAnsi="Arial" w:cs="Arial"/>
                <w:b/>
                <w:noProof/>
                <w:sz w:val="16"/>
                <w:szCs w:val="16"/>
              </w:rPr>
              <w:t>needed on hand for all programs</w:t>
            </w:r>
            <w:r w:rsidRPr="00D35D91">
              <w:rPr>
                <w:rFonts w:ascii="Arial" w:hAnsi="Arial" w:cs="Arial"/>
                <w:b/>
                <w:sz w:val="16"/>
                <w:szCs w:val="16"/>
              </w:rPr>
              <w:fldChar w:fldCharType="end"/>
            </w:r>
          </w:p>
        </w:tc>
        <w:tc>
          <w:tcPr>
            <w:tcW w:w="1151" w:type="dxa"/>
            <w:gridSpan w:val="2"/>
          </w:tcPr>
          <w:p w:rsidR="007A7647" w:rsidRDefault="00C713B1" w:rsidP="00A9509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A95091">
              <w:rPr>
                <w:rFonts w:ascii="Arial" w:hAnsi="Arial" w:cs="Arial"/>
                <w:b/>
                <w:noProof/>
                <w:sz w:val="16"/>
                <w:szCs w:val="16"/>
              </w:rPr>
              <w:t>$3000</w:t>
            </w:r>
            <w:r w:rsidRPr="00467C6F">
              <w:rPr>
                <w:rFonts w:ascii="Arial" w:hAnsi="Arial" w:cs="Arial"/>
                <w:b/>
                <w:sz w:val="16"/>
                <w:szCs w:val="16"/>
              </w:rPr>
              <w:fldChar w:fldCharType="end"/>
            </w:r>
          </w:p>
        </w:tc>
        <w:tc>
          <w:tcPr>
            <w:tcW w:w="1341" w:type="dxa"/>
            <w:gridSpan w:val="2"/>
          </w:tcPr>
          <w:p w:rsidR="007A7647" w:rsidRDefault="00C713B1" w:rsidP="00A9509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A95091">
              <w:rPr>
                <w:rFonts w:ascii="Arial" w:hAnsi="Arial" w:cs="Arial"/>
                <w:b/>
                <w:noProof/>
                <w:sz w:val="16"/>
                <w:szCs w:val="16"/>
              </w:rPr>
              <w:t>on going</w:t>
            </w:r>
            <w:r w:rsidRPr="00317A3F">
              <w:rPr>
                <w:rFonts w:ascii="Arial" w:hAnsi="Arial" w:cs="Arial"/>
                <w:b/>
                <w:sz w:val="16"/>
                <w:szCs w:val="16"/>
              </w:rPr>
              <w:fldChar w:fldCharType="end"/>
            </w:r>
          </w:p>
        </w:tc>
        <w:tc>
          <w:tcPr>
            <w:tcW w:w="2233" w:type="dxa"/>
            <w:gridSpan w:val="2"/>
          </w:tcPr>
          <w:p w:rsidR="007A7647" w:rsidRDefault="00C713B1" w:rsidP="00A9509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A95091" w:rsidRPr="00A95091">
              <w:rPr>
                <w:rFonts w:ascii="Arial" w:hAnsi="Arial" w:cs="Arial"/>
                <w:b/>
                <w:noProof/>
                <w:sz w:val="16"/>
                <w:szCs w:val="16"/>
              </w:rPr>
              <w:t>yes- with over 900 students current level is only $1.62 per student</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C713B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713B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713B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713B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713B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713B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713B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C713B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713B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713B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713B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713B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713B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713B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C713B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713B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713B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713B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713B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713B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713B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C713B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713B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713B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713B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713B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713B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713B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C713B1" w:rsidP="00A9509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A95091" w:rsidRPr="00A95091">
              <w:rPr>
                <w:rFonts w:ascii="Arial" w:hAnsi="Arial" w:cs="Arial"/>
                <w:b/>
                <w:noProof/>
                <w:sz w:val="16"/>
                <w:szCs w:val="16"/>
              </w:rPr>
              <w:t xml:space="preserve">printing -printing maintenance, brochures, schedules </w:t>
            </w:r>
            <w:r>
              <w:rPr>
                <w:rFonts w:ascii="Arial" w:hAnsi="Arial" w:cs="Arial"/>
                <w:b/>
                <w:sz w:val="16"/>
                <w:szCs w:val="16"/>
              </w:rPr>
              <w:fldChar w:fldCharType="end"/>
            </w:r>
          </w:p>
        </w:tc>
        <w:tc>
          <w:tcPr>
            <w:tcW w:w="1001" w:type="dxa"/>
            <w:gridSpan w:val="2"/>
          </w:tcPr>
          <w:p w:rsidR="007A7647" w:rsidRDefault="00C713B1" w:rsidP="00183E6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83E61">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C713B1" w:rsidP="00183E6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83E61" w:rsidRPr="00183E61">
              <w:rPr>
                <w:rFonts w:ascii="Arial" w:hAnsi="Arial" w:cs="Arial"/>
                <w:b/>
                <w:noProof/>
                <w:sz w:val="16"/>
                <w:szCs w:val="16"/>
              </w:rPr>
              <w:t>goal 1, 6.1</w:t>
            </w:r>
            <w:r w:rsidRPr="003102F2">
              <w:rPr>
                <w:rFonts w:ascii="Arial" w:hAnsi="Arial" w:cs="Arial"/>
                <w:b/>
                <w:sz w:val="16"/>
                <w:szCs w:val="16"/>
              </w:rPr>
              <w:fldChar w:fldCharType="end"/>
            </w:r>
          </w:p>
        </w:tc>
        <w:tc>
          <w:tcPr>
            <w:tcW w:w="3269" w:type="dxa"/>
            <w:gridSpan w:val="2"/>
          </w:tcPr>
          <w:p w:rsidR="007A7647" w:rsidRDefault="00C713B1" w:rsidP="00183E6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83E61" w:rsidRPr="00183E61">
              <w:rPr>
                <w:rFonts w:ascii="Arial" w:hAnsi="Arial" w:cs="Arial"/>
                <w:b/>
                <w:noProof/>
                <w:sz w:val="16"/>
                <w:szCs w:val="16"/>
              </w:rPr>
              <w:t>needed to support each course and each program</w:t>
            </w:r>
            <w:r w:rsidRPr="00B12284">
              <w:rPr>
                <w:rFonts w:ascii="Arial" w:hAnsi="Arial" w:cs="Arial"/>
                <w:b/>
                <w:sz w:val="16"/>
                <w:szCs w:val="16"/>
              </w:rPr>
              <w:fldChar w:fldCharType="end"/>
            </w:r>
          </w:p>
        </w:tc>
        <w:tc>
          <w:tcPr>
            <w:tcW w:w="1151" w:type="dxa"/>
            <w:gridSpan w:val="2"/>
          </w:tcPr>
          <w:p w:rsidR="007A7647" w:rsidRDefault="00C713B1" w:rsidP="00183E6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83E61" w:rsidRPr="00183E61">
              <w:rPr>
                <w:rFonts w:ascii="Arial" w:hAnsi="Arial" w:cs="Arial"/>
                <w:b/>
                <w:noProof/>
                <w:sz w:val="16"/>
                <w:szCs w:val="16"/>
              </w:rPr>
              <w:t>15,000</w:t>
            </w:r>
            <w:r w:rsidRPr="00FD6169">
              <w:rPr>
                <w:rFonts w:ascii="Arial" w:hAnsi="Arial" w:cs="Arial"/>
                <w:b/>
                <w:sz w:val="16"/>
                <w:szCs w:val="16"/>
              </w:rPr>
              <w:fldChar w:fldCharType="end"/>
            </w:r>
          </w:p>
        </w:tc>
        <w:tc>
          <w:tcPr>
            <w:tcW w:w="1340" w:type="dxa"/>
            <w:gridSpan w:val="2"/>
          </w:tcPr>
          <w:p w:rsidR="007A7647" w:rsidRDefault="00C713B1" w:rsidP="00183E6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83E61" w:rsidRPr="00183E61">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C713B1" w:rsidP="00183E6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83E61">
              <w:rPr>
                <w:rFonts w:ascii="Arial" w:hAnsi="Arial" w:cs="Arial"/>
                <w:b/>
                <w:noProof/>
                <w:sz w:val="16"/>
                <w:szCs w:val="16"/>
              </w:rPr>
              <w:t>yes</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C713B1" w:rsidP="00183E6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183E61" w:rsidRPr="00183E61">
              <w:rPr>
                <w:rFonts w:ascii="Arial" w:hAnsi="Arial" w:cs="Arial"/>
                <w:b/>
                <w:noProof/>
                <w:sz w:val="16"/>
                <w:szCs w:val="16"/>
              </w:rPr>
              <w:t>general machcine maintenance</w:t>
            </w:r>
            <w:r w:rsidRPr="00C930FA">
              <w:rPr>
                <w:rFonts w:ascii="Arial" w:hAnsi="Arial" w:cs="Arial"/>
                <w:b/>
                <w:sz w:val="16"/>
                <w:szCs w:val="16"/>
              </w:rPr>
              <w:fldChar w:fldCharType="end"/>
            </w:r>
          </w:p>
        </w:tc>
        <w:tc>
          <w:tcPr>
            <w:tcW w:w="1001" w:type="dxa"/>
            <w:gridSpan w:val="2"/>
          </w:tcPr>
          <w:p w:rsidR="007A7647" w:rsidRDefault="00C713B1" w:rsidP="00183E6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83E61">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C713B1" w:rsidP="00183E6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83E61" w:rsidRPr="00183E61">
              <w:rPr>
                <w:rFonts w:ascii="Arial" w:hAnsi="Arial" w:cs="Arial"/>
                <w:b/>
                <w:noProof/>
                <w:sz w:val="16"/>
                <w:szCs w:val="16"/>
              </w:rPr>
              <w:t>goal 1, 6.1</w:t>
            </w:r>
            <w:r w:rsidRPr="003102F2">
              <w:rPr>
                <w:rFonts w:ascii="Arial" w:hAnsi="Arial" w:cs="Arial"/>
                <w:b/>
                <w:sz w:val="16"/>
                <w:szCs w:val="16"/>
              </w:rPr>
              <w:fldChar w:fldCharType="end"/>
            </w:r>
          </w:p>
        </w:tc>
        <w:tc>
          <w:tcPr>
            <w:tcW w:w="3269" w:type="dxa"/>
            <w:gridSpan w:val="2"/>
          </w:tcPr>
          <w:p w:rsidR="007A7647" w:rsidRDefault="00C713B1" w:rsidP="00183E6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83E61" w:rsidRPr="00183E61">
              <w:rPr>
                <w:rFonts w:ascii="Arial" w:hAnsi="Arial" w:cs="Arial"/>
                <w:b/>
                <w:noProof/>
                <w:sz w:val="16"/>
                <w:szCs w:val="16"/>
              </w:rPr>
              <w:t>needed to support each course and each program</w:t>
            </w:r>
            <w:r w:rsidRPr="00B12284">
              <w:rPr>
                <w:rFonts w:ascii="Arial" w:hAnsi="Arial" w:cs="Arial"/>
                <w:b/>
                <w:sz w:val="16"/>
                <w:szCs w:val="16"/>
              </w:rPr>
              <w:fldChar w:fldCharType="end"/>
            </w:r>
          </w:p>
        </w:tc>
        <w:tc>
          <w:tcPr>
            <w:tcW w:w="1151" w:type="dxa"/>
            <w:gridSpan w:val="2"/>
          </w:tcPr>
          <w:p w:rsidR="007A7647" w:rsidRDefault="00C713B1" w:rsidP="00183E6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83E61" w:rsidRPr="00183E61">
              <w:rPr>
                <w:rFonts w:ascii="Arial" w:hAnsi="Arial" w:cs="Arial"/>
                <w:b/>
                <w:noProof/>
                <w:sz w:val="16"/>
                <w:szCs w:val="16"/>
              </w:rPr>
              <w:t>15,000</w:t>
            </w:r>
            <w:r w:rsidRPr="00FD6169">
              <w:rPr>
                <w:rFonts w:ascii="Arial" w:hAnsi="Arial" w:cs="Arial"/>
                <w:b/>
                <w:sz w:val="16"/>
                <w:szCs w:val="16"/>
              </w:rPr>
              <w:fldChar w:fldCharType="end"/>
            </w:r>
          </w:p>
        </w:tc>
        <w:tc>
          <w:tcPr>
            <w:tcW w:w="1340" w:type="dxa"/>
            <w:gridSpan w:val="2"/>
          </w:tcPr>
          <w:p w:rsidR="007A7647" w:rsidRDefault="00C713B1" w:rsidP="00183E6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83E61" w:rsidRPr="00183E61">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C713B1" w:rsidP="00183E6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83E61">
              <w:rPr>
                <w:rFonts w:ascii="Arial" w:hAnsi="Arial" w:cs="Arial"/>
                <w:b/>
                <w:noProof/>
                <w:sz w:val="16"/>
                <w:szCs w:val="16"/>
              </w:rPr>
              <w:t>yes</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C713B1" w:rsidP="00183E6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183E61" w:rsidRPr="00183E61">
              <w:rPr>
                <w:rFonts w:ascii="Arial" w:hAnsi="Arial" w:cs="Arial"/>
                <w:b/>
                <w:noProof/>
                <w:sz w:val="16"/>
                <w:szCs w:val="16"/>
              </w:rPr>
              <w:t>specific maintenance of large planers</w:t>
            </w:r>
            <w:r w:rsidRPr="00C930FA">
              <w:rPr>
                <w:rFonts w:ascii="Arial" w:hAnsi="Arial" w:cs="Arial"/>
                <w:b/>
                <w:sz w:val="16"/>
                <w:szCs w:val="16"/>
              </w:rPr>
              <w:fldChar w:fldCharType="end"/>
            </w:r>
          </w:p>
        </w:tc>
        <w:tc>
          <w:tcPr>
            <w:tcW w:w="1001" w:type="dxa"/>
            <w:gridSpan w:val="2"/>
          </w:tcPr>
          <w:p w:rsidR="007A7647" w:rsidRDefault="00C713B1" w:rsidP="00183E6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83E61">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7A7647" w:rsidRDefault="00C713B1" w:rsidP="00183E6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83E61" w:rsidRPr="00183E61">
              <w:rPr>
                <w:rFonts w:ascii="Arial" w:hAnsi="Arial" w:cs="Arial"/>
                <w:b/>
                <w:noProof/>
                <w:sz w:val="16"/>
                <w:szCs w:val="16"/>
              </w:rPr>
              <w:t>goal 1, 6.1</w:t>
            </w:r>
            <w:r w:rsidRPr="003102F2">
              <w:rPr>
                <w:rFonts w:ascii="Arial" w:hAnsi="Arial" w:cs="Arial"/>
                <w:b/>
                <w:sz w:val="16"/>
                <w:szCs w:val="16"/>
              </w:rPr>
              <w:fldChar w:fldCharType="end"/>
            </w:r>
          </w:p>
        </w:tc>
        <w:tc>
          <w:tcPr>
            <w:tcW w:w="3269" w:type="dxa"/>
            <w:gridSpan w:val="2"/>
          </w:tcPr>
          <w:p w:rsidR="007A7647" w:rsidRDefault="00C713B1" w:rsidP="00183E6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83E61" w:rsidRPr="00183E61">
              <w:rPr>
                <w:rFonts w:ascii="Arial" w:hAnsi="Arial" w:cs="Arial"/>
                <w:b/>
                <w:noProof/>
                <w:sz w:val="16"/>
                <w:szCs w:val="16"/>
              </w:rPr>
              <w:t>needed to support each course and each program</w:t>
            </w:r>
            <w:r w:rsidRPr="00B12284">
              <w:rPr>
                <w:rFonts w:ascii="Arial" w:hAnsi="Arial" w:cs="Arial"/>
                <w:b/>
                <w:sz w:val="16"/>
                <w:szCs w:val="16"/>
              </w:rPr>
              <w:fldChar w:fldCharType="end"/>
            </w:r>
          </w:p>
        </w:tc>
        <w:tc>
          <w:tcPr>
            <w:tcW w:w="1151" w:type="dxa"/>
            <w:gridSpan w:val="2"/>
          </w:tcPr>
          <w:p w:rsidR="007A7647" w:rsidRDefault="00C713B1" w:rsidP="00183E6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83E61" w:rsidRPr="00183E61">
              <w:rPr>
                <w:rFonts w:ascii="Arial" w:hAnsi="Arial" w:cs="Arial"/>
                <w:b/>
                <w:noProof/>
                <w:sz w:val="16"/>
                <w:szCs w:val="16"/>
              </w:rPr>
              <w:t>2,000</w:t>
            </w:r>
            <w:r w:rsidRPr="00FD6169">
              <w:rPr>
                <w:rFonts w:ascii="Arial" w:hAnsi="Arial" w:cs="Arial"/>
                <w:b/>
                <w:sz w:val="16"/>
                <w:szCs w:val="16"/>
              </w:rPr>
              <w:fldChar w:fldCharType="end"/>
            </w:r>
          </w:p>
        </w:tc>
        <w:tc>
          <w:tcPr>
            <w:tcW w:w="1340" w:type="dxa"/>
            <w:gridSpan w:val="2"/>
          </w:tcPr>
          <w:p w:rsidR="007A7647" w:rsidRDefault="00C713B1" w:rsidP="00183E6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83E61" w:rsidRPr="00183E61">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C713B1" w:rsidP="00183E6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83E61" w:rsidRPr="00183E61">
              <w:rPr>
                <w:rFonts w:ascii="Arial" w:hAnsi="Arial" w:cs="Arial"/>
                <w:b/>
                <w:noProof/>
                <w:sz w:val="16"/>
                <w:szCs w:val="16"/>
              </w:rPr>
              <w:t>no -in house maintenance has proved to be inadaquate</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C713B1" w:rsidP="00183E6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183E61" w:rsidRPr="00183E61">
              <w:rPr>
                <w:rFonts w:ascii="Arial" w:hAnsi="Arial" w:cs="Arial"/>
                <w:b/>
                <w:noProof/>
                <w:sz w:val="16"/>
                <w:szCs w:val="16"/>
              </w:rPr>
              <w:t>specific maintenance of CNC machine</w:t>
            </w:r>
            <w:r w:rsidRPr="00C930FA">
              <w:rPr>
                <w:rFonts w:ascii="Arial" w:hAnsi="Arial" w:cs="Arial"/>
                <w:b/>
                <w:sz w:val="16"/>
                <w:szCs w:val="16"/>
              </w:rPr>
              <w:fldChar w:fldCharType="end"/>
            </w:r>
          </w:p>
        </w:tc>
        <w:tc>
          <w:tcPr>
            <w:tcW w:w="1001" w:type="dxa"/>
            <w:gridSpan w:val="2"/>
          </w:tcPr>
          <w:p w:rsidR="007A7647" w:rsidRDefault="00C713B1" w:rsidP="00183E6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83E61">
              <w:rPr>
                <w:rFonts w:ascii="Arial" w:hAnsi="Arial" w:cs="Arial"/>
                <w:b/>
                <w:noProof/>
                <w:sz w:val="16"/>
                <w:szCs w:val="16"/>
              </w:rPr>
              <w:t>3</w:t>
            </w:r>
            <w:r w:rsidRPr="00AA23C6">
              <w:rPr>
                <w:rFonts w:ascii="Arial" w:hAnsi="Arial" w:cs="Arial"/>
                <w:b/>
                <w:sz w:val="16"/>
                <w:szCs w:val="16"/>
              </w:rPr>
              <w:fldChar w:fldCharType="end"/>
            </w:r>
          </w:p>
        </w:tc>
        <w:tc>
          <w:tcPr>
            <w:tcW w:w="1173" w:type="dxa"/>
            <w:gridSpan w:val="2"/>
          </w:tcPr>
          <w:p w:rsidR="007A7647" w:rsidRDefault="00C713B1" w:rsidP="00183E6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83E61" w:rsidRPr="00183E61">
              <w:rPr>
                <w:rFonts w:ascii="Arial" w:hAnsi="Arial" w:cs="Arial"/>
                <w:b/>
                <w:noProof/>
                <w:sz w:val="16"/>
                <w:szCs w:val="16"/>
              </w:rPr>
              <w:t>goal 1, 6.1</w:t>
            </w:r>
            <w:r w:rsidRPr="003102F2">
              <w:rPr>
                <w:rFonts w:ascii="Arial" w:hAnsi="Arial" w:cs="Arial"/>
                <w:b/>
                <w:sz w:val="16"/>
                <w:szCs w:val="16"/>
              </w:rPr>
              <w:fldChar w:fldCharType="end"/>
            </w:r>
          </w:p>
        </w:tc>
        <w:tc>
          <w:tcPr>
            <w:tcW w:w="3269" w:type="dxa"/>
            <w:gridSpan w:val="2"/>
          </w:tcPr>
          <w:p w:rsidR="007A7647" w:rsidRDefault="00C713B1" w:rsidP="00183E6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83E61" w:rsidRPr="00183E61">
              <w:rPr>
                <w:rFonts w:ascii="Arial" w:hAnsi="Arial" w:cs="Arial"/>
                <w:b/>
                <w:noProof/>
                <w:sz w:val="16"/>
                <w:szCs w:val="16"/>
              </w:rPr>
              <w:t>when machine is purchase will need specialized maintenance</w:t>
            </w:r>
            <w:r w:rsidRPr="00B12284">
              <w:rPr>
                <w:rFonts w:ascii="Arial" w:hAnsi="Arial" w:cs="Arial"/>
                <w:b/>
                <w:sz w:val="16"/>
                <w:szCs w:val="16"/>
              </w:rPr>
              <w:fldChar w:fldCharType="end"/>
            </w:r>
          </w:p>
        </w:tc>
        <w:tc>
          <w:tcPr>
            <w:tcW w:w="1151" w:type="dxa"/>
            <w:gridSpan w:val="2"/>
          </w:tcPr>
          <w:p w:rsidR="007A7647" w:rsidRDefault="00C713B1" w:rsidP="00183E6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83E61" w:rsidRPr="00183E61">
              <w:rPr>
                <w:rFonts w:ascii="Arial" w:hAnsi="Arial" w:cs="Arial"/>
                <w:b/>
                <w:noProof/>
                <w:sz w:val="16"/>
                <w:szCs w:val="16"/>
              </w:rPr>
              <w:t>2,000</w:t>
            </w:r>
            <w:r w:rsidRPr="00FD6169">
              <w:rPr>
                <w:rFonts w:ascii="Arial" w:hAnsi="Arial" w:cs="Arial"/>
                <w:b/>
                <w:sz w:val="16"/>
                <w:szCs w:val="16"/>
              </w:rPr>
              <w:fldChar w:fldCharType="end"/>
            </w:r>
          </w:p>
        </w:tc>
        <w:tc>
          <w:tcPr>
            <w:tcW w:w="1340" w:type="dxa"/>
            <w:gridSpan w:val="2"/>
          </w:tcPr>
          <w:p w:rsidR="007A7647" w:rsidRDefault="00C713B1" w:rsidP="00183E6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83E61" w:rsidRPr="00183E61">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C713B1" w:rsidP="00183E6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83E61">
              <w:rPr>
                <w:rFonts w:ascii="Arial" w:hAnsi="Arial" w:cs="Arial"/>
                <w:b/>
                <w:noProof/>
                <w:sz w:val="16"/>
                <w:szCs w:val="16"/>
              </w:rPr>
              <w:t>no</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C713B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713B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713B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713B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713B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713B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713B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C713B1" w:rsidP="00183E6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183E61" w:rsidRPr="00183E61">
              <w:rPr>
                <w:rFonts w:ascii="Arial" w:hAnsi="Arial" w:cs="Arial"/>
                <w:b/>
                <w:noProof/>
                <w:sz w:val="16"/>
                <w:szCs w:val="16"/>
              </w:rPr>
              <w:t>1 full time instructional support assistant</w:t>
            </w:r>
            <w:r w:rsidRPr="00ED1922">
              <w:rPr>
                <w:rFonts w:ascii="Arial" w:hAnsi="Arial" w:cs="Arial"/>
                <w:b/>
                <w:sz w:val="16"/>
                <w:szCs w:val="16"/>
              </w:rPr>
              <w:fldChar w:fldCharType="end"/>
            </w:r>
          </w:p>
        </w:tc>
        <w:tc>
          <w:tcPr>
            <w:tcW w:w="1001" w:type="dxa"/>
            <w:gridSpan w:val="2"/>
          </w:tcPr>
          <w:p w:rsidR="007A7647" w:rsidRDefault="00C713B1" w:rsidP="00183E6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3E61">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C713B1" w:rsidP="00183E6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3E61" w:rsidRPr="00183E61">
              <w:rPr>
                <w:rFonts w:ascii="Arial" w:hAnsi="Arial" w:cs="Arial"/>
                <w:b/>
                <w:noProof/>
                <w:sz w:val="16"/>
                <w:szCs w:val="16"/>
              </w:rPr>
              <w:t>4.2</w:t>
            </w:r>
            <w:r w:rsidRPr="00F24188">
              <w:rPr>
                <w:rFonts w:ascii="Arial" w:hAnsi="Arial" w:cs="Arial"/>
                <w:b/>
                <w:sz w:val="16"/>
                <w:szCs w:val="16"/>
              </w:rPr>
              <w:fldChar w:fldCharType="end"/>
            </w:r>
          </w:p>
        </w:tc>
        <w:tc>
          <w:tcPr>
            <w:tcW w:w="3270" w:type="dxa"/>
            <w:gridSpan w:val="2"/>
          </w:tcPr>
          <w:p w:rsidR="007A7647" w:rsidRDefault="00C713B1" w:rsidP="00183E6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3E61" w:rsidRPr="00183E61">
              <w:rPr>
                <w:rFonts w:ascii="Arial" w:hAnsi="Arial" w:cs="Arial"/>
                <w:b/>
                <w:noProof/>
                <w:sz w:val="16"/>
                <w:szCs w:val="16"/>
              </w:rPr>
              <w:t>curently supports all courses and programs</w:t>
            </w:r>
            <w:r w:rsidRPr="00F24188">
              <w:rPr>
                <w:rFonts w:ascii="Arial" w:hAnsi="Arial" w:cs="Arial"/>
                <w:b/>
                <w:sz w:val="16"/>
                <w:szCs w:val="16"/>
              </w:rPr>
              <w:fldChar w:fldCharType="end"/>
            </w:r>
          </w:p>
        </w:tc>
        <w:tc>
          <w:tcPr>
            <w:tcW w:w="1151" w:type="dxa"/>
            <w:gridSpan w:val="2"/>
          </w:tcPr>
          <w:p w:rsidR="007A7647" w:rsidRDefault="00C713B1" w:rsidP="00183E6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3E61">
              <w:rPr>
                <w:rFonts w:ascii="Arial" w:hAnsi="Arial" w:cs="Arial"/>
                <w:b/>
                <w:noProof/>
                <w:sz w:val="16"/>
                <w:szCs w:val="16"/>
              </w:rPr>
              <w:t>$44000</w:t>
            </w:r>
            <w:r w:rsidRPr="00F24188">
              <w:rPr>
                <w:rFonts w:ascii="Arial" w:hAnsi="Arial" w:cs="Arial"/>
                <w:b/>
                <w:sz w:val="16"/>
                <w:szCs w:val="16"/>
              </w:rPr>
              <w:fldChar w:fldCharType="end"/>
            </w:r>
          </w:p>
        </w:tc>
        <w:tc>
          <w:tcPr>
            <w:tcW w:w="1341" w:type="dxa"/>
            <w:gridSpan w:val="2"/>
          </w:tcPr>
          <w:p w:rsidR="007A7647" w:rsidRDefault="00C713B1" w:rsidP="00183E6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3E61">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C713B1" w:rsidP="00183E6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3E61">
              <w:rPr>
                <w:rFonts w:ascii="Arial" w:hAnsi="Arial" w:cs="Arial"/>
                <w:b/>
                <w:noProof/>
                <w:sz w:val="16"/>
                <w:szCs w:val="16"/>
              </w:rPr>
              <w:t>yes</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C713B1" w:rsidP="00183E6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183E61" w:rsidRPr="00183E61">
              <w:rPr>
                <w:rFonts w:ascii="Arial" w:hAnsi="Arial" w:cs="Arial"/>
                <w:b/>
                <w:noProof/>
                <w:sz w:val="16"/>
                <w:szCs w:val="16"/>
              </w:rPr>
              <w:t>1 full time tool room assistant/urban wood assistant</w:t>
            </w:r>
            <w:r w:rsidRPr="00ED1922">
              <w:rPr>
                <w:rFonts w:ascii="Arial" w:hAnsi="Arial" w:cs="Arial"/>
                <w:b/>
                <w:sz w:val="16"/>
                <w:szCs w:val="16"/>
              </w:rPr>
              <w:fldChar w:fldCharType="end"/>
            </w:r>
          </w:p>
        </w:tc>
        <w:tc>
          <w:tcPr>
            <w:tcW w:w="1001" w:type="dxa"/>
            <w:gridSpan w:val="2"/>
          </w:tcPr>
          <w:p w:rsidR="007A7647" w:rsidRDefault="00C713B1" w:rsidP="00183E6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3E61">
              <w:rPr>
                <w:rFonts w:ascii="Arial" w:hAnsi="Arial" w:cs="Arial"/>
                <w:b/>
                <w:noProof/>
                <w:sz w:val="16"/>
                <w:szCs w:val="16"/>
              </w:rPr>
              <w:t>2</w:t>
            </w:r>
            <w:r w:rsidRPr="00F24188">
              <w:rPr>
                <w:rFonts w:ascii="Arial" w:hAnsi="Arial" w:cs="Arial"/>
                <w:b/>
                <w:sz w:val="16"/>
                <w:szCs w:val="16"/>
              </w:rPr>
              <w:fldChar w:fldCharType="end"/>
            </w:r>
          </w:p>
        </w:tc>
        <w:tc>
          <w:tcPr>
            <w:tcW w:w="1173" w:type="dxa"/>
            <w:gridSpan w:val="2"/>
          </w:tcPr>
          <w:p w:rsidR="007A7647" w:rsidRDefault="00C713B1" w:rsidP="00183E6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3E61" w:rsidRPr="00183E61">
              <w:rPr>
                <w:rFonts w:ascii="Arial" w:hAnsi="Arial" w:cs="Arial"/>
                <w:b/>
                <w:noProof/>
                <w:sz w:val="16"/>
                <w:szCs w:val="16"/>
              </w:rPr>
              <w:t>4.2</w:t>
            </w:r>
            <w:r w:rsidRPr="00F24188">
              <w:rPr>
                <w:rFonts w:ascii="Arial" w:hAnsi="Arial" w:cs="Arial"/>
                <w:b/>
                <w:sz w:val="16"/>
                <w:szCs w:val="16"/>
              </w:rPr>
              <w:fldChar w:fldCharType="end"/>
            </w:r>
          </w:p>
        </w:tc>
        <w:tc>
          <w:tcPr>
            <w:tcW w:w="3270" w:type="dxa"/>
            <w:gridSpan w:val="2"/>
          </w:tcPr>
          <w:p w:rsidR="007A7647" w:rsidRDefault="00C713B1" w:rsidP="00183E6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3E61" w:rsidRPr="00183E61">
              <w:rPr>
                <w:rFonts w:ascii="Arial" w:hAnsi="Arial" w:cs="Arial"/>
                <w:b/>
                <w:noProof/>
                <w:sz w:val="16"/>
                <w:szCs w:val="16"/>
              </w:rPr>
              <w:t>needed to support labs/urban wood utilization/milling</w:t>
            </w:r>
            <w:r w:rsidRPr="00F24188">
              <w:rPr>
                <w:rFonts w:ascii="Arial" w:hAnsi="Arial" w:cs="Arial"/>
                <w:b/>
                <w:sz w:val="16"/>
                <w:szCs w:val="16"/>
              </w:rPr>
              <w:fldChar w:fldCharType="end"/>
            </w:r>
          </w:p>
        </w:tc>
        <w:tc>
          <w:tcPr>
            <w:tcW w:w="1151" w:type="dxa"/>
            <w:gridSpan w:val="2"/>
          </w:tcPr>
          <w:p w:rsidR="007A7647" w:rsidRDefault="00C713B1" w:rsidP="00183E6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3E61">
              <w:rPr>
                <w:rFonts w:ascii="Arial" w:hAnsi="Arial" w:cs="Arial"/>
                <w:b/>
                <w:noProof/>
                <w:sz w:val="16"/>
                <w:szCs w:val="16"/>
              </w:rPr>
              <w:t>$40,000</w:t>
            </w:r>
            <w:r w:rsidRPr="00F24188">
              <w:rPr>
                <w:rFonts w:ascii="Arial" w:hAnsi="Arial" w:cs="Arial"/>
                <w:b/>
                <w:sz w:val="16"/>
                <w:szCs w:val="16"/>
              </w:rPr>
              <w:fldChar w:fldCharType="end"/>
            </w:r>
          </w:p>
        </w:tc>
        <w:tc>
          <w:tcPr>
            <w:tcW w:w="1341" w:type="dxa"/>
            <w:gridSpan w:val="2"/>
          </w:tcPr>
          <w:p w:rsidR="007A7647" w:rsidRDefault="00C713B1" w:rsidP="00183E6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3E61">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C713B1" w:rsidP="00183E6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83E61">
              <w:rPr>
                <w:rFonts w:ascii="Arial" w:hAnsi="Arial" w:cs="Arial"/>
                <w:b/>
                <w:noProof/>
                <w:sz w:val="16"/>
                <w:szCs w:val="16"/>
              </w:rPr>
              <w:t>no</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C713B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713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713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713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713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713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713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C713B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713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713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713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713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713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713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C713B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713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713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713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713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713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713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C713B1" w:rsidP="00183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3E61" w:rsidRPr="00183E61">
              <w:rPr>
                <w:rFonts w:ascii="Arial" w:hAnsi="Arial" w:cs="Arial"/>
                <w:b/>
                <w:noProof/>
                <w:sz w:val="16"/>
                <w:szCs w:val="16"/>
              </w:rPr>
              <w:t>teacher assistants</w:t>
            </w:r>
            <w:r w:rsidRPr="001D1FCA">
              <w:rPr>
                <w:rFonts w:ascii="Arial" w:hAnsi="Arial" w:cs="Arial"/>
                <w:b/>
                <w:sz w:val="16"/>
                <w:szCs w:val="16"/>
              </w:rPr>
              <w:fldChar w:fldCharType="end"/>
            </w:r>
          </w:p>
        </w:tc>
        <w:tc>
          <w:tcPr>
            <w:tcW w:w="1001" w:type="dxa"/>
            <w:gridSpan w:val="2"/>
          </w:tcPr>
          <w:p w:rsidR="007A7647" w:rsidRDefault="00C713B1" w:rsidP="00183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3E61">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C713B1" w:rsidP="00183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3E61">
              <w:rPr>
                <w:rFonts w:ascii="Arial" w:hAnsi="Arial" w:cs="Arial"/>
                <w:b/>
                <w:noProof/>
                <w:sz w:val="16"/>
                <w:szCs w:val="16"/>
              </w:rPr>
              <w:t>4.2</w:t>
            </w:r>
            <w:r w:rsidRPr="001D1FCA">
              <w:rPr>
                <w:rFonts w:ascii="Arial" w:hAnsi="Arial" w:cs="Arial"/>
                <w:b/>
                <w:sz w:val="16"/>
                <w:szCs w:val="16"/>
              </w:rPr>
              <w:fldChar w:fldCharType="end"/>
            </w:r>
          </w:p>
        </w:tc>
        <w:tc>
          <w:tcPr>
            <w:tcW w:w="3268" w:type="dxa"/>
            <w:gridSpan w:val="2"/>
          </w:tcPr>
          <w:p w:rsidR="007A7647" w:rsidRDefault="00C713B1" w:rsidP="00183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3E61" w:rsidRPr="00183E61">
              <w:rPr>
                <w:rFonts w:ascii="Arial" w:hAnsi="Arial" w:cs="Arial"/>
                <w:b/>
                <w:noProof/>
                <w:sz w:val="16"/>
                <w:szCs w:val="16"/>
              </w:rPr>
              <w:t>needed to support courses and programs</w:t>
            </w:r>
            <w:r w:rsidRPr="001D1FCA">
              <w:rPr>
                <w:rFonts w:ascii="Arial" w:hAnsi="Arial" w:cs="Arial"/>
                <w:b/>
                <w:sz w:val="16"/>
                <w:szCs w:val="16"/>
              </w:rPr>
              <w:fldChar w:fldCharType="end"/>
            </w:r>
          </w:p>
        </w:tc>
        <w:tc>
          <w:tcPr>
            <w:tcW w:w="1152" w:type="dxa"/>
            <w:gridSpan w:val="2"/>
          </w:tcPr>
          <w:p w:rsidR="007A7647" w:rsidRDefault="00C713B1" w:rsidP="00183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3E61">
              <w:rPr>
                <w:rFonts w:ascii="Arial" w:hAnsi="Arial" w:cs="Arial"/>
                <w:b/>
                <w:noProof/>
                <w:sz w:val="16"/>
                <w:szCs w:val="16"/>
              </w:rPr>
              <w:t>$50,000</w:t>
            </w:r>
            <w:r w:rsidRPr="001D1FCA">
              <w:rPr>
                <w:rFonts w:ascii="Arial" w:hAnsi="Arial" w:cs="Arial"/>
                <w:b/>
                <w:sz w:val="16"/>
                <w:szCs w:val="16"/>
              </w:rPr>
              <w:fldChar w:fldCharType="end"/>
            </w:r>
          </w:p>
        </w:tc>
        <w:tc>
          <w:tcPr>
            <w:tcW w:w="1344" w:type="dxa"/>
            <w:gridSpan w:val="2"/>
          </w:tcPr>
          <w:p w:rsidR="007A7647" w:rsidRDefault="00C713B1" w:rsidP="00183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3E61">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C713B1" w:rsidP="00183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3E61">
              <w:rPr>
                <w:rFonts w:ascii="Arial" w:hAnsi="Arial" w:cs="Arial"/>
                <w:b/>
                <w:noProof/>
                <w:sz w:val="16"/>
                <w:szCs w:val="16"/>
              </w:rPr>
              <w:t>partial</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C713B1" w:rsidP="00183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3E61" w:rsidRPr="00183E61">
              <w:rPr>
                <w:rFonts w:ascii="Arial" w:hAnsi="Arial" w:cs="Arial"/>
                <w:b/>
                <w:noProof/>
                <w:sz w:val="16"/>
                <w:szCs w:val="16"/>
              </w:rPr>
              <w:t>teacher assistants</w:t>
            </w:r>
            <w:r w:rsidRPr="001D1FCA">
              <w:rPr>
                <w:rFonts w:ascii="Arial" w:hAnsi="Arial" w:cs="Arial"/>
                <w:b/>
                <w:sz w:val="16"/>
                <w:szCs w:val="16"/>
              </w:rPr>
              <w:fldChar w:fldCharType="end"/>
            </w:r>
          </w:p>
        </w:tc>
        <w:tc>
          <w:tcPr>
            <w:tcW w:w="1001" w:type="dxa"/>
            <w:gridSpan w:val="2"/>
          </w:tcPr>
          <w:p w:rsidR="007A7647" w:rsidRDefault="00C713B1" w:rsidP="00183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3E61">
              <w:rPr>
                <w:rFonts w:ascii="Arial" w:hAnsi="Arial" w:cs="Arial"/>
                <w:b/>
                <w:noProof/>
                <w:sz w:val="16"/>
                <w:szCs w:val="16"/>
              </w:rPr>
              <w:t>2</w:t>
            </w:r>
            <w:r w:rsidRPr="001D1FCA">
              <w:rPr>
                <w:rFonts w:ascii="Arial" w:hAnsi="Arial" w:cs="Arial"/>
                <w:b/>
                <w:sz w:val="16"/>
                <w:szCs w:val="16"/>
              </w:rPr>
              <w:fldChar w:fldCharType="end"/>
            </w:r>
          </w:p>
        </w:tc>
        <w:tc>
          <w:tcPr>
            <w:tcW w:w="1176" w:type="dxa"/>
            <w:gridSpan w:val="2"/>
          </w:tcPr>
          <w:p w:rsidR="007A7647" w:rsidRDefault="00C713B1" w:rsidP="00183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3E61">
              <w:rPr>
                <w:rFonts w:ascii="Arial" w:hAnsi="Arial" w:cs="Arial"/>
                <w:b/>
                <w:noProof/>
                <w:sz w:val="16"/>
                <w:szCs w:val="16"/>
              </w:rPr>
              <w:t>4.2</w:t>
            </w:r>
            <w:r w:rsidRPr="001D1FCA">
              <w:rPr>
                <w:rFonts w:ascii="Arial" w:hAnsi="Arial" w:cs="Arial"/>
                <w:b/>
                <w:sz w:val="16"/>
                <w:szCs w:val="16"/>
              </w:rPr>
              <w:fldChar w:fldCharType="end"/>
            </w:r>
          </w:p>
        </w:tc>
        <w:tc>
          <w:tcPr>
            <w:tcW w:w="3268" w:type="dxa"/>
            <w:gridSpan w:val="2"/>
          </w:tcPr>
          <w:p w:rsidR="007A7647" w:rsidRDefault="00C713B1" w:rsidP="00183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3E61" w:rsidRPr="00183E61">
              <w:rPr>
                <w:rFonts w:ascii="Arial" w:hAnsi="Arial" w:cs="Arial"/>
                <w:b/>
                <w:noProof/>
                <w:sz w:val="16"/>
                <w:szCs w:val="16"/>
              </w:rPr>
              <w:t xml:space="preserve">need more of above to adaquatly </w:t>
            </w:r>
            <w:r w:rsidR="00183E61" w:rsidRPr="00183E61">
              <w:rPr>
                <w:rFonts w:ascii="Arial" w:hAnsi="Arial" w:cs="Arial"/>
                <w:b/>
                <w:noProof/>
                <w:sz w:val="16"/>
                <w:szCs w:val="16"/>
              </w:rPr>
              <w:lastRenderedPageBreak/>
              <w:t>monitor safety</w:t>
            </w:r>
            <w:r w:rsidRPr="001D1FCA">
              <w:rPr>
                <w:rFonts w:ascii="Arial" w:hAnsi="Arial" w:cs="Arial"/>
                <w:b/>
                <w:sz w:val="16"/>
                <w:szCs w:val="16"/>
              </w:rPr>
              <w:fldChar w:fldCharType="end"/>
            </w:r>
          </w:p>
        </w:tc>
        <w:tc>
          <w:tcPr>
            <w:tcW w:w="1152" w:type="dxa"/>
            <w:gridSpan w:val="2"/>
          </w:tcPr>
          <w:p w:rsidR="007A7647" w:rsidRDefault="00C713B1" w:rsidP="00183E61">
            <w:r w:rsidRPr="001D1FCA">
              <w:rPr>
                <w:rFonts w:ascii="Arial" w:hAnsi="Arial" w:cs="Arial"/>
                <w:b/>
                <w:sz w:val="16"/>
                <w:szCs w:val="16"/>
              </w:rPr>
              <w:lastRenderedPageBreak/>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3E61">
              <w:rPr>
                <w:rFonts w:ascii="Arial" w:hAnsi="Arial" w:cs="Arial"/>
                <w:b/>
                <w:noProof/>
                <w:sz w:val="16"/>
                <w:szCs w:val="16"/>
              </w:rPr>
              <w:t>$5,000</w:t>
            </w:r>
            <w:r w:rsidRPr="001D1FCA">
              <w:rPr>
                <w:rFonts w:ascii="Arial" w:hAnsi="Arial" w:cs="Arial"/>
                <w:b/>
                <w:sz w:val="16"/>
                <w:szCs w:val="16"/>
              </w:rPr>
              <w:fldChar w:fldCharType="end"/>
            </w:r>
          </w:p>
        </w:tc>
        <w:tc>
          <w:tcPr>
            <w:tcW w:w="1344" w:type="dxa"/>
            <w:gridSpan w:val="2"/>
          </w:tcPr>
          <w:p w:rsidR="007A7647" w:rsidRDefault="00C713B1" w:rsidP="00183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3E61">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C713B1" w:rsidP="00183E6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83E61">
              <w:rPr>
                <w:rFonts w:ascii="Arial" w:hAnsi="Arial" w:cs="Arial"/>
                <w:b/>
                <w:noProof/>
                <w:sz w:val="16"/>
                <w:szCs w:val="16"/>
              </w:rPr>
              <w:t>no</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f3. </w:t>
            </w:r>
          </w:p>
        </w:tc>
        <w:tc>
          <w:tcPr>
            <w:tcW w:w="3211" w:type="dxa"/>
          </w:tcPr>
          <w:p w:rsidR="007A7647" w:rsidRDefault="00C713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713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713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713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713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713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713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C713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713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713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713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713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713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713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C713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713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713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713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713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713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713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trPr>
          <w:trHeight w:val="720"/>
        </w:trPr>
        <w:tc>
          <w:tcPr>
            <w:tcW w:w="14598" w:type="dxa"/>
          </w:tcPr>
          <w:p w:rsidR="005F5333" w:rsidRDefault="00C713B1"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trPr>
          <w:trHeight w:val="576"/>
        </w:trPr>
        <w:tc>
          <w:tcPr>
            <w:tcW w:w="14616" w:type="dxa"/>
            <w:tcBorders>
              <w:top w:val="nil"/>
              <w:left w:val="nil"/>
              <w:right w:val="nil"/>
            </w:tcBorders>
          </w:tcPr>
          <w:p w:rsidR="00C04FB1" w:rsidRPr="005D614D" w:rsidRDefault="00C04FB1" w:rsidP="001C61F0">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trPr>
          <w:trHeight w:val="720"/>
        </w:trPr>
        <w:tc>
          <w:tcPr>
            <w:tcW w:w="14616" w:type="dxa"/>
          </w:tcPr>
          <w:p w:rsidR="005F5333" w:rsidRPr="005D614D" w:rsidRDefault="00C713B1"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3E61" w:rsidRPr="00183E61">
              <w:rPr>
                <w:rFonts w:ascii="Arial" w:hAnsi="Arial" w:cs="Arial"/>
                <w:b/>
                <w:noProof/>
                <w:color w:val="000000"/>
                <w:sz w:val="20"/>
                <w:szCs w:val="20"/>
              </w:rPr>
              <w:t>-CFT has written curriculum for 7 new AA/cerificate programs. These new programs are in specialized woodworking career areas. The new programs are more focused and streamlined than our current programs and will better help prepare our students to make a living at woodworking. As always we will prepare our students to not only be the highest quality employees but also, and perhaps more importantly, our students will be prepared to start and run their own woodworking business and be able to evaluate and hire other woodworkers as employees. CFT Woodworking at Palomar College is poised to become the national leader in woodworking career education.</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trPr>
          <w:trHeight w:val="720"/>
        </w:trPr>
        <w:tc>
          <w:tcPr>
            <w:tcW w:w="14598" w:type="dxa"/>
          </w:tcPr>
          <w:p w:rsidR="005A648E" w:rsidRDefault="00C713B1"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trPr>
          <w:trHeight w:val="720"/>
        </w:trPr>
        <w:tc>
          <w:tcPr>
            <w:tcW w:w="14598" w:type="dxa"/>
          </w:tcPr>
          <w:p w:rsidR="00E05245" w:rsidRDefault="00C713B1"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C713B1"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C713B1"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C713B1"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C713B1"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C713B1"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C713B1"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18" w:rsidRDefault="00923E18">
      <w:r>
        <w:separator/>
      </w:r>
    </w:p>
  </w:endnote>
  <w:endnote w:type="continuationSeparator" w:id="0">
    <w:p w:rsidR="00923E18" w:rsidRDefault="0092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91" w:rsidRDefault="00A95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91" w:rsidRDefault="00A95091">
    <w:r>
      <w:t xml:space="preserve">Plan for Academic Year 2012-13                                                                                                                                                  Page </w:t>
    </w:r>
    <w:r w:rsidR="001B0652">
      <w:fldChar w:fldCharType="begin"/>
    </w:r>
    <w:r w:rsidR="001B0652">
      <w:instrText xml:space="preserve"> PAGE </w:instrText>
    </w:r>
    <w:r w:rsidR="001B0652">
      <w:fldChar w:fldCharType="separate"/>
    </w:r>
    <w:r w:rsidR="002A31DD">
      <w:rPr>
        <w:noProof/>
      </w:rPr>
      <w:t>1</w:t>
    </w:r>
    <w:r w:rsidR="001B0652">
      <w:rPr>
        <w:noProof/>
      </w:rPr>
      <w:fldChar w:fldCharType="end"/>
    </w:r>
    <w:r>
      <w:t xml:space="preserve"> of </w:t>
    </w:r>
    <w:fldSimple w:instr=" NUMPAGES  ">
      <w:r w:rsidR="002A31DD">
        <w:rPr>
          <w:noProof/>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91" w:rsidRDefault="00A95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18" w:rsidRDefault="00923E18">
      <w:r>
        <w:separator/>
      </w:r>
    </w:p>
  </w:footnote>
  <w:footnote w:type="continuationSeparator" w:id="0">
    <w:p w:rsidR="00923E18" w:rsidRDefault="00923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91" w:rsidRDefault="00A95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91" w:rsidRDefault="00A950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91" w:rsidRDefault="00A95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2Y2jncvDmvFB9txX+Y5jfez86pA=" w:salt="pqHPo31mHRWfMeT+HgUT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1889"/>
    <w:rsid w:val="0004273D"/>
    <w:rsid w:val="00046F05"/>
    <w:rsid w:val="00053031"/>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3E61"/>
    <w:rsid w:val="00184270"/>
    <w:rsid w:val="001B0652"/>
    <w:rsid w:val="001B0931"/>
    <w:rsid w:val="001B4CCB"/>
    <w:rsid w:val="001C3096"/>
    <w:rsid w:val="001C61F0"/>
    <w:rsid w:val="001C6E9E"/>
    <w:rsid w:val="001D000B"/>
    <w:rsid w:val="001E1DD1"/>
    <w:rsid w:val="001E4DAB"/>
    <w:rsid w:val="001F07E5"/>
    <w:rsid w:val="0020464C"/>
    <w:rsid w:val="002067F0"/>
    <w:rsid w:val="00207533"/>
    <w:rsid w:val="00214F30"/>
    <w:rsid w:val="0021683C"/>
    <w:rsid w:val="0022037B"/>
    <w:rsid w:val="002274CF"/>
    <w:rsid w:val="00236445"/>
    <w:rsid w:val="0025150D"/>
    <w:rsid w:val="00264C41"/>
    <w:rsid w:val="00267248"/>
    <w:rsid w:val="00271C1B"/>
    <w:rsid w:val="002721E2"/>
    <w:rsid w:val="00272FF8"/>
    <w:rsid w:val="00276985"/>
    <w:rsid w:val="00276B95"/>
    <w:rsid w:val="00291BAB"/>
    <w:rsid w:val="0029783B"/>
    <w:rsid w:val="002A31DD"/>
    <w:rsid w:val="002A492E"/>
    <w:rsid w:val="002B40D6"/>
    <w:rsid w:val="002B7076"/>
    <w:rsid w:val="002C129F"/>
    <w:rsid w:val="002C2DD5"/>
    <w:rsid w:val="002C3248"/>
    <w:rsid w:val="002D27B2"/>
    <w:rsid w:val="002D2867"/>
    <w:rsid w:val="002D5206"/>
    <w:rsid w:val="002E47F6"/>
    <w:rsid w:val="002F2151"/>
    <w:rsid w:val="0030169B"/>
    <w:rsid w:val="00304B00"/>
    <w:rsid w:val="003059CC"/>
    <w:rsid w:val="00321448"/>
    <w:rsid w:val="0032174B"/>
    <w:rsid w:val="00323B73"/>
    <w:rsid w:val="003251A9"/>
    <w:rsid w:val="00325291"/>
    <w:rsid w:val="00350A9E"/>
    <w:rsid w:val="003531A1"/>
    <w:rsid w:val="00361AA6"/>
    <w:rsid w:val="00361F28"/>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8205C"/>
    <w:rsid w:val="004A6EEF"/>
    <w:rsid w:val="004B28AC"/>
    <w:rsid w:val="004B78A8"/>
    <w:rsid w:val="004C3384"/>
    <w:rsid w:val="004C3414"/>
    <w:rsid w:val="004C3653"/>
    <w:rsid w:val="004D4096"/>
    <w:rsid w:val="004D6341"/>
    <w:rsid w:val="004D7512"/>
    <w:rsid w:val="004E311D"/>
    <w:rsid w:val="004E4C7D"/>
    <w:rsid w:val="004E7378"/>
    <w:rsid w:val="004F24CC"/>
    <w:rsid w:val="004F6702"/>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3BEF"/>
    <w:rsid w:val="00595E47"/>
    <w:rsid w:val="005A648E"/>
    <w:rsid w:val="005A7F0C"/>
    <w:rsid w:val="005C5E35"/>
    <w:rsid w:val="005D2663"/>
    <w:rsid w:val="005D3967"/>
    <w:rsid w:val="005D3AAC"/>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9E"/>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6406"/>
    <w:rsid w:val="00917533"/>
    <w:rsid w:val="00923E18"/>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02DE"/>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95091"/>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331"/>
    <w:rsid w:val="00BE5F14"/>
    <w:rsid w:val="00BF1FC1"/>
    <w:rsid w:val="00C04FB1"/>
    <w:rsid w:val="00C154EE"/>
    <w:rsid w:val="00C157E5"/>
    <w:rsid w:val="00C177E4"/>
    <w:rsid w:val="00C21C15"/>
    <w:rsid w:val="00C33FE4"/>
    <w:rsid w:val="00C41CE3"/>
    <w:rsid w:val="00C43DC8"/>
    <w:rsid w:val="00C47E8D"/>
    <w:rsid w:val="00C5292F"/>
    <w:rsid w:val="00C653EA"/>
    <w:rsid w:val="00C713B1"/>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47A69"/>
    <w:rsid w:val="00D5393D"/>
    <w:rsid w:val="00D56604"/>
    <w:rsid w:val="00D74C35"/>
    <w:rsid w:val="00D76CF3"/>
    <w:rsid w:val="00D77C5B"/>
    <w:rsid w:val="00D84610"/>
    <w:rsid w:val="00D86AB8"/>
    <w:rsid w:val="00D91C6E"/>
    <w:rsid w:val="00D91D6D"/>
    <w:rsid w:val="00DB024D"/>
    <w:rsid w:val="00DB2210"/>
    <w:rsid w:val="00DB52D2"/>
    <w:rsid w:val="00DB6CB3"/>
    <w:rsid w:val="00DD41AC"/>
    <w:rsid w:val="00DE71B1"/>
    <w:rsid w:val="00DF2FA6"/>
    <w:rsid w:val="00DF6665"/>
    <w:rsid w:val="00E02379"/>
    <w:rsid w:val="00E05245"/>
    <w:rsid w:val="00E05D03"/>
    <w:rsid w:val="00E07D07"/>
    <w:rsid w:val="00E10442"/>
    <w:rsid w:val="00E10CF9"/>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84D5A"/>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21409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39036-86C2-4AC0-BE7E-1AC186C6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3501</Words>
  <Characters>19961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23416</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2012-09-20T20:47:00Z</cp:lastPrinted>
  <dcterms:created xsi:type="dcterms:W3CDTF">2012-10-10T17:51:00Z</dcterms:created>
  <dcterms:modified xsi:type="dcterms:W3CDTF">2012-10-10T17:51:00Z</dcterms:modified>
</cp:coreProperties>
</file>