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6B52AE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6B52AE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B52AE">
        <w:rPr>
          <w:rFonts w:ascii="Arial" w:hAnsi="Arial" w:cs="Arial"/>
          <w:b/>
          <w:sz w:val="28"/>
          <w:szCs w:val="28"/>
        </w:rPr>
      </w:r>
      <w:r w:rsidR="006B52AE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6B52AE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2A59B6" w:rsidRDefault="006B52AE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A59B6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2A59B6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2A59B6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2A59B6" w:rsidRPr="002A59B6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Speech &amp; American Sign Language</w:t>
            </w:r>
            <w:r w:rsidRPr="002A59B6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6B52AE" w:rsidP="00187DFD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3" w:name="_GoBack"/>
            <w:r w:rsidR="00187DFD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9/24/2012</w:t>
            </w:r>
            <w:bookmarkEnd w:id="3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346022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52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B52AE">
              <w:rPr>
                <w:rFonts w:ascii="Arial" w:hAnsi="Arial" w:cs="Arial"/>
                <w:b/>
                <w:sz w:val="20"/>
                <w:szCs w:val="20"/>
              </w:rPr>
            </w:r>
            <w:r w:rsidR="006B52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B52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6B52A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B52A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B52A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B52A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6B52A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B52A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B52A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B52A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6B52A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B52A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B52A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B52A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6B52A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B52A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B52A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B52A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6B52A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B52AE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B52AE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B52AE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6B52A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B52A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B52A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B52A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6B52A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B52A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B52A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B52A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6B52A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B52A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B52A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B52A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6B52A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B52A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B52A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B52A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6B52A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B52AE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B52A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B52AE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B52AE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6B52A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6B52A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6B52A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6B52A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6B52A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6B52AE" w:rsidP="00552178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2178">
              <w:rPr>
                <w:rFonts w:ascii="Arial" w:hAnsi="Arial" w:cs="Arial"/>
                <w:b/>
                <w:sz w:val="16"/>
                <w:szCs w:val="16"/>
              </w:rPr>
              <w:t>Printing Funds (Faculty/Forensics)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 w:rsidP="00552178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217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 w:rsidP="00552178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2178">
              <w:rPr>
                <w:rFonts w:ascii="Arial" w:hAnsi="Arial" w:cs="Arial"/>
                <w:b/>
                <w:noProof/>
                <w:sz w:val="16"/>
                <w:szCs w:val="16"/>
              </w:rPr>
              <w:t>Goal #6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 w:rsidP="00D475B3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2178">
              <w:rPr>
                <w:rFonts w:ascii="Arial" w:hAnsi="Arial" w:cs="Arial"/>
                <w:b/>
                <w:noProof/>
                <w:sz w:val="16"/>
                <w:szCs w:val="16"/>
              </w:rPr>
              <w:t>Each instructor needs a significant increase to their copy account.  This includes the Forensics Team. Many copies are made for lesson plans, speeches, debate cases, essays, forms, quizzes, tests, syllabi, activities, and evidence.</w:t>
            </w:r>
            <w:r w:rsidR="00A32F63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This budget also covers the printing of Forensic/Depate visuals through Comet Copy. </w:t>
            </w:r>
            <w:r w:rsidR="00D475B3">
              <w:rPr>
                <w:rFonts w:ascii="Arial" w:hAnsi="Arial" w:cs="Arial"/>
                <w:b/>
                <w:noProof/>
                <w:sz w:val="16"/>
                <w:szCs w:val="16"/>
              </w:rPr>
              <w:t>With the increase in students in Forensics, the budget needs to increase  as well to accommodate the additional requirements for copies by students and faculty.</w:t>
            </w:r>
            <w:r w:rsidR="0055217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 w:rsidP="00552178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2178">
              <w:rPr>
                <w:rFonts w:ascii="Arial" w:hAnsi="Arial" w:cs="Arial"/>
                <w:b/>
                <w:noProof/>
                <w:sz w:val="16"/>
                <w:szCs w:val="16"/>
              </w:rPr>
              <w:t>$2,000.00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B52AE" w:rsidP="00552178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52178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B52AE" w:rsidP="00723B4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475B3">
              <w:rPr>
                <w:rFonts w:ascii="Arial" w:hAnsi="Arial" w:cs="Arial"/>
                <w:b/>
                <w:sz w:val="16"/>
                <w:szCs w:val="16"/>
              </w:rPr>
              <w:t xml:space="preserve">Despite all efforts to drastically cut back on copies by using electronic dispensing of printed data, printing and copying are still a major requirement in the Speech and Forensics Program. </w:t>
            </w:r>
            <w:r w:rsidR="00723B47">
              <w:rPr>
                <w:rFonts w:ascii="Arial" w:hAnsi="Arial" w:cs="Arial"/>
                <w:b/>
                <w:sz w:val="16"/>
                <w:szCs w:val="16"/>
              </w:rPr>
              <w:t>All of our department instructors have felt the crunch from recent budget cuts for printing and copying. Some are now paying out-of-pocket to make copies.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6B52A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B52A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B52A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6B52A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B52A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B52A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6B52A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B52A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B52A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6B52AE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B52AE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B52AE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6B52A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6B52A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6B52A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6B52A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6B52A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B52A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6B52AE" w:rsidP="001376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37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 McLellan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6B52AE" w:rsidP="001376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37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 Lowry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6B52AE" w:rsidP="00137656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37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Debbi Brewer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:rsidTr="00552178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6B52AE" w:rsidP="00552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6B52AE" w:rsidP="005521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6B52AE" w:rsidP="00552178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15" w:rsidRDefault="004B1615">
      <w:r>
        <w:separator/>
      </w:r>
    </w:p>
  </w:endnote>
  <w:endnote w:type="continuationSeparator" w:id="0">
    <w:p w:rsidR="004B1615" w:rsidRDefault="004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3" w:rsidRDefault="00D47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3" w:rsidRDefault="00D475B3" w:rsidP="00862405">
    <w:r>
      <w:t xml:space="preserve">Plan for Academic Year 2012-13                                                                                                                                                  Page </w:t>
    </w:r>
    <w:r w:rsidR="004B1615">
      <w:fldChar w:fldCharType="begin"/>
    </w:r>
    <w:r w:rsidR="004B1615">
      <w:instrText xml:space="preserve"> PAGE </w:instrText>
    </w:r>
    <w:r w:rsidR="004B1615">
      <w:fldChar w:fldCharType="separate"/>
    </w:r>
    <w:r w:rsidR="00370D23">
      <w:rPr>
        <w:noProof/>
      </w:rPr>
      <w:t>1</w:t>
    </w:r>
    <w:r w:rsidR="004B1615">
      <w:rPr>
        <w:noProof/>
      </w:rPr>
      <w:fldChar w:fldCharType="end"/>
    </w:r>
    <w:r>
      <w:t xml:space="preserve"> of </w:t>
    </w:r>
    <w:r w:rsidR="004B1615">
      <w:fldChar w:fldCharType="begin"/>
    </w:r>
    <w:r w:rsidR="004B1615">
      <w:instrText xml:space="preserve"> NUMPAGES  </w:instrText>
    </w:r>
    <w:r w:rsidR="004B1615">
      <w:fldChar w:fldCharType="separate"/>
    </w:r>
    <w:r w:rsidR="00370D23">
      <w:rPr>
        <w:noProof/>
      </w:rPr>
      <w:t>4</w:t>
    </w:r>
    <w:r w:rsidR="004B1615">
      <w:rPr>
        <w:noProof/>
      </w:rPr>
      <w:fldChar w:fldCharType="end"/>
    </w:r>
  </w:p>
  <w:p w:rsidR="00D475B3" w:rsidRPr="00862405" w:rsidRDefault="00D475B3" w:rsidP="00862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3" w:rsidRDefault="00D47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15" w:rsidRDefault="004B1615">
      <w:r>
        <w:separator/>
      </w:r>
    </w:p>
  </w:footnote>
  <w:footnote w:type="continuationSeparator" w:id="0">
    <w:p w:rsidR="004B1615" w:rsidRDefault="004B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3" w:rsidRDefault="00D47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3" w:rsidRDefault="00D47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B3" w:rsidRDefault="00D47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wh3tJ2dVOqChX/i14z40EeErYY=" w:salt="vpqZ3buQfHr2a66CRH7G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37656"/>
    <w:rsid w:val="001460D9"/>
    <w:rsid w:val="00147B71"/>
    <w:rsid w:val="00150E10"/>
    <w:rsid w:val="00153AB1"/>
    <w:rsid w:val="00154436"/>
    <w:rsid w:val="0016016E"/>
    <w:rsid w:val="00183062"/>
    <w:rsid w:val="00184270"/>
    <w:rsid w:val="00187DFD"/>
    <w:rsid w:val="001B4CCB"/>
    <w:rsid w:val="001C3096"/>
    <w:rsid w:val="001C6E9E"/>
    <w:rsid w:val="001D000B"/>
    <w:rsid w:val="001D1773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A59B6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0D23"/>
    <w:rsid w:val="00372CB5"/>
    <w:rsid w:val="00374AA7"/>
    <w:rsid w:val="00374DCF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1615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178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B52AE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3B47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68AA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2801"/>
    <w:rsid w:val="009E452B"/>
    <w:rsid w:val="009F14B7"/>
    <w:rsid w:val="009F7985"/>
    <w:rsid w:val="00A051C1"/>
    <w:rsid w:val="00A11B57"/>
    <w:rsid w:val="00A2118A"/>
    <w:rsid w:val="00A301DB"/>
    <w:rsid w:val="00A32F63"/>
    <w:rsid w:val="00A40CA0"/>
    <w:rsid w:val="00A47B7D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1D08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475B3"/>
    <w:rsid w:val="00D5393D"/>
    <w:rsid w:val="00D66B43"/>
    <w:rsid w:val="00D7054F"/>
    <w:rsid w:val="00D71B59"/>
    <w:rsid w:val="00D76CF3"/>
    <w:rsid w:val="00D77C5B"/>
    <w:rsid w:val="00D81333"/>
    <w:rsid w:val="00D84610"/>
    <w:rsid w:val="00D86AB8"/>
    <w:rsid w:val="00D91C6E"/>
    <w:rsid w:val="00D9297B"/>
    <w:rsid w:val="00DB024D"/>
    <w:rsid w:val="00DB2210"/>
    <w:rsid w:val="00DB52D2"/>
    <w:rsid w:val="00DB7C57"/>
    <w:rsid w:val="00DC32EC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3E07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strategicplanning/STRATEGICPLAN201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0098-F17A-466A-9D89-BA50301B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10887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2</cp:revision>
  <cp:lastPrinted>2012-09-25T00:38:00Z</cp:lastPrinted>
  <dcterms:created xsi:type="dcterms:W3CDTF">2012-10-04T18:49:00Z</dcterms:created>
  <dcterms:modified xsi:type="dcterms:W3CDTF">2012-10-04T18:49:00Z</dcterms:modified>
</cp:coreProperties>
</file>