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C60072"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C60072">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C60072">
        <w:rPr>
          <w:rFonts w:ascii="Arial" w:hAnsi="Arial" w:cs="Arial"/>
          <w:b/>
          <w:sz w:val="28"/>
          <w:szCs w:val="28"/>
        </w:rPr>
      </w:r>
      <w:r w:rsidR="00C60072">
        <w:rPr>
          <w:rFonts w:ascii="Arial" w:hAnsi="Arial" w:cs="Arial"/>
          <w:b/>
          <w:sz w:val="28"/>
          <w:szCs w:val="28"/>
        </w:rPr>
        <w:fldChar w:fldCharType="separate"/>
      </w:r>
      <w:r w:rsidR="00DE71B1">
        <w:rPr>
          <w:rFonts w:ascii="Arial" w:hAnsi="Arial" w:cs="Arial"/>
          <w:b/>
          <w:noProof/>
          <w:sz w:val="28"/>
          <w:szCs w:val="28"/>
        </w:rPr>
        <w:t>2012-13</w:t>
      </w:r>
      <w:r w:rsidR="00C60072">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trPr>
          <w:cantSplit/>
          <w:trHeight w:hRule="exact" w:val="432"/>
        </w:trPr>
        <w:tc>
          <w:tcPr>
            <w:tcW w:w="12528" w:type="dxa"/>
            <w:vAlign w:val="center"/>
          </w:tcPr>
          <w:bookmarkStart w:id="2" w:name="Text6"/>
          <w:p w:rsidR="00C157E5" w:rsidRPr="0031582C" w:rsidRDefault="00C60072" w:rsidP="00C5292F">
            <w:pPr>
              <w:tabs>
                <w:tab w:val="left" w:pos="3600"/>
              </w:tabs>
              <w:spacing w:before="40"/>
              <w:rPr>
                <w:rFonts w:ascii="Arial" w:hAnsi="Arial" w:cs="Arial"/>
                <w:b/>
                <w:sz w:val="28"/>
                <w:szCs w:val="28"/>
                <w:u w:val="single"/>
              </w:rPr>
            </w:pPr>
            <w:r w:rsidRPr="0031582C">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31582C">
              <w:rPr>
                <w:rFonts w:ascii="Arial" w:hAnsi="Arial" w:cs="Arial"/>
                <w:b/>
                <w:sz w:val="28"/>
                <w:szCs w:val="28"/>
                <w:u w:val="single"/>
              </w:rPr>
            </w:r>
            <w:r w:rsidRPr="0031582C">
              <w:rPr>
                <w:rFonts w:ascii="Arial" w:hAnsi="Arial" w:cs="Arial"/>
                <w:b/>
                <w:sz w:val="28"/>
                <w:szCs w:val="28"/>
                <w:u w:val="single"/>
              </w:rPr>
              <w:fldChar w:fldCharType="separate"/>
            </w:r>
            <w:r w:rsidR="0031582C" w:rsidRPr="0031582C">
              <w:rPr>
                <w:rFonts w:ascii="Arial" w:hAnsi="Arial" w:cs="Arial"/>
                <w:b/>
                <w:noProof/>
                <w:sz w:val="28"/>
                <w:szCs w:val="28"/>
                <w:u w:val="single"/>
              </w:rPr>
              <w:t>Discipline:  Theatre Arts</w:t>
            </w:r>
            <w:r w:rsidRPr="0031582C">
              <w:rPr>
                <w:rFonts w:ascii="Arial" w:hAnsi="Arial" w:cs="Arial"/>
                <w:b/>
                <w:sz w:val="28"/>
                <w:szCs w:val="28"/>
                <w:u w:val="single"/>
              </w:rPr>
              <w:fldChar w:fldCharType="end"/>
            </w:r>
            <w:bookmarkEnd w:id="2"/>
          </w:p>
        </w:tc>
        <w:bookmarkStart w:id="3" w:name="date"/>
        <w:tc>
          <w:tcPr>
            <w:tcW w:w="2088" w:type="dxa"/>
          </w:tcPr>
          <w:p w:rsidR="00C157E5" w:rsidRDefault="00C60072" w:rsidP="003710C9">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3710C9">
              <w:rPr>
                <w:rFonts w:ascii="Arial" w:hAnsi="Arial" w:cs="Arial"/>
                <w:b/>
                <w:sz w:val="28"/>
                <w:szCs w:val="28"/>
                <w:u w:val="single"/>
              </w:rPr>
              <w:t>09/11/2012</w:t>
            </w:r>
            <w:bookmarkEnd w:id="4"/>
            <w:r>
              <w:rPr>
                <w:rFonts w:ascii="Arial" w:hAnsi="Arial" w:cs="Arial"/>
                <w:b/>
                <w:sz w:val="28"/>
                <w:szCs w:val="28"/>
                <w:u w:val="single"/>
              </w:rPr>
              <w:fldChar w:fldCharType="end"/>
            </w:r>
            <w:bookmarkEnd w:id="3"/>
          </w:p>
        </w:tc>
      </w:tr>
      <w:tr w:rsidR="005A648E">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31582C">
        <w:trPr>
          <w:trHeight w:val="255"/>
        </w:trPr>
        <w:tc>
          <w:tcPr>
            <w:tcW w:w="248" w:type="dxa"/>
            <w:tcBorders>
              <w:top w:val="single" w:sz="4" w:space="0" w:color="auto"/>
              <w:left w:val="single" w:sz="4" w:space="0" w:color="auto"/>
              <w:bottom w:val="nil"/>
              <w:right w:val="nil"/>
            </w:tcBorders>
            <w:shd w:val="clear" w:color="auto" w:fill="auto"/>
            <w:noWrap/>
            <w:vAlign w:val="bottom"/>
          </w:tcPr>
          <w:p w:rsidR="0031582C" w:rsidRDefault="0031582C">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tcPr>
          <w:p w:rsidR="0031582C" w:rsidRDefault="0031582C">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tcPr>
          <w:p w:rsidR="0031582C" w:rsidRDefault="0031582C">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31582C" w:rsidRDefault="0031582C">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31582C" w:rsidRDefault="0031582C">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31582C" w:rsidRDefault="0031582C">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tcPr>
          <w:p w:rsidR="0031582C" w:rsidRDefault="0031582C">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tcPr>
          <w:p w:rsidR="0031582C" w:rsidRDefault="0031582C">
            <w:pPr>
              <w:rPr>
                <w:rFonts w:ascii="Arial" w:hAnsi="Arial" w:cs="Arial"/>
                <w:sz w:val="20"/>
                <w:szCs w:val="20"/>
              </w:rPr>
            </w:pPr>
            <w:r>
              <w:rPr>
                <w:rFonts w:ascii="Arial" w:hAnsi="Arial" w:cs="Arial"/>
                <w:sz w:val="20"/>
                <w:szCs w:val="20"/>
              </w:rPr>
              <w:t> </w:t>
            </w:r>
          </w:p>
        </w:tc>
      </w:tr>
      <w:tr w:rsidR="0031582C">
        <w:trPr>
          <w:trHeight w:val="255"/>
        </w:trPr>
        <w:tc>
          <w:tcPr>
            <w:tcW w:w="248" w:type="dxa"/>
            <w:tcBorders>
              <w:top w:val="nil"/>
              <w:left w:val="single" w:sz="4" w:space="0" w:color="auto"/>
              <w:bottom w:val="single" w:sz="4" w:space="0" w:color="auto"/>
              <w:right w:val="nil"/>
            </w:tcBorders>
            <w:shd w:val="clear" w:color="auto" w:fill="auto"/>
            <w:noWrap/>
            <w:vAlign w:val="bottom"/>
          </w:tcPr>
          <w:p w:rsidR="0031582C" w:rsidRDefault="0031582C">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31582C" w:rsidRDefault="0031582C">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tcPr>
          <w:p w:rsidR="0031582C" w:rsidRDefault="0031582C">
            <w:pPr>
              <w:jc w:val="center"/>
              <w:rPr>
                <w:rFonts w:ascii="Arial" w:hAnsi="Arial" w:cs="Arial"/>
                <w:b/>
                <w:bCs/>
                <w:sz w:val="20"/>
                <w:szCs w:val="20"/>
              </w:rPr>
            </w:pPr>
            <w:r>
              <w:rPr>
                <w:rFonts w:ascii="Arial" w:hAnsi="Arial" w:cs="Arial"/>
                <w:b/>
                <w:bCs/>
                <w:sz w:val="20"/>
                <w:szCs w:val="20"/>
              </w:rPr>
              <w:t>Definitions</w:t>
            </w:r>
          </w:p>
        </w:tc>
      </w:tr>
      <w:tr w:rsidR="003158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1582C" w:rsidRDefault="0031582C" w:rsidP="007F706D">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445</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579</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561</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479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1582C" w:rsidRDefault="0031582C" w:rsidP="00835104">
            <w:pPr>
              <w:ind w:firstLineChars="100" w:firstLine="160"/>
              <w:rPr>
                <w:rFonts w:ascii="Arial" w:hAnsi="Arial" w:cs="Arial"/>
                <w:i/>
                <w:iCs/>
                <w:sz w:val="16"/>
                <w:szCs w:val="16"/>
              </w:rPr>
            </w:pPr>
            <w:r>
              <w:rPr>
                <w:rFonts w:ascii="Arial" w:hAnsi="Arial" w:cs="Arial"/>
                <w:i/>
                <w:iCs/>
                <w:sz w:val="16"/>
                <w:szCs w:val="16"/>
              </w:rPr>
              <w:t>Self Explanatory</w:t>
            </w:r>
          </w:p>
        </w:tc>
      </w:tr>
      <w:tr w:rsidR="003158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1582C" w:rsidRDefault="0031582C" w:rsidP="007F706D">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55.88%</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69.68%</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71.54%</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57.92%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1582C" w:rsidRDefault="0031582C" w:rsidP="00835104">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3158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1582C" w:rsidRDefault="0031582C" w:rsidP="007F706D">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1,408</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1,839</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1,767</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1,462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1582C" w:rsidRDefault="0031582C" w:rsidP="00835104">
            <w:pPr>
              <w:ind w:firstLineChars="100" w:firstLine="160"/>
              <w:rPr>
                <w:rFonts w:ascii="Arial" w:hAnsi="Arial" w:cs="Arial"/>
                <w:sz w:val="16"/>
                <w:szCs w:val="16"/>
              </w:rPr>
            </w:pPr>
            <w:r>
              <w:rPr>
                <w:rFonts w:ascii="Arial" w:hAnsi="Arial" w:cs="Arial"/>
                <w:sz w:val="16"/>
                <w:szCs w:val="16"/>
              </w:rPr>
              <w:t>Weekly Student Contact Hours</w:t>
            </w:r>
          </w:p>
        </w:tc>
      </w:tr>
      <w:tr w:rsidR="003158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1582C" w:rsidRDefault="0031582C" w:rsidP="007F706D">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46.94</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61.31</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58.89</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48.74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1582C" w:rsidRDefault="0031582C" w:rsidP="00835104">
            <w:pPr>
              <w:ind w:firstLineChars="100" w:firstLine="160"/>
              <w:rPr>
                <w:rFonts w:ascii="Arial" w:hAnsi="Arial" w:cs="Arial"/>
                <w:sz w:val="16"/>
                <w:szCs w:val="16"/>
              </w:rPr>
            </w:pPr>
            <w:r>
              <w:rPr>
                <w:rFonts w:ascii="Arial" w:hAnsi="Arial" w:cs="Arial"/>
                <w:sz w:val="16"/>
                <w:szCs w:val="16"/>
              </w:rPr>
              <w:t>One Full-Time Equivalent Student = 30 WSCH</w:t>
            </w:r>
          </w:p>
        </w:tc>
      </w:tr>
      <w:tr w:rsidR="003158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1582C" w:rsidRDefault="0031582C" w:rsidP="007F706D">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4.21</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4.40</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3.67</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4.37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1582C" w:rsidRDefault="0031582C" w:rsidP="00835104">
            <w:pPr>
              <w:ind w:firstLineChars="100" w:firstLine="160"/>
              <w:rPr>
                <w:rFonts w:ascii="Arial" w:hAnsi="Arial" w:cs="Arial"/>
                <w:sz w:val="16"/>
                <w:szCs w:val="16"/>
              </w:rPr>
            </w:pPr>
            <w:r>
              <w:rPr>
                <w:rFonts w:ascii="Arial" w:hAnsi="Arial" w:cs="Arial"/>
                <w:sz w:val="16"/>
                <w:szCs w:val="16"/>
              </w:rPr>
              <w:t>Total Full-Time Equivalent Faculty</w:t>
            </w:r>
          </w:p>
        </w:tc>
      </w:tr>
      <w:tr w:rsidR="003158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1582C" w:rsidRDefault="0031582C" w:rsidP="007F706D">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334</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418</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482</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335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1582C" w:rsidRDefault="0031582C" w:rsidP="00835104">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3158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1582C" w:rsidRDefault="0031582C" w:rsidP="007F706D">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1.59</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1.60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1582C" w:rsidRDefault="0031582C" w:rsidP="00835104">
            <w:pPr>
              <w:ind w:firstLineChars="100" w:firstLine="160"/>
              <w:rPr>
                <w:rFonts w:ascii="Arial" w:hAnsi="Arial" w:cs="Arial"/>
                <w:sz w:val="16"/>
                <w:szCs w:val="16"/>
              </w:rPr>
            </w:pPr>
            <w:r>
              <w:rPr>
                <w:rFonts w:ascii="Arial" w:hAnsi="Arial" w:cs="Arial"/>
                <w:sz w:val="16"/>
                <w:szCs w:val="16"/>
              </w:rPr>
              <w:t>FTEF from Contract Faculty</w:t>
            </w:r>
          </w:p>
        </w:tc>
      </w:tr>
      <w:tr w:rsidR="003158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1582C" w:rsidRDefault="0031582C" w:rsidP="007F706D">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3.81</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3.67</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1.93</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2.33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1582C" w:rsidRDefault="0031582C" w:rsidP="00835104">
            <w:pPr>
              <w:ind w:firstLineChars="100" w:firstLine="160"/>
              <w:rPr>
                <w:rFonts w:ascii="Arial" w:hAnsi="Arial" w:cs="Arial"/>
                <w:sz w:val="16"/>
                <w:szCs w:val="16"/>
              </w:rPr>
            </w:pPr>
            <w:r>
              <w:rPr>
                <w:rFonts w:ascii="Arial" w:hAnsi="Arial" w:cs="Arial"/>
                <w:sz w:val="16"/>
                <w:szCs w:val="16"/>
              </w:rPr>
              <w:t>FTEF from Hourly Faculty</w:t>
            </w:r>
          </w:p>
        </w:tc>
      </w:tr>
      <w:tr w:rsidR="003158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1582C" w:rsidRDefault="0031582C" w:rsidP="007F706D">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0.13</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0.14</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0.43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1582C" w:rsidRDefault="0031582C" w:rsidP="00835104">
            <w:pPr>
              <w:ind w:firstLineChars="100" w:firstLine="160"/>
              <w:rPr>
                <w:rFonts w:ascii="Arial" w:hAnsi="Arial" w:cs="Arial"/>
                <w:sz w:val="16"/>
                <w:szCs w:val="16"/>
              </w:rPr>
            </w:pPr>
            <w:r>
              <w:rPr>
                <w:rFonts w:ascii="Arial" w:hAnsi="Arial" w:cs="Arial"/>
                <w:sz w:val="16"/>
                <w:szCs w:val="16"/>
              </w:rPr>
              <w:t>FTEF from Contract Faculty Overload</w:t>
            </w:r>
          </w:p>
        </w:tc>
      </w:tr>
      <w:tr w:rsidR="003158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1582C" w:rsidRDefault="0031582C" w:rsidP="007F706D">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4.01</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3.80</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2.07</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2.77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1582C" w:rsidRDefault="0031582C" w:rsidP="00835104">
            <w:pPr>
              <w:ind w:firstLineChars="100" w:firstLine="160"/>
              <w:rPr>
                <w:rFonts w:ascii="Arial" w:hAnsi="Arial" w:cs="Arial"/>
                <w:sz w:val="16"/>
                <w:szCs w:val="16"/>
              </w:rPr>
            </w:pPr>
            <w:r>
              <w:rPr>
                <w:rFonts w:ascii="Arial" w:hAnsi="Arial" w:cs="Arial"/>
                <w:sz w:val="16"/>
                <w:szCs w:val="16"/>
              </w:rPr>
              <w:t>Hourly FTEF + Overload FTEF</w:t>
            </w:r>
          </w:p>
        </w:tc>
      </w:tr>
      <w:tr w:rsidR="003158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1582C" w:rsidRDefault="0031582C" w:rsidP="007F706D">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95.25%</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86.37%</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56.54%</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63.36%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1582C" w:rsidRDefault="0031582C" w:rsidP="00835104">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31582C">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31582C" w:rsidRDefault="0031582C" w:rsidP="00835104">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tcPr>
          <w:p w:rsidR="0031582C" w:rsidRDefault="0031582C">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31582C" w:rsidRDefault="0031582C">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1582C" w:rsidRDefault="0031582C" w:rsidP="00835104">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3158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1582C" w:rsidRDefault="0031582C" w:rsidP="007F706D">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97.63%</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96.05%</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95.79%</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94.47%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1582C" w:rsidRDefault="0031582C" w:rsidP="00835104">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3158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1582C" w:rsidRDefault="0031582C" w:rsidP="007F706D">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82.06%</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80.46%</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78.27%</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75.79%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1582C" w:rsidRDefault="0031582C" w:rsidP="00835104">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31582C">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31582C" w:rsidRDefault="0031582C" w:rsidP="00835104">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tcPr>
          <w:p w:rsidR="0031582C" w:rsidRDefault="0031582C">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31582C" w:rsidRDefault="0031582C">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1582C" w:rsidRDefault="0031582C" w:rsidP="00835104">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3158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1582C" w:rsidRDefault="0031582C" w:rsidP="007F706D">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1582C" w:rsidRDefault="0031582C" w:rsidP="00835104">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3158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1582C" w:rsidRDefault="0031582C" w:rsidP="007F706D">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1582C" w:rsidRDefault="0031582C" w:rsidP="00835104">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3158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1582C" w:rsidRDefault="0031582C" w:rsidP="007F706D">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1582C" w:rsidRDefault="0031582C" w:rsidP="00835104">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3158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1582C" w:rsidRDefault="0031582C" w:rsidP="007F706D">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1582C" w:rsidRDefault="0031582C" w:rsidP="00835104">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3158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1582C" w:rsidRDefault="0031582C" w:rsidP="007F706D">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1582C" w:rsidRDefault="0031582C" w:rsidP="00835104">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3158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1582C" w:rsidRDefault="0031582C" w:rsidP="007F706D">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tcPr>
          <w:p w:rsidR="0031582C" w:rsidRDefault="0031582C">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1582C" w:rsidRDefault="0031582C" w:rsidP="00835104">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trPr>
          <w:trHeight w:val="720"/>
        </w:trPr>
        <w:tc>
          <w:tcPr>
            <w:tcW w:w="14400" w:type="dxa"/>
          </w:tcPr>
          <w:p w:rsidR="00F244C0" w:rsidRPr="005D614D" w:rsidRDefault="00C60072" w:rsidP="00743F00">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27DC8">
              <w:rPr>
                <w:rFonts w:ascii="Arial" w:hAnsi="Arial" w:cs="Arial"/>
                <w:b/>
                <w:color w:val="000000"/>
                <w:sz w:val="20"/>
                <w:szCs w:val="20"/>
              </w:rPr>
              <w:t>Many</w:t>
            </w:r>
            <w:r w:rsidR="00700FCC">
              <w:rPr>
                <w:rFonts w:ascii="Arial" w:hAnsi="Arial" w:cs="Arial"/>
                <w:b/>
                <w:color w:val="000000"/>
                <w:sz w:val="20"/>
                <w:szCs w:val="20"/>
              </w:rPr>
              <w:t xml:space="preserve"> major indicators have decreased from the height of our program in 2009.  There was a significant drop off in Fall of 2011.  This can be attributed to mandated course cuts, poor economy and the beginning of our facilities transition during the the remodel and construction of the Performing Arts Complex.  The technical theatre program is particulary affected by these changes.  Many students are waiting for the completion of the new complex before continuing their technical theatre program.  Learning technical theatre in a modified trailer instead of a state-of-the-art scene shop and in make-shift performance spaces instead of actual theatre facilities has a very limited appeal.  We face similar challenges, but to a lesser degree, in our acting classes.</w:t>
            </w:r>
            <w:r w:rsidR="00027DC8">
              <w:rPr>
                <w:rFonts w:ascii="Arial" w:hAnsi="Arial" w:cs="Arial"/>
                <w:b/>
                <w:color w:val="000000"/>
                <w:sz w:val="20"/>
                <w:szCs w:val="20"/>
              </w:rPr>
              <w:t xml:space="preserve">  Despite these challenges, we have continued to increase our numbers in degrees and certificates awarded.</w:t>
            </w:r>
            <w:r w:rsidR="00700FCC">
              <w:rPr>
                <w:rFonts w:ascii="Arial" w:hAnsi="Arial" w:cs="Arial"/>
                <w:b/>
                <w:color w:val="000000"/>
                <w:sz w:val="20"/>
                <w:szCs w:val="20"/>
              </w:rPr>
              <w:t xml:space="preserve"> </w:t>
            </w: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trPr>
          <w:trHeight w:val="720"/>
        </w:trPr>
        <w:tc>
          <w:tcPr>
            <w:tcW w:w="14400" w:type="dxa"/>
          </w:tcPr>
          <w:p w:rsidR="00394622" w:rsidRDefault="00C60072"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r w:rsidR="00835104">
              <w:rPr>
                <w:rFonts w:ascii="Arial" w:hAnsi="Arial" w:cs="Arial"/>
                <w:b/>
                <w:noProof/>
                <w:color w:val="000000"/>
                <w:sz w:val="20"/>
                <w:szCs w:val="20"/>
              </w:rPr>
              <w:t xml:space="preserve"> </w:t>
            </w:r>
          </w:p>
          <w:p w:rsidR="007F1410" w:rsidRDefault="00933F1D"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Of the seventeen course</w:t>
            </w:r>
            <w:r w:rsidR="00F4685A">
              <w:rPr>
                <w:rFonts w:ascii="Arial" w:hAnsi="Arial" w:cs="Arial"/>
                <w:b/>
                <w:noProof/>
                <w:color w:val="000000"/>
                <w:sz w:val="20"/>
                <w:szCs w:val="20"/>
              </w:rPr>
              <w:t>s</w:t>
            </w:r>
            <w:r>
              <w:rPr>
                <w:rFonts w:ascii="Arial" w:hAnsi="Arial" w:cs="Arial"/>
                <w:b/>
                <w:noProof/>
                <w:color w:val="000000"/>
                <w:sz w:val="20"/>
                <w:szCs w:val="20"/>
              </w:rPr>
              <w:t xml:space="preserve"> that we are actively teaching, all but four have completed at least one assessment cycle.  We originally planned a 3 year cycle for assessing all of our classes and were able to accelerate the timeline for all but those four.  Engaging in the SLOAC has prompted many </w:t>
            </w:r>
            <w:r w:rsidR="00423299">
              <w:rPr>
                <w:rFonts w:ascii="Arial" w:hAnsi="Arial" w:cs="Arial"/>
                <w:b/>
                <w:noProof/>
                <w:color w:val="000000"/>
                <w:sz w:val="20"/>
                <w:szCs w:val="20"/>
              </w:rPr>
              <w:t xml:space="preserve">poductive and insightful discussions amongst our full-time and part-time faculty.  </w:t>
            </w:r>
            <w:r w:rsidR="005C4257">
              <w:rPr>
                <w:rFonts w:ascii="Arial" w:hAnsi="Arial" w:cs="Arial"/>
                <w:b/>
                <w:noProof/>
                <w:color w:val="000000"/>
                <w:sz w:val="20"/>
                <w:szCs w:val="20"/>
              </w:rPr>
              <w:t xml:space="preserve">  </w:t>
            </w:r>
          </w:p>
          <w:p w:rsidR="007F1410" w:rsidRDefault="007F1410" w:rsidP="00552A8C">
            <w:pPr>
              <w:spacing w:before="40" w:after="20"/>
              <w:ind w:right="288"/>
              <w:rPr>
                <w:rFonts w:ascii="Arial" w:hAnsi="Arial" w:cs="Arial"/>
                <w:b/>
                <w:noProof/>
                <w:color w:val="000000"/>
                <w:sz w:val="20"/>
                <w:szCs w:val="20"/>
              </w:rPr>
            </w:pP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5A648E" w:rsidRDefault="004F24CC" w:rsidP="00394622">
            <w:pPr>
              <w:spacing w:before="40" w:after="20"/>
              <w:ind w:right="288"/>
              <w:rPr>
                <w:rFonts w:ascii="Arial" w:hAnsi="Arial" w:cs="Arial"/>
                <w:b/>
                <w:color w:val="000000"/>
                <w:sz w:val="20"/>
                <w:szCs w:val="20"/>
              </w:rPr>
            </w:pPr>
            <w:r>
              <w:rPr>
                <w:rFonts w:ascii="Arial" w:hAnsi="Arial" w:cs="Arial"/>
                <w:b/>
                <w:noProof/>
                <w:color w:val="000000"/>
                <w:sz w:val="20"/>
                <w:szCs w:val="20"/>
              </w:rPr>
              <w:t> </w:t>
            </w:r>
            <w:r>
              <w:rPr>
                <w:rFonts w:ascii="Arial" w:hAnsi="Arial" w:cs="Arial"/>
                <w:b/>
                <w:noProof/>
                <w:color w:val="000000"/>
                <w:sz w:val="20"/>
                <w:szCs w:val="20"/>
              </w:rPr>
              <w:t> </w:t>
            </w:r>
            <w:r w:rsidR="00394622">
              <w:rPr>
                <w:rFonts w:ascii="Arial" w:hAnsi="Arial" w:cs="Arial"/>
                <w:b/>
                <w:noProof/>
                <w:color w:val="000000"/>
                <w:sz w:val="20"/>
                <w:szCs w:val="20"/>
              </w:rPr>
              <w:t>We will be assessing a Program SLO for the first time this year.</w:t>
            </w:r>
            <w:r>
              <w:rPr>
                <w:rFonts w:ascii="Arial" w:hAnsi="Arial" w:cs="Arial"/>
                <w:b/>
                <w:noProof/>
                <w:color w:val="000000"/>
                <w:sz w:val="20"/>
                <w:szCs w:val="20"/>
              </w:rPr>
              <w:t> </w:t>
            </w:r>
            <w:r w:rsidR="00C60072">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trPr>
          <w:trHeight w:val="720"/>
        </w:trPr>
        <w:tc>
          <w:tcPr>
            <w:tcW w:w="14400" w:type="dxa"/>
          </w:tcPr>
          <w:p w:rsidR="008B52B1" w:rsidRDefault="00C60072"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w:t>
            </w:r>
            <w:r w:rsidR="00F4685A">
              <w:rPr>
                <w:rFonts w:ascii="Arial" w:hAnsi="Arial" w:cs="Arial"/>
                <w:b/>
                <w:noProof/>
                <w:color w:val="000000"/>
                <w:sz w:val="20"/>
                <w:szCs w:val="20"/>
              </w:rPr>
              <w:t>e</w:t>
            </w:r>
            <w:r w:rsidR="008B52B1">
              <w:rPr>
                <w:rFonts w:ascii="Arial" w:hAnsi="Arial" w:cs="Arial"/>
                <w:b/>
                <w:noProof/>
                <w:color w:val="000000"/>
                <w:sz w:val="20"/>
                <w:szCs w:val="20"/>
              </w:rPr>
              <w:t>.</w:t>
            </w:r>
          </w:p>
          <w:p w:rsidR="00721A90" w:rsidRDefault="008D2665"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5A5DF7" w:rsidRPr="005A5DF7">
              <w:rPr>
                <w:rFonts w:ascii="Arial" w:hAnsi="Arial" w:cs="Arial"/>
                <w:b/>
                <w:noProof/>
                <w:color w:val="000000"/>
                <w:sz w:val="20"/>
                <w:szCs w:val="20"/>
              </w:rPr>
              <w:t>While assessments indicate overall success in our pedagogical strategies, in most cases we are also able to identify detailed aspects of particular outcomes that need more attention.  For example, in our three sections of beginning acting (TA115) we evaluated the ability of our student to communicate effectively using the terminology related to the acting process and language of the theatre.  We assessed using a variety of methods including quizes, response papers and performance projects.  In the terminology and short answer quizes, students did very well, ranging between 80-100%.  However each section noticed one or two specific terms or concepts that were more consistenly misunderstood than the others.</w:t>
            </w:r>
          </w:p>
          <w:p w:rsidR="008B52B1" w:rsidRDefault="008B52B1" w:rsidP="00552A8C">
            <w:pPr>
              <w:spacing w:before="40" w:after="20"/>
              <w:ind w:right="288"/>
              <w:rPr>
                <w:rFonts w:ascii="Arial" w:hAnsi="Arial" w:cs="Arial"/>
                <w:b/>
                <w:noProof/>
                <w:color w:val="000000"/>
                <w:sz w:val="20"/>
                <w:szCs w:val="20"/>
              </w:rPr>
            </w:pP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0D3977" w:rsidP="00552A8C">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A5DF7" w:rsidRPr="005A5DF7">
              <w:rPr>
                <w:rFonts w:ascii="Arial" w:hAnsi="Arial" w:cs="Arial"/>
                <w:b/>
                <w:noProof/>
                <w:color w:val="000000"/>
                <w:sz w:val="20"/>
                <w:szCs w:val="20"/>
              </w:rPr>
              <w:t>  We will be assessing a Program SLO for the first time this year. </w:t>
            </w:r>
            <w:r w:rsidR="00C60072">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trPr>
          <w:trHeight w:val="720"/>
        </w:trPr>
        <w:tc>
          <w:tcPr>
            <w:tcW w:w="14400" w:type="dxa"/>
          </w:tcPr>
          <w:p w:rsidR="00F222BA" w:rsidRDefault="00C60072"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4685A" w:rsidRPr="00F4685A">
              <w:rPr>
                <w:rFonts w:ascii="Arial" w:hAnsi="Arial" w:cs="Arial"/>
                <w:b/>
                <w:noProof/>
                <w:color w:val="000000"/>
                <w:sz w:val="20"/>
                <w:szCs w:val="20"/>
              </w:rPr>
              <w:t>The LMI projects 10-1</w:t>
            </w:r>
            <w:r w:rsidR="00E52BD2">
              <w:rPr>
                <w:rFonts w:ascii="Arial" w:hAnsi="Arial" w:cs="Arial"/>
                <w:b/>
                <w:noProof/>
                <w:color w:val="000000"/>
                <w:sz w:val="20"/>
                <w:szCs w:val="20"/>
              </w:rPr>
              <w:t>6</w:t>
            </w:r>
            <w:r w:rsidR="00F4685A" w:rsidRPr="00F4685A">
              <w:rPr>
                <w:rFonts w:ascii="Arial" w:hAnsi="Arial" w:cs="Arial"/>
                <w:b/>
                <w:noProof/>
                <w:color w:val="000000"/>
                <w:sz w:val="20"/>
                <w:szCs w:val="20"/>
              </w:rPr>
              <w:t>% increase for th</w:t>
            </w:r>
            <w:r w:rsidR="00F4685A">
              <w:rPr>
                <w:rFonts w:ascii="Arial" w:hAnsi="Arial" w:cs="Arial"/>
                <w:b/>
                <w:noProof/>
                <w:color w:val="000000"/>
                <w:sz w:val="20"/>
                <w:szCs w:val="20"/>
              </w:rPr>
              <w:t xml:space="preserve">e technical theatre </w:t>
            </w:r>
            <w:r w:rsidR="00F4685A" w:rsidRPr="00F4685A">
              <w:rPr>
                <w:rFonts w:ascii="Arial" w:hAnsi="Arial" w:cs="Arial"/>
                <w:b/>
                <w:noProof/>
                <w:color w:val="000000"/>
                <w:sz w:val="20"/>
                <w:szCs w:val="20"/>
              </w:rPr>
              <w:t>field</w:t>
            </w:r>
            <w:r w:rsidR="00F4685A">
              <w:rPr>
                <w:rFonts w:ascii="Arial" w:hAnsi="Arial" w:cs="Arial"/>
                <w:b/>
                <w:noProof/>
                <w:color w:val="000000"/>
                <w:sz w:val="20"/>
                <w:szCs w:val="20"/>
              </w:rPr>
              <w:t>s (</w:t>
            </w:r>
            <w:r w:rsidR="002832B9">
              <w:rPr>
                <w:rFonts w:ascii="Arial" w:hAnsi="Arial" w:cs="Arial"/>
                <w:b/>
                <w:noProof/>
                <w:color w:val="000000"/>
                <w:sz w:val="20"/>
                <w:szCs w:val="20"/>
              </w:rPr>
              <w:t>scenic arts, lighting, sound and costuming)</w:t>
            </w:r>
            <w:r w:rsidR="00F4685A" w:rsidRPr="00F4685A">
              <w:rPr>
                <w:rFonts w:ascii="Arial" w:hAnsi="Arial" w:cs="Arial"/>
                <w:b/>
                <w:noProof/>
                <w:color w:val="000000"/>
                <w:sz w:val="20"/>
                <w:szCs w:val="20"/>
              </w:rPr>
              <w:t xml:space="preserve"> in the job market.</w:t>
            </w:r>
            <w:r w:rsidR="002832B9">
              <w:rPr>
                <w:rFonts w:ascii="Arial" w:hAnsi="Arial" w:cs="Arial"/>
                <w:b/>
                <w:noProof/>
                <w:color w:val="000000"/>
                <w:sz w:val="20"/>
                <w:szCs w:val="20"/>
              </w:rPr>
              <w:t xml:space="preserve">  Recent developments in sound technology have resulted in an increased demand for sound technicians.  Also of note: o</w:t>
            </w:r>
            <w:r w:rsidR="00F4685A" w:rsidRPr="00F4685A">
              <w:rPr>
                <w:rFonts w:ascii="Arial" w:hAnsi="Arial" w:cs="Arial"/>
                <w:b/>
                <w:noProof/>
                <w:color w:val="000000"/>
                <w:sz w:val="20"/>
                <w:szCs w:val="20"/>
              </w:rPr>
              <w:t>ur area is among the most rich in theatre and entertainment venues in the country</w:t>
            </w:r>
            <w:r w:rsidR="002832B9">
              <w:rPr>
                <w:rFonts w:ascii="Arial" w:hAnsi="Arial" w:cs="Arial"/>
                <w:b/>
                <w:noProof/>
                <w:color w:val="000000"/>
                <w:sz w:val="20"/>
                <w:szCs w:val="20"/>
              </w:rPr>
              <w:t>, allowing our students access to a wide variety of entry</w:t>
            </w:r>
            <w:r w:rsidR="00A47BC8">
              <w:rPr>
                <w:rFonts w:ascii="Arial" w:hAnsi="Arial" w:cs="Arial"/>
                <w:b/>
                <w:noProof/>
                <w:color w:val="000000"/>
                <w:sz w:val="20"/>
                <w:szCs w:val="20"/>
              </w:rPr>
              <w:t>-</w:t>
            </w:r>
            <w:r w:rsidR="002832B9">
              <w:rPr>
                <w:rFonts w:ascii="Arial" w:hAnsi="Arial" w:cs="Arial"/>
                <w:b/>
                <w:noProof/>
                <w:color w:val="000000"/>
                <w:sz w:val="20"/>
                <w:szCs w:val="20"/>
              </w:rPr>
              <w:t>level jobs.</w:t>
            </w:r>
            <w:r w:rsidR="00F4685A" w:rsidRPr="00F4685A">
              <w:rPr>
                <w:rFonts w:ascii="Arial" w:hAnsi="Arial" w:cs="Arial"/>
                <w:b/>
                <w:noProof/>
                <w:color w:val="000000"/>
                <w:sz w:val="20"/>
                <w:szCs w:val="20"/>
              </w:rPr>
              <w:t xml:space="preserve"> </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trPr>
          <w:trHeight w:val="720"/>
        </w:trPr>
        <w:tc>
          <w:tcPr>
            <w:tcW w:w="14400" w:type="dxa"/>
          </w:tcPr>
          <w:p w:rsidR="003D0927" w:rsidRDefault="00C60072" w:rsidP="00E75F93">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04A04">
              <w:rPr>
                <w:rFonts w:ascii="Arial" w:hAnsi="Arial" w:cs="Arial"/>
                <w:b/>
                <w:noProof/>
                <w:color w:val="000000"/>
                <w:sz w:val="20"/>
                <w:szCs w:val="20"/>
              </w:rPr>
              <w:t>We have</w:t>
            </w:r>
            <w:r w:rsidR="007A004C" w:rsidRPr="007A004C">
              <w:rPr>
                <w:rFonts w:ascii="Arial" w:hAnsi="Arial" w:cs="Arial"/>
                <w:b/>
                <w:noProof/>
                <w:color w:val="000000"/>
                <w:sz w:val="20"/>
                <w:szCs w:val="20"/>
              </w:rPr>
              <w:t xml:space="preserve"> spent time reviewing and updating curriculum</w:t>
            </w:r>
            <w:r w:rsidR="00204A04">
              <w:rPr>
                <w:rFonts w:ascii="Arial" w:hAnsi="Arial" w:cs="Arial"/>
                <w:b/>
                <w:noProof/>
                <w:color w:val="000000"/>
                <w:sz w:val="20"/>
                <w:szCs w:val="20"/>
              </w:rPr>
              <w:t xml:space="preserve"> to strengthen </w:t>
            </w:r>
            <w:r w:rsidR="005A1118">
              <w:rPr>
                <w:rFonts w:ascii="Arial" w:hAnsi="Arial" w:cs="Arial"/>
                <w:b/>
                <w:noProof/>
                <w:color w:val="000000"/>
                <w:sz w:val="20"/>
                <w:szCs w:val="20"/>
              </w:rPr>
              <w:t>our course offerings</w:t>
            </w:r>
            <w:r w:rsidR="00E75F93">
              <w:rPr>
                <w:rFonts w:ascii="Arial" w:hAnsi="Arial" w:cs="Arial"/>
                <w:b/>
                <w:noProof/>
                <w:color w:val="000000"/>
                <w:sz w:val="20"/>
                <w:szCs w:val="20"/>
              </w:rPr>
              <w:t xml:space="preserve"> and</w:t>
            </w:r>
            <w:r w:rsidR="007A004C" w:rsidRPr="007A004C">
              <w:rPr>
                <w:rFonts w:ascii="Arial" w:hAnsi="Arial" w:cs="Arial"/>
                <w:b/>
                <w:noProof/>
                <w:color w:val="000000"/>
                <w:sz w:val="20"/>
                <w:szCs w:val="20"/>
              </w:rPr>
              <w:t xml:space="preserve"> to adhere to </w:t>
            </w:r>
            <w:r w:rsidR="00204A04">
              <w:rPr>
                <w:rFonts w:ascii="Arial" w:hAnsi="Arial" w:cs="Arial"/>
                <w:b/>
                <w:noProof/>
                <w:color w:val="000000"/>
                <w:sz w:val="20"/>
                <w:szCs w:val="20"/>
              </w:rPr>
              <w:t>SB 1440 and recent changes in Title 5</w:t>
            </w:r>
            <w:r w:rsidR="007A004C" w:rsidRPr="007A004C">
              <w:rPr>
                <w:rFonts w:ascii="Arial" w:hAnsi="Arial" w:cs="Arial"/>
                <w:b/>
                <w:noProof/>
                <w:color w:val="000000"/>
                <w:sz w:val="20"/>
                <w:szCs w:val="20"/>
              </w:rPr>
              <w:t>.</w:t>
            </w:r>
            <w:r w:rsidR="005A1118">
              <w:rPr>
                <w:rFonts w:ascii="Arial" w:hAnsi="Arial" w:cs="Arial"/>
                <w:b/>
                <w:noProof/>
                <w:color w:val="000000"/>
                <w:sz w:val="20"/>
                <w:szCs w:val="20"/>
              </w:rPr>
              <w:t xml:space="preserve">  New courses are being added to the technical theatre programs to </w:t>
            </w:r>
            <w:r w:rsidR="00E75F93">
              <w:rPr>
                <w:rFonts w:ascii="Arial" w:hAnsi="Arial" w:cs="Arial"/>
                <w:b/>
                <w:noProof/>
                <w:color w:val="000000"/>
                <w:sz w:val="20"/>
                <w:szCs w:val="20"/>
              </w:rPr>
              <w:t>adapt to changing trends in the labor market and provide our students with a stronger foundational skill set.</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trPr>
          <w:trHeight w:val="720"/>
        </w:trPr>
        <w:tc>
          <w:tcPr>
            <w:tcW w:w="14400" w:type="dxa"/>
          </w:tcPr>
          <w:p w:rsidR="003D0927" w:rsidRPr="00B81877" w:rsidRDefault="00C60072" w:rsidP="00C33F71">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E7E67" w:rsidRPr="00AE7E67">
              <w:rPr>
                <w:rFonts w:ascii="Arial" w:hAnsi="Arial" w:cs="Arial"/>
                <w:b/>
                <w:noProof/>
                <w:color w:val="000000"/>
                <w:sz w:val="20"/>
                <w:szCs w:val="20"/>
              </w:rPr>
              <w:t xml:space="preserve">During the past year, we have experienced dwindling financial resources, reduced course offerings and </w:t>
            </w:r>
            <w:r w:rsidR="003317A8" w:rsidRPr="003317A8">
              <w:rPr>
                <w:rFonts w:ascii="Arial" w:hAnsi="Arial" w:cs="Arial"/>
                <w:b/>
                <w:noProof/>
                <w:color w:val="000000"/>
                <w:sz w:val="20"/>
                <w:szCs w:val="20"/>
              </w:rPr>
              <w:t>the beginning of our facilities transition during the the remodel and construction of the Performing Arts Complex</w:t>
            </w:r>
            <w:r w:rsidR="003317A8">
              <w:rPr>
                <w:rFonts w:ascii="Arial" w:hAnsi="Arial" w:cs="Arial"/>
                <w:b/>
                <w:noProof/>
                <w:color w:val="000000"/>
                <w:sz w:val="20"/>
                <w:szCs w:val="20"/>
              </w:rPr>
              <w:t xml:space="preserve">.  This has resulted in a temporary lull in class sizes, particularly in the technical theatre program.  </w:t>
            </w:r>
            <w:r w:rsidR="00AE7E67" w:rsidRPr="00AE7E67">
              <w:rPr>
                <w:rFonts w:ascii="Arial" w:hAnsi="Arial" w:cs="Arial"/>
                <w:b/>
                <w:noProof/>
                <w:color w:val="000000"/>
                <w:sz w:val="20"/>
                <w:szCs w:val="20"/>
              </w:rPr>
              <w:t xml:space="preserve">In developing our schedule, </w:t>
            </w:r>
            <w:r w:rsidR="003317A8">
              <w:rPr>
                <w:rFonts w:ascii="Arial" w:hAnsi="Arial" w:cs="Arial"/>
                <w:b/>
                <w:noProof/>
                <w:color w:val="000000"/>
                <w:sz w:val="20"/>
                <w:szCs w:val="20"/>
              </w:rPr>
              <w:t>we work</w:t>
            </w:r>
            <w:r w:rsidR="00AE7E67" w:rsidRPr="00AE7E67">
              <w:rPr>
                <w:rFonts w:ascii="Arial" w:hAnsi="Arial" w:cs="Arial"/>
                <w:b/>
                <w:noProof/>
                <w:color w:val="000000"/>
                <w:sz w:val="20"/>
                <w:szCs w:val="20"/>
              </w:rPr>
              <w:t xml:space="preserve"> to meet students’ needs and maximize resources by rotating courses needed for certificate completion and/or transfer</w:t>
            </w:r>
            <w:r w:rsidR="00027DC8">
              <w:rPr>
                <w:rFonts w:ascii="Arial" w:hAnsi="Arial" w:cs="Arial"/>
                <w:b/>
                <w:noProof/>
                <w:color w:val="000000"/>
                <w:sz w:val="20"/>
                <w:szCs w:val="20"/>
              </w:rPr>
              <w:t>.</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trPr>
          <w:trHeight w:val="720"/>
        </w:trPr>
        <w:tc>
          <w:tcPr>
            <w:tcW w:w="14400" w:type="dxa"/>
          </w:tcPr>
          <w:p w:rsidR="003D0927" w:rsidRPr="00B81877" w:rsidRDefault="00C60072" w:rsidP="00D46211">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A004C" w:rsidRPr="007A004C">
              <w:rPr>
                <w:rFonts w:ascii="Arial" w:hAnsi="Arial" w:cs="Arial"/>
                <w:b/>
                <w:noProof/>
                <w:color w:val="000000"/>
                <w:sz w:val="20"/>
                <w:szCs w:val="20"/>
              </w:rPr>
              <w:t>The discipline recently participated in the development of the Five Year Staffing Plan. Currently, more than 6</w:t>
            </w:r>
            <w:r w:rsidR="002861D4">
              <w:rPr>
                <w:rFonts w:ascii="Arial" w:hAnsi="Arial" w:cs="Arial"/>
                <w:b/>
                <w:noProof/>
                <w:color w:val="000000"/>
                <w:sz w:val="20"/>
                <w:szCs w:val="20"/>
              </w:rPr>
              <w:t>4</w:t>
            </w:r>
            <w:r w:rsidR="007A004C" w:rsidRPr="007A004C">
              <w:rPr>
                <w:rFonts w:ascii="Arial" w:hAnsi="Arial" w:cs="Arial"/>
                <w:b/>
                <w:noProof/>
                <w:color w:val="000000"/>
                <w:sz w:val="20"/>
                <w:szCs w:val="20"/>
              </w:rPr>
              <w:t xml:space="preserve">% of our </w:t>
            </w:r>
            <w:r w:rsidR="002861D4">
              <w:rPr>
                <w:rFonts w:ascii="Arial" w:hAnsi="Arial" w:cs="Arial"/>
                <w:b/>
                <w:noProof/>
                <w:color w:val="000000"/>
                <w:sz w:val="20"/>
                <w:szCs w:val="20"/>
              </w:rPr>
              <w:t xml:space="preserve">discipline </w:t>
            </w:r>
            <w:r w:rsidR="007A004C" w:rsidRPr="007A004C">
              <w:rPr>
                <w:rFonts w:ascii="Arial" w:hAnsi="Arial" w:cs="Arial"/>
                <w:b/>
                <w:noProof/>
                <w:color w:val="000000"/>
                <w:sz w:val="20"/>
                <w:szCs w:val="20"/>
              </w:rPr>
              <w:t xml:space="preserve">offerings are taught by </w:t>
            </w:r>
            <w:r w:rsidR="002861D4">
              <w:rPr>
                <w:rFonts w:ascii="Arial" w:hAnsi="Arial" w:cs="Arial"/>
                <w:b/>
                <w:noProof/>
                <w:color w:val="000000"/>
                <w:sz w:val="20"/>
                <w:szCs w:val="20"/>
              </w:rPr>
              <w:t>part-</w:t>
            </w:r>
            <w:r w:rsidR="007A004C" w:rsidRPr="007A004C">
              <w:rPr>
                <w:rFonts w:ascii="Arial" w:hAnsi="Arial" w:cs="Arial"/>
                <w:b/>
                <w:noProof/>
                <w:color w:val="000000"/>
                <w:sz w:val="20"/>
                <w:szCs w:val="20"/>
              </w:rPr>
              <w:t>time faculty.</w:t>
            </w:r>
            <w:r w:rsidR="002861D4">
              <w:rPr>
                <w:rFonts w:ascii="Arial" w:hAnsi="Arial" w:cs="Arial"/>
                <w:b/>
                <w:noProof/>
                <w:color w:val="000000"/>
                <w:sz w:val="20"/>
                <w:szCs w:val="20"/>
              </w:rPr>
              <w:t xml:space="preserve">  </w:t>
            </w:r>
            <w:r w:rsidR="00D46211">
              <w:rPr>
                <w:rFonts w:ascii="Arial" w:hAnsi="Arial" w:cs="Arial"/>
                <w:b/>
                <w:noProof/>
                <w:color w:val="000000"/>
                <w:sz w:val="20"/>
                <w:szCs w:val="20"/>
              </w:rPr>
              <w:t xml:space="preserve">Our excellent part-time faculty are all highly respected working professional in the San Diego theatre community.  As such, they offer our program and our students invaluable perspectives and connectiions to the professional world.  </w:t>
            </w:r>
            <w:r w:rsidR="002861D4">
              <w:rPr>
                <w:rFonts w:ascii="Arial" w:hAnsi="Arial" w:cs="Arial"/>
                <w:b/>
                <w:noProof/>
                <w:color w:val="000000"/>
                <w:sz w:val="20"/>
                <w:szCs w:val="20"/>
              </w:rPr>
              <w:t>W</w:t>
            </w:r>
            <w:r w:rsidR="007A004C" w:rsidRPr="007A004C">
              <w:rPr>
                <w:rFonts w:ascii="Arial" w:hAnsi="Arial" w:cs="Arial"/>
                <w:b/>
                <w:noProof/>
                <w:color w:val="000000"/>
                <w:sz w:val="20"/>
                <w:szCs w:val="20"/>
              </w:rPr>
              <w:t>e will not be requesting a new faculty member this yea</w:t>
            </w:r>
            <w:r w:rsidR="002861D4">
              <w:rPr>
                <w:rFonts w:ascii="Arial" w:hAnsi="Arial" w:cs="Arial"/>
                <w:b/>
                <w:noProof/>
                <w:color w:val="000000"/>
                <w:sz w:val="20"/>
                <w:szCs w:val="20"/>
              </w:rPr>
              <w:t>r</w:t>
            </w:r>
            <w:r w:rsidR="007A004C" w:rsidRPr="007A004C">
              <w:rPr>
                <w:rFonts w:ascii="Arial" w:hAnsi="Arial" w:cs="Arial"/>
                <w:b/>
                <w:noProof/>
                <w:color w:val="000000"/>
                <w:sz w:val="20"/>
                <w:szCs w:val="20"/>
              </w:rPr>
              <w:t xml:space="preserve">. </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C60072" w:rsidP="003710C9">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Pr="0084039D">
              <w:rPr>
                <w:rFonts w:ascii="Arial" w:hAnsi="Arial" w:cs="Arial"/>
                <w:b/>
                <w:sz w:val="16"/>
                <w:szCs w:val="16"/>
              </w:rPr>
              <w:fldChar w:fldCharType="end"/>
            </w:r>
          </w:p>
        </w:tc>
        <w:tc>
          <w:tcPr>
            <w:tcW w:w="987" w:type="dxa"/>
          </w:tcPr>
          <w:p w:rsidR="007A7647" w:rsidRDefault="00C6007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6007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6007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6007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6007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6007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C60072">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C6007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6007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6007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6007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6007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6007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C60072">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C6007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6007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6007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6007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6007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6007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C60072">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C6007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6007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6007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6007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6007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6007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C60072">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C6007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6007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6007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6007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6007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6007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C60072" w:rsidP="00457B1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57B14">
              <w:rPr>
                <w:rFonts w:ascii="Arial" w:hAnsi="Arial" w:cs="Arial"/>
                <w:b/>
                <w:noProof/>
                <w:sz w:val="16"/>
                <w:szCs w:val="16"/>
              </w:rPr>
              <w:t>25 Laptop computers</w:t>
            </w:r>
            <w:r w:rsidRPr="006145DF">
              <w:rPr>
                <w:rFonts w:ascii="Arial" w:hAnsi="Arial" w:cs="Arial"/>
                <w:b/>
                <w:sz w:val="16"/>
                <w:szCs w:val="16"/>
              </w:rPr>
              <w:fldChar w:fldCharType="end"/>
            </w:r>
          </w:p>
        </w:tc>
        <w:tc>
          <w:tcPr>
            <w:tcW w:w="1001" w:type="dxa"/>
          </w:tcPr>
          <w:p w:rsidR="007A7647" w:rsidRDefault="00C60072" w:rsidP="00457B1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457B14">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C60072" w:rsidP="00457B1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457B14">
              <w:rPr>
                <w:rFonts w:ascii="Arial" w:hAnsi="Arial" w:cs="Arial"/>
                <w:b/>
                <w:sz w:val="16"/>
                <w:szCs w:val="16"/>
              </w:rPr>
              <w:t>Goals 2 and 6</w:t>
            </w:r>
            <w:r w:rsidRPr="008D5BE1">
              <w:rPr>
                <w:rFonts w:ascii="Arial" w:hAnsi="Arial" w:cs="Arial"/>
                <w:b/>
                <w:sz w:val="16"/>
                <w:szCs w:val="16"/>
              </w:rPr>
              <w:fldChar w:fldCharType="end"/>
            </w:r>
          </w:p>
        </w:tc>
        <w:tc>
          <w:tcPr>
            <w:tcW w:w="3270" w:type="dxa"/>
          </w:tcPr>
          <w:p w:rsidR="007A7647" w:rsidRDefault="00C60072" w:rsidP="00865F5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457B14" w:rsidRPr="00457B14">
              <w:rPr>
                <w:rFonts w:ascii="Arial" w:hAnsi="Arial" w:cs="Arial"/>
                <w:b/>
                <w:noProof/>
                <w:sz w:val="16"/>
                <w:szCs w:val="16"/>
              </w:rPr>
              <w:t>In order to strengthen the technical theatre program so that it supports our students' education goals, we must demonstrate, and instruct our students in the utilization of computer software to meet technical theatre demands.  Computer</w:t>
            </w:r>
            <w:r w:rsidR="00865F50">
              <w:rPr>
                <w:rFonts w:ascii="Arial" w:hAnsi="Arial" w:cs="Arial"/>
                <w:b/>
                <w:noProof/>
                <w:sz w:val="16"/>
                <w:szCs w:val="16"/>
              </w:rPr>
              <w:t>-</w:t>
            </w:r>
            <w:r w:rsidR="00457B14" w:rsidRPr="00457B14">
              <w:rPr>
                <w:rFonts w:ascii="Arial" w:hAnsi="Arial" w:cs="Arial"/>
                <w:b/>
                <w:noProof/>
                <w:sz w:val="16"/>
                <w:szCs w:val="16"/>
              </w:rPr>
              <w:t>aided design for theatre and enterainment technology is an absolute necessity for current and future technicians and artists in the field.  We are planning to add this capacity to a computer lab in the MD building for our theatre students use during the time of the theatre renovation.  Additionally, we are planning to add this capacity to the computers in the scenic, lighting, and costume labs.  With the future completion of our new facility, we plan to have a portable laptop computer lab for ou</w:t>
            </w:r>
            <w:r w:rsidR="003725DA">
              <w:rPr>
                <w:rFonts w:ascii="Arial" w:hAnsi="Arial" w:cs="Arial"/>
                <w:b/>
                <w:noProof/>
                <w:sz w:val="16"/>
                <w:szCs w:val="16"/>
              </w:rPr>
              <w:t>r</w:t>
            </w:r>
            <w:r w:rsidR="00457B14" w:rsidRPr="00457B14">
              <w:rPr>
                <w:rFonts w:ascii="Arial" w:hAnsi="Arial" w:cs="Arial"/>
                <w:b/>
                <w:noProof/>
                <w:sz w:val="16"/>
                <w:szCs w:val="16"/>
              </w:rPr>
              <w:t xml:space="preserve"> theatre students.  The laptops would be used to meet the instructional needs of the technical theatre courses including, but not limited to, TA107, TA108, TA131, TA170, and TA197D.</w:t>
            </w:r>
            <w:r w:rsidRPr="0090608E">
              <w:rPr>
                <w:rFonts w:ascii="Arial" w:hAnsi="Arial" w:cs="Arial"/>
                <w:b/>
                <w:sz w:val="16"/>
                <w:szCs w:val="16"/>
              </w:rPr>
              <w:fldChar w:fldCharType="end"/>
            </w:r>
          </w:p>
        </w:tc>
        <w:tc>
          <w:tcPr>
            <w:tcW w:w="1151" w:type="dxa"/>
          </w:tcPr>
          <w:p w:rsidR="007A7647" w:rsidRDefault="00C60072" w:rsidP="00457B1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457B14">
              <w:rPr>
                <w:rFonts w:ascii="Arial" w:hAnsi="Arial" w:cs="Arial"/>
                <w:b/>
                <w:noProof/>
                <w:sz w:val="16"/>
                <w:szCs w:val="16"/>
              </w:rPr>
              <w:t>$37,500</w:t>
            </w:r>
            <w:r w:rsidRPr="008D7773">
              <w:rPr>
                <w:rFonts w:ascii="Arial" w:hAnsi="Arial" w:cs="Arial"/>
                <w:b/>
                <w:sz w:val="16"/>
                <w:szCs w:val="16"/>
              </w:rPr>
              <w:fldChar w:fldCharType="end"/>
            </w:r>
          </w:p>
        </w:tc>
        <w:tc>
          <w:tcPr>
            <w:tcW w:w="1339" w:type="dxa"/>
          </w:tcPr>
          <w:p w:rsidR="007A7647" w:rsidRDefault="00C60072" w:rsidP="00457B1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457B14">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C60072" w:rsidP="001B46DC">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1B46DC">
              <w:rPr>
                <w:rFonts w:ascii="Arial" w:hAnsi="Arial" w:cs="Arial"/>
                <w:b/>
                <w:noProof/>
                <w:sz w:val="16"/>
                <w:szCs w:val="16"/>
              </w:rPr>
              <w:t>No</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C60072">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6007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6007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6007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6007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60072">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6007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C60072">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6007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6007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6007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6007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60072">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6007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C60072">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6007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6007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6007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6007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60072">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6007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b5. </w:t>
            </w:r>
          </w:p>
        </w:tc>
        <w:tc>
          <w:tcPr>
            <w:tcW w:w="3227" w:type="dxa"/>
          </w:tcPr>
          <w:p w:rsidR="007A7647" w:rsidRDefault="00C60072">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6007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6007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6007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6007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60072">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6007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C6007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6007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60072" w:rsidP="00457B1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457B14">
              <w:rPr>
                <w:rFonts w:ascii="Arial" w:hAnsi="Arial" w:cs="Arial"/>
                <w:b/>
                <w:sz w:val="16"/>
                <w:szCs w:val="16"/>
              </w:rPr>
              <w:t> </w:t>
            </w:r>
            <w:r w:rsidR="00457B14">
              <w:rPr>
                <w:rFonts w:ascii="Arial" w:hAnsi="Arial" w:cs="Arial"/>
                <w:b/>
                <w:sz w:val="16"/>
                <w:szCs w:val="16"/>
              </w:rPr>
              <w:t> </w:t>
            </w:r>
            <w:r w:rsidR="00457B14">
              <w:rPr>
                <w:rFonts w:ascii="Arial" w:hAnsi="Arial" w:cs="Arial"/>
                <w:b/>
                <w:sz w:val="16"/>
                <w:szCs w:val="16"/>
              </w:rPr>
              <w:t> </w:t>
            </w:r>
            <w:r w:rsidR="00457B14">
              <w:rPr>
                <w:rFonts w:ascii="Arial" w:hAnsi="Arial" w:cs="Arial"/>
                <w:b/>
                <w:sz w:val="16"/>
                <w:szCs w:val="16"/>
              </w:rPr>
              <w:t> </w:t>
            </w:r>
            <w:r w:rsidR="00457B14">
              <w:rPr>
                <w:rFonts w:ascii="Arial" w:hAnsi="Arial" w:cs="Arial"/>
                <w:b/>
                <w:sz w:val="16"/>
                <w:szCs w:val="16"/>
              </w:rPr>
              <w:t> </w:t>
            </w:r>
            <w:r w:rsidRPr="006F5492">
              <w:rPr>
                <w:rFonts w:ascii="Arial" w:hAnsi="Arial" w:cs="Arial"/>
                <w:b/>
                <w:sz w:val="16"/>
                <w:szCs w:val="16"/>
              </w:rPr>
              <w:fldChar w:fldCharType="end"/>
            </w:r>
          </w:p>
        </w:tc>
        <w:tc>
          <w:tcPr>
            <w:tcW w:w="3270" w:type="dxa"/>
            <w:gridSpan w:val="2"/>
          </w:tcPr>
          <w:p w:rsidR="007A7647" w:rsidRDefault="00C6007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6007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6007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6007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C6007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6007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60072">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6007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6007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6007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6007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C6007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6007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60072">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6007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6007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6007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6007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C6007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6007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60072">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6007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6007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6007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6007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C6007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6007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60072">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6007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6007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6007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6007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C60072" w:rsidP="003710C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3710C9">
              <w:rPr>
                <w:rFonts w:ascii="Arial" w:hAnsi="Arial" w:cs="Arial"/>
                <w:b/>
                <w:noProof/>
                <w:sz w:val="16"/>
                <w:szCs w:val="16"/>
              </w:rPr>
              <w:t>2 software licenses for OptiTex</w:t>
            </w:r>
            <w:r>
              <w:rPr>
                <w:rFonts w:ascii="Arial" w:hAnsi="Arial" w:cs="Arial"/>
                <w:b/>
                <w:sz w:val="16"/>
                <w:szCs w:val="16"/>
              </w:rPr>
              <w:fldChar w:fldCharType="end"/>
            </w:r>
          </w:p>
        </w:tc>
        <w:tc>
          <w:tcPr>
            <w:tcW w:w="1001" w:type="dxa"/>
            <w:gridSpan w:val="2"/>
          </w:tcPr>
          <w:p w:rsidR="007A7647" w:rsidRDefault="00C60072" w:rsidP="00457B1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457B14">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C60072" w:rsidP="00457B1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457B14">
              <w:rPr>
                <w:rFonts w:ascii="Arial" w:hAnsi="Arial" w:cs="Arial"/>
                <w:b/>
                <w:noProof/>
                <w:sz w:val="16"/>
                <w:szCs w:val="16"/>
              </w:rPr>
              <w:t>Goals 2 and 6</w:t>
            </w:r>
            <w:r w:rsidRPr="003102F2">
              <w:rPr>
                <w:rFonts w:ascii="Arial" w:hAnsi="Arial" w:cs="Arial"/>
                <w:b/>
                <w:sz w:val="16"/>
                <w:szCs w:val="16"/>
              </w:rPr>
              <w:fldChar w:fldCharType="end"/>
            </w:r>
          </w:p>
        </w:tc>
        <w:tc>
          <w:tcPr>
            <w:tcW w:w="3269" w:type="dxa"/>
            <w:gridSpan w:val="2"/>
          </w:tcPr>
          <w:p w:rsidR="007A7647" w:rsidRDefault="00C60072" w:rsidP="003710C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457B14" w:rsidRPr="00457B14">
              <w:rPr>
                <w:rFonts w:ascii="Arial" w:hAnsi="Arial" w:cs="Arial"/>
                <w:b/>
                <w:noProof/>
                <w:sz w:val="16"/>
                <w:szCs w:val="16"/>
              </w:rPr>
              <w:t>Computer aided d</w:t>
            </w:r>
            <w:r w:rsidR="003710C9">
              <w:rPr>
                <w:rFonts w:ascii="Arial" w:hAnsi="Arial" w:cs="Arial"/>
                <w:b/>
                <w:noProof/>
                <w:sz w:val="16"/>
                <w:szCs w:val="16"/>
              </w:rPr>
              <w:t>rafting</w:t>
            </w:r>
            <w:r w:rsidR="00457B14" w:rsidRPr="00457B14">
              <w:rPr>
                <w:rFonts w:ascii="Arial" w:hAnsi="Arial" w:cs="Arial"/>
                <w:b/>
                <w:noProof/>
                <w:sz w:val="16"/>
                <w:szCs w:val="16"/>
              </w:rPr>
              <w:t xml:space="preserve"> (CAD) for </w:t>
            </w:r>
            <w:r w:rsidR="003710C9">
              <w:rPr>
                <w:rFonts w:ascii="Arial" w:hAnsi="Arial" w:cs="Arial"/>
                <w:b/>
                <w:noProof/>
                <w:sz w:val="16"/>
                <w:szCs w:val="16"/>
              </w:rPr>
              <w:t>designing and printing costume patterns, to be used in our costume courses and in the production of costumes for our theatre productions</w:t>
            </w:r>
            <w:r w:rsidRPr="00B12284">
              <w:rPr>
                <w:rFonts w:ascii="Arial" w:hAnsi="Arial" w:cs="Arial"/>
                <w:b/>
                <w:sz w:val="16"/>
                <w:szCs w:val="16"/>
              </w:rPr>
              <w:fldChar w:fldCharType="end"/>
            </w:r>
          </w:p>
        </w:tc>
        <w:tc>
          <w:tcPr>
            <w:tcW w:w="1151" w:type="dxa"/>
            <w:gridSpan w:val="2"/>
          </w:tcPr>
          <w:p w:rsidR="007A7647" w:rsidRDefault="00C60072" w:rsidP="003710C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3710C9">
              <w:rPr>
                <w:rFonts w:ascii="Arial" w:hAnsi="Arial" w:cs="Arial"/>
                <w:b/>
                <w:sz w:val="16"/>
                <w:szCs w:val="16"/>
              </w:rPr>
              <w:t>$350/yr</w:t>
            </w:r>
            <w:r w:rsidRPr="00FD6169">
              <w:rPr>
                <w:rFonts w:ascii="Arial" w:hAnsi="Arial" w:cs="Arial"/>
                <w:b/>
                <w:sz w:val="16"/>
                <w:szCs w:val="16"/>
              </w:rPr>
              <w:fldChar w:fldCharType="end"/>
            </w:r>
          </w:p>
        </w:tc>
        <w:tc>
          <w:tcPr>
            <w:tcW w:w="1340" w:type="dxa"/>
            <w:gridSpan w:val="2"/>
          </w:tcPr>
          <w:p w:rsidR="007A7647" w:rsidRDefault="00C60072" w:rsidP="003710C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3710C9">
              <w:rPr>
                <w:rFonts w:ascii="Arial" w:hAnsi="Arial" w:cs="Arial"/>
                <w:b/>
                <w:sz w:val="16"/>
                <w:szCs w:val="16"/>
              </w:rPr>
              <w:t>on-going</w:t>
            </w:r>
            <w:r w:rsidRPr="00C77B3A">
              <w:rPr>
                <w:rFonts w:ascii="Arial" w:hAnsi="Arial" w:cs="Arial"/>
                <w:b/>
                <w:sz w:val="16"/>
                <w:szCs w:val="16"/>
              </w:rPr>
              <w:fldChar w:fldCharType="end"/>
            </w:r>
          </w:p>
        </w:tc>
        <w:tc>
          <w:tcPr>
            <w:tcW w:w="2232" w:type="dxa"/>
            <w:gridSpan w:val="2"/>
          </w:tcPr>
          <w:p w:rsidR="007A7647" w:rsidRDefault="00C60072" w:rsidP="00457B1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457B14">
              <w:rPr>
                <w:rFonts w:ascii="Arial" w:hAnsi="Arial" w:cs="Arial"/>
                <w:b/>
                <w:noProof/>
                <w:sz w:val="16"/>
                <w:szCs w:val="16"/>
              </w:rPr>
              <w:t>No</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C60072" w:rsidP="003710C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Pr="00C930FA">
              <w:rPr>
                <w:rFonts w:ascii="Arial" w:hAnsi="Arial" w:cs="Arial"/>
                <w:b/>
                <w:sz w:val="16"/>
                <w:szCs w:val="16"/>
              </w:rPr>
              <w:fldChar w:fldCharType="end"/>
            </w:r>
          </w:p>
        </w:tc>
        <w:tc>
          <w:tcPr>
            <w:tcW w:w="1001" w:type="dxa"/>
            <w:gridSpan w:val="2"/>
          </w:tcPr>
          <w:p w:rsidR="007A7647" w:rsidRDefault="00C60072" w:rsidP="003710C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Pr="00AA23C6">
              <w:rPr>
                <w:rFonts w:ascii="Arial" w:hAnsi="Arial" w:cs="Arial"/>
                <w:b/>
                <w:sz w:val="16"/>
                <w:szCs w:val="16"/>
              </w:rPr>
              <w:fldChar w:fldCharType="end"/>
            </w:r>
          </w:p>
        </w:tc>
        <w:tc>
          <w:tcPr>
            <w:tcW w:w="1173" w:type="dxa"/>
            <w:gridSpan w:val="2"/>
          </w:tcPr>
          <w:p w:rsidR="007A7647" w:rsidRDefault="00C60072" w:rsidP="003710C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7A7647" w:rsidRDefault="00C60072" w:rsidP="003710C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Pr="00B12284">
              <w:rPr>
                <w:rFonts w:ascii="Arial" w:hAnsi="Arial" w:cs="Arial"/>
                <w:b/>
                <w:sz w:val="16"/>
                <w:szCs w:val="16"/>
              </w:rPr>
              <w:fldChar w:fldCharType="end"/>
            </w:r>
          </w:p>
        </w:tc>
        <w:tc>
          <w:tcPr>
            <w:tcW w:w="1151" w:type="dxa"/>
            <w:gridSpan w:val="2"/>
          </w:tcPr>
          <w:p w:rsidR="007A7647" w:rsidRDefault="00C60072" w:rsidP="003710C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Pr="00FD6169">
              <w:rPr>
                <w:rFonts w:ascii="Arial" w:hAnsi="Arial" w:cs="Arial"/>
                <w:b/>
                <w:sz w:val="16"/>
                <w:szCs w:val="16"/>
              </w:rPr>
              <w:fldChar w:fldCharType="end"/>
            </w:r>
          </w:p>
        </w:tc>
        <w:tc>
          <w:tcPr>
            <w:tcW w:w="1340" w:type="dxa"/>
            <w:gridSpan w:val="2"/>
          </w:tcPr>
          <w:p w:rsidR="007A7647" w:rsidRDefault="00C60072" w:rsidP="003710C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7A7647" w:rsidRDefault="00C60072" w:rsidP="003710C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C60072" w:rsidP="003710C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Pr="00C930FA">
              <w:rPr>
                <w:rFonts w:ascii="Arial" w:hAnsi="Arial" w:cs="Arial"/>
                <w:b/>
                <w:sz w:val="16"/>
                <w:szCs w:val="16"/>
              </w:rPr>
              <w:fldChar w:fldCharType="end"/>
            </w:r>
          </w:p>
        </w:tc>
        <w:tc>
          <w:tcPr>
            <w:tcW w:w="1001" w:type="dxa"/>
            <w:gridSpan w:val="2"/>
          </w:tcPr>
          <w:p w:rsidR="007A7647" w:rsidRDefault="00C60072" w:rsidP="003710C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Pr="00AA23C6">
              <w:rPr>
                <w:rFonts w:ascii="Arial" w:hAnsi="Arial" w:cs="Arial"/>
                <w:b/>
                <w:sz w:val="16"/>
                <w:szCs w:val="16"/>
              </w:rPr>
              <w:fldChar w:fldCharType="end"/>
            </w:r>
          </w:p>
        </w:tc>
        <w:tc>
          <w:tcPr>
            <w:tcW w:w="1173" w:type="dxa"/>
            <w:gridSpan w:val="2"/>
          </w:tcPr>
          <w:p w:rsidR="007A7647" w:rsidRDefault="00C60072" w:rsidP="003710C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7A7647" w:rsidRDefault="00C60072" w:rsidP="003710C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Pr="00B12284">
              <w:rPr>
                <w:rFonts w:ascii="Arial" w:hAnsi="Arial" w:cs="Arial"/>
                <w:b/>
                <w:sz w:val="16"/>
                <w:szCs w:val="16"/>
              </w:rPr>
              <w:fldChar w:fldCharType="end"/>
            </w:r>
          </w:p>
        </w:tc>
        <w:tc>
          <w:tcPr>
            <w:tcW w:w="1151" w:type="dxa"/>
            <w:gridSpan w:val="2"/>
          </w:tcPr>
          <w:p w:rsidR="007A7647" w:rsidRDefault="00C60072">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6007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60072" w:rsidP="003710C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C60072" w:rsidP="003710C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Pr="00C930FA">
              <w:rPr>
                <w:rFonts w:ascii="Arial" w:hAnsi="Arial" w:cs="Arial"/>
                <w:b/>
                <w:sz w:val="16"/>
                <w:szCs w:val="16"/>
              </w:rPr>
              <w:fldChar w:fldCharType="end"/>
            </w:r>
          </w:p>
        </w:tc>
        <w:tc>
          <w:tcPr>
            <w:tcW w:w="1001" w:type="dxa"/>
            <w:gridSpan w:val="2"/>
          </w:tcPr>
          <w:p w:rsidR="007A7647" w:rsidRDefault="00C60072" w:rsidP="003710C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Pr="00AA23C6">
              <w:rPr>
                <w:rFonts w:ascii="Arial" w:hAnsi="Arial" w:cs="Arial"/>
                <w:b/>
                <w:sz w:val="16"/>
                <w:szCs w:val="16"/>
              </w:rPr>
              <w:fldChar w:fldCharType="end"/>
            </w:r>
          </w:p>
        </w:tc>
        <w:tc>
          <w:tcPr>
            <w:tcW w:w="1173" w:type="dxa"/>
            <w:gridSpan w:val="2"/>
          </w:tcPr>
          <w:p w:rsidR="007A7647" w:rsidRDefault="00C60072" w:rsidP="003710C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7A7647" w:rsidRDefault="00C60072" w:rsidP="003710C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Pr="00B12284">
              <w:rPr>
                <w:rFonts w:ascii="Arial" w:hAnsi="Arial" w:cs="Arial"/>
                <w:b/>
                <w:sz w:val="16"/>
                <w:szCs w:val="16"/>
              </w:rPr>
              <w:fldChar w:fldCharType="end"/>
            </w:r>
          </w:p>
        </w:tc>
        <w:tc>
          <w:tcPr>
            <w:tcW w:w="1151" w:type="dxa"/>
            <w:gridSpan w:val="2"/>
          </w:tcPr>
          <w:p w:rsidR="007A7647" w:rsidRDefault="00C60072" w:rsidP="003710C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Pr="00FD6169">
              <w:rPr>
                <w:rFonts w:ascii="Arial" w:hAnsi="Arial" w:cs="Arial"/>
                <w:b/>
                <w:sz w:val="16"/>
                <w:szCs w:val="16"/>
              </w:rPr>
              <w:fldChar w:fldCharType="end"/>
            </w:r>
          </w:p>
        </w:tc>
        <w:tc>
          <w:tcPr>
            <w:tcW w:w="1340" w:type="dxa"/>
            <w:gridSpan w:val="2"/>
          </w:tcPr>
          <w:p w:rsidR="007A7647" w:rsidRDefault="00C60072" w:rsidP="003710C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7A7647" w:rsidRDefault="00C60072" w:rsidP="003710C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003710C9">
              <w:rPr>
                <w:rFonts w:ascii="Arial" w:hAnsi="Arial" w:cs="Arial"/>
                <w:b/>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C60072">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C6007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C6007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6007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60072" w:rsidP="00457B1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457B14">
              <w:rPr>
                <w:rFonts w:ascii="Arial" w:hAnsi="Arial" w:cs="Arial"/>
                <w:b/>
                <w:sz w:val="16"/>
                <w:szCs w:val="16"/>
              </w:rPr>
              <w:t> </w:t>
            </w:r>
            <w:r w:rsidR="00457B14">
              <w:rPr>
                <w:rFonts w:ascii="Arial" w:hAnsi="Arial" w:cs="Arial"/>
                <w:b/>
                <w:sz w:val="16"/>
                <w:szCs w:val="16"/>
              </w:rPr>
              <w:t> </w:t>
            </w:r>
            <w:r w:rsidR="00457B14">
              <w:rPr>
                <w:rFonts w:ascii="Arial" w:hAnsi="Arial" w:cs="Arial"/>
                <w:b/>
                <w:sz w:val="16"/>
                <w:szCs w:val="16"/>
              </w:rPr>
              <w:t> </w:t>
            </w:r>
            <w:r w:rsidR="00457B14">
              <w:rPr>
                <w:rFonts w:ascii="Arial" w:hAnsi="Arial" w:cs="Arial"/>
                <w:b/>
                <w:sz w:val="16"/>
                <w:szCs w:val="16"/>
              </w:rPr>
              <w:t> </w:t>
            </w:r>
            <w:r w:rsidR="00457B14">
              <w:rPr>
                <w:rFonts w:ascii="Arial" w:hAnsi="Arial" w:cs="Arial"/>
                <w:b/>
                <w:sz w:val="16"/>
                <w:szCs w:val="16"/>
              </w:rPr>
              <w:t> </w:t>
            </w:r>
            <w:r w:rsidRPr="00FD6169">
              <w:rPr>
                <w:rFonts w:ascii="Arial" w:hAnsi="Arial" w:cs="Arial"/>
                <w:b/>
                <w:sz w:val="16"/>
                <w:szCs w:val="16"/>
              </w:rPr>
              <w:fldChar w:fldCharType="end"/>
            </w:r>
          </w:p>
        </w:tc>
        <w:tc>
          <w:tcPr>
            <w:tcW w:w="1340" w:type="dxa"/>
            <w:gridSpan w:val="2"/>
          </w:tcPr>
          <w:p w:rsidR="007A7647" w:rsidRDefault="00C60072" w:rsidP="00457B1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457B14">
              <w:rPr>
                <w:rFonts w:ascii="Arial" w:hAnsi="Arial" w:cs="Arial"/>
                <w:b/>
                <w:sz w:val="16"/>
                <w:szCs w:val="16"/>
              </w:rPr>
              <w:t> </w:t>
            </w:r>
            <w:r w:rsidR="00457B14">
              <w:rPr>
                <w:rFonts w:ascii="Arial" w:hAnsi="Arial" w:cs="Arial"/>
                <w:b/>
                <w:sz w:val="16"/>
                <w:szCs w:val="16"/>
              </w:rPr>
              <w:t> </w:t>
            </w:r>
            <w:r w:rsidR="00457B14">
              <w:rPr>
                <w:rFonts w:ascii="Arial" w:hAnsi="Arial" w:cs="Arial"/>
                <w:b/>
                <w:sz w:val="16"/>
                <w:szCs w:val="16"/>
              </w:rPr>
              <w:t> </w:t>
            </w:r>
            <w:r w:rsidR="00457B14">
              <w:rPr>
                <w:rFonts w:ascii="Arial" w:hAnsi="Arial" w:cs="Arial"/>
                <w:b/>
                <w:sz w:val="16"/>
                <w:szCs w:val="16"/>
              </w:rPr>
              <w:t> </w:t>
            </w:r>
            <w:r w:rsidR="00457B14">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7A7647" w:rsidRDefault="00C60072" w:rsidP="00457B1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457B14">
              <w:rPr>
                <w:rFonts w:ascii="Arial" w:hAnsi="Arial" w:cs="Arial"/>
                <w:b/>
                <w:sz w:val="16"/>
                <w:szCs w:val="16"/>
              </w:rPr>
              <w:t> </w:t>
            </w:r>
            <w:r w:rsidR="00457B14">
              <w:rPr>
                <w:rFonts w:ascii="Arial" w:hAnsi="Arial" w:cs="Arial"/>
                <w:b/>
                <w:sz w:val="16"/>
                <w:szCs w:val="16"/>
              </w:rPr>
              <w:t> </w:t>
            </w:r>
            <w:r w:rsidR="00457B14">
              <w:rPr>
                <w:rFonts w:ascii="Arial" w:hAnsi="Arial" w:cs="Arial"/>
                <w:b/>
                <w:sz w:val="16"/>
                <w:szCs w:val="16"/>
              </w:rPr>
              <w:t> </w:t>
            </w:r>
            <w:r w:rsidR="00457B14">
              <w:rPr>
                <w:rFonts w:ascii="Arial" w:hAnsi="Arial" w:cs="Arial"/>
                <w:b/>
                <w:sz w:val="16"/>
                <w:szCs w:val="16"/>
              </w:rPr>
              <w:t> </w:t>
            </w:r>
            <w:r w:rsidR="00457B14">
              <w:rPr>
                <w:rFonts w:ascii="Arial" w:hAnsi="Arial" w:cs="Arial"/>
                <w:b/>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lastRenderedPageBreak/>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C60072" w:rsidP="003725D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Pr="00ED1922">
              <w:rPr>
                <w:rFonts w:ascii="Arial" w:hAnsi="Arial" w:cs="Arial"/>
                <w:b/>
                <w:sz w:val="16"/>
                <w:szCs w:val="16"/>
              </w:rPr>
              <w:fldChar w:fldCharType="end"/>
            </w:r>
          </w:p>
        </w:tc>
        <w:tc>
          <w:tcPr>
            <w:tcW w:w="1001" w:type="dxa"/>
            <w:gridSpan w:val="2"/>
          </w:tcPr>
          <w:p w:rsidR="007A7647" w:rsidRDefault="00C60072" w:rsidP="003725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Pr="00F24188">
              <w:rPr>
                <w:rFonts w:ascii="Arial" w:hAnsi="Arial" w:cs="Arial"/>
                <w:b/>
                <w:sz w:val="16"/>
                <w:szCs w:val="16"/>
              </w:rPr>
              <w:fldChar w:fldCharType="end"/>
            </w:r>
          </w:p>
        </w:tc>
        <w:tc>
          <w:tcPr>
            <w:tcW w:w="1173" w:type="dxa"/>
            <w:gridSpan w:val="2"/>
          </w:tcPr>
          <w:p w:rsidR="007A7647" w:rsidRDefault="00C60072" w:rsidP="003725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Pr="00F24188">
              <w:rPr>
                <w:rFonts w:ascii="Arial" w:hAnsi="Arial" w:cs="Arial"/>
                <w:b/>
                <w:sz w:val="16"/>
                <w:szCs w:val="16"/>
              </w:rPr>
              <w:fldChar w:fldCharType="end"/>
            </w:r>
          </w:p>
        </w:tc>
        <w:tc>
          <w:tcPr>
            <w:tcW w:w="3270" w:type="dxa"/>
            <w:gridSpan w:val="2"/>
          </w:tcPr>
          <w:p w:rsidR="007A7647" w:rsidRDefault="00C60072" w:rsidP="003725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Pr="00F24188">
              <w:rPr>
                <w:rFonts w:ascii="Arial" w:hAnsi="Arial" w:cs="Arial"/>
                <w:b/>
                <w:sz w:val="16"/>
                <w:szCs w:val="16"/>
              </w:rPr>
              <w:fldChar w:fldCharType="end"/>
            </w:r>
          </w:p>
        </w:tc>
        <w:tc>
          <w:tcPr>
            <w:tcW w:w="1151" w:type="dxa"/>
            <w:gridSpan w:val="2"/>
          </w:tcPr>
          <w:p w:rsidR="007A7647" w:rsidRDefault="00C60072" w:rsidP="003725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Pr="00F24188">
              <w:rPr>
                <w:rFonts w:ascii="Arial" w:hAnsi="Arial" w:cs="Arial"/>
                <w:b/>
                <w:sz w:val="16"/>
                <w:szCs w:val="16"/>
              </w:rPr>
              <w:fldChar w:fldCharType="end"/>
            </w:r>
          </w:p>
        </w:tc>
        <w:tc>
          <w:tcPr>
            <w:tcW w:w="1341" w:type="dxa"/>
            <w:gridSpan w:val="2"/>
          </w:tcPr>
          <w:p w:rsidR="007A7647" w:rsidRDefault="00C60072" w:rsidP="003725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Pr="00F24188">
              <w:rPr>
                <w:rFonts w:ascii="Arial" w:hAnsi="Arial" w:cs="Arial"/>
                <w:b/>
                <w:sz w:val="16"/>
                <w:szCs w:val="16"/>
              </w:rPr>
              <w:fldChar w:fldCharType="end"/>
            </w:r>
          </w:p>
        </w:tc>
        <w:tc>
          <w:tcPr>
            <w:tcW w:w="2233" w:type="dxa"/>
            <w:gridSpan w:val="2"/>
          </w:tcPr>
          <w:p w:rsidR="007A7647" w:rsidRDefault="00C60072" w:rsidP="003725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C60072" w:rsidP="003725D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Pr="00ED1922">
              <w:rPr>
                <w:rFonts w:ascii="Arial" w:hAnsi="Arial" w:cs="Arial"/>
                <w:b/>
                <w:sz w:val="16"/>
                <w:szCs w:val="16"/>
              </w:rPr>
              <w:fldChar w:fldCharType="end"/>
            </w:r>
          </w:p>
        </w:tc>
        <w:tc>
          <w:tcPr>
            <w:tcW w:w="1001" w:type="dxa"/>
            <w:gridSpan w:val="2"/>
          </w:tcPr>
          <w:p w:rsidR="007A7647" w:rsidRDefault="00C60072" w:rsidP="003725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Pr="00F24188">
              <w:rPr>
                <w:rFonts w:ascii="Arial" w:hAnsi="Arial" w:cs="Arial"/>
                <w:b/>
                <w:sz w:val="16"/>
                <w:szCs w:val="16"/>
              </w:rPr>
              <w:fldChar w:fldCharType="end"/>
            </w:r>
          </w:p>
        </w:tc>
        <w:tc>
          <w:tcPr>
            <w:tcW w:w="1173" w:type="dxa"/>
            <w:gridSpan w:val="2"/>
          </w:tcPr>
          <w:p w:rsidR="007A7647" w:rsidRDefault="00C60072" w:rsidP="009139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13993">
              <w:rPr>
                <w:rFonts w:ascii="Arial" w:hAnsi="Arial" w:cs="Arial"/>
                <w:b/>
                <w:noProof/>
                <w:sz w:val="16"/>
                <w:szCs w:val="16"/>
              </w:rPr>
              <w:t>4</w:t>
            </w:r>
            <w:r w:rsidRPr="00F24188">
              <w:rPr>
                <w:rFonts w:ascii="Arial" w:hAnsi="Arial" w:cs="Arial"/>
                <w:b/>
                <w:sz w:val="16"/>
                <w:szCs w:val="16"/>
              </w:rPr>
              <w:fldChar w:fldCharType="end"/>
            </w:r>
          </w:p>
        </w:tc>
        <w:tc>
          <w:tcPr>
            <w:tcW w:w="3270" w:type="dxa"/>
            <w:gridSpan w:val="2"/>
          </w:tcPr>
          <w:p w:rsidR="007A7647" w:rsidRDefault="00C60072" w:rsidP="003725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Pr="00F24188">
              <w:rPr>
                <w:rFonts w:ascii="Arial" w:hAnsi="Arial" w:cs="Arial"/>
                <w:b/>
                <w:sz w:val="16"/>
                <w:szCs w:val="16"/>
              </w:rPr>
              <w:fldChar w:fldCharType="end"/>
            </w:r>
          </w:p>
        </w:tc>
        <w:tc>
          <w:tcPr>
            <w:tcW w:w="1151" w:type="dxa"/>
            <w:gridSpan w:val="2"/>
          </w:tcPr>
          <w:p w:rsidR="007A7647" w:rsidRDefault="00C60072" w:rsidP="003725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Pr="00F24188">
              <w:rPr>
                <w:rFonts w:ascii="Arial" w:hAnsi="Arial" w:cs="Arial"/>
                <w:b/>
                <w:sz w:val="16"/>
                <w:szCs w:val="16"/>
              </w:rPr>
              <w:fldChar w:fldCharType="end"/>
            </w:r>
          </w:p>
        </w:tc>
        <w:tc>
          <w:tcPr>
            <w:tcW w:w="1341" w:type="dxa"/>
            <w:gridSpan w:val="2"/>
          </w:tcPr>
          <w:p w:rsidR="007A7647" w:rsidRDefault="00C60072" w:rsidP="003725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Pr="00F24188">
              <w:rPr>
                <w:rFonts w:ascii="Arial" w:hAnsi="Arial" w:cs="Arial"/>
                <w:b/>
                <w:sz w:val="16"/>
                <w:szCs w:val="16"/>
              </w:rPr>
              <w:fldChar w:fldCharType="end"/>
            </w:r>
          </w:p>
        </w:tc>
        <w:tc>
          <w:tcPr>
            <w:tcW w:w="2233" w:type="dxa"/>
            <w:gridSpan w:val="2"/>
          </w:tcPr>
          <w:p w:rsidR="007A7647" w:rsidRDefault="00C60072" w:rsidP="003725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003725DA">
              <w:rPr>
                <w:rFonts w:ascii="Arial" w:hAnsi="Arial" w:cs="Arial"/>
                <w:b/>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C6007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600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600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600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600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600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600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C6007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600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600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600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600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600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600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C6007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600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600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600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600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600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600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C600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600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600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600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600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600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600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C600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600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600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600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600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600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600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C600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600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600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600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600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600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600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C600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600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600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600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600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600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600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C600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600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600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600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600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600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600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trPr>
          <w:trHeight w:val="720"/>
        </w:trPr>
        <w:tc>
          <w:tcPr>
            <w:tcW w:w="14598" w:type="dxa"/>
          </w:tcPr>
          <w:p w:rsidR="005F5333" w:rsidRDefault="00C60072"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trPr>
          <w:trHeight w:val="576"/>
        </w:trPr>
        <w:tc>
          <w:tcPr>
            <w:tcW w:w="14616" w:type="dxa"/>
            <w:tcBorders>
              <w:top w:val="nil"/>
              <w:left w:val="nil"/>
              <w:right w:val="nil"/>
            </w:tcBorders>
          </w:tcPr>
          <w:p w:rsidR="00C04FB1" w:rsidRPr="005D614D" w:rsidRDefault="00C04FB1" w:rsidP="003710C9">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trPr>
          <w:trHeight w:val="720"/>
        </w:trPr>
        <w:tc>
          <w:tcPr>
            <w:tcW w:w="14616" w:type="dxa"/>
          </w:tcPr>
          <w:p w:rsidR="003725DA" w:rsidRPr="003725DA" w:rsidRDefault="00C60072" w:rsidP="003725DA">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725DA" w:rsidRPr="003725DA">
              <w:rPr>
                <w:rFonts w:ascii="Arial" w:hAnsi="Arial" w:cs="Arial"/>
                <w:b/>
                <w:noProof/>
                <w:color w:val="000000"/>
                <w:sz w:val="20"/>
                <w:szCs w:val="20"/>
              </w:rPr>
              <w:t>1.</w:t>
            </w:r>
            <w:r w:rsidR="003725DA" w:rsidRPr="003725DA">
              <w:rPr>
                <w:rFonts w:ascii="Arial" w:hAnsi="Arial" w:cs="Arial"/>
                <w:b/>
                <w:noProof/>
                <w:color w:val="000000"/>
                <w:sz w:val="20"/>
                <w:szCs w:val="20"/>
              </w:rPr>
              <w:tab/>
              <w:t xml:space="preserve">The Performing Hearts Project  was innovative in a variety of ways: A) it transcended traditional boundaries between academic disciplines and department, B) It created connections between the college and the larger community of North County,  C) it used technology to build communication and community connecting face-to-face interactions with on-line interactions.  The goal of the project as prompted by the PC3H committee, was to build awareness and dialogue about the experiences LGBTQ people in our culture and on our campus.  In addition to a beautifully executed production of LAST SUMMER AT BLUEFISH COVE, we also presented a series of events.  A keynote address focusing on the state of LGBTQ activism. The </w:t>
            </w:r>
            <w:r w:rsidR="003725DA" w:rsidRPr="003725DA">
              <w:rPr>
                <w:rFonts w:ascii="Arial" w:hAnsi="Arial" w:cs="Arial"/>
                <w:b/>
                <w:noProof/>
                <w:color w:val="000000"/>
                <w:sz w:val="20"/>
                <w:szCs w:val="20"/>
              </w:rPr>
              <w:lastRenderedPageBreak/>
              <w:t>Music/Dance/Lecture Performing Hearts OUT loud which included an original music composition by Madelyne Byrn (featuring text from interviews with Palomar faculty and staff) with original choreography by Molly Faulkner and the brilliant presentation  by Peter Gach.  Several other events were coordinated with the LGBTQA Student Club and Pride Center.  Several classes participated in discussions around these topics and extra-credit responses to the events.  We were very successful in our outreach to the LGBTQ community of North County as witnessed, particularly, in the post-show discussions. The experience of this project provided a foundation for our 2012 Series of productions and “Coffee Talks” on the theme: The Right To Think: Science, Politics and Public Perception.</w:t>
            </w:r>
          </w:p>
          <w:p w:rsidR="003725DA" w:rsidRPr="003725DA" w:rsidRDefault="003725DA" w:rsidP="003725DA">
            <w:pPr>
              <w:rPr>
                <w:rFonts w:ascii="Arial" w:hAnsi="Arial" w:cs="Arial"/>
                <w:b/>
                <w:noProof/>
                <w:color w:val="000000"/>
                <w:sz w:val="20"/>
                <w:szCs w:val="20"/>
              </w:rPr>
            </w:pPr>
            <w:r w:rsidRPr="003725DA">
              <w:rPr>
                <w:rFonts w:ascii="Arial" w:hAnsi="Arial" w:cs="Arial"/>
                <w:b/>
                <w:noProof/>
                <w:color w:val="000000"/>
                <w:sz w:val="20"/>
                <w:szCs w:val="20"/>
              </w:rPr>
              <w:t>2.</w:t>
            </w:r>
            <w:r w:rsidRPr="003725DA">
              <w:rPr>
                <w:rFonts w:ascii="Arial" w:hAnsi="Arial" w:cs="Arial"/>
                <w:b/>
                <w:noProof/>
                <w:color w:val="000000"/>
                <w:sz w:val="20"/>
                <w:szCs w:val="20"/>
              </w:rPr>
              <w:tab/>
              <w:t>This was the first year of a two year transitional period during the remodel and construction of the new Performing Arts Complex.  We faced many challenges in adjusting to ad-hoc performance venues, classrooms and lab facilities.  Despite the challenges we produced an excellent and exciting season of relevant, provocative, and educational theatre productions.</w:t>
            </w:r>
          </w:p>
          <w:p w:rsidR="005F5333" w:rsidRPr="005D614D" w:rsidRDefault="003725DA" w:rsidP="003725DA">
            <w:pPr>
              <w:rPr>
                <w:rFonts w:ascii="Arial" w:hAnsi="Arial" w:cs="Arial"/>
                <w:b/>
                <w:color w:val="000000"/>
                <w:sz w:val="20"/>
                <w:szCs w:val="20"/>
              </w:rPr>
            </w:pPr>
            <w:r w:rsidRPr="003725DA">
              <w:rPr>
                <w:rFonts w:ascii="Arial" w:hAnsi="Arial" w:cs="Arial"/>
                <w:b/>
                <w:noProof/>
                <w:color w:val="000000"/>
                <w:sz w:val="20"/>
                <w:szCs w:val="20"/>
              </w:rPr>
              <w:t>3.</w:t>
            </w:r>
            <w:r w:rsidRPr="003725DA">
              <w:rPr>
                <w:rFonts w:ascii="Arial" w:hAnsi="Arial" w:cs="Arial"/>
                <w:b/>
                <w:noProof/>
                <w:color w:val="000000"/>
                <w:sz w:val="20"/>
                <w:szCs w:val="20"/>
              </w:rPr>
              <w:tab/>
              <w:t>We are particularly proud of our graduating student, Jessica Van Ness, whose collaborative team won the design competition at the USITT National Conference.</w:t>
            </w:r>
            <w:r w:rsidR="00C60072">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trPr>
          <w:trHeight w:val="720"/>
        </w:trPr>
        <w:tc>
          <w:tcPr>
            <w:tcW w:w="14598" w:type="dxa"/>
          </w:tcPr>
          <w:p w:rsidR="005A648E" w:rsidRDefault="00C60072"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trPr>
          <w:trHeight w:val="720"/>
        </w:trPr>
        <w:tc>
          <w:tcPr>
            <w:tcW w:w="14598" w:type="dxa"/>
          </w:tcPr>
          <w:p w:rsidR="00E05245" w:rsidRDefault="00C60072"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C60072" w:rsidP="00356437">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56437">
              <w:rPr>
                <w:rFonts w:ascii="Arial" w:hAnsi="Arial" w:cs="Arial"/>
                <w:b/>
                <w:color w:val="000000"/>
                <w:sz w:val="20"/>
                <w:szCs w:val="20"/>
              </w:rPr>
              <w:t>Michael Mufson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C60072" w:rsidP="00356437">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56437">
              <w:rPr>
                <w:rFonts w:ascii="Arial" w:hAnsi="Arial" w:cs="Arial"/>
                <w:b/>
                <w:color w:val="000000"/>
                <w:sz w:val="20"/>
                <w:szCs w:val="20"/>
              </w:rPr>
              <w:t>Christopher Sinnott</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C60072"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C60072"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C60072"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C60072"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lastRenderedPageBreak/>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7D7" w:rsidRDefault="00CB37D7">
      <w:r>
        <w:separator/>
      </w:r>
    </w:p>
  </w:endnote>
  <w:endnote w:type="continuationSeparator" w:id="0">
    <w:p w:rsidR="00CB37D7" w:rsidRDefault="00CB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DA" w:rsidRDefault="00372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DA" w:rsidRDefault="003725DA">
    <w:r>
      <w:t xml:space="preserve">Plan for Academic Year 2012-13                                                                                                                                                  Page </w:t>
    </w:r>
    <w:r>
      <w:fldChar w:fldCharType="begin"/>
    </w:r>
    <w:r>
      <w:instrText xml:space="preserve"> PAGE </w:instrText>
    </w:r>
    <w:r>
      <w:fldChar w:fldCharType="separate"/>
    </w:r>
    <w:r w:rsidR="0021404E">
      <w:rPr>
        <w:noProof/>
      </w:rPr>
      <w:t>1</w:t>
    </w:r>
    <w:r>
      <w:rPr>
        <w:noProof/>
      </w:rPr>
      <w:fldChar w:fldCharType="end"/>
    </w:r>
    <w:r>
      <w:t xml:space="preserve"> of </w:t>
    </w:r>
    <w:r w:rsidR="00CB37D7">
      <w:fldChar w:fldCharType="begin"/>
    </w:r>
    <w:r w:rsidR="00CB37D7">
      <w:instrText xml:space="preserve"> NUMPAGES  </w:instrText>
    </w:r>
    <w:r w:rsidR="00CB37D7">
      <w:fldChar w:fldCharType="separate"/>
    </w:r>
    <w:r w:rsidR="0021404E">
      <w:rPr>
        <w:noProof/>
      </w:rPr>
      <w:t>8</w:t>
    </w:r>
    <w:r w:rsidR="00CB37D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DA" w:rsidRDefault="00372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7D7" w:rsidRDefault="00CB37D7">
      <w:r>
        <w:separator/>
      </w:r>
    </w:p>
  </w:footnote>
  <w:footnote w:type="continuationSeparator" w:id="0">
    <w:p w:rsidR="00CB37D7" w:rsidRDefault="00CB3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DA" w:rsidRDefault="00372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DA" w:rsidRDefault="003725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DA" w:rsidRDefault="00372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documentProtection w:edit="forms" w:enforcement="1" w:cryptProviderType="rsaFull" w:cryptAlgorithmClass="hash" w:cryptAlgorithmType="typeAny" w:cryptAlgorithmSid="4" w:cryptSpinCount="100000" w:hash="gykWIYYiK2susYyafouI2RegmBA=" w:salt="SzbCfPKvcczLMHNP38z7i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09A2"/>
    <w:rsid w:val="00015A8C"/>
    <w:rsid w:val="000162C4"/>
    <w:rsid w:val="000173EE"/>
    <w:rsid w:val="000179AA"/>
    <w:rsid w:val="00020056"/>
    <w:rsid w:val="000252F8"/>
    <w:rsid w:val="00027DC8"/>
    <w:rsid w:val="00035933"/>
    <w:rsid w:val="0004273D"/>
    <w:rsid w:val="00046F05"/>
    <w:rsid w:val="00053031"/>
    <w:rsid w:val="00063CBD"/>
    <w:rsid w:val="00067F15"/>
    <w:rsid w:val="0007215C"/>
    <w:rsid w:val="00085C80"/>
    <w:rsid w:val="00090981"/>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83062"/>
    <w:rsid w:val="00184270"/>
    <w:rsid w:val="001B0931"/>
    <w:rsid w:val="001B46DC"/>
    <w:rsid w:val="001B4CCB"/>
    <w:rsid w:val="001C3096"/>
    <w:rsid w:val="001C6E9E"/>
    <w:rsid w:val="001D000B"/>
    <w:rsid w:val="001E1DD1"/>
    <w:rsid w:val="001E4DAB"/>
    <w:rsid w:val="001F07E5"/>
    <w:rsid w:val="0020464C"/>
    <w:rsid w:val="00204A04"/>
    <w:rsid w:val="002067F0"/>
    <w:rsid w:val="00207533"/>
    <w:rsid w:val="0021404E"/>
    <w:rsid w:val="00214F30"/>
    <w:rsid w:val="0021683C"/>
    <w:rsid w:val="0022037B"/>
    <w:rsid w:val="002274CF"/>
    <w:rsid w:val="0025150D"/>
    <w:rsid w:val="00264C41"/>
    <w:rsid w:val="00267248"/>
    <w:rsid w:val="00271C1B"/>
    <w:rsid w:val="002721E2"/>
    <w:rsid w:val="00272FF8"/>
    <w:rsid w:val="00276985"/>
    <w:rsid w:val="00276B95"/>
    <w:rsid w:val="002832B9"/>
    <w:rsid w:val="002861D4"/>
    <w:rsid w:val="00291BAB"/>
    <w:rsid w:val="0029783B"/>
    <w:rsid w:val="002B7076"/>
    <w:rsid w:val="002C129F"/>
    <w:rsid w:val="002C2DD5"/>
    <w:rsid w:val="002C3248"/>
    <w:rsid w:val="002D27B2"/>
    <w:rsid w:val="002D2867"/>
    <w:rsid w:val="002D5206"/>
    <w:rsid w:val="002E47F6"/>
    <w:rsid w:val="002F2151"/>
    <w:rsid w:val="0030169B"/>
    <w:rsid w:val="00304B00"/>
    <w:rsid w:val="003059CC"/>
    <w:rsid w:val="0031582C"/>
    <w:rsid w:val="0032174B"/>
    <w:rsid w:val="00323B73"/>
    <w:rsid w:val="003251A9"/>
    <w:rsid w:val="00325291"/>
    <w:rsid w:val="003317A8"/>
    <w:rsid w:val="00333674"/>
    <w:rsid w:val="00343374"/>
    <w:rsid w:val="00350A9E"/>
    <w:rsid w:val="003531A1"/>
    <w:rsid w:val="00356437"/>
    <w:rsid w:val="00361AA6"/>
    <w:rsid w:val="00364AE5"/>
    <w:rsid w:val="003700B8"/>
    <w:rsid w:val="003710C9"/>
    <w:rsid w:val="003725DA"/>
    <w:rsid w:val="00372CB5"/>
    <w:rsid w:val="00374AA7"/>
    <w:rsid w:val="00376870"/>
    <w:rsid w:val="00384AFA"/>
    <w:rsid w:val="00392346"/>
    <w:rsid w:val="00392C7D"/>
    <w:rsid w:val="00394622"/>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110AA"/>
    <w:rsid w:val="00411652"/>
    <w:rsid w:val="00423299"/>
    <w:rsid w:val="00431A08"/>
    <w:rsid w:val="00433068"/>
    <w:rsid w:val="00433C6E"/>
    <w:rsid w:val="00441A62"/>
    <w:rsid w:val="00441EF0"/>
    <w:rsid w:val="0044421C"/>
    <w:rsid w:val="00450325"/>
    <w:rsid w:val="00457B14"/>
    <w:rsid w:val="00462C42"/>
    <w:rsid w:val="00473B5F"/>
    <w:rsid w:val="00477D88"/>
    <w:rsid w:val="00481108"/>
    <w:rsid w:val="004A6EEF"/>
    <w:rsid w:val="004B28AC"/>
    <w:rsid w:val="004B5F9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17E08"/>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1118"/>
    <w:rsid w:val="005A5DF7"/>
    <w:rsid w:val="005A648E"/>
    <w:rsid w:val="005A7F0C"/>
    <w:rsid w:val="005C4257"/>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F3F0E"/>
    <w:rsid w:val="006F4B21"/>
    <w:rsid w:val="00700721"/>
    <w:rsid w:val="00700FCC"/>
    <w:rsid w:val="00703BA7"/>
    <w:rsid w:val="00716D5E"/>
    <w:rsid w:val="007172AF"/>
    <w:rsid w:val="00721A90"/>
    <w:rsid w:val="00726076"/>
    <w:rsid w:val="00733360"/>
    <w:rsid w:val="00734E95"/>
    <w:rsid w:val="00743F00"/>
    <w:rsid w:val="00746978"/>
    <w:rsid w:val="00762258"/>
    <w:rsid w:val="00764CFE"/>
    <w:rsid w:val="007678ED"/>
    <w:rsid w:val="007776CD"/>
    <w:rsid w:val="007811C8"/>
    <w:rsid w:val="00790840"/>
    <w:rsid w:val="007A004C"/>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7F706D"/>
    <w:rsid w:val="00801F32"/>
    <w:rsid w:val="00812405"/>
    <w:rsid w:val="008127C0"/>
    <w:rsid w:val="00812C70"/>
    <w:rsid w:val="00813A23"/>
    <w:rsid w:val="00835104"/>
    <w:rsid w:val="00835894"/>
    <w:rsid w:val="00836D94"/>
    <w:rsid w:val="00844DAA"/>
    <w:rsid w:val="008471B5"/>
    <w:rsid w:val="00861415"/>
    <w:rsid w:val="008635AE"/>
    <w:rsid w:val="00865F50"/>
    <w:rsid w:val="00866BCD"/>
    <w:rsid w:val="0087485E"/>
    <w:rsid w:val="00875733"/>
    <w:rsid w:val="00882973"/>
    <w:rsid w:val="00894F61"/>
    <w:rsid w:val="008A26A6"/>
    <w:rsid w:val="008B0094"/>
    <w:rsid w:val="008B31A3"/>
    <w:rsid w:val="008B52B1"/>
    <w:rsid w:val="008C3A90"/>
    <w:rsid w:val="008D1CCB"/>
    <w:rsid w:val="008D23A7"/>
    <w:rsid w:val="008D2665"/>
    <w:rsid w:val="008E7095"/>
    <w:rsid w:val="008E7D97"/>
    <w:rsid w:val="008F4518"/>
    <w:rsid w:val="008F6131"/>
    <w:rsid w:val="00913993"/>
    <w:rsid w:val="00916406"/>
    <w:rsid w:val="00917533"/>
    <w:rsid w:val="009276D0"/>
    <w:rsid w:val="00927AE2"/>
    <w:rsid w:val="00933F1D"/>
    <w:rsid w:val="00954431"/>
    <w:rsid w:val="00955A83"/>
    <w:rsid w:val="00957D3E"/>
    <w:rsid w:val="00960AF6"/>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B668A"/>
    <w:rsid w:val="009C3D9E"/>
    <w:rsid w:val="009C50D9"/>
    <w:rsid w:val="009C612B"/>
    <w:rsid w:val="009D2C67"/>
    <w:rsid w:val="009D709C"/>
    <w:rsid w:val="009E452B"/>
    <w:rsid w:val="009F14B7"/>
    <w:rsid w:val="009F7985"/>
    <w:rsid w:val="00A00C72"/>
    <w:rsid w:val="00A051C1"/>
    <w:rsid w:val="00A11B57"/>
    <w:rsid w:val="00A2118A"/>
    <w:rsid w:val="00A301DB"/>
    <w:rsid w:val="00A40CA0"/>
    <w:rsid w:val="00A47B7D"/>
    <w:rsid w:val="00A47BC8"/>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AE7E67"/>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1FC1"/>
    <w:rsid w:val="00C04FB1"/>
    <w:rsid w:val="00C154EE"/>
    <w:rsid w:val="00C157E5"/>
    <w:rsid w:val="00C177E4"/>
    <w:rsid w:val="00C21C15"/>
    <w:rsid w:val="00C33F71"/>
    <w:rsid w:val="00C33FE4"/>
    <w:rsid w:val="00C41CE3"/>
    <w:rsid w:val="00C43DC8"/>
    <w:rsid w:val="00C47E8D"/>
    <w:rsid w:val="00C5292F"/>
    <w:rsid w:val="00C60072"/>
    <w:rsid w:val="00C653EA"/>
    <w:rsid w:val="00C72F12"/>
    <w:rsid w:val="00C835EE"/>
    <w:rsid w:val="00C870F7"/>
    <w:rsid w:val="00C97CD2"/>
    <w:rsid w:val="00CA3196"/>
    <w:rsid w:val="00CA62E8"/>
    <w:rsid w:val="00CB37D7"/>
    <w:rsid w:val="00CB7E27"/>
    <w:rsid w:val="00CC282E"/>
    <w:rsid w:val="00CC7D84"/>
    <w:rsid w:val="00CE648C"/>
    <w:rsid w:val="00CF25BD"/>
    <w:rsid w:val="00CF2B8C"/>
    <w:rsid w:val="00CF35E8"/>
    <w:rsid w:val="00D12A7D"/>
    <w:rsid w:val="00D13DF4"/>
    <w:rsid w:val="00D26B74"/>
    <w:rsid w:val="00D3021D"/>
    <w:rsid w:val="00D41260"/>
    <w:rsid w:val="00D44A3A"/>
    <w:rsid w:val="00D46211"/>
    <w:rsid w:val="00D5393D"/>
    <w:rsid w:val="00D56604"/>
    <w:rsid w:val="00D74C35"/>
    <w:rsid w:val="00D76CF3"/>
    <w:rsid w:val="00D77C5B"/>
    <w:rsid w:val="00D84610"/>
    <w:rsid w:val="00D86AB8"/>
    <w:rsid w:val="00D91C6E"/>
    <w:rsid w:val="00D972C9"/>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2BD2"/>
    <w:rsid w:val="00E562CE"/>
    <w:rsid w:val="00E57903"/>
    <w:rsid w:val="00E6551C"/>
    <w:rsid w:val="00E66017"/>
    <w:rsid w:val="00E66845"/>
    <w:rsid w:val="00E71798"/>
    <w:rsid w:val="00E746BA"/>
    <w:rsid w:val="00E75F93"/>
    <w:rsid w:val="00E813BC"/>
    <w:rsid w:val="00E83729"/>
    <w:rsid w:val="00E84823"/>
    <w:rsid w:val="00E848FE"/>
    <w:rsid w:val="00E957B9"/>
    <w:rsid w:val="00E969B2"/>
    <w:rsid w:val="00EA3BE8"/>
    <w:rsid w:val="00EA67BE"/>
    <w:rsid w:val="00EA7119"/>
    <w:rsid w:val="00EB2E47"/>
    <w:rsid w:val="00EB45AC"/>
    <w:rsid w:val="00EC50F8"/>
    <w:rsid w:val="00EC551D"/>
    <w:rsid w:val="00EC68EE"/>
    <w:rsid w:val="00EC75F8"/>
    <w:rsid w:val="00EC796A"/>
    <w:rsid w:val="00ED3F85"/>
    <w:rsid w:val="00ED45C5"/>
    <w:rsid w:val="00ED4C3A"/>
    <w:rsid w:val="00EE5222"/>
    <w:rsid w:val="00EE525B"/>
    <w:rsid w:val="00F0379A"/>
    <w:rsid w:val="00F1597E"/>
    <w:rsid w:val="00F20C2D"/>
    <w:rsid w:val="00F222BA"/>
    <w:rsid w:val="00F23510"/>
    <w:rsid w:val="00F2362A"/>
    <w:rsid w:val="00F244C0"/>
    <w:rsid w:val="00F25353"/>
    <w:rsid w:val="00F266EA"/>
    <w:rsid w:val="00F30608"/>
    <w:rsid w:val="00F37F85"/>
    <w:rsid w:val="00F4685A"/>
    <w:rsid w:val="00F5497D"/>
    <w:rsid w:val="00F6427E"/>
    <w:rsid w:val="00F834E2"/>
    <w:rsid w:val="00F87003"/>
    <w:rsid w:val="00F9285F"/>
    <w:rsid w:val="00F94B83"/>
    <w:rsid w:val="00FA134F"/>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968650">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6C6B6-B1C1-4A0F-93FC-BEDD517F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3441</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23015</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Michael Mufson</dc:creator>
  <cp:lastModifiedBy>isimage</cp:lastModifiedBy>
  <cp:revision>2</cp:revision>
  <cp:lastPrinted>2012-09-26T19:52:00Z</cp:lastPrinted>
  <dcterms:created xsi:type="dcterms:W3CDTF">2012-09-28T19:37:00Z</dcterms:created>
  <dcterms:modified xsi:type="dcterms:W3CDTF">2012-09-28T19:37:00Z</dcterms:modified>
</cp:coreProperties>
</file>