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1637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16373">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16373">
        <w:rPr>
          <w:rFonts w:ascii="Arial" w:hAnsi="Arial" w:cs="Arial"/>
          <w:b/>
          <w:sz w:val="28"/>
          <w:szCs w:val="28"/>
        </w:rPr>
      </w:r>
      <w:r w:rsidR="00016373">
        <w:rPr>
          <w:rFonts w:ascii="Arial" w:hAnsi="Arial" w:cs="Arial"/>
          <w:b/>
          <w:sz w:val="28"/>
          <w:szCs w:val="28"/>
        </w:rPr>
        <w:fldChar w:fldCharType="separate"/>
      </w:r>
      <w:r w:rsidR="00DE71B1">
        <w:rPr>
          <w:rFonts w:ascii="Arial" w:hAnsi="Arial" w:cs="Arial"/>
          <w:b/>
          <w:noProof/>
          <w:sz w:val="28"/>
          <w:szCs w:val="28"/>
        </w:rPr>
        <w:t>2012-13</w:t>
      </w:r>
      <w:r w:rsidR="0001637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020038" w:rsidRDefault="00016373" w:rsidP="00C5292F">
            <w:pPr>
              <w:tabs>
                <w:tab w:val="left" w:pos="3600"/>
              </w:tabs>
              <w:spacing w:before="40"/>
              <w:rPr>
                <w:rFonts w:ascii="Arial" w:hAnsi="Arial" w:cs="Arial"/>
                <w:b/>
                <w:sz w:val="28"/>
                <w:szCs w:val="28"/>
                <w:u w:val="single"/>
              </w:rPr>
            </w:pPr>
            <w:r w:rsidRPr="0002003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20038">
              <w:rPr>
                <w:rFonts w:ascii="Arial" w:hAnsi="Arial" w:cs="Arial"/>
                <w:b/>
                <w:sz w:val="28"/>
                <w:szCs w:val="28"/>
                <w:u w:val="single"/>
              </w:rPr>
            </w:r>
            <w:r w:rsidRPr="00020038">
              <w:rPr>
                <w:rFonts w:ascii="Arial" w:hAnsi="Arial" w:cs="Arial"/>
                <w:b/>
                <w:sz w:val="28"/>
                <w:szCs w:val="28"/>
                <w:u w:val="single"/>
              </w:rPr>
              <w:fldChar w:fldCharType="separate"/>
            </w:r>
            <w:r w:rsidR="00020038" w:rsidRPr="00020038">
              <w:rPr>
                <w:rFonts w:ascii="Arial" w:hAnsi="Arial" w:cs="Arial"/>
                <w:b/>
                <w:noProof/>
                <w:sz w:val="28"/>
                <w:szCs w:val="28"/>
                <w:u w:val="single"/>
              </w:rPr>
              <w:t>Discipline:  GC - Imaging and Publishing</w:t>
            </w:r>
            <w:r w:rsidRPr="00020038">
              <w:rPr>
                <w:rFonts w:ascii="Arial" w:hAnsi="Arial" w:cs="Arial"/>
                <w:b/>
                <w:sz w:val="28"/>
                <w:szCs w:val="28"/>
                <w:u w:val="single"/>
              </w:rPr>
              <w:fldChar w:fldCharType="end"/>
            </w:r>
            <w:bookmarkEnd w:id="2"/>
          </w:p>
        </w:tc>
        <w:bookmarkStart w:id="3" w:name="date"/>
        <w:tc>
          <w:tcPr>
            <w:tcW w:w="2088" w:type="dxa"/>
          </w:tcPr>
          <w:p w:rsidR="00C157E5" w:rsidRDefault="00016373" w:rsidP="00BC310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C310F">
              <w:rPr>
                <w:rFonts w:ascii="Arial" w:hAnsi="Arial" w:cs="Arial"/>
                <w:b/>
                <w:noProof/>
                <w:sz w:val="28"/>
                <w:szCs w:val="28"/>
                <w:u w:val="single"/>
              </w:rPr>
              <w:t>09/12/2012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20038">
        <w:trPr>
          <w:trHeight w:val="255"/>
        </w:trPr>
        <w:tc>
          <w:tcPr>
            <w:tcW w:w="248" w:type="dxa"/>
            <w:tcBorders>
              <w:top w:val="single" w:sz="4" w:space="0" w:color="auto"/>
              <w:left w:val="single" w:sz="4" w:space="0" w:color="auto"/>
              <w:bottom w:val="nil"/>
              <w:right w:val="nil"/>
            </w:tcBorders>
            <w:shd w:val="clear" w:color="auto" w:fill="auto"/>
            <w:noWrap/>
            <w:vAlign w:val="bottom"/>
          </w:tcPr>
          <w:p w:rsidR="00020038" w:rsidRDefault="0002003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020038" w:rsidRDefault="0002003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020038" w:rsidRDefault="0002003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020038" w:rsidRDefault="00020038">
            <w:pPr>
              <w:rPr>
                <w:rFonts w:ascii="Arial" w:hAnsi="Arial" w:cs="Arial"/>
                <w:sz w:val="20"/>
                <w:szCs w:val="20"/>
              </w:rPr>
            </w:pPr>
            <w:r>
              <w:rPr>
                <w:rFonts w:ascii="Arial" w:hAnsi="Arial" w:cs="Arial"/>
                <w:sz w:val="20"/>
                <w:szCs w:val="20"/>
              </w:rPr>
              <w:t> </w:t>
            </w:r>
          </w:p>
        </w:tc>
      </w:tr>
      <w:tr w:rsidR="00020038">
        <w:trPr>
          <w:trHeight w:val="255"/>
        </w:trPr>
        <w:tc>
          <w:tcPr>
            <w:tcW w:w="248" w:type="dxa"/>
            <w:tcBorders>
              <w:top w:val="nil"/>
              <w:left w:val="single" w:sz="4" w:space="0" w:color="auto"/>
              <w:bottom w:val="single" w:sz="4" w:space="0" w:color="auto"/>
              <w:right w:val="nil"/>
            </w:tcBorders>
            <w:shd w:val="clear" w:color="auto" w:fill="auto"/>
            <w:noWrap/>
            <w:vAlign w:val="bottom"/>
          </w:tcPr>
          <w:p w:rsidR="00020038" w:rsidRDefault="0002003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020038" w:rsidRDefault="0002003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020038" w:rsidRDefault="00020038">
            <w:pPr>
              <w:jc w:val="center"/>
              <w:rPr>
                <w:rFonts w:ascii="Arial" w:hAnsi="Arial" w:cs="Arial"/>
                <w:b/>
                <w:bCs/>
                <w:sz w:val="20"/>
                <w:szCs w:val="20"/>
              </w:rPr>
            </w:pPr>
            <w:r>
              <w:rPr>
                <w:rFonts w:ascii="Arial" w:hAnsi="Arial" w:cs="Arial"/>
                <w:b/>
                <w:bCs/>
                <w:sz w:val="20"/>
                <w:szCs w:val="20"/>
              </w:rPr>
              <w:t>Definitions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475</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882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i/>
                <w:iCs/>
                <w:sz w:val="16"/>
                <w:szCs w:val="16"/>
              </w:rPr>
            </w:pPr>
            <w:r>
              <w:rPr>
                <w:rFonts w:ascii="Arial" w:hAnsi="Arial" w:cs="Arial"/>
                <w:i/>
                <w:iCs/>
                <w:sz w:val="16"/>
                <w:szCs w:val="16"/>
              </w:rPr>
              <w:t>Self Explanatory</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88.93%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82.47%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94.53%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83.24%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2,652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2,760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2,733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2,797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Weekly Student Contact Hours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88.40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91.11</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93.23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One Full-Time Equivalent Student = 30 WSCH</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6.67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7.40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7.03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Total Full-Time Equivalent Faculty</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398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392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2.10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FTEF from Contract Faculty</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3.80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FTEF from Hourly Faculty</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1.02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FTEF from Contract Faculty Overload</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4.53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4.73</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4.87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4.82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Hourly FTEF + Overload FTEF</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68.00%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63.96%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69.86%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68.48%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2003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20038" w:rsidRDefault="00020038" w:rsidP="00E067B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020038" w:rsidRDefault="0002003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20038" w:rsidRDefault="0002003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94.00%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95.28%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94.22%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94.24%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77.95%</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79.42%</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80.61%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2003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20038" w:rsidRDefault="00020038" w:rsidP="00E067B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020038" w:rsidRDefault="0002003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20038" w:rsidRDefault="0002003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93.38%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96.51%</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93.10%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90.23%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59.60%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69.19%</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66.21%</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65.41%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200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0038" w:rsidRDefault="00020038" w:rsidP="00E067B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tcPr>
          <w:p w:rsidR="00020038" w:rsidRDefault="000200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20038" w:rsidRDefault="00020038" w:rsidP="00E067B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016373" w:rsidP="007E0D5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0D5D" w:rsidRPr="007E0D5D">
              <w:rPr>
                <w:rFonts w:ascii="Arial" w:hAnsi="Arial" w:cs="Arial"/>
                <w:b/>
                <w:noProof/>
                <w:color w:val="000000"/>
                <w:sz w:val="20"/>
                <w:szCs w:val="20"/>
              </w:rPr>
              <w:t xml:space="preserve">The drastic rise in enrollment from 09-10 is actually due to the need to conform to state requirements from combined Lecture/Lab to separate Lecture and Lab sections for each course. The department takes issue with the Preliminary Fall 2011 data as we ran the numbers ourselves with online reports from the Office of Institutional Research &amp; Planning. Our </w:t>
            </w:r>
            <w:r w:rsidR="007E0D5D">
              <w:rPr>
                <w:rFonts w:ascii="Arial" w:hAnsi="Arial" w:cs="Arial"/>
                <w:b/>
                <w:noProof/>
                <w:color w:val="000000"/>
                <w:sz w:val="20"/>
                <w:szCs w:val="20"/>
              </w:rPr>
              <w:t>calculations</w:t>
            </w:r>
            <w:r w:rsidR="007E0D5D" w:rsidRPr="007E0D5D">
              <w:rPr>
                <w:rFonts w:ascii="Arial" w:hAnsi="Arial" w:cs="Arial"/>
                <w:b/>
                <w:noProof/>
                <w:color w:val="000000"/>
                <w:sz w:val="20"/>
                <w:szCs w:val="20"/>
              </w:rPr>
              <w:t xml:space="preserve"> have enrollment at census for semester length and census of fast track courses in Fall 2011 of </w:t>
            </w:r>
            <w:r w:rsidR="007E0D5D">
              <w:rPr>
                <w:rFonts w:ascii="Arial" w:hAnsi="Arial" w:cs="Arial"/>
                <w:b/>
                <w:noProof/>
                <w:color w:val="000000"/>
                <w:sz w:val="20"/>
                <w:szCs w:val="20"/>
              </w:rPr>
              <w:t>978</w:t>
            </w:r>
            <w:r w:rsidR="007E0D5D" w:rsidRPr="007E0D5D">
              <w:rPr>
                <w:rFonts w:ascii="Arial" w:hAnsi="Arial" w:cs="Arial"/>
                <w:b/>
                <w:noProof/>
                <w:color w:val="000000"/>
                <w:sz w:val="20"/>
                <w:szCs w:val="20"/>
              </w:rPr>
              <w:t xml:space="preserve"> with WSCH of </w:t>
            </w:r>
            <w:r w:rsidR="007E0D5D">
              <w:rPr>
                <w:rFonts w:ascii="Arial" w:hAnsi="Arial" w:cs="Arial"/>
                <w:b/>
                <w:noProof/>
                <w:color w:val="000000"/>
                <w:sz w:val="20"/>
                <w:szCs w:val="20"/>
              </w:rPr>
              <w:t>3032</w:t>
            </w:r>
            <w:r w:rsidR="007E0D5D" w:rsidRPr="007E0D5D">
              <w:rPr>
                <w:rFonts w:ascii="Arial" w:hAnsi="Arial" w:cs="Arial"/>
                <w:b/>
                <w:noProof/>
                <w:color w:val="000000"/>
                <w:sz w:val="20"/>
                <w:szCs w:val="20"/>
              </w:rPr>
              <w:t xml:space="preserve"> and WSCH/FTEF of </w:t>
            </w:r>
            <w:r w:rsidR="007E0D5D">
              <w:rPr>
                <w:rFonts w:ascii="Arial" w:hAnsi="Arial" w:cs="Arial"/>
                <w:b/>
                <w:noProof/>
                <w:color w:val="000000"/>
                <w:sz w:val="20"/>
                <w:szCs w:val="20"/>
              </w:rPr>
              <w:t>431</w:t>
            </w:r>
            <w:r w:rsidR="007E0D5D" w:rsidRPr="007E0D5D">
              <w:rPr>
                <w:rFonts w:ascii="Arial" w:hAnsi="Arial" w:cs="Arial"/>
                <w:b/>
                <w:noProof/>
                <w:color w:val="000000"/>
                <w:sz w:val="20"/>
                <w:szCs w:val="20"/>
              </w:rPr>
              <w:t xml:space="preserve">, all of which are increasing. The dip in Census Enrollment Load % from 10-11 is due to </w:t>
            </w:r>
            <w:r w:rsidR="007E0D5D">
              <w:rPr>
                <w:rFonts w:ascii="Arial" w:hAnsi="Arial" w:cs="Arial"/>
                <w:b/>
                <w:noProof/>
                <w:color w:val="000000"/>
                <w:sz w:val="20"/>
                <w:szCs w:val="20"/>
              </w:rPr>
              <w:t>some</w:t>
            </w:r>
            <w:r w:rsidR="007E0D5D" w:rsidRPr="007E0D5D">
              <w:rPr>
                <w:rFonts w:ascii="Arial" w:hAnsi="Arial" w:cs="Arial"/>
                <w:b/>
                <w:noProof/>
                <w:color w:val="000000"/>
                <w:sz w:val="20"/>
                <w:szCs w:val="20"/>
              </w:rPr>
              <w:t xml:space="preserve"> class caps in GC</w:t>
            </w:r>
            <w:r w:rsidR="007E0D5D">
              <w:rPr>
                <w:rFonts w:ascii="Arial" w:hAnsi="Arial" w:cs="Arial"/>
                <w:b/>
                <w:noProof/>
                <w:color w:val="000000"/>
                <w:sz w:val="20"/>
                <w:szCs w:val="20"/>
              </w:rPr>
              <w:t>IP</w:t>
            </w:r>
            <w:r w:rsidR="007E0D5D" w:rsidRPr="007E0D5D">
              <w:rPr>
                <w:rFonts w:ascii="Arial" w:hAnsi="Arial" w:cs="Arial"/>
                <w:b/>
                <w:noProof/>
                <w:color w:val="000000"/>
                <w:sz w:val="20"/>
                <w:szCs w:val="20"/>
              </w:rPr>
              <w:t xml:space="preserve"> rising about 35% when the department moved into the MD building from the GJ building. The data shows that retention rates are high and student success rates are above average at the college for Non DE. Part Time instruction carries a sizable % of the load (6</w:t>
            </w:r>
            <w:r w:rsidR="007E0D5D">
              <w:rPr>
                <w:rFonts w:ascii="Arial" w:hAnsi="Arial" w:cs="Arial"/>
                <w:b/>
                <w:noProof/>
                <w:color w:val="000000"/>
                <w:sz w:val="20"/>
                <w:szCs w:val="20"/>
              </w:rPr>
              <w:t>4</w:t>
            </w:r>
            <w:r w:rsidR="007E0D5D" w:rsidRPr="007E0D5D">
              <w:rPr>
                <w:rFonts w:ascii="Arial" w:hAnsi="Arial" w:cs="Arial"/>
                <w:b/>
                <w:noProof/>
                <w:color w:val="000000"/>
                <w:sz w:val="20"/>
                <w:szCs w:val="20"/>
              </w:rPr>
              <w:t>-7</w:t>
            </w:r>
            <w:r w:rsidR="007E0D5D">
              <w:rPr>
                <w:rFonts w:ascii="Arial" w:hAnsi="Arial" w:cs="Arial"/>
                <w:b/>
                <w:noProof/>
                <w:color w:val="000000"/>
                <w:sz w:val="20"/>
                <w:szCs w:val="20"/>
              </w:rPr>
              <w:t>0</w:t>
            </w:r>
            <w:r w:rsidR="007E0D5D" w:rsidRPr="007E0D5D">
              <w:rPr>
                <w:rFonts w:ascii="Arial" w:hAnsi="Arial" w:cs="Arial"/>
                <w:b/>
                <w:noProof/>
                <w:color w:val="000000"/>
                <w:sz w:val="20"/>
                <w:szCs w:val="20"/>
              </w:rPr>
              <w:t xml:space="preserve">%) which is out of proportion compared to the ideal and is indicative of the need to hire an additional full time faculty member in a discipline with very diverse course offerings. </w:t>
            </w:r>
            <w:r w:rsidR="007E0D5D">
              <w:rPr>
                <w:rFonts w:ascii="Arial" w:hAnsi="Arial" w:cs="Arial"/>
                <w:b/>
                <w:noProof/>
                <w:color w:val="000000"/>
                <w:sz w:val="20"/>
                <w:szCs w:val="20"/>
              </w:rPr>
              <w:t>D</w:t>
            </w:r>
            <w:r w:rsidR="007E0D5D" w:rsidRPr="007E0D5D">
              <w:rPr>
                <w:rFonts w:ascii="Arial" w:hAnsi="Arial" w:cs="Arial"/>
                <w:b/>
                <w:noProof/>
                <w:color w:val="000000"/>
                <w:sz w:val="20"/>
                <w:szCs w:val="20"/>
              </w:rPr>
              <w:t xml:space="preserve">egrees and certificates </w:t>
            </w:r>
            <w:r w:rsidR="007E0D5D">
              <w:rPr>
                <w:rFonts w:ascii="Arial" w:hAnsi="Arial" w:cs="Arial"/>
                <w:b/>
                <w:noProof/>
                <w:color w:val="000000"/>
                <w:sz w:val="20"/>
                <w:szCs w:val="20"/>
              </w:rPr>
              <w:t xml:space="preserve">earned </w:t>
            </w:r>
            <w:r w:rsidR="007E0D5D" w:rsidRPr="007E0D5D">
              <w:rPr>
                <w:rFonts w:ascii="Arial" w:hAnsi="Arial" w:cs="Arial"/>
                <w:b/>
                <w:noProof/>
                <w:color w:val="000000"/>
                <w:sz w:val="20"/>
                <w:szCs w:val="20"/>
              </w:rPr>
              <w:t>in GCMW</w:t>
            </w:r>
            <w:r w:rsidR="007E0D5D">
              <w:rPr>
                <w:rFonts w:ascii="Arial" w:hAnsi="Arial" w:cs="Arial"/>
                <w:b/>
                <w:noProof/>
                <w:color w:val="000000"/>
                <w:sz w:val="20"/>
                <w:szCs w:val="20"/>
              </w:rPr>
              <w:t xml:space="preserve"> remain at healthy numbers</w:t>
            </w:r>
            <w:r w:rsidR="007E0D5D" w:rsidRPr="007E0D5D">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01637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195860" w:rsidRDefault="0019586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Course SLO for GCIP 141: </w:t>
            </w:r>
            <w:r w:rsidRPr="00195860">
              <w:rPr>
                <w:rFonts w:ascii="Arial" w:hAnsi="Arial" w:cs="Arial"/>
                <w:b/>
                <w:noProof/>
                <w:color w:val="000000"/>
                <w:sz w:val="20"/>
                <w:szCs w:val="20"/>
              </w:rPr>
              <w:t>At completion of course student will demonstrate an intermediate skill level of blending modes, selective color, masking, transforming, duotone, curves and shapes.</w:t>
            </w:r>
          </w:p>
          <w:p w:rsidR="00195860" w:rsidRDefault="00195860" w:rsidP="00552A8C">
            <w:pPr>
              <w:spacing w:before="40" w:after="20"/>
              <w:ind w:right="288"/>
              <w:rPr>
                <w:rFonts w:ascii="Arial" w:hAnsi="Arial" w:cs="Arial"/>
                <w:b/>
                <w:noProof/>
                <w:color w:val="000000"/>
                <w:sz w:val="20"/>
                <w:szCs w:val="20"/>
              </w:rPr>
            </w:pPr>
            <w:r w:rsidRPr="00195860">
              <w:rPr>
                <w:rFonts w:ascii="Arial" w:hAnsi="Arial" w:cs="Arial"/>
                <w:b/>
                <w:noProof/>
                <w:color w:val="000000"/>
                <w:sz w:val="20"/>
                <w:szCs w:val="20"/>
              </w:rPr>
              <w:t xml:space="preserve">Assessment was performed in </w:t>
            </w:r>
            <w:r>
              <w:rPr>
                <w:rFonts w:ascii="Arial" w:hAnsi="Arial" w:cs="Arial"/>
                <w:b/>
                <w:noProof/>
                <w:color w:val="000000"/>
                <w:sz w:val="20"/>
                <w:szCs w:val="20"/>
              </w:rPr>
              <w:t>April</w:t>
            </w:r>
            <w:r w:rsidRPr="00195860">
              <w:rPr>
                <w:rFonts w:ascii="Arial" w:hAnsi="Arial" w:cs="Arial"/>
                <w:b/>
                <w:noProof/>
                <w:color w:val="000000"/>
                <w:sz w:val="20"/>
                <w:szCs w:val="20"/>
              </w:rPr>
              <w:t xml:space="preserve"> of 201</w:t>
            </w:r>
            <w:r>
              <w:rPr>
                <w:rFonts w:ascii="Arial" w:hAnsi="Arial" w:cs="Arial"/>
                <w:b/>
                <w:noProof/>
                <w:color w:val="000000"/>
                <w:sz w:val="20"/>
                <w:szCs w:val="20"/>
              </w:rPr>
              <w:t>2</w:t>
            </w:r>
            <w:r w:rsidRPr="00195860">
              <w:rPr>
                <w:rFonts w:ascii="Arial" w:hAnsi="Arial" w:cs="Arial"/>
                <w:b/>
                <w:noProof/>
                <w:color w:val="000000"/>
                <w:sz w:val="20"/>
                <w:szCs w:val="20"/>
              </w:rPr>
              <w:t xml:space="preserve"> with a </w:t>
            </w:r>
            <w:r>
              <w:rPr>
                <w:rFonts w:ascii="Arial" w:hAnsi="Arial" w:cs="Arial"/>
                <w:b/>
                <w:noProof/>
                <w:color w:val="000000"/>
                <w:sz w:val="20"/>
                <w:szCs w:val="20"/>
              </w:rPr>
              <w:t>higher</w:t>
            </w:r>
            <w:r w:rsidRPr="00195860">
              <w:rPr>
                <w:rFonts w:ascii="Arial" w:hAnsi="Arial" w:cs="Arial"/>
                <w:b/>
                <w:noProof/>
                <w:color w:val="000000"/>
                <w:sz w:val="20"/>
                <w:szCs w:val="20"/>
              </w:rPr>
              <w:t xml:space="preserve"> success rate</w:t>
            </w:r>
            <w:r>
              <w:rPr>
                <w:rFonts w:ascii="Arial" w:hAnsi="Arial" w:cs="Arial"/>
                <w:b/>
                <w:noProof/>
                <w:color w:val="000000"/>
                <w:sz w:val="20"/>
                <w:szCs w:val="20"/>
              </w:rPr>
              <w:t xml:space="preserve"> than the criterion for the method</w:t>
            </w:r>
            <w:r w:rsidRPr="00195860">
              <w:rPr>
                <w:rFonts w:ascii="Arial" w:hAnsi="Arial" w:cs="Arial"/>
                <w:b/>
                <w:noProof/>
                <w:color w:val="000000"/>
                <w:sz w:val="20"/>
                <w:szCs w:val="20"/>
              </w:rPr>
              <w:t>.</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BC310F" w:rsidRDefault="00BC310F" w:rsidP="00BC310F">
            <w:pPr>
              <w:spacing w:before="40" w:after="20"/>
              <w:ind w:right="288"/>
              <w:rPr>
                <w:rFonts w:ascii="Arial" w:hAnsi="Arial" w:cs="Arial"/>
                <w:b/>
                <w:noProof/>
                <w:color w:val="000000"/>
                <w:sz w:val="20"/>
                <w:szCs w:val="20"/>
              </w:rPr>
            </w:pPr>
            <w:r>
              <w:rPr>
                <w:rFonts w:ascii="Arial" w:hAnsi="Arial" w:cs="Arial"/>
                <w:b/>
                <w:noProof/>
                <w:color w:val="000000"/>
                <w:sz w:val="20"/>
                <w:szCs w:val="20"/>
              </w:rPr>
              <w:t>Program SLO for Digital Imaging: Integrate digital imaging skills (photo enhancement, photo editing, photo compositing, creative digital skills, typography) into a final print document.</w:t>
            </w:r>
          </w:p>
          <w:p w:rsidR="005A648E" w:rsidRDefault="00BC310F" w:rsidP="00BC310F">
            <w:pPr>
              <w:spacing w:before="40" w:after="20"/>
              <w:ind w:right="288"/>
              <w:rPr>
                <w:rFonts w:ascii="Arial" w:hAnsi="Arial" w:cs="Arial"/>
                <w:b/>
                <w:color w:val="000000"/>
                <w:sz w:val="20"/>
                <w:szCs w:val="20"/>
              </w:rPr>
            </w:pPr>
            <w:r>
              <w:rPr>
                <w:rFonts w:ascii="Arial" w:hAnsi="Arial" w:cs="Arial"/>
                <w:b/>
                <w:noProof/>
                <w:color w:val="000000"/>
                <w:sz w:val="20"/>
                <w:szCs w:val="20"/>
              </w:rPr>
              <w:t>Assemssment was performed in April of 2012 with a higher success rate than the criterion for the method.</w:t>
            </w:r>
            <w:r w:rsidR="00016373">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01637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BC310F"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No changes are anticipated at this time.</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BC310F">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BC310F">
              <w:rPr>
                <w:rFonts w:ascii="Arial" w:hAnsi="Arial" w:cs="Arial"/>
                <w:b/>
                <w:noProof/>
                <w:color w:val="000000"/>
                <w:sz w:val="20"/>
                <w:szCs w:val="20"/>
              </w:rPr>
              <w:t>No changes anticipated at this time.</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016373">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91CFF" w:rsidRPr="00F91CFF" w:rsidRDefault="00016373" w:rsidP="00F91CF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1CFF" w:rsidRPr="00F91CFF">
              <w:rPr>
                <w:rFonts w:ascii="Arial" w:hAnsi="Arial" w:cs="Arial"/>
                <w:b/>
                <w:noProof/>
                <w:color w:val="000000"/>
                <w:sz w:val="20"/>
                <w:szCs w:val="20"/>
              </w:rPr>
              <w:t>Detailed data follows with both California and San Diego estimated current and projected numbers.</w:t>
            </w:r>
          </w:p>
          <w:p w:rsidR="00F91CFF" w:rsidRPr="00F91CFF" w:rsidRDefault="00F91CFF" w:rsidP="00F91CFF">
            <w:pPr>
              <w:spacing w:before="40" w:after="20"/>
              <w:ind w:right="288"/>
              <w:rPr>
                <w:rFonts w:ascii="Arial" w:hAnsi="Arial" w:cs="Arial"/>
                <w:b/>
                <w:noProof/>
                <w:color w:val="000000"/>
                <w:sz w:val="20"/>
                <w:szCs w:val="20"/>
              </w:rPr>
            </w:pP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Occupation</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Est. - Projected Year</w:t>
            </w:r>
            <w:r w:rsidRPr="00F91CFF">
              <w:rPr>
                <w:rFonts w:ascii="Arial" w:hAnsi="Arial" w:cs="Arial"/>
                <w:b/>
                <w:noProof/>
                <w:color w:val="000000"/>
                <w:sz w:val="20"/>
                <w:szCs w:val="20"/>
              </w:rPr>
              <w:tab/>
            </w:r>
            <w:r w:rsidRPr="00F91CFF">
              <w:rPr>
                <w:rFonts w:ascii="Arial" w:hAnsi="Arial" w:cs="Arial"/>
                <w:b/>
                <w:noProof/>
                <w:color w:val="000000"/>
                <w:sz w:val="20"/>
                <w:szCs w:val="20"/>
              </w:rPr>
              <w:tab/>
              <w:t>Est. Employment</w:t>
            </w:r>
            <w:r w:rsidRPr="00F91CFF">
              <w:rPr>
                <w:rFonts w:ascii="Arial" w:hAnsi="Arial" w:cs="Arial"/>
                <w:b/>
                <w:noProof/>
                <w:color w:val="000000"/>
                <w:sz w:val="20"/>
                <w:szCs w:val="20"/>
              </w:rPr>
              <w:tab/>
              <w:t>Proj. Employment</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w:t>
            </w: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Graphic Designers CA</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2010 - 2020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37,300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43,300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16.1</w:t>
            </w: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lastRenderedPageBreak/>
              <w:t>Graphic Designers SD</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2008 - 2018</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3,210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3,410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6.2</w:t>
            </w: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Art and Design Workers CA</w:t>
            </w:r>
            <w:r w:rsidRPr="00F91CFF">
              <w:rPr>
                <w:rFonts w:ascii="Arial" w:hAnsi="Arial" w:cs="Arial"/>
                <w:b/>
                <w:noProof/>
                <w:color w:val="000000"/>
                <w:sz w:val="20"/>
                <w:szCs w:val="20"/>
              </w:rPr>
              <w:tab/>
            </w:r>
            <w:r w:rsidRPr="00F91CFF">
              <w:rPr>
                <w:rFonts w:ascii="Arial" w:hAnsi="Arial" w:cs="Arial"/>
                <w:b/>
                <w:noProof/>
                <w:color w:val="000000"/>
                <w:sz w:val="20"/>
                <w:szCs w:val="20"/>
              </w:rPr>
              <w:tab/>
              <w:t>2010 - 2020</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125,700</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144,000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14.6</w:t>
            </w: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Art and Design Workers SD</w:t>
            </w:r>
            <w:r w:rsidRPr="00F91CFF">
              <w:rPr>
                <w:rFonts w:ascii="Arial" w:hAnsi="Arial" w:cs="Arial"/>
                <w:b/>
                <w:noProof/>
                <w:color w:val="000000"/>
                <w:sz w:val="20"/>
                <w:szCs w:val="20"/>
              </w:rPr>
              <w:tab/>
            </w:r>
            <w:r w:rsidRPr="00F91CFF">
              <w:rPr>
                <w:rFonts w:ascii="Arial" w:hAnsi="Arial" w:cs="Arial"/>
                <w:b/>
                <w:noProof/>
                <w:color w:val="000000"/>
                <w:sz w:val="20"/>
                <w:szCs w:val="20"/>
              </w:rPr>
              <w:tab/>
              <w:t>2008 - 2018</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8,980  </w:t>
            </w:r>
            <w:r w:rsidRPr="00F91CFF">
              <w:rPr>
                <w:rFonts w:ascii="Arial" w:hAnsi="Arial" w:cs="Arial"/>
                <w:b/>
                <w:noProof/>
                <w:color w:val="000000"/>
                <w:sz w:val="20"/>
                <w:szCs w:val="20"/>
              </w:rPr>
              <w:tab/>
              <w:t xml:space="preserve">               9,560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6.5</w:t>
            </w:r>
          </w:p>
          <w:p w:rsidR="00F91CFF" w:rsidRPr="00F91CFF" w:rsidRDefault="00F91CFF" w:rsidP="00F91CFF">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Arts Design Entertainment Media CA</w:t>
            </w:r>
            <w:r w:rsidRPr="00F91CFF">
              <w:rPr>
                <w:rFonts w:ascii="Arial" w:hAnsi="Arial" w:cs="Arial"/>
                <w:b/>
                <w:noProof/>
                <w:color w:val="000000"/>
                <w:sz w:val="20"/>
                <w:szCs w:val="20"/>
              </w:rPr>
              <w:tab/>
              <w:t>2010 - 2020</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407,400</w:t>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461,800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13.4</w:t>
            </w:r>
          </w:p>
          <w:p w:rsidR="00B33148" w:rsidRDefault="00F91CFF" w:rsidP="00552A8C">
            <w:pPr>
              <w:spacing w:before="40" w:after="20"/>
              <w:ind w:right="288"/>
              <w:rPr>
                <w:rFonts w:ascii="Arial" w:hAnsi="Arial" w:cs="Arial"/>
                <w:b/>
                <w:noProof/>
                <w:color w:val="000000"/>
                <w:sz w:val="20"/>
                <w:szCs w:val="20"/>
              </w:rPr>
            </w:pPr>
            <w:r w:rsidRPr="00F91CFF">
              <w:rPr>
                <w:rFonts w:ascii="Arial" w:hAnsi="Arial" w:cs="Arial"/>
                <w:b/>
                <w:noProof/>
                <w:color w:val="000000"/>
                <w:sz w:val="20"/>
                <w:szCs w:val="20"/>
              </w:rPr>
              <w:t>Arts Design Entertainment Media SD</w:t>
            </w:r>
            <w:r w:rsidRPr="00F91CFF">
              <w:rPr>
                <w:rFonts w:ascii="Arial" w:hAnsi="Arial" w:cs="Arial"/>
                <w:b/>
                <w:noProof/>
                <w:color w:val="000000"/>
                <w:sz w:val="20"/>
                <w:szCs w:val="20"/>
              </w:rPr>
              <w:tab/>
              <w:t>2008 - 2018</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26,220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28,190</w:t>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r>
            <w:r w:rsidRPr="00F91CFF">
              <w:rPr>
                <w:rFonts w:ascii="Arial" w:hAnsi="Arial" w:cs="Arial"/>
                <w:b/>
                <w:noProof/>
                <w:color w:val="000000"/>
                <w:sz w:val="20"/>
                <w:szCs w:val="20"/>
              </w:rPr>
              <w:tab/>
              <w:t xml:space="preserve">  7.5</w:t>
            </w:r>
          </w:p>
          <w:p w:rsidR="00B33148" w:rsidRP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Printing Workers</w:t>
            </w:r>
            <w:r w:rsidRPr="00B33148">
              <w:rPr>
                <w:rFonts w:ascii="Arial" w:hAnsi="Arial" w:cs="Arial"/>
                <w:b/>
                <w:noProof/>
                <w:color w:val="000000"/>
                <w:sz w:val="20"/>
                <w:szCs w:val="20"/>
              </w:rPr>
              <w:t xml:space="preserve"> CA</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2010 - 2020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Pr>
                <w:rFonts w:ascii="Arial" w:hAnsi="Arial" w:cs="Arial"/>
                <w:b/>
                <w:noProof/>
                <w:color w:val="000000"/>
                <w:sz w:val="20"/>
                <w:szCs w:val="20"/>
              </w:rPr>
              <w:t>26</w:t>
            </w:r>
            <w:r w:rsidRPr="00B33148">
              <w:rPr>
                <w:rFonts w:ascii="Arial" w:hAnsi="Arial" w:cs="Arial"/>
                <w:b/>
                <w:noProof/>
                <w:color w:val="000000"/>
                <w:sz w:val="20"/>
                <w:szCs w:val="20"/>
              </w:rPr>
              <w:t>,300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Pr>
                <w:rFonts w:ascii="Arial" w:hAnsi="Arial" w:cs="Arial"/>
                <w:b/>
                <w:noProof/>
                <w:color w:val="000000"/>
                <w:sz w:val="20"/>
                <w:szCs w:val="20"/>
              </w:rPr>
              <w:t>21</w:t>
            </w:r>
            <w:r w:rsidRPr="00B33148">
              <w:rPr>
                <w:rFonts w:ascii="Arial" w:hAnsi="Arial" w:cs="Arial"/>
                <w:b/>
                <w:noProof/>
                <w:color w:val="000000"/>
                <w:sz w:val="20"/>
                <w:szCs w:val="20"/>
              </w:rPr>
              <w:t>,</w:t>
            </w:r>
            <w:r>
              <w:rPr>
                <w:rFonts w:ascii="Arial" w:hAnsi="Arial" w:cs="Arial"/>
                <w:b/>
                <w:noProof/>
                <w:color w:val="000000"/>
                <w:sz w:val="20"/>
                <w:szCs w:val="20"/>
              </w:rPr>
              <w:t>0</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Pr>
                <w:rFonts w:ascii="Arial" w:hAnsi="Arial" w:cs="Arial"/>
                <w:b/>
                <w:noProof/>
                <w:color w:val="000000"/>
                <w:sz w:val="20"/>
                <w:szCs w:val="20"/>
              </w:rPr>
              <w:t xml:space="preserve">            -20</w:t>
            </w:r>
            <w:r w:rsidRPr="00B33148">
              <w:rPr>
                <w:rFonts w:ascii="Arial" w:hAnsi="Arial" w:cs="Arial"/>
                <w:b/>
                <w:noProof/>
                <w:color w:val="000000"/>
                <w:sz w:val="20"/>
                <w:szCs w:val="20"/>
              </w:rPr>
              <w:t>.</w:t>
            </w:r>
            <w:r>
              <w:rPr>
                <w:rFonts w:ascii="Arial" w:hAnsi="Arial" w:cs="Arial"/>
                <w:b/>
                <w:noProof/>
                <w:color w:val="000000"/>
                <w:sz w:val="20"/>
                <w:szCs w:val="20"/>
              </w:rPr>
              <w:t>2</w:t>
            </w:r>
          </w:p>
          <w:p w:rsidR="00B33148" w:rsidRP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Printing Workers</w:t>
            </w:r>
            <w:r w:rsidRPr="00B33148">
              <w:rPr>
                <w:rFonts w:ascii="Arial" w:hAnsi="Arial" w:cs="Arial"/>
                <w:b/>
                <w:noProof/>
                <w:color w:val="000000"/>
                <w:sz w:val="20"/>
                <w:szCs w:val="20"/>
              </w:rPr>
              <w:t xml:space="preserve"> SD</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2008 - 2018</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2</w:t>
            </w:r>
            <w:r w:rsidRPr="00B33148">
              <w:rPr>
                <w:rFonts w:ascii="Arial" w:hAnsi="Arial" w:cs="Arial"/>
                <w:b/>
                <w:noProof/>
                <w:color w:val="000000"/>
                <w:sz w:val="20"/>
                <w:szCs w:val="20"/>
              </w:rPr>
              <w:t>,</w:t>
            </w:r>
            <w:r w:rsidR="00B73E41">
              <w:rPr>
                <w:rFonts w:ascii="Arial" w:hAnsi="Arial" w:cs="Arial"/>
                <w:b/>
                <w:noProof/>
                <w:color w:val="000000"/>
                <w:sz w:val="20"/>
                <w:szCs w:val="20"/>
              </w:rPr>
              <w:t>5</w:t>
            </w:r>
            <w:r w:rsidRPr="00B33148">
              <w:rPr>
                <w:rFonts w:ascii="Arial" w:hAnsi="Arial" w:cs="Arial"/>
                <w:b/>
                <w:noProof/>
                <w:color w:val="000000"/>
                <w:sz w:val="20"/>
                <w:szCs w:val="20"/>
              </w:rPr>
              <w:t>10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2</w:t>
            </w:r>
            <w:r w:rsidRPr="00B33148">
              <w:rPr>
                <w:rFonts w:ascii="Arial" w:hAnsi="Arial" w:cs="Arial"/>
                <w:b/>
                <w:noProof/>
                <w:color w:val="000000"/>
                <w:sz w:val="20"/>
                <w:szCs w:val="20"/>
              </w:rPr>
              <w:t>,4</w:t>
            </w:r>
            <w:r w:rsidR="00B73E41">
              <w:rPr>
                <w:rFonts w:ascii="Arial" w:hAnsi="Arial" w:cs="Arial"/>
                <w:b/>
                <w:noProof/>
                <w:color w:val="000000"/>
                <w:sz w:val="20"/>
                <w:szCs w:val="20"/>
              </w:rPr>
              <w:t>7</w:t>
            </w:r>
            <w:r w:rsidRPr="00B33148">
              <w:rPr>
                <w:rFonts w:ascii="Arial" w:hAnsi="Arial" w:cs="Arial"/>
                <w:b/>
                <w:noProof/>
                <w:color w:val="000000"/>
                <w:sz w:val="20"/>
                <w:szCs w:val="20"/>
              </w:rPr>
              <w:t>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-1</w:t>
            </w:r>
            <w:r w:rsidRPr="00B33148">
              <w:rPr>
                <w:rFonts w:ascii="Arial" w:hAnsi="Arial" w:cs="Arial"/>
                <w:b/>
                <w:noProof/>
                <w:color w:val="000000"/>
                <w:sz w:val="20"/>
                <w:szCs w:val="20"/>
              </w:rPr>
              <w:t>.</w:t>
            </w:r>
            <w:r w:rsidR="00B73E41">
              <w:rPr>
                <w:rFonts w:ascii="Arial" w:hAnsi="Arial" w:cs="Arial"/>
                <w:b/>
                <w:noProof/>
                <w:color w:val="000000"/>
                <w:sz w:val="20"/>
                <w:szCs w:val="20"/>
              </w:rPr>
              <w:t>6</w:t>
            </w:r>
          </w:p>
          <w:p w:rsidR="00B33148" w:rsidRP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Prepress Workers</w:t>
            </w:r>
            <w:r w:rsidRPr="00B33148">
              <w:rPr>
                <w:rFonts w:ascii="Arial" w:hAnsi="Arial" w:cs="Arial"/>
                <w:b/>
                <w:noProof/>
                <w:color w:val="000000"/>
                <w:sz w:val="20"/>
                <w:szCs w:val="20"/>
              </w:rPr>
              <w:t xml:space="preserve"> CA</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2010 - 2020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5,3</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3,7</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00B73E41">
              <w:rPr>
                <w:rFonts w:ascii="Arial" w:hAnsi="Arial" w:cs="Arial"/>
                <w:b/>
                <w:noProof/>
                <w:color w:val="000000"/>
                <w:sz w:val="20"/>
                <w:szCs w:val="20"/>
              </w:rPr>
              <w:t xml:space="preserve">            -30</w:t>
            </w:r>
            <w:r w:rsidRPr="00B33148">
              <w:rPr>
                <w:rFonts w:ascii="Arial" w:hAnsi="Arial" w:cs="Arial"/>
                <w:b/>
                <w:noProof/>
                <w:color w:val="000000"/>
                <w:sz w:val="20"/>
                <w:szCs w:val="20"/>
              </w:rPr>
              <w:t>.</w:t>
            </w:r>
            <w:r w:rsidR="00B73E41">
              <w:rPr>
                <w:rFonts w:ascii="Arial" w:hAnsi="Arial" w:cs="Arial"/>
                <w:b/>
                <w:noProof/>
                <w:color w:val="000000"/>
                <w:sz w:val="20"/>
                <w:szCs w:val="20"/>
              </w:rPr>
              <w:t>2</w:t>
            </w:r>
          </w:p>
          <w:p w:rsidR="00B33148" w:rsidRP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Prepress</w:t>
            </w:r>
            <w:r w:rsidRPr="00B33148">
              <w:rPr>
                <w:rFonts w:ascii="Arial" w:hAnsi="Arial" w:cs="Arial"/>
                <w:b/>
                <w:noProof/>
                <w:color w:val="000000"/>
                <w:sz w:val="20"/>
                <w:szCs w:val="20"/>
              </w:rPr>
              <w:t xml:space="preserve"> Workers SD</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2008 - 2018</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42</w:t>
            </w:r>
            <w:r w:rsidRPr="00B33148">
              <w:rPr>
                <w:rFonts w:ascii="Arial" w:hAnsi="Arial" w:cs="Arial"/>
                <w:b/>
                <w:noProof/>
                <w:color w:val="000000"/>
                <w:sz w:val="20"/>
                <w:szCs w:val="20"/>
              </w:rPr>
              <w:t xml:space="preserve">0  </w:t>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38</w:t>
            </w:r>
            <w:r w:rsidRPr="00B33148">
              <w:rPr>
                <w:rFonts w:ascii="Arial" w:hAnsi="Arial" w:cs="Arial"/>
                <w:b/>
                <w:noProof/>
                <w:color w:val="000000"/>
                <w:sz w:val="20"/>
                <w:szCs w:val="20"/>
              </w:rPr>
              <w:t>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-9</w:t>
            </w:r>
            <w:r w:rsidRPr="00B33148">
              <w:rPr>
                <w:rFonts w:ascii="Arial" w:hAnsi="Arial" w:cs="Arial"/>
                <w:b/>
                <w:noProof/>
                <w:color w:val="000000"/>
                <w:sz w:val="20"/>
                <w:szCs w:val="20"/>
              </w:rPr>
              <w:t>.5</w:t>
            </w:r>
          </w:p>
          <w:p w:rsidR="00B33148" w:rsidRP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Desktop Publishers</w:t>
            </w:r>
            <w:r w:rsidRPr="00B33148">
              <w:rPr>
                <w:rFonts w:ascii="Arial" w:hAnsi="Arial" w:cs="Arial"/>
                <w:b/>
                <w:noProof/>
                <w:color w:val="000000"/>
                <w:sz w:val="20"/>
                <w:szCs w:val="20"/>
              </w:rPr>
              <w:t xml:space="preserve"> CA</w:t>
            </w:r>
            <w:r w:rsidRPr="00B33148">
              <w:rPr>
                <w:rFonts w:ascii="Arial" w:hAnsi="Arial" w:cs="Arial"/>
                <w:b/>
                <w:noProof/>
                <w:color w:val="000000"/>
                <w:sz w:val="20"/>
                <w:szCs w:val="20"/>
              </w:rPr>
              <w:tab/>
            </w:r>
            <w:r w:rsidRPr="00B33148">
              <w:rPr>
                <w:rFonts w:ascii="Arial" w:hAnsi="Arial" w:cs="Arial"/>
                <w:b/>
                <w:noProof/>
                <w:color w:val="000000"/>
                <w:sz w:val="20"/>
                <w:szCs w:val="20"/>
              </w:rPr>
              <w:tab/>
              <w:t>2010 - 2020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1,7</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sidR="00B73E41">
              <w:rPr>
                <w:rFonts w:ascii="Arial" w:hAnsi="Arial" w:cs="Arial"/>
                <w:b/>
                <w:noProof/>
                <w:color w:val="000000"/>
                <w:sz w:val="20"/>
                <w:szCs w:val="20"/>
              </w:rPr>
              <w:t xml:space="preserve">    </w:t>
            </w:r>
            <w:r w:rsidRPr="00B33148">
              <w:rPr>
                <w:rFonts w:ascii="Arial" w:hAnsi="Arial" w:cs="Arial"/>
                <w:b/>
                <w:noProof/>
                <w:color w:val="000000"/>
                <w:sz w:val="20"/>
                <w:szCs w:val="20"/>
              </w:rPr>
              <w:t>1,</w:t>
            </w:r>
            <w:r w:rsidR="00B73E41">
              <w:rPr>
                <w:rFonts w:ascii="Arial" w:hAnsi="Arial" w:cs="Arial"/>
                <w:b/>
                <w:noProof/>
                <w:color w:val="000000"/>
                <w:sz w:val="20"/>
                <w:szCs w:val="20"/>
              </w:rPr>
              <w:t>3</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00B73E41">
              <w:rPr>
                <w:rFonts w:ascii="Arial" w:hAnsi="Arial" w:cs="Arial"/>
                <w:b/>
                <w:noProof/>
                <w:color w:val="000000"/>
                <w:sz w:val="20"/>
                <w:szCs w:val="20"/>
              </w:rPr>
              <w:t xml:space="preserve">            -2</w:t>
            </w:r>
            <w:r w:rsidRPr="00B33148">
              <w:rPr>
                <w:rFonts w:ascii="Arial" w:hAnsi="Arial" w:cs="Arial"/>
                <w:b/>
                <w:noProof/>
                <w:color w:val="000000"/>
                <w:sz w:val="20"/>
                <w:szCs w:val="20"/>
              </w:rPr>
              <w:t>3.</w:t>
            </w:r>
            <w:r w:rsidR="00B73E41">
              <w:rPr>
                <w:rFonts w:ascii="Arial" w:hAnsi="Arial" w:cs="Arial"/>
                <w:b/>
                <w:noProof/>
                <w:color w:val="000000"/>
                <w:sz w:val="20"/>
                <w:szCs w:val="20"/>
              </w:rPr>
              <w:t>5</w:t>
            </w:r>
          </w:p>
          <w:p w:rsidR="00B33148" w:rsidRDefault="00B33148" w:rsidP="00B33148">
            <w:pPr>
              <w:spacing w:before="40" w:after="20"/>
              <w:ind w:right="288"/>
              <w:rPr>
                <w:rFonts w:ascii="Arial" w:hAnsi="Arial" w:cs="Arial"/>
                <w:b/>
                <w:noProof/>
                <w:color w:val="000000"/>
                <w:sz w:val="20"/>
                <w:szCs w:val="20"/>
              </w:rPr>
            </w:pPr>
            <w:r>
              <w:rPr>
                <w:rFonts w:ascii="Arial" w:hAnsi="Arial" w:cs="Arial"/>
                <w:b/>
                <w:noProof/>
                <w:color w:val="000000"/>
                <w:sz w:val="20"/>
                <w:szCs w:val="20"/>
              </w:rPr>
              <w:t>Desktop Publishers</w:t>
            </w:r>
            <w:r w:rsidRPr="00B33148">
              <w:rPr>
                <w:rFonts w:ascii="Arial" w:hAnsi="Arial" w:cs="Arial"/>
                <w:b/>
                <w:noProof/>
                <w:color w:val="000000"/>
                <w:sz w:val="20"/>
                <w:szCs w:val="20"/>
              </w:rPr>
              <w:t xml:space="preserve"> SD</w:t>
            </w:r>
            <w:r w:rsidRPr="00B33148">
              <w:rPr>
                <w:rFonts w:ascii="Arial" w:hAnsi="Arial" w:cs="Arial"/>
                <w:b/>
                <w:noProof/>
                <w:color w:val="000000"/>
                <w:sz w:val="20"/>
                <w:szCs w:val="20"/>
              </w:rPr>
              <w:tab/>
            </w:r>
            <w:r w:rsidRPr="00B33148">
              <w:rPr>
                <w:rFonts w:ascii="Arial" w:hAnsi="Arial" w:cs="Arial"/>
                <w:b/>
                <w:noProof/>
                <w:color w:val="000000"/>
                <w:sz w:val="20"/>
                <w:szCs w:val="20"/>
              </w:rPr>
              <w:tab/>
              <w:t>2008 - 2018</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00B73E41">
              <w:rPr>
                <w:rFonts w:ascii="Arial" w:hAnsi="Arial" w:cs="Arial"/>
                <w:b/>
                <w:noProof/>
                <w:color w:val="000000"/>
                <w:sz w:val="20"/>
                <w:szCs w:val="20"/>
              </w:rPr>
              <w:t xml:space="preserve">     14</w:t>
            </w:r>
            <w:r w:rsidRPr="00B33148">
              <w:rPr>
                <w:rFonts w:ascii="Arial" w:hAnsi="Arial" w:cs="Arial"/>
                <w:b/>
                <w:noProof/>
                <w:color w:val="000000"/>
                <w:sz w:val="20"/>
                <w:szCs w:val="20"/>
              </w:rPr>
              <w:t>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00B73E41">
              <w:rPr>
                <w:rFonts w:ascii="Arial" w:hAnsi="Arial" w:cs="Arial"/>
                <w:b/>
                <w:noProof/>
                <w:color w:val="000000"/>
                <w:sz w:val="20"/>
                <w:szCs w:val="20"/>
              </w:rPr>
              <w:t xml:space="preserve">     11</w:t>
            </w:r>
            <w:r w:rsidRPr="00B33148">
              <w:rPr>
                <w:rFonts w:ascii="Arial" w:hAnsi="Arial" w:cs="Arial"/>
                <w:b/>
                <w:noProof/>
                <w:color w:val="000000"/>
                <w:sz w:val="20"/>
                <w:szCs w:val="20"/>
              </w:rPr>
              <w:t>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sidR="00B73E41">
              <w:rPr>
                <w:rFonts w:ascii="Arial" w:hAnsi="Arial" w:cs="Arial"/>
                <w:b/>
                <w:noProof/>
                <w:color w:val="000000"/>
                <w:sz w:val="20"/>
                <w:szCs w:val="20"/>
              </w:rPr>
              <w:t xml:space="preserve">            -21</w:t>
            </w:r>
            <w:r w:rsidRPr="00B33148">
              <w:rPr>
                <w:rFonts w:ascii="Arial" w:hAnsi="Arial" w:cs="Arial"/>
                <w:b/>
                <w:noProof/>
                <w:color w:val="000000"/>
                <w:sz w:val="20"/>
                <w:szCs w:val="20"/>
              </w:rPr>
              <w:t>.</w:t>
            </w:r>
            <w:r w:rsidR="00B73E41">
              <w:rPr>
                <w:rFonts w:ascii="Arial" w:hAnsi="Arial" w:cs="Arial"/>
                <w:b/>
                <w:noProof/>
                <w:color w:val="000000"/>
                <w:sz w:val="20"/>
                <w:szCs w:val="20"/>
              </w:rPr>
              <w:t>4</w:t>
            </w:r>
          </w:p>
          <w:p w:rsidR="00F222BA" w:rsidRDefault="00B33148" w:rsidP="00552A8C">
            <w:pPr>
              <w:spacing w:before="40" w:after="20"/>
              <w:ind w:right="288"/>
              <w:rPr>
                <w:rFonts w:ascii="Arial" w:hAnsi="Arial" w:cs="Arial"/>
                <w:b/>
                <w:color w:val="000000"/>
                <w:sz w:val="20"/>
                <w:szCs w:val="20"/>
              </w:rPr>
            </w:pPr>
            <w:r>
              <w:rPr>
                <w:rFonts w:ascii="Arial" w:hAnsi="Arial" w:cs="Arial"/>
                <w:b/>
                <w:noProof/>
                <w:color w:val="000000"/>
                <w:sz w:val="20"/>
                <w:szCs w:val="20"/>
              </w:rPr>
              <w:t>Printing Press Operators</w:t>
            </w:r>
            <w:r w:rsidRPr="00B33148">
              <w:rPr>
                <w:rFonts w:ascii="Arial" w:hAnsi="Arial" w:cs="Arial"/>
                <w:b/>
                <w:noProof/>
                <w:color w:val="000000"/>
                <w:sz w:val="20"/>
                <w:szCs w:val="20"/>
              </w:rPr>
              <w:t xml:space="preserve"> CA</w:t>
            </w:r>
            <w:r w:rsidRPr="00B33148">
              <w:rPr>
                <w:rFonts w:ascii="Arial" w:hAnsi="Arial" w:cs="Arial"/>
                <w:b/>
                <w:noProof/>
                <w:color w:val="000000"/>
                <w:sz w:val="20"/>
                <w:szCs w:val="20"/>
              </w:rPr>
              <w:tab/>
            </w:r>
            <w:r w:rsidRPr="00B33148">
              <w:rPr>
                <w:rFonts w:ascii="Arial" w:hAnsi="Arial" w:cs="Arial"/>
                <w:b/>
                <w:noProof/>
                <w:color w:val="000000"/>
                <w:sz w:val="20"/>
                <w:szCs w:val="20"/>
              </w:rPr>
              <w:tab/>
              <w:t>2010 - 2020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Pr>
                <w:rFonts w:ascii="Arial" w:hAnsi="Arial" w:cs="Arial"/>
                <w:b/>
                <w:noProof/>
                <w:color w:val="000000"/>
                <w:sz w:val="20"/>
                <w:szCs w:val="20"/>
              </w:rPr>
              <w:t xml:space="preserve">   </w:t>
            </w:r>
            <w:r w:rsidR="00B73E41">
              <w:rPr>
                <w:rFonts w:ascii="Arial" w:hAnsi="Arial" w:cs="Arial"/>
                <w:b/>
                <w:noProof/>
                <w:color w:val="000000"/>
                <w:sz w:val="20"/>
                <w:szCs w:val="20"/>
              </w:rPr>
              <w:t>1</w:t>
            </w:r>
            <w:r w:rsidRPr="00B33148">
              <w:rPr>
                <w:rFonts w:ascii="Arial" w:hAnsi="Arial" w:cs="Arial"/>
                <w:b/>
                <w:noProof/>
                <w:color w:val="000000"/>
                <w:sz w:val="20"/>
                <w:szCs w:val="20"/>
              </w:rPr>
              <w:t>7,</w:t>
            </w:r>
            <w:r>
              <w:rPr>
                <w:rFonts w:ascii="Arial" w:hAnsi="Arial" w:cs="Arial"/>
                <w:b/>
                <w:noProof/>
                <w:color w:val="000000"/>
                <w:sz w:val="20"/>
                <w:szCs w:val="20"/>
              </w:rPr>
              <w:t>1</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t xml:space="preserve">           </w:t>
            </w:r>
            <w:r>
              <w:rPr>
                <w:rFonts w:ascii="Arial" w:hAnsi="Arial" w:cs="Arial"/>
                <w:b/>
                <w:noProof/>
                <w:color w:val="000000"/>
                <w:sz w:val="20"/>
                <w:szCs w:val="20"/>
              </w:rPr>
              <w:t xml:space="preserve">  14,2</w:t>
            </w:r>
            <w:r w:rsidRPr="00B33148">
              <w:rPr>
                <w:rFonts w:ascii="Arial" w:hAnsi="Arial" w:cs="Arial"/>
                <w:b/>
                <w:noProof/>
                <w:color w:val="000000"/>
                <w:sz w:val="20"/>
                <w:szCs w:val="20"/>
              </w:rPr>
              <w:t>00</w:t>
            </w:r>
            <w:r w:rsidRPr="00B33148">
              <w:rPr>
                <w:rFonts w:ascii="Arial" w:hAnsi="Arial" w:cs="Arial"/>
                <w:b/>
                <w:noProof/>
                <w:color w:val="000000"/>
                <w:sz w:val="20"/>
                <w:szCs w:val="20"/>
              </w:rPr>
              <w:tab/>
            </w:r>
            <w:r w:rsidRPr="00B33148">
              <w:rPr>
                <w:rFonts w:ascii="Arial" w:hAnsi="Arial" w:cs="Arial"/>
                <w:b/>
                <w:noProof/>
                <w:color w:val="000000"/>
                <w:sz w:val="20"/>
                <w:szCs w:val="20"/>
              </w:rPr>
              <w:tab/>
            </w:r>
            <w:r w:rsidRPr="00B33148">
              <w:rPr>
                <w:rFonts w:ascii="Arial" w:hAnsi="Arial" w:cs="Arial"/>
                <w:b/>
                <w:noProof/>
                <w:color w:val="000000"/>
                <w:sz w:val="20"/>
                <w:szCs w:val="20"/>
              </w:rPr>
              <w:tab/>
            </w:r>
            <w:r>
              <w:rPr>
                <w:rFonts w:ascii="Arial" w:hAnsi="Arial" w:cs="Arial"/>
                <w:b/>
                <w:noProof/>
                <w:color w:val="000000"/>
                <w:sz w:val="20"/>
                <w:szCs w:val="20"/>
              </w:rPr>
              <w:t xml:space="preserve">            -17.0</w:t>
            </w:r>
            <w:r w:rsidR="00016373">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016373" w:rsidP="00784CC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4050">
              <w:rPr>
                <w:rFonts w:ascii="Arial" w:hAnsi="Arial" w:cs="Arial"/>
                <w:b/>
                <w:noProof/>
                <w:color w:val="000000"/>
                <w:sz w:val="20"/>
                <w:szCs w:val="20"/>
              </w:rPr>
              <w:t xml:space="preserve">The imaging </w:t>
            </w:r>
            <w:r w:rsidR="00C07170">
              <w:rPr>
                <w:rFonts w:ascii="Arial" w:hAnsi="Arial" w:cs="Arial"/>
                <w:b/>
                <w:noProof/>
                <w:color w:val="000000"/>
                <w:sz w:val="20"/>
                <w:szCs w:val="20"/>
              </w:rPr>
              <w:t>aspect</w:t>
            </w:r>
            <w:r w:rsidR="00104050">
              <w:rPr>
                <w:rFonts w:ascii="Arial" w:hAnsi="Arial" w:cs="Arial"/>
                <w:b/>
                <w:noProof/>
                <w:color w:val="000000"/>
                <w:sz w:val="20"/>
                <w:szCs w:val="20"/>
              </w:rPr>
              <w:t xml:space="preserve"> of our program continues to remain healthy. Yet the publishing on traditional delivery mediums side of the industry has been going through a major shift. E-publishing to mobile devices, digital signage</w:t>
            </w:r>
            <w:r w:rsidR="00C07170">
              <w:rPr>
                <w:rFonts w:ascii="Arial" w:hAnsi="Arial" w:cs="Arial"/>
                <w:b/>
                <w:noProof/>
                <w:color w:val="000000"/>
                <w:sz w:val="20"/>
                <w:szCs w:val="20"/>
              </w:rPr>
              <w:t>, e-books and magazines</w:t>
            </w:r>
            <w:r w:rsidR="00104050">
              <w:rPr>
                <w:rFonts w:ascii="Arial" w:hAnsi="Arial" w:cs="Arial"/>
                <w:b/>
                <w:noProof/>
                <w:color w:val="000000"/>
                <w:sz w:val="20"/>
                <w:szCs w:val="20"/>
              </w:rPr>
              <w:t xml:space="preserve"> and similar </w:t>
            </w:r>
            <w:r w:rsidR="00491BC7" w:rsidRPr="00491BC7">
              <w:rPr>
                <w:rFonts w:ascii="Arial" w:hAnsi="Arial" w:cs="Arial"/>
                <w:b/>
                <w:noProof/>
                <w:color w:val="000000"/>
                <w:sz w:val="20"/>
                <w:szCs w:val="20"/>
              </w:rPr>
              <w:t>technologies</w:t>
            </w:r>
            <w:r w:rsidR="00491BC7">
              <w:rPr>
                <w:rFonts w:ascii="Arial" w:hAnsi="Arial" w:cs="Arial"/>
                <w:b/>
                <w:noProof/>
                <w:color w:val="000000"/>
                <w:sz w:val="20"/>
                <w:szCs w:val="20"/>
              </w:rPr>
              <w:t xml:space="preserve"> </w:t>
            </w:r>
            <w:r w:rsidR="00104050">
              <w:rPr>
                <w:rFonts w:ascii="Arial" w:hAnsi="Arial" w:cs="Arial"/>
                <w:b/>
                <w:noProof/>
                <w:color w:val="000000"/>
                <w:sz w:val="20"/>
                <w:szCs w:val="20"/>
              </w:rPr>
              <w:t xml:space="preserve">is booming, while production that focuses on outputting hard copy is shrinking. As such, we are in the process of refocusing the publishing side of </w:t>
            </w:r>
            <w:r w:rsidR="00C07170">
              <w:rPr>
                <w:rFonts w:ascii="Arial" w:hAnsi="Arial" w:cs="Arial"/>
                <w:b/>
                <w:noProof/>
                <w:color w:val="000000"/>
                <w:sz w:val="20"/>
                <w:szCs w:val="20"/>
              </w:rPr>
              <w:t>this</w:t>
            </w:r>
            <w:r w:rsidR="00104050">
              <w:rPr>
                <w:rFonts w:ascii="Arial" w:hAnsi="Arial" w:cs="Arial"/>
                <w:b/>
                <w:noProof/>
                <w:color w:val="000000"/>
                <w:sz w:val="20"/>
                <w:szCs w:val="20"/>
              </w:rPr>
              <w:t xml:space="preserve"> </w:t>
            </w:r>
            <w:r w:rsidR="00C07170">
              <w:rPr>
                <w:rFonts w:ascii="Arial" w:hAnsi="Arial" w:cs="Arial"/>
                <w:b/>
                <w:noProof/>
                <w:color w:val="000000"/>
                <w:sz w:val="20"/>
                <w:szCs w:val="20"/>
              </w:rPr>
              <w:t>discipline. New equipment is needed in the production and delivery of e-publishing content in order to demonstrate its use to students in GCIP</w:t>
            </w:r>
            <w:r w:rsidR="00784CCD">
              <w:rPr>
                <w:rFonts w:ascii="Arial" w:hAnsi="Arial" w:cs="Arial"/>
                <w:b/>
                <w:noProof/>
                <w:color w:val="000000"/>
                <w:sz w:val="20"/>
                <w:szCs w:val="20"/>
              </w:rPr>
              <w:t xml:space="preserve"> and provide them with the skills and knowledge to compete in this rapidly changing industry</w:t>
            </w:r>
            <w:r w:rsidR="00C07170">
              <w:rPr>
                <w:rFonts w:ascii="Arial" w:hAnsi="Arial" w:cs="Arial"/>
                <w:b/>
                <w:noProof/>
                <w:color w:val="000000"/>
                <w:sz w:val="20"/>
                <w:szCs w:val="20"/>
              </w:rPr>
              <w:t>.</w:t>
            </w:r>
            <w:r w:rsidR="003F60A1">
              <w:rPr>
                <w:rFonts w:ascii="Arial" w:hAnsi="Arial" w:cs="Arial"/>
                <w:b/>
                <w:noProof/>
                <w:color w:val="000000"/>
                <w:sz w:val="20"/>
                <w:szCs w:val="20"/>
              </w:rPr>
              <w:t xml:space="preserve"> This is one area where we are behind the curve in regards to what is taught in our program. This can easily be rectified with the proper equipment and technology to be used in classroom demonstrations and content delivery</w:t>
            </w:r>
            <w:r w:rsidR="00784CCD">
              <w:rPr>
                <w:rFonts w:ascii="Arial" w:hAnsi="Arial" w:cs="Arial"/>
                <w:b/>
                <w:noProof/>
                <w:color w:val="000000"/>
                <w:sz w:val="20"/>
                <w:szCs w:val="20"/>
              </w:rPr>
              <w:t xml:space="preserve"> but needs to be implimented this academic year to keep the curriculum relevant.</w:t>
            </w:r>
            <w:r w:rsidR="00104050">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784CCD" w:rsidRPr="00784CCD" w:rsidRDefault="00016373" w:rsidP="00784CC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84CCD" w:rsidRPr="00784CCD">
              <w:rPr>
                <w:rFonts w:ascii="Arial" w:hAnsi="Arial" w:cs="Arial"/>
                <w:b/>
                <w:noProof/>
                <w:color w:val="000000"/>
                <w:sz w:val="20"/>
                <w:szCs w:val="20"/>
              </w:rPr>
              <w:t>This semester we had IS install statistical analysis software (SPSS) on one of our workstations so we could do data analysis and better schedule courses based on current trends. We plan to implement adjustments to scheduling based on our findings and industry recommendations from Advisory Committees.</w:t>
            </w:r>
          </w:p>
          <w:p w:rsidR="00784CCD" w:rsidRPr="00784CCD" w:rsidRDefault="00784CCD" w:rsidP="00784CCD">
            <w:pPr>
              <w:spacing w:before="40" w:after="20"/>
              <w:ind w:right="288"/>
              <w:rPr>
                <w:rFonts w:ascii="Arial" w:hAnsi="Arial" w:cs="Arial"/>
                <w:b/>
                <w:noProof/>
                <w:color w:val="000000"/>
                <w:sz w:val="20"/>
                <w:szCs w:val="20"/>
              </w:rPr>
            </w:pPr>
            <w:r w:rsidRPr="00784CCD">
              <w:rPr>
                <w:rFonts w:ascii="Arial" w:hAnsi="Arial" w:cs="Arial"/>
                <w:b/>
                <w:noProof/>
                <w:color w:val="000000"/>
                <w:sz w:val="20"/>
                <w:szCs w:val="20"/>
              </w:rPr>
              <w:t>We continue to offer sections to meet the needs of our student population including day classes heavily attended by full time students, as well as evening sections that cater to working professionals getting retrained in new GC</w:t>
            </w:r>
            <w:r>
              <w:rPr>
                <w:rFonts w:ascii="Arial" w:hAnsi="Arial" w:cs="Arial"/>
                <w:b/>
                <w:noProof/>
                <w:color w:val="000000"/>
                <w:sz w:val="20"/>
                <w:szCs w:val="20"/>
              </w:rPr>
              <w:t>IP</w:t>
            </w:r>
            <w:r w:rsidRPr="00784CCD">
              <w:rPr>
                <w:rFonts w:ascii="Arial" w:hAnsi="Arial" w:cs="Arial"/>
                <w:b/>
                <w:noProof/>
                <w:color w:val="000000"/>
                <w:sz w:val="20"/>
                <w:szCs w:val="20"/>
              </w:rPr>
              <w:t xml:space="preserve"> technology.</w:t>
            </w:r>
          </w:p>
          <w:p w:rsidR="003D0927" w:rsidRPr="00B81877" w:rsidRDefault="00016373" w:rsidP="00784CCD">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016373" w:rsidP="00784CCD">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84CCD">
              <w:rPr>
                <w:rFonts w:ascii="Arial" w:hAnsi="Arial" w:cs="Arial"/>
                <w:b/>
                <w:noProof/>
                <w:color w:val="000000"/>
                <w:sz w:val="20"/>
                <w:szCs w:val="20"/>
              </w:rPr>
              <w:t>Recent GCIP hire made tenure last year and has been a fine addition to our program.</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16373" w:rsidP="00A80A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80A84" w:rsidRPr="00A80A84">
              <w:rPr>
                <w:rFonts w:ascii="Arial" w:hAnsi="Arial" w:cs="Arial"/>
                <w:b/>
                <w:sz w:val="16"/>
                <w:szCs w:val="16"/>
              </w:rPr>
              <w:t>Flatbed Cutter Plotter</w:t>
            </w:r>
            <w:r w:rsidRPr="0084039D">
              <w:rPr>
                <w:rFonts w:ascii="Arial" w:hAnsi="Arial" w:cs="Arial"/>
                <w:b/>
                <w:sz w:val="16"/>
                <w:szCs w:val="16"/>
              </w:rPr>
              <w:fldChar w:fldCharType="end"/>
            </w:r>
          </w:p>
        </w:tc>
        <w:tc>
          <w:tcPr>
            <w:tcW w:w="987" w:type="dxa"/>
          </w:tcPr>
          <w:p w:rsidR="007A7647" w:rsidRDefault="00016373" w:rsidP="00407D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07D80">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016373" w:rsidP="0049622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96226">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016373" w:rsidP="00A80A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80A84" w:rsidRPr="00A80A84">
              <w:rPr>
                <w:rFonts w:ascii="Arial" w:hAnsi="Arial" w:cs="Arial"/>
                <w:b/>
                <w:sz w:val="16"/>
                <w:szCs w:val="16"/>
              </w:rPr>
              <w:t>Provides students ability to explore the world of packaging. Designing and printing has been addressed but the missing link is converting the printed piece in small quantities or even one-offs and prototypes. Would allow focus on details of package design and intricacies of mass-producing materials on a larger scale. Would expand our capabilities into sign making and fabric cutting, which would allow collaboration with other departments.</w:t>
            </w:r>
            <w:r w:rsidRPr="001C4817">
              <w:rPr>
                <w:rFonts w:ascii="Arial" w:hAnsi="Arial" w:cs="Arial"/>
                <w:b/>
                <w:sz w:val="16"/>
                <w:szCs w:val="16"/>
              </w:rPr>
              <w:fldChar w:fldCharType="end"/>
            </w:r>
          </w:p>
        </w:tc>
        <w:tc>
          <w:tcPr>
            <w:tcW w:w="1137" w:type="dxa"/>
          </w:tcPr>
          <w:p w:rsidR="007A7647" w:rsidRDefault="00016373" w:rsidP="000C53F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C53F9" w:rsidRPr="000C53F9">
              <w:rPr>
                <w:rFonts w:ascii="Arial" w:hAnsi="Arial" w:cs="Arial"/>
                <w:b/>
                <w:noProof/>
                <w:sz w:val="16"/>
                <w:szCs w:val="16"/>
              </w:rPr>
              <w:t>$16,200</w:t>
            </w:r>
            <w:r w:rsidRPr="00A95FAB">
              <w:rPr>
                <w:rFonts w:ascii="Arial" w:hAnsi="Arial" w:cs="Arial"/>
                <w:b/>
                <w:sz w:val="16"/>
                <w:szCs w:val="16"/>
              </w:rPr>
              <w:fldChar w:fldCharType="end"/>
            </w:r>
          </w:p>
        </w:tc>
        <w:tc>
          <w:tcPr>
            <w:tcW w:w="1333" w:type="dxa"/>
          </w:tcPr>
          <w:p w:rsidR="007A7647" w:rsidRDefault="00016373" w:rsidP="000C53F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C53F9">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16373" w:rsidP="000C53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C53F9">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16373" w:rsidP="00A80A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80A84" w:rsidRPr="00A80A84">
              <w:rPr>
                <w:rFonts w:ascii="Arial" w:hAnsi="Arial" w:cs="Arial"/>
                <w:b/>
                <w:sz w:val="16"/>
                <w:szCs w:val="16"/>
              </w:rPr>
              <w:t>Semi-Automatic Flat Bed Screen Printing Press</w:t>
            </w:r>
            <w:r w:rsidRPr="0084039D">
              <w:rPr>
                <w:rFonts w:ascii="Arial" w:hAnsi="Arial" w:cs="Arial"/>
                <w:b/>
                <w:sz w:val="16"/>
                <w:szCs w:val="16"/>
              </w:rPr>
              <w:fldChar w:fldCharType="end"/>
            </w:r>
          </w:p>
        </w:tc>
        <w:tc>
          <w:tcPr>
            <w:tcW w:w="987" w:type="dxa"/>
          </w:tcPr>
          <w:p w:rsidR="007A7647" w:rsidRDefault="00016373" w:rsidP="00407D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07D80">
              <w:rPr>
                <w:rFonts w:ascii="Arial" w:hAnsi="Arial" w:cs="Arial"/>
                <w:b/>
                <w:sz w:val="16"/>
                <w:szCs w:val="16"/>
              </w:rPr>
              <w:t>2</w:t>
            </w:r>
            <w:r w:rsidRPr="009770CB">
              <w:rPr>
                <w:rFonts w:ascii="Arial" w:hAnsi="Arial" w:cs="Arial"/>
                <w:b/>
                <w:sz w:val="16"/>
                <w:szCs w:val="16"/>
              </w:rPr>
              <w:fldChar w:fldCharType="end"/>
            </w:r>
          </w:p>
        </w:tc>
        <w:tc>
          <w:tcPr>
            <w:tcW w:w="1177" w:type="dxa"/>
          </w:tcPr>
          <w:p w:rsidR="007A7647" w:rsidRDefault="00016373" w:rsidP="0049622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96226">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016373" w:rsidP="00A80A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80A84">
              <w:rPr>
                <w:rFonts w:ascii="Arial" w:hAnsi="Arial" w:cs="Arial"/>
                <w:b/>
                <w:sz w:val="16"/>
                <w:szCs w:val="16"/>
              </w:rPr>
              <w:t>Provides</w:t>
            </w:r>
            <w:r w:rsidR="00A80A84" w:rsidRPr="00A80A84">
              <w:rPr>
                <w:rFonts w:ascii="Arial" w:hAnsi="Arial" w:cs="Arial"/>
                <w:b/>
                <w:sz w:val="16"/>
                <w:szCs w:val="16"/>
              </w:rPr>
              <w:t xml:space="preserve"> printing experience and knowledge </w:t>
            </w:r>
            <w:r w:rsidR="00A80A84">
              <w:rPr>
                <w:rFonts w:ascii="Arial" w:hAnsi="Arial" w:cs="Arial"/>
                <w:b/>
                <w:sz w:val="16"/>
                <w:szCs w:val="16"/>
              </w:rPr>
              <w:t xml:space="preserve">in </w:t>
            </w:r>
            <w:r w:rsidR="00A80A84" w:rsidRPr="00A80A84">
              <w:rPr>
                <w:rFonts w:ascii="Arial" w:hAnsi="Arial" w:cs="Arial"/>
                <w:b/>
                <w:sz w:val="16"/>
                <w:szCs w:val="16"/>
              </w:rPr>
              <w:t>flat graphics printing.</w:t>
            </w:r>
            <w:r w:rsidRPr="001C4817">
              <w:rPr>
                <w:rFonts w:ascii="Arial" w:hAnsi="Arial" w:cs="Arial"/>
                <w:b/>
                <w:sz w:val="16"/>
                <w:szCs w:val="16"/>
              </w:rPr>
              <w:fldChar w:fldCharType="end"/>
            </w:r>
          </w:p>
        </w:tc>
        <w:tc>
          <w:tcPr>
            <w:tcW w:w="1137" w:type="dxa"/>
          </w:tcPr>
          <w:p w:rsidR="007A7647" w:rsidRDefault="00016373" w:rsidP="00A80A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80A84">
              <w:rPr>
                <w:rFonts w:ascii="Arial" w:hAnsi="Arial" w:cs="Arial"/>
                <w:b/>
                <w:sz w:val="16"/>
                <w:szCs w:val="16"/>
              </w:rPr>
              <w:t>$11,500</w:t>
            </w:r>
            <w:r w:rsidRPr="00A95FAB">
              <w:rPr>
                <w:rFonts w:ascii="Arial" w:hAnsi="Arial" w:cs="Arial"/>
                <w:b/>
                <w:sz w:val="16"/>
                <w:szCs w:val="16"/>
              </w:rPr>
              <w:fldChar w:fldCharType="end"/>
            </w:r>
          </w:p>
        </w:tc>
        <w:tc>
          <w:tcPr>
            <w:tcW w:w="1333" w:type="dxa"/>
          </w:tcPr>
          <w:p w:rsidR="007A7647" w:rsidRDefault="00016373" w:rsidP="00A80A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80A84" w:rsidRPr="00A80A84">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016373" w:rsidP="00407D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07D80">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16373" w:rsidP="00A80A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80A84" w:rsidRPr="00A80A84">
              <w:rPr>
                <w:rFonts w:ascii="Arial" w:hAnsi="Arial" w:cs="Arial"/>
                <w:b/>
                <w:sz w:val="16"/>
                <w:szCs w:val="16"/>
              </w:rPr>
              <w:t>Tag Screen Printing Press</w:t>
            </w:r>
            <w:r w:rsidRPr="0084039D">
              <w:rPr>
                <w:rFonts w:ascii="Arial" w:hAnsi="Arial" w:cs="Arial"/>
                <w:b/>
                <w:sz w:val="16"/>
                <w:szCs w:val="16"/>
              </w:rPr>
              <w:fldChar w:fldCharType="end"/>
            </w:r>
          </w:p>
        </w:tc>
        <w:tc>
          <w:tcPr>
            <w:tcW w:w="987" w:type="dxa"/>
          </w:tcPr>
          <w:p w:rsidR="007A7647" w:rsidRDefault="00016373" w:rsidP="00A80A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80A84">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016373" w:rsidP="0049622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96226">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016373" w:rsidP="00A80A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80A84" w:rsidRPr="00A80A84">
              <w:rPr>
                <w:rFonts w:ascii="Arial" w:hAnsi="Arial" w:cs="Arial"/>
                <w:b/>
                <w:sz w:val="16"/>
                <w:szCs w:val="16"/>
              </w:rPr>
              <w:t>Provides ability to print on tag-less shirts in screenprinting. Industry customers want tag-less shirts with their logos or information inside the shirt. Machine has small footprint and is designed just for this purpose.</w:t>
            </w:r>
            <w:r w:rsidRPr="001C4817">
              <w:rPr>
                <w:rFonts w:ascii="Arial" w:hAnsi="Arial" w:cs="Arial"/>
                <w:b/>
                <w:sz w:val="16"/>
                <w:szCs w:val="16"/>
              </w:rPr>
              <w:fldChar w:fldCharType="end"/>
            </w:r>
          </w:p>
        </w:tc>
        <w:tc>
          <w:tcPr>
            <w:tcW w:w="1137" w:type="dxa"/>
          </w:tcPr>
          <w:p w:rsidR="007A7647" w:rsidRDefault="00016373" w:rsidP="00A80A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80A84" w:rsidRPr="00A80A84">
              <w:rPr>
                <w:rFonts w:ascii="Arial" w:hAnsi="Arial" w:cs="Arial"/>
                <w:b/>
                <w:sz w:val="16"/>
                <w:szCs w:val="16"/>
              </w:rPr>
              <w:t>$17,000</w:t>
            </w:r>
            <w:r w:rsidRPr="00A95FAB">
              <w:rPr>
                <w:rFonts w:ascii="Arial" w:hAnsi="Arial" w:cs="Arial"/>
                <w:b/>
                <w:sz w:val="16"/>
                <w:szCs w:val="16"/>
              </w:rPr>
              <w:fldChar w:fldCharType="end"/>
            </w:r>
          </w:p>
        </w:tc>
        <w:tc>
          <w:tcPr>
            <w:tcW w:w="1333" w:type="dxa"/>
          </w:tcPr>
          <w:p w:rsidR="007A7647" w:rsidRDefault="00016373" w:rsidP="00A80A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80A84" w:rsidRPr="00A80A84">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016373" w:rsidP="00A80A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80A84">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016373" w:rsidP="003154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1546F" w:rsidRPr="0031546F">
              <w:rPr>
                <w:rFonts w:ascii="Arial" w:hAnsi="Arial" w:cs="Arial"/>
                <w:b/>
                <w:sz w:val="16"/>
                <w:szCs w:val="16"/>
              </w:rPr>
              <w:t>Flash Cure Unit</w:t>
            </w:r>
            <w:r>
              <w:rPr>
                <w:rFonts w:ascii="Arial" w:hAnsi="Arial" w:cs="Arial"/>
                <w:b/>
                <w:sz w:val="16"/>
                <w:szCs w:val="16"/>
              </w:rPr>
              <w:fldChar w:fldCharType="end"/>
            </w:r>
          </w:p>
        </w:tc>
        <w:tc>
          <w:tcPr>
            <w:tcW w:w="987" w:type="dxa"/>
          </w:tcPr>
          <w:p w:rsidR="007A7647" w:rsidRDefault="00016373" w:rsidP="00A80A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80A84">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016373" w:rsidP="0049622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96226">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016373" w:rsidP="003154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546F">
              <w:rPr>
                <w:rFonts w:ascii="Arial" w:hAnsi="Arial" w:cs="Arial"/>
                <w:b/>
                <w:sz w:val="16"/>
                <w:szCs w:val="16"/>
              </w:rPr>
              <w:t xml:space="preserve">Currently we have 4 presses and only one flash cure unit. With close to 30 students in a class, each press needs its own flash cure unit to enable the students to complete projects. </w:t>
            </w:r>
            <w:r w:rsidRPr="001C4817">
              <w:rPr>
                <w:rFonts w:ascii="Arial" w:hAnsi="Arial" w:cs="Arial"/>
                <w:b/>
                <w:sz w:val="16"/>
                <w:szCs w:val="16"/>
              </w:rPr>
              <w:fldChar w:fldCharType="end"/>
            </w:r>
          </w:p>
        </w:tc>
        <w:tc>
          <w:tcPr>
            <w:tcW w:w="1137" w:type="dxa"/>
          </w:tcPr>
          <w:p w:rsidR="007A7647" w:rsidRDefault="00016373" w:rsidP="003154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1546F">
              <w:rPr>
                <w:rFonts w:ascii="Arial" w:hAnsi="Arial" w:cs="Arial"/>
                <w:b/>
                <w:sz w:val="16"/>
                <w:szCs w:val="16"/>
              </w:rPr>
              <w:t>$2,500</w:t>
            </w:r>
            <w:r w:rsidRPr="00A95FAB">
              <w:rPr>
                <w:rFonts w:ascii="Arial" w:hAnsi="Arial" w:cs="Arial"/>
                <w:b/>
                <w:sz w:val="16"/>
                <w:szCs w:val="16"/>
              </w:rPr>
              <w:fldChar w:fldCharType="end"/>
            </w:r>
          </w:p>
        </w:tc>
        <w:tc>
          <w:tcPr>
            <w:tcW w:w="1333" w:type="dxa"/>
          </w:tcPr>
          <w:p w:rsidR="007A7647" w:rsidRDefault="00016373" w:rsidP="00591D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91DA8">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16373" w:rsidP="00591D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91DA8">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16373" w:rsidP="003154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1546F" w:rsidRPr="0031546F">
              <w:rPr>
                <w:rFonts w:ascii="Arial" w:hAnsi="Arial" w:cs="Arial"/>
                <w:b/>
                <w:noProof/>
                <w:sz w:val="16"/>
                <w:szCs w:val="16"/>
              </w:rPr>
              <w:t xml:space="preserve">Squeegee Sharpener </w:t>
            </w:r>
            <w:r>
              <w:rPr>
                <w:rFonts w:ascii="Arial" w:hAnsi="Arial" w:cs="Arial"/>
                <w:b/>
                <w:sz w:val="16"/>
                <w:szCs w:val="16"/>
              </w:rPr>
              <w:fldChar w:fldCharType="end"/>
            </w:r>
          </w:p>
        </w:tc>
        <w:tc>
          <w:tcPr>
            <w:tcW w:w="987" w:type="dxa"/>
          </w:tcPr>
          <w:p w:rsidR="007A7647" w:rsidRDefault="00016373" w:rsidP="003154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1546F">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016373" w:rsidP="0049622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96226">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016373" w:rsidP="003154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546F" w:rsidRPr="0031546F">
              <w:rPr>
                <w:rFonts w:ascii="Arial" w:hAnsi="Arial" w:cs="Arial"/>
                <w:b/>
                <w:noProof/>
                <w:sz w:val="16"/>
                <w:szCs w:val="16"/>
              </w:rPr>
              <w:t>Saves funds in the long run by allowing dull squeegees to be resurfaced to like new condition and reused. (Average squeegee is $25 and up to 20 may be used by students at the same time.)</w:t>
            </w:r>
            <w:r w:rsidRPr="001C4817">
              <w:rPr>
                <w:rFonts w:ascii="Arial" w:hAnsi="Arial" w:cs="Arial"/>
                <w:b/>
                <w:sz w:val="16"/>
                <w:szCs w:val="16"/>
              </w:rPr>
              <w:fldChar w:fldCharType="end"/>
            </w:r>
          </w:p>
        </w:tc>
        <w:tc>
          <w:tcPr>
            <w:tcW w:w="1137" w:type="dxa"/>
          </w:tcPr>
          <w:p w:rsidR="007A7647" w:rsidRDefault="00016373" w:rsidP="003154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1546F" w:rsidRPr="0031546F">
              <w:rPr>
                <w:rFonts w:ascii="Arial" w:hAnsi="Arial" w:cs="Arial"/>
                <w:b/>
                <w:noProof/>
                <w:sz w:val="16"/>
                <w:szCs w:val="16"/>
              </w:rPr>
              <w:t>$2,500</w:t>
            </w:r>
            <w:r w:rsidRPr="00A95FAB">
              <w:rPr>
                <w:rFonts w:ascii="Arial" w:hAnsi="Arial" w:cs="Arial"/>
                <w:b/>
                <w:sz w:val="16"/>
                <w:szCs w:val="16"/>
              </w:rPr>
              <w:fldChar w:fldCharType="end"/>
            </w:r>
          </w:p>
        </w:tc>
        <w:tc>
          <w:tcPr>
            <w:tcW w:w="1333" w:type="dxa"/>
          </w:tcPr>
          <w:p w:rsidR="007A7647" w:rsidRDefault="00016373" w:rsidP="003154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1546F" w:rsidRPr="0031546F">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16373" w:rsidP="003154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1546F">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16373" w:rsidP="00491BC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1BC7">
              <w:rPr>
                <w:rFonts w:ascii="Arial" w:hAnsi="Arial" w:cs="Arial"/>
                <w:b/>
                <w:sz w:val="16"/>
                <w:szCs w:val="16"/>
              </w:rPr>
              <w:t>See Department PRP.</w:t>
            </w:r>
            <w:r w:rsidRPr="006145DF">
              <w:rPr>
                <w:rFonts w:ascii="Arial" w:hAnsi="Arial" w:cs="Arial"/>
                <w:b/>
                <w:sz w:val="16"/>
                <w:szCs w:val="16"/>
              </w:rPr>
              <w:fldChar w:fldCharType="end"/>
            </w:r>
          </w:p>
        </w:tc>
        <w:tc>
          <w:tcPr>
            <w:tcW w:w="1001" w:type="dxa"/>
          </w:tcPr>
          <w:p w:rsidR="007A7647" w:rsidRDefault="00016373" w:rsidP="009E05E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0163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6373" w:rsidP="009E05E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016373" w:rsidP="009E05E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016373" w:rsidP="009E05E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016373" w:rsidP="009E05E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009E05E1">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163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63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63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63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63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63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63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163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63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63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63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63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63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63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163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63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63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63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63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63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63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163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63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63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63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63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63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63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16373" w:rsidP="00BD6F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D6F4B" w:rsidRPr="00BD6F4B">
              <w:rPr>
                <w:rFonts w:ascii="Arial" w:hAnsi="Arial" w:cs="Arial"/>
                <w:b/>
                <w:noProof/>
                <w:sz w:val="16"/>
                <w:szCs w:val="16"/>
              </w:rPr>
              <w:t>Classroom supplies</w:t>
            </w:r>
            <w:r w:rsidRPr="006A0CAA">
              <w:rPr>
                <w:rFonts w:ascii="Arial" w:hAnsi="Arial" w:cs="Arial"/>
                <w:b/>
                <w:sz w:val="16"/>
                <w:szCs w:val="16"/>
              </w:rPr>
              <w:fldChar w:fldCharType="end"/>
            </w:r>
          </w:p>
        </w:tc>
        <w:tc>
          <w:tcPr>
            <w:tcW w:w="1001" w:type="dxa"/>
            <w:gridSpan w:val="2"/>
          </w:tcPr>
          <w:p w:rsidR="007A7647" w:rsidRDefault="00016373" w:rsidP="00BD6F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D6F4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16373" w:rsidP="0049622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9622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016373" w:rsidP="00491B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D6F4B" w:rsidRPr="00BD6F4B">
              <w:rPr>
                <w:rFonts w:ascii="Arial" w:hAnsi="Arial" w:cs="Arial"/>
                <w:b/>
                <w:noProof/>
                <w:sz w:val="16"/>
                <w:szCs w:val="16"/>
              </w:rPr>
              <w:t xml:space="preserve">Classroom supplies are essential to support instruction. The funding is used to purchase markers, blades, </w:t>
            </w:r>
            <w:r w:rsidR="00491BC7" w:rsidRPr="00491BC7">
              <w:rPr>
                <w:rFonts w:ascii="Arial" w:hAnsi="Arial" w:cs="Arial"/>
                <w:b/>
                <w:noProof/>
                <w:sz w:val="16"/>
                <w:szCs w:val="16"/>
              </w:rPr>
              <w:t>batteries</w:t>
            </w:r>
            <w:r w:rsidR="00BD6F4B" w:rsidRPr="00BD6F4B">
              <w:rPr>
                <w:rFonts w:ascii="Arial" w:hAnsi="Arial" w:cs="Arial"/>
                <w:b/>
                <w:noProof/>
                <w:sz w:val="16"/>
                <w:szCs w:val="16"/>
              </w:rPr>
              <w:t>, ink and pape</w:t>
            </w:r>
            <w:r w:rsidR="00BD6F4B">
              <w:rPr>
                <w:rFonts w:ascii="Arial" w:hAnsi="Arial" w:cs="Arial"/>
                <w:b/>
                <w:noProof/>
                <w:sz w:val="16"/>
                <w:szCs w:val="16"/>
              </w:rPr>
              <w:t xml:space="preserve">r, </w:t>
            </w:r>
            <w:r w:rsidR="00BD6F4B" w:rsidRPr="00BD6F4B">
              <w:rPr>
                <w:rFonts w:ascii="Arial" w:hAnsi="Arial" w:cs="Arial"/>
                <w:b/>
                <w:noProof/>
                <w:sz w:val="16"/>
                <w:szCs w:val="16"/>
              </w:rPr>
              <w:t xml:space="preserve">etc.  </w:t>
            </w:r>
            <w:r w:rsidRPr="00D35D91">
              <w:rPr>
                <w:rFonts w:ascii="Arial" w:hAnsi="Arial" w:cs="Arial"/>
                <w:b/>
                <w:sz w:val="16"/>
                <w:szCs w:val="16"/>
              </w:rPr>
              <w:fldChar w:fldCharType="end"/>
            </w:r>
          </w:p>
        </w:tc>
        <w:tc>
          <w:tcPr>
            <w:tcW w:w="1151" w:type="dxa"/>
            <w:gridSpan w:val="2"/>
          </w:tcPr>
          <w:p w:rsidR="007A7647" w:rsidRDefault="00016373" w:rsidP="00BD6F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D6F4B">
              <w:rPr>
                <w:rFonts w:ascii="Arial" w:hAnsi="Arial" w:cs="Arial"/>
                <w:b/>
                <w:noProof/>
                <w:sz w:val="16"/>
                <w:szCs w:val="16"/>
              </w:rPr>
              <w:t>$3,000</w:t>
            </w:r>
            <w:r w:rsidRPr="00467C6F">
              <w:rPr>
                <w:rFonts w:ascii="Arial" w:hAnsi="Arial" w:cs="Arial"/>
                <w:b/>
                <w:sz w:val="16"/>
                <w:szCs w:val="16"/>
              </w:rPr>
              <w:fldChar w:fldCharType="end"/>
            </w:r>
          </w:p>
        </w:tc>
        <w:tc>
          <w:tcPr>
            <w:tcW w:w="1341" w:type="dxa"/>
            <w:gridSpan w:val="2"/>
          </w:tcPr>
          <w:p w:rsidR="007A7647" w:rsidRDefault="00016373" w:rsidP="00BD6F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D6F4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16373" w:rsidP="00BD6F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D6F4B" w:rsidRPr="00BD6F4B">
              <w:rPr>
                <w:rFonts w:ascii="Arial" w:hAnsi="Arial" w:cs="Arial"/>
                <w:b/>
                <w:noProof/>
                <w:sz w:val="16"/>
                <w:szCs w:val="16"/>
              </w:rPr>
              <w:t>Lottery (full)</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16373" w:rsidP="00BD6F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D6F4B" w:rsidRPr="00BD6F4B">
              <w:rPr>
                <w:rFonts w:ascii="Arial" w:hAnsi="Arial" w:cs="Arial"/>
                <w:b/>
                <w:noProof/>
                <w:sz w:val="16"/>
                <w:szCs w:val="16"/>
              </w:rPr>
              <w:t>Parts and supplies for screen printing and press program</w:t>
            </w:r>
            <w:r w:rsidRPr="006A0CAA">
              <w:rPr>
                <w:rFonts w:ascii="Arial" w:hAnsi="Arial" w:cs="Arial"/>
                <w:b/>
                <w:sz w:val="16"/>
                <w:szCs w:val="16"/>
              </w:rPr>
              <w:fldChar w:fldCharType="end"/>
            </w:r>
          </w:p>
        </w:tc>
        <w:tc>
          <w:tcPr>
            <w:tcW w:w="1001" w:type="dxa"/>
            <w:gridSpan w:val="2"/>
          </w:tcPr>
          <w:p w:rsidR="007A7647" w:rsidRDefault="00016373" w:rsidP="00BD6F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D6F4B">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016373" w:rsidP="0049622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9622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016373" w:rsidP="00BD6F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D6F4B" w:rsidRPr="00BD6F4B">
              <w:rPr>
                <w:rFonts w:ascii="Arial" w:hAnsi="Arial" w:cs="Arial"/>
                <w:b/>
                <w:noProof/>
                <w:sz w:val="16"/>
                <w:szCs w:val="16"/>
              </w:rPr>
              <w:t xml:space="preserve">Screen printing program is growing. We need more funding to purchase parts, frames, and supplies that are not </w:t>
            </w:r>
            <w:r w:rsidR="00BD6F4B" w:rsidRPr="00BD6F4B">
              <w:rPr>
                <w:rFonts w:ascii="Arial" w:hAnsi="Arial" w:cs="Arial"/>
                <w:b/>
                <w:noProof/>
                <w:sz w:val="16"/>
                <w:szCs w:val="16"/>
              </w:rPr>
              <w:lastRenderedPageBreak/>
              <w:t xml:space="preserve">covered by material fee. </w:t>
            </w:r>
            <w:r w:rsidRPr="00D35D91">
              <w:rPr>
                <w:rFonts w:ascii="Arial" w:hAnsi="Arial" w:cs="Arial"/>
                <w:b/>
                <w:sz w:val="16"/>
                <w:szCs w:val="16"/>
              </w:rPr>
              <w:fldChar w:fldCharType="end"/>
            </w:r>
          </w:p>
        </w:tc>
        <w:tc>
          <w:tcPr>
            <w:tcW w:w="1151" w:type="dxa"/>
            <w:gridSpan w:val="2"/>
          </w:tcPr>
          <w:p w:rsidR="007A7647" w:rsidRDefault="00016373" w:rsidP="008F76AD">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F76AD" w:rsidRPr="008F76AD">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rsidR="007A7647" w:rsidRDefault="00016373" w:rsidP="008F76A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F76AD" w:rsidRPr="008F76A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16373" w:rsidP="008F76A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F76AD" w:rsidRPr="008F76AD">
              <w:rPr>
                <w:rFonts w:ascii="Arial" w:hAnsi="Arial" w:cs="Arial"/>
                <w:b/>
                <w:noProof/>
                <w:sz w:val="16"/>
                <w:szCs w:val="16"/>
              </w:rPr>
              <w:t>Lottery (partial)</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rsidR="007A7647" w:rsidRDefault="00016373" w:rsidP="008F76A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F76AD" w:rsidRPr="008F76AD">
              <w:rPr>
                <w:rFonts w:ascii="Arial" w:hAnsi="Arial" w:cs="Arial"/>
                <w:b/>
                <w:noProof/>
                <w:sz w:val="16"/>
                <w:szCs w:val="16"/>
              </w:rPr>
              <w:t>Office supplies</w:t>
            </w:r>
            <w:r w:rsidRPr="006A0CAA">
              <w:rPr>
                <w:rFonts w:ascii="Arial" w:hAnsi="Arial" w:cs="Arial"/>
                <w:b/>
                <w:sz w:val="16"/>
                <w:szCs w:val="16"/>
              </w:rPr>
              <w:fldChar w:fldCharType="end"/>
            </w:r>
          </w:p>
        </w:tc>
        <w:tc>
          <w:tcPr>
            <w:tcW w:w="1001" w:type="dxa"/>
            <w:gridSpan w:val="2"/>
          </w:tcPr>
          <w:p w:rsidR="007A7647" w:rsidRDefault="00016373" w:rsidP="008F76A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F76AD">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016373" w:rsidP="0049622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9622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016373" w:rsidP="00491B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F76AD" w:rsidRPr="008F76AD">
              <w:rPr>
                <w:rFonts w:ascii="Arial" w:hAnsi="Arial" w:cs="Arial"/>
                <w:b/>
                <w:noProof/>
                <w:sz w:val="16"/>
                <w:szCs w:val="16"/>
              </w:rPr>
              <w:t xml:space="preserve">Supplies for </w:t>
            </w:r>
            <w:r w:rsidR="00491BC7" w:rsidRPr="00491BC7">
              <w:rPr>
                <w:rFonts w:ascii="Arial" w:hAnsi="Arial" w:cs="Arial"/>
                <w:b/>
                <w:noProof/>
                <w:sz w:val="16"/>
                <w:szCs w:val="16"/>
              </w:rPr>
              <w:t>department</w:t>
            </w:r>
            <w:r w:rsidR="00491BC7">
              <w:rPr>
                <w:rFonts w:ascii="Arial" w:hAnsi="Arial" w:cs="Arial"/>
                <w:b/>
                <w:noProof/>
                <w:sz w:val="16"/>
                <w:szCs w:val="16"/>
              </w:rPr>
              <w:t xml:space="preserve"> </w:t>
            </w:r>
            <w:r w:rsidR="008F76AD" w:rsidRPr="008F76AD">
              <w:rPr>
                <w:rFonts w:ascii="Arial" w:hAnsi="Arial" w:cs="Arial"/>
                <w:b/>
                <w:noProof/>
                <w:sz w:val="16"/>
                <w:szCs w:val="16"/>
              </w:rPr>
              <w:t xml:space="preserve">staff and faculty. </w:t>
            </w:r>
            <w:r w:rsidRPr="00D35D91">
              <w:rPr>
                <w:rFonts w:ascii="Arial" w:hAnsi="Arial" w:cs="Arial"/>
                <w:b/>
                <w:sz w:val="16"/>
                <w:szCs w:val="16"/>
              </w:rPr>
              <w:fldChar w:fldCharType="end"/>
            </w:r>
          </w:p>
        </w:tc>
        <w:tc>
          <w:tcPr>
            <w:tcW w:w="1151" w:type="dxa"/>
            <w:gridSpan w:val="2"/>
          </w:tcPr>
          <w:p w:rsidR="007A7647" w:rsidRDefault="00016373" w:rsidP="008F76A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F76AD" w:rsidRPr="008F76AD">
              <w:rPr>
                <w:rFonts w:ascii="Arial" w:hAnsi="Arial" w:cs="Arial"/>
                <w:b/>
                <w:noProof/>
                <w:sz w:val="16"/>
                <w:szCs w:val="16"/>
              </w:rPr>
              <w:t>$955</w:t>
            </w:r>
            <w:r w:rsidRPr="00467C6F">
              <w:rPr>
                <w:rFonts w:ascii="Arial" w:hAnsi="Arial" w:cs="Arial"/>
                <w:b/>
                <w:sz w:val="16"/>
                <w:szCs w:val="16"/>
              </w:rPr>
              <w:fldChar w:fldCharType="end"/>
            </w:r>
          </w:p>
        </w:tc>
        <w:tc>
          <w:tcPr>
            <w:tcW w:w="1341" w:type="dxa"/>
            <w:gridSpan w:val="2"/>
          </w:tcPr>
          <w:p w:rsidR="007A7647" w:rsidRDefault="00016373" w:rsidP="008F76A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F76AD" w:rsidRPr="008F76A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16373" w:rsidP="008F76A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F76AD" w:rsidRPr="008F76AD">
              <w:rPr>
                <w:rFonts w:ascii="Arial" w:hAnsi="Arial" w:cs="Arial"/>
                <w:b/>
                <w:noProof/>
                <w:sz w:val="16"/>
                <w:szCs w:val="16"/>
              </w:rPr>
              <w:t>Unrestricted funding</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163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63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63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63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63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63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63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163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63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63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63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63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63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63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16373" w:rsidP="007C225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C225A">
              <w:rPr>
                <w:rFonts w:ascii="Arial" w:hAnsi="Arial" w:cs="Arial"/>
                <w:b/>
                <w:sz w:val="16"/>
                <w:szCs w:val="16"/>
              </w:rPr>
              <w:t>Digital Signage software</w:t>
            </w:r>
            <w:r>
              <w:rPr>
                <w:rFonts w:ascii="Arial" w:hAnsi="Arial" w:cs="Arial"/>
                <w:b/>
                <w:sz w:val="16"/>
                <w:szCs w:val="16"/>
              </w:rPr>
              <w:fldChar w:fldCharType="end"/>
            </w:r>
          </w:p>
        </w:tc>
        <w:tc>
          <w:tcPr>
            <w:tcW w:w="1001" w:type="dxa"/>
            <w:gridSpan w:val="2"/>
          </w:tcPr>
          <w:p w:rsidR="007A7647" w:rsidRDefault="00016373" w:rsidP="007C225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C225A">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16373" w:rsidP="0049622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9622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016373" w:rsidP="007C225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C225A">
              <w:rPr>
                <w:rFonts w:ascii="Arial" w:hAnsi="Arial" w:cs="Arial"/>
                <w:b/>
                <w:noProof/>
                <w:sz w:val="16"/>
                <w:szCs w:val="16"/>
              </w:rPr>
              <w:t xml:space="preserve">Needed as we switch from traditional print based output to creation of </w:t>
            </w:r>
            <w:r w:rsidR="007C225A" w:rsidRPr="007C225A">
              <w:rPr>
                <w:rFonts w:ascii="Arial" w:hAnsi="Arial" w:cs="Arial"/>
                <w:b/>
                <w:noProof/>
                <w:sz w:val="16"/>
                <w:szCs w:val="16"/>
              </w:rPr>
              <w:t xml:space="preserve">text, graphics, animation and full-motion video </w:t>
            </w:r>
            <w:r w:rsidR="007C225A">
              <w:rPr>
                <w:rFonts w:ascii="Arial" w:hAnsi="Arial" w:cs="Arial"/>
                <w:b/>
                <w:noProof/>
                <w:sz w:val="16"/>
                <w:szCs w:val="16"/>
              </w:rPr>
              <w:t xml:space="preserve">for digital signage, kiosk, mobile devices, and interactive display. </w:t>
            </w:r>
            <w:r w:rsidRPr="00B12284">
              <w:rPr>
                <w:rFonts w:ascii="Arial" w:hAnsi="Arial" w:cs="Arial"/>
                <w:b/>
                <w:sz w:val="16"/>
                <w:szCs w:val="16"/>
              </w:rPr>
              <w:fldChar w:fldCharType="end"/>
            </w:r>
          </w:p>
        </w:tc>
        <w:tc>
          <w:tcPr>
            <w:tcW w:w="1151" w:type="dxa"/>
            <w:gridSpan w:val="2"/>
          </w:tcPr>
          <w:p w:rsidR="007A7647" w:rsidRDefault="00016373" w:rsidP="007C225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C225A">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rsidR="007A7647" w:rsidRDefault="00016373" w:rsidP="007C225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C225A">
              <w:rPr>
                <w:rFonts w:ascii="Arial" w:hAnsi="Arial" w:cs="Arial"/>
                <w:b/>
                <w:noProof/>
                <w:sz w:val="16"/>
                <w:szCs w:val="16"/>
              </w:rPr>
              <w:t>One-Time with need to periodically upgrade.</w:t>
            </w:r>
            <w:r w:rsidRPr="00C77B3A">
              <w:rPr>
                <w:rFonts w:ascii="Arial" w:hAnsi="Arial" w:cs="Arial"/>
                <w:b/>
                <w:sz w:val="16"/>
                <w:szCs w:val="16"/>
              </w:rPr>
              <w:fldChar w:fldCharType="end"/>
            </w:r>
          </w:p>
        </w:tc>
        <w:tc>
          <w:tcPr>
            <w:tcW w:w="2232" w:type="dxa"/>
            <w:gridSpan w:val="2"/>
          </w:tcPr>
          <w:p w:rsidR="007A7647" w:rsidRDefault="00016373" w:rsidP="007C225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C225A">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16373" w:rsidP="0058155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58155D" w:rsidRPr="0058155D">
              <w:rPr>
                <w:rFonts w:ascii="Arial" w:hAnsi="Arial" w:cs="Arial"/>
                <w:b/>
                <w:noProof/>
                <w:sz w:val="16"/>
                <w:szCs w:val="16"/>
              </w:rPr>
              <w:t>Software licenses, maintenance and agreements for technology.</w:t>
            </w:r>
            <w:r w:rsidRPr="00C930FA">
              <w:rPr>
                <w:rFonts w:ascii="Arial" w:hAnsi="Arial" w:cs="Arial"/>
                <w:b/>
                <w:sz w:val="16"/>
                <w:szCs w:val="16"/>
              </w:rPr>
              <w:fldChar w:fldCharType="end"/>
            </w:r>
          </w:p>
        </w:tc>
        <w:tc>
          <w:tcPr>
            <w:tcW w:w="1001" w:type="dxa"/>
            <w:gridSpan w:val="2"/>
          </w:tcPr>
          <w:p w:rsidR="007A7647" w:rsidRDefault="00016373" w:rsidP="0058155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8155D">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016373" w:rsidP="0058155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8155D">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016373" w:rsidP="00BD6F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8155D" w:rsidRPr="0058155D">
              <w:rPr>
                <w:rFonts w:ascii="Arial" w:hAnsi="Arial" w:cs="Arial"/>
                <w:b/>
                <w:noProof/>
                <w:sz w:val="16"/>
                <w:szCs w:val="16"/>
              </w:rPr>
              <w:t>The GC</w:t>
            </w:r>
            <w:r w:rsidR="0058155D">
              <w:rPr>
                <w:rFonts w:ascii="Arial" w:hAnsi="Arial" w:cs="Arial"/>
                <w:b/>
                <w:noProof/>
                <w:sz w:val="16"/>
                <w:szCs w:val="16"/>
              </w:rPr>
              <w:t>IP</w:t>
            </w:r>
            <w:r w:rsidR="0058155D" w:rsidRPr="0058155D">
              <w:rPr>
                <w:rFonts w:ascii="Arial" w:hAnsi="Arial" w:cs="Arial"/>
                <w:b/>
                <w:noProof/>
                <w:sz w:val="16"/>
                <w:szCs w:val="16"/>
              </w:rPr>
              <w:t xml:space="preserve"> division must maintain existing software, licenses and maintenance agreements for technology.</w:t>
            </w:r>
            <w:r w:rsidR="0058155D">
              <w:rPr>
                <w:rFonts w:ascii="Arial" w:hAnsi="Arial" w:cs="Arial"/>
                <w:b/>
                <w:noProof/>
                <w:sz w:val="16"/>
                <w:szCs w:val="16"/>
              </w:rPr>
              <w:t xml:space="preserve"> As Adobe </w:t>
            </w:r>
            <w:r w:rsidR="0058155D" w:rsidRPr="0058155D">
              <w:rPr>
                <w:rFonts w:ascii="Arial" w:hAnsi="Arial" w:cs="Arial"/>
                <w:b/>
                <w:noProof/>
                <w:sz w:val="16"/>
                <w:szCs w:val="16"/>
              </w:rPr>
              <w:t>software</w:t>
            </w:r>
            <w:r w:rsidR="0058155D">
              <w:rPr>
                <w:rFonts w:ascii="Arial" w:hAnsi="Arial" w:cs="Arial"/>
                <w:b/>
                <w:noProof/>
                <w:sz w:val="16"/>
                <w:szCs w:val="16"/>
              </w:rPr>
              <w:t xml:space="preserve"> upgrades, third party software we use in conjunction becomes incompatible and </w:t>
            </w:r>
            <w:r w:rsidR="00BD6F4B">
              <w:rPr>
                <w:rFonts w:ascii="Arial" w:hAnsi="Arial" w:cs="Arial"/>
                <w:b/>
                <w:noProof/>
                <w:sz w:val="16"/>
                <w:szCs w:val="16"/>
              </w:rPr>
              <w:t>must be</w:t>
            </w:r>
            <w:r w:rsidR="0058155D">
              <w:rPr>
                <w:rFonts w:ascii="Arial" w:hAnsi="Arial" w:cs="Arial"/>
                <w:b/>
                <w:noProof/>
                <w:sz w:val="16"/>
                <w:szCs w:val="16"/>
              </w:rPr>
              <w:t xml:space="preserve"> upgrad</w:t>
            </w:r>
            <w:r w:rsidR="00BD6F4B">
              <w:rPr>
                <w:rFonts w:ascii="Arial" w:hAnsi="Arial" w:cs="Arial"/>
                <w:b/>
                <w:noProof/>
                <w:sz w:val="16"/>
                <w:szCs w:val="16"/>
              </w:rPr>
              <w:t>ed</w:t>
            </w:r>
            <w:r w:rsidR="0058155D">
              <w:rPr>
                <w:rFonts w:ascii="Arial" w:hAnsi="Arial" w:cs="Arial"/>
                <w:b/>
                <w:noProof/>
                <w:sz w:val="16"/>
                <w:szCs w:val="16"/>
              </w:rPr>
              <w:t>.</w:t>
            </w:r>
            <w:r w:rsidRPr="00B12284">
              <w:rPr>
                <w:rFonts w:ascii="Arial" w:hAnsi="Arial" w:cs="Arial"/>
                <w:b/>
                <w:sz w:val="16"/>
                <w:szCs w:val="16"/>
              </w:rPr>
              <w:fldChar w:fldCharType="end"/>
            </w:r>
          </w:p>
        </w:tc>
        <w:tc>
          <w:tcPr>
            <w:tcW w:w="1151" w:type="dxa"/>
            <w:gridSpan w:val="2"/>
          </w:tcPr>
          <w:p w:rsidR="007A7647" w:rsidRDefault="00016373" w:rsidP="0058155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8155D">
              <w:rPr>
                <w:rFonts w:ascii="Arial" w:hAnsi="Arial" w:cs="Arial"/>
                <w:b/>
                <w:noProof/>
                <w:sz w:val="16"/>
                <w:szCs w:val="16"/>
              </w:rPr>
              <w:t>$5,500</w:t>
            </w:r>
            <w:r w:rsidRPr="00FD6169">
              <w:rPr>
                <w:rFonts w:ascii="Arial" w:hAnsi="Arial" w:cs="Arial"/>
                <w:b/>
                <w:sz w:val="16"/>
                <w:szCs w:val="16"/>
              </w:rPr>
              <w:fldChar w:fldCharType="end"/>
            </w:r>
          </w:p>
        </w:tc>
        <w:tc>
          <w:tcPr>
            <w:tcW w:w="1340" w:type="dxa"/>
            <w:gridSpan w:val="2"/>
          </w:tcPr>
          <w:p w:rsidR="007A7647" w:rsidRDefault="00016373" w:rsidP="0058155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8155D" w:rsidRPr="0058155D">
              <w:rPr>
                <w:rFonts w:ascii="Arial" w:hAnsi="Arial" w:cs="Arial"/>
                <w:b/>
                <w:noProof/>
                <w:sz w:val="16"/>
                <w:szCs w:val="16"/>
              </w:rPr>
              <w:t>One-Time with need to periodically upgrade.</w:t>
            </w:r>
            <w:r w:rsidRPr="00C77B3A">
              <w:rPr>
                <w:rFonts w:ascii="Arial" w:hAnsi="Arial" w:cs="Arial"/>
                <w:b/>
                <w:sz w:val="16"/>
                <w:szCs w:val="16"/>
              </w:rPr>
              <w:fldChar w:fldCharType="end"/>
            </w:r>
          </w:p>
        </w:tc>
        <w:tc>
          <w:tcPr>
            <w:tcW w:w="2232" w:type="dxa"/>
            <w:gridSpan w:val="2"/>
          </w:tcPr>
          <w:p w:rsidR="007A7647" w:rsidRDefault="00016373" w:rsidP="0058155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8155D">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16373" w:rsidP="00BD6F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D6F4B" w:rsidRPr="00BD6F4B">
              <w:rPr>
                <w:rFonts w:ascii="Arial" w:hAnsi="Arial" w:cs="Arial"/>
                <w:b/>
                <w:noProof/>
                <w:sz w:val="16"/>
                <w:szCs w:val="16"/>
              </w:rPr>
              <w:t>Linen rental</w:t>
            </w:r>
            <w:r w:rsidRPr="00C930FA">
              <w:rPr>
                <w:rFonts w:ascii="Arial" w:hAnsi="Arial" w:cs="Arial"/>
                <w:b/>
                <w:sz w:val="16"/>
                <w:szCs w:val="16"/>
              </w:rPr>
              <w:fldChar w:fldCharType="end"/>
            </w:r>
          </w:p>
        </w:tc>
        <w:tc>
          <w:tcPr>
            <w:tcW w:w="1001" w:type="dxa"/>
            <w:gridSpan w:val="2"/>
          </w:tcPr>
          <w:p w:rsidR="007A7647" w:rsidRDefault="00016373" w:rsidP="00BD6F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D6F4B">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016373" w:rsidP="0049622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9622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016373" w:rsidP="00BD6F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D6F4B" w:rsidRPr="00BD6F4B">
              <w:rPr>
                <w:rFonts w:ascii="Arial" w:hAnsi="Arial" w:cs="Arial"/>
                <w:b/>
                <w:noProof/>
                <w:sz w:val="16"/>
                <w:szCs w:val="16"/>
              </w:rPr>
              <w:t>Towels and smock rental service for Screen printing and press</w:t>
            </w:r>
            <w:r w:rsidR="00BD6F4B">
              <w:rPr>
                <w:rFonts w:ascii="Arial" w:hAnsi="Arial" w:cs="Arial"/>
                <w:b/>
                <w:noProof/>
                <w:sz w:val="16"/>
                <w:szCs w:val="16"/>
              </w:rPr>
              <w:t xml:space="preserve"> students</w:t>
            </w:r>
            <w:r w:rsidR="00BD6F4B" w:rsidRPr="00BD6F4B">
              <w:rPr>
                <w:rFonts w:ascii="Arial" w:hAnsi="Arial" w:cs="Arial"/>
                <w:b/>
                <w:noProof/>
                <w:sz w:val="16"/>
                <w:szCs w:val="16"/>
              </w:rPr>
              <w:t>.</w:t>
            </w:r>
            <w:r w:rsidRPr="00B12284">
              <w:rPr>
                <w:rFonts w:ascii="Arial" w:hAnsi="Arial" w:cs="Arial"/>
                <w:b/>
                <w:sz w:val="16"/>
                <w:szCs w:val="16"/>
              </w:rPr>
              <w:fldChar w:fldCharType="end"/>
            </w:r>
          </w:p>
        </w:tc>
        <w:tc>
          <w:tcPr>
            <w:tcW w:w="1151" w:type="dxa"/>
            <w:gridSpan w:val="2"/>
          </w:tcPr>
          <w:p w:rsidR="007A7647" w:rsidRDefault="00016373" w:rsidP="00BD6F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D6F4B" w:rsidRPr="00BD6F4B">
              <w:rPr>
                <w:rFonts w:ascii="Arial" w:hAnsi="Arial" w:cs="Arial"/>
                <w:b/>
                <w:noProof/>
                <w:sz w:val="16"/>
                <w:szCs w:val="16"/>
              </w:rPr>
              <w:t>$1,300</w:t>
            </w:r>
            <w:r w:rsidRPr="00FD6169">
              <w:rPr>
                <w:rFonts w:ascii="Arial" w:hAnsi="Arial" w:cs="Arial"/>
                <w:b/>
                <w:sz w:val="16"/>
                <w:szCs w:val="16"/>
              </w:rPr>
              <w:fldChar w:fldCharType="end"/>
            </w:r>
          </w:p>
        </w:tc>
        <w:tc>
          <w:tcPr>
            <w:tcW w:w="1340" w:type="dxa"/>
            <w:gridSpan w:val="2"/>
          </w:tcPr>
          <w:p w:rsidR="007A7647" w:rsidRDefault="00016373" w:rsidP="00BD6F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D6F4B">
              <w:rPr>
                <w:rFonts w:ascii="Arial" w:hAnsi="Arial" w:cs="Arial"/>
                <w:b/>
                <w:noProof/>
                <w:sz w:val="16"/>
                <w:szCs w:val="16"/>
              </w:rPr>
              <w:t>O</w:t>
            </w:r>
            <w:r w:rsidR="00BD6F4B" w:rsidRPr="00BD6F4B">
              <w:rPr>
                <w:rFonts w:ascii="Arial" w:hAnsi="Arial" w:cs="Arial"/>
                <w:b/>
                <w:noProof/>
                <w:sz w:val="16"/>
                <w:szCs w:val="16"/>
              </w:rPr>
              <w:t>n-</w:t>
            </w:r>
            <w:r w:rsidR="00BD6F4B">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7A7647" w:rsidRDefault="00016373" w:rsidP="00BD6F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D6F4B">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16373" w:rsidP="006D27E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D27EC" w:rsidRPr="006D27EC">
              <w:rPr>
                <w:rFonts w:ascii="Arial" w:hAnsi="Arial" w:cs="Arial"/>
                <w:b/>
                <w:sz w:val="16"/>
                <w:szCs w:val="16"/>
              </w:rPr>
              <w:t>Printing/copy</w:t>
            </w:r>
            <w:r w:rsidRPr="00C930FA">
              <w:rPr>
                <w:rFonts w:ascii="Arial" w:hAnsi="Arial" w:cs="Arial"/>
                <w:b/>
                <w:sz w:val="16"/>
                <w:szCs w:val="16"/>
              </w:rPr>
              <w:fldChar w:fldCharType="end"/>
            </w:r>
          </w:p>
        </w:tc>
        <w:tc>
          <w:tcPr>
            <w:tcW w:w="1001" w:type="dxa"/>
            <w:gridSpan w:val="2"/>
          </w:tcPr>
          <w:p w:rsidR="007A7647" w:rsidRDefault="00016373" w:rsidP="00BD6F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D6F4B">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016373" w:rsidP="0049622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9622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016373" w:rsidP="006D27E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D27EC" w:rsidRPr="006D27EC">
              <w:rPr>
                <w:rFonts w:ascii="Arial" w:hAnsi="Arial" w:cs="Arial"/>
                <w:b/>
                <w:sz w:val="16"/>
                <w:szCs w:val="16"/>
              </w:rPr>
              <w:t xml:space="preserve">Printing for classes and office. </w:t>
            </w:r>
            <w:r w:rsidRPr="00B12284">
              <w:rPr>
                <w:rFonts w:ascii="Arial" w:hAnsi="Arial" w:cs="Arial"/>
                <w:b/>
                <w:sz w:val="16"/>
                <w:szCs w:val="16"/>
              </w:rPr>
              <w:fldChar w:fldCharType="end"/>
            </w:r>
          </w:p>
        </w:tc>
        <w:tc>
          <w:tcPr>
            <w:tcW w:w="1151" w:type="dxa"/>
            <w:gridSpan w:val="2"/>
          </w:tcPr>
          <w:p w:rsidR="007A7647" w:rsidRDefault="00016373" w:rsidP="006D27E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D27EC" w:rsidRPr="006D27EC">
              <w:rPr>
                <w:rFonts w:ascii="Arial" w:hAnsi="Arial" w:cs="Arial"/>
                <w:b/>
                <w:sz w:val="16"/>
                <w:szCs w:val="16"/>
              </w:rPr>
              <w:t>$1,650</w:t>
            </w:r>
            <w:r w:rsidRPr="00FD6169">
              <w:rPr>
                <w:rFonts w:ascii="Arial" w:hAnsi="Arial" w:cs="Arial"/>
                <w:b/>
                <w:sz w:val="16"/>
                <w:szCs w:val="16"/>
              </w:rPr>
              <w:fldChar w:fldCharType="end"/>
            </w:r>
          </w:p>
        </w:tc>
        <w:tc>
          <w:tcPr>
            <w:tcW w:w="1340" w:type="dxa"/>
            <w:gridSpan w:val="2"/>
          </w:tcPr>
          <w:p w:rsidR="007A7647" w:rsidRDefault="00016373" w:rsidP="00BD6F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D6F4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16373" w:rsidP="006D27E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D27EC" w:rsidRPr="006D27EC">
              <w:rPr>
                <w:rFonts w:ascii="Arial" w:hAnsi="Arial" w:cs="Arial"/>
                <w:b/>
                <w:sz w:val="16"/>
                <w:szCs w:val="16"/>
              </w:rPr>
              <w:t>Unrestricted funding (full)</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16373" w:rsidP="006D27E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D27EC" w:rsidRPr="006D27EC">
              <w:rPr>
                <w:rFonts w:ascii="Arial" w:hAnsi="Arial" w:cs="Arial"/>
                <w:b/>
                <w:sz w:val="16"/>
                <w:szCs w:val="16"/>
              </w:rPr>
              <w:t>Font Lab software</w:t>
            </w:r>
            <w:r w:rsidRPr="00C930FA">
              <w:rPr>
                <w:rFonts w:ascii="Arial" w:hAnsi="Arial" w:cs="Arial"/>
                <w:b/>
                <w:sz w:val="16"/>
                <w:szCs w:val="16"/>
              </w:rPr>
              <w:fldChar w:fldCharType="end"/>
            </w:r>
          </w:p>
        </w:tc>
        <w:tc>
          <w:tcPr>
            <w:tcW w:w="1001" w:type="dxa"/>
            <w:gridSpan w:val="2"/>
          </w:tcPr>
          <w:p w:rsidR="007A7647" w:rsidRDefault="00016373" w:rsidP="006D27E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D27EC">
              <w:rPr>
                <w:rFonts w:ascii="Arial" w:hAnsi="Arial" w:cs="Arial"/>
                <w:b/>
                <w:sz w:val="16"/>
                <w:szCs w:val="16"/>
              </w:rPr>
              <w:t>5</w:t>
            </w:r>
            <w:r w:rsidRPr="00AA23C6">
              <w:rPr>
                <w:rFonts w:ascii="Arial" w:hAnsi="Arial" w:cs="Arial"/>
                <w:b/>
                <w:sz w:val="16"/>
                <w:szCs w:val="16"/>
              </w:rPr>
              <w:fldChar w:fldCharType="end"/>
            </w:r>
          </w:p>
        </w:tc>
        <w:tc>
          <w:tcPr>
            <w:tcW w:w="1173" w:type="dxa"/>
            <w:gridSpan w:val="2"/>
          </w:tcPr>
          <w:p w:rsidR="007A7647" w:rsidRDefault="00016373" w:rsidP="0049622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96226">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016373" w:rsidP="006D27E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D27EC">
              <w:rPr>
                <w:rFonts w:ascii="Arial" w:hAnsi="Arial" w:cs="Arial"/>
                <w:b/>
                <w:sz w:val="16"/>
                <w:szCs w:val="16"/>
              </w:rPr>
              <w:t>Provides font editing capability for typography sections of class instruction. Not able to incorporate such topics and techniques in class without the software.</w:t>
            </w:r>
            <w:r w:rsidRPr="00B12284">
              <w:rPr>
                <w:rFonts w:ascii="Arial" w:hAnsi="Arial" w:cs="Arial"/>
                <w:b/>
                <w:sz w:val="16"/>
                <w:szCs w:val="16"/>
              </w:rPr>
              <w:fldChar w:fldCharType="end"/>
            </w:r>
          </w:p>
        </w:tc>
        <w:tc>
          <w:tcPr>
            <w:tcW w:w="1151" w:type="dxa"/>
            <w:gridSpan w:val="2"/>
          </w:tcPr>
          <w:p w:rsidR="007A7647" w:rsidRDefault="00016373" w:rsidP="006D27E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D27EC">
              <w:rPr>
                <w:rFonts w:ascii="Arial" w:hAnsi="Arial" w:cs="Arial"/>
                <w:b/>
                <w:sz w:val="16"/>
                <w:szCs w:val="16"/>
              </w:rPr>
              <w:t>$650</w:t>
            </w:r>
            <w:r w:rsidRPr="00FD6169">
              <w:rPr>
                <w:rFonts w:ascii="Arial" w:hAnsi="Arial" w:cs="Arial"/>
                <w:b/>
                <w:sz w:val="16"/>
                <w:szCs w:val="16"/>
              </w:rPr>
              <w:fldChar w:fldCharType="end"/>
            </w:r>
          </w:p>
        </w:tc>
        <w:tc>
          <w:tcPr>
            <w:tcW w:w="1340" w:type="dxa"/>
            <w:gridSpan w:val="2"/>
          </w:tcPr>
          <w:p w:rsidR="007A7647" w:rsidRDefault="00016373" w:rsidP="006D27E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D27EC">
              <w:rPr>
                <w:rFonts w:ascii="Arial" w:hAnsi="Arial" w:cs="Arial"/>
                <w:b/>
                <w:sz w:val="16"/>
                <w:szCs w:val="16"/>
              </w:rPr>
              <w:t>One-Time</w:t>
            </w:r>
            <w:r w:rsidRPr="00C77B3A">
              <w:rPr>
                <w:rFonts w:ascii="Arial" w:hAnsi="Arial" w:cs="Arial"/>
                <w:b/>
                <w:sz w:val="16"/>
                <w:szCs w:val="16"/>
              </w:rPr>
              <w:fldChar w:fldCharType="end"/>
            </w:r>
          </w:p>
        </w:tc>
        <w:tc>
          <w:tcPr>
            <w:tcW w:w="2232" w:type="dxa"/>
            <w:gridSpan w:val="2"/>
          </w:tcPr>
          <w:p w:rsidR="007A7647" w:rsidRDefault="00016373" w:rsidP="006D27E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D27EC">
              <w:rPr>
                <w:rFonts w:ascii="Arial" w:hAnsi="Arial" w:cs="Arial"/>
                <w:b/>
                <w:sz w:val="16"/>
                <w:szCs w:val="16"/>
              </w:rPr>
              <w:t>No</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16373" w:rsidP="00BD6F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D6F4B" w:rsidRPr="00BD6F4B">
              <w:rPr>
                <w:rFonts w:ascii="Arial" w:hAnsi="Arial" w:cs="Arial"/>
                <w:b/>
                <w:noProof/>
                <w:sz w:val="16"/>
                <w:szCs w:val="16"/>
              </w:rPr>
              <w:t>See Department PRP.</w:t>
            </w:r>
            <w:r w:rsidRPr="00ED1922">
              <w:rPr>
                <w:rFonts w:ascii="Arial" w:hAnsi="Arial" w:cs="Arial"/>
                <w:b/>
                <w:sz w:val="16"/>
                <w:szCs w:val="16"/>
              </w:rPr>
              <w:fldChar w:fldCharType="end"/>
            </w:r>
          </w:p>
        </w:tc>
        <w:tc>
          <w:tcPr>
            <w:tcW w:w="100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163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163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163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163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63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16373" w:rsidP="00BD6F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D6F4B" w:rsidRPr="00BD6F4B">
              <w:rPr>
                <w:rFonts w:ascii="Arial" w:hAnsi="Arial" w:cs="Arial"/>
                <w:b/>
                <w:noProof/>
                <w:sz w:val="16"/>
                <w:szCs w:val="16"/>
              </w:rPr>
              <w:t>See Department PRP.</w:t>
            </w:r>
            <w:r w:rsidRPr="001D1FCA">
              <w:rPr>
                <w:rFonts w:ascii="Arial" w:hAnsi="Arial" w:cs="Arial"/>
                <w:b/>
                <w:sz w:val="16"/>
                <w:szCs w:val="16"/>
              </w:rPr>
              <w:fldChar w:fldCharType="end"/>
            </w:r>
          </w:p>
        </w:tc>
        <w:tc>
          <w:tcPr>
            <w:tcW w:w="1001"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63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01637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1BC7">
              <w:rPr>
                <w:rFonts w:ascii="Arial" w:hAnsi="Arial" w:cs="Arial"/>
                <w:b/>
                <w:noProof/>
                <w:color w:val="000000"/>
                <w:sz w:val="20"/>
                <w:szCs w:val="20"/>
              </w:rPr>
              <w:t>See GCMW PRP.</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E067B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016373"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1BC7">
              <w:rPr>
                <w:rFonts w:ascii="Arial" w:hAnsi="Arial" w:cs="Arial"/>
                <w:b/>
                <w:noProof/>
                <w:color w:val="000000"/>
                <w:sz w:val="20"/>
                <w:szCs w:val="20"/>
              </w:rPr>
              <w:t>See GCMW PRP.</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016373"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01637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16373" w:rsidP="00491BC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1BC7">
              <w:rPr>
                <w:rFonts w:ascii="Arial" w:hAnsi="Arial" w:cs="Arial"/>
                <w:b/>
                <w:color w:val="000000"/>
                <w:sz w:val="20"/>
                <w:szCs w:val="20"/>
              </w:rPr>
              <w:t>Mark Bealo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16373" w:rsidP="00491BC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1BC7">
              <w:rPr>
                <w:rFonts w:ascii="Arial" w:hAnsi="Arial" w:cs="Arial"/>
                <w:b/>
                <w:color w:val="000000"/>
                <w:sz w:val="20"/>
                <w:szCs w:val="20"/>
              </w:rPr>
              <w:t>Ken Dodson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1637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1637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1637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1637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63" w:rsidRDefault="009D3C63">
      <w:r>
        <w:separator/>
      </w:r>
    </w:p>
  </w:endnote>
  <w:endnote w:type="continuationSeparator" w:id="0">
    <w:p w:rsidR="009D3C63" w:rsidRDefault="009D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r>
      <w:t xml:space="preserve">Plan for Academic Year 2012-13                                                                                                                                                  Page </w:t>
    </w:r>
    <w:r w:rsidR="009D3C63">
      <w:fldChar w:fldCharType="begin"/>
    </w:r>
    <w:r w:rsidR="009D3C63">
      <w:instrText xml:space="preserve"> PAGE </w:instrText>
    </w:r>
    <w:r w:rsidR="009D3C63">
      <w:fldChar w:fldCharType="separate"/>
    </w:r>
    <w:r w:rsidR="00E067B1">
      <w:rPr>
        <w:noProof/>
      </w:rPr>
      <w:t>1</w:t>
    </w:r>
    <w:r w:rsidR="009D3C63">
      <w:rPr>
        <w:noProof/>
      </w:rPr>
      <w:fldChar w:fldCharType="end"/>
    </w:r>
    <w:r>
      <w:t xml:space="preserve"> of </w:t>
    </w:r>
    <w:r w:rsidR="009D3C63">
      <w:fldChar w:fldCharType="begin"/>
    </w:r>
    <w:r w:rsidR="009D3C63">
      <w:instrText xml:space="preserve"> NUMPAGES  </w:instrText>
    </w:r>
    <w:r w:rsidR="009D3C63">
      <w:fldChar w:fldCharType="separate"/>
    </w:r>
    <w:r w:rsidR="00E067B1">
      <w:rPr>
        <w:noProof/>
      </w:rPr>
      <w:t>8</w:t>
    </w:r>
    <w:r w:rsidR="009D3C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63" w:rsidRDefault="009D3C63">
      <w:r>
        <w:separator/>
      </w:r>
    </w:p>
  </w:footnote>
  <w:footnote w:type="continuationSeparator" w:id="0">
    <w:p w:rsidR="009D3C63" w:rsidRDefault="009D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1" w:rsidRDefault="002A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GQkNYC684rA/4M6cDWRUfgImnes=" w:salt="qbB/j/OR7/MfCX/usGi5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6373"/>
    <w:rsid w:val="000173EE"/>
    <w:rsid w:val="000179AA"/>
    <w:rsid w:val="00020038"/>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C53F9"/>
    <w:rsid w:val="000D3977"/>
    <w:rsid w:val="000D3AC2"/>
    <w:rsid w:val="000E52F8"/>
    <w:rsid w:val="000F1943"/>
    <w:rsid w:val="0010294D"/>
    <w:rsid w:val="00104050"/>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9586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34153"/>
    <w:rsid w:val="0025150D"/>
    <w:rsid w:val="00264C41"/>
    <w:rsid w:val="00267248"/>
    <w:rsid w:val="00271C1B"/>
    <w:rsid w:val="002721E2"/>
    <w:rsid w:val="00272FF8"/>
    <w:rsid w:val="00276985"/>
    <w:rsid w:val="00276B95"/>
    <w:rsid w:val="00291BAB"/>
    <w:rsid w:val="0029783B"/>
    <w:rsid w:val="002A5741"/>
    <w:rsid w:val="002B7076"/>
    <w:rsid w:val="002C129F"/>
    <w:rsid w:val="002C2DD5"/>
    <w:rsid w:val="002C3248"/>
    <w:rsid w:val="002D27B2"/>
    <w:rsid w:val="002D2867"/>
    <w:rsid w:val="002D5206"/>
    <w:rsid w:val="002E47F6"/>
    <w:rsid w:val="002F2151"/>
    <w:rsid w:val="0030169B"/>
    <w:rsid w:val="00304B00"/>
    <w:rsid w:val="003059CC"/>
    <w:rsid w:val="0031546F"/>
    <w:rsid w:val="0032174B"/>
    <w:rsid w:val="003221A4"/>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0A1"/>
    <w:rsid w:val="003F6AB9"/>
    <w:rsid w:val="00403B58"/>
    <w:rsid w:val="00404472"/>
    <w:rsid w:val="00405E43"/>
    <w:rsid w:val="00406340"/>
    <w:rsid w:val="00407D80"/>
    <w:rsid w:val="004110AA"/>
    <w:rsid w:val="00411652"/>
    <w:rsid w:val="00431A08"/>
    <w:rsid w:val="00433068"/>
    <w:rsid w:val="00433C6E"/>
    <w:rsid w:val="00441A62"/>
    <w:rsid w:val="00441EF0"/>
    <w:rsid w:val="0044421C"/>
    <w:rsid w:val="00450325"/>
    <w:rsid w:val="00462C42"/>
    <w:rsid w:val="00473B5F"/>
    <w:rsid w:val="00477D88"/>
    <w:rsid w:val="00481108"/>
    <w:rsid w:val="00491BC7"/>
    <w:rsid w:val="00496226"/>
    <w:rsid w:val="004A6EEF"/>
    <w:rsid w:val="004B28AC"/>
    <w:rsid w:val="004B78A8"/>
    <w:rsid w:val="004C083F"/>
    <w:rsid w:val="004C3384"/>
    <w:rsid w:val="004C3414"/>
    <w:rsid w:val="004C3653"/>
    <w:rsid w:val="004D4096"/>
    <w:rsid w:val="004D44DC"/>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155D"/>
    <w:rsid w:val="00583DF1"/>
    <w:rsid w:val="005843A8"/>
    <w:rsid w:val="00590FAD"/>
    <w:rsid w:val="00591DA8"/>
    <w:rsid w:val="00593908"/>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27EC"/>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84CCD"/>
    <w:rsid w:val="00790840"/>
    <w:rsid w:val="007A2959"/>
    <w:rsid w:val="007A310F"/>
    <w:rsid w:val="007A7090"/>
    <w:rsid w:val="007A7647"/>
    <w:rsid w:val="007A7D28"/>
    <w:rsid w:val="007B1271"/>
    <w:rsid w:val="007B4856"/>
    <w:rsid w:val="007B496B"/>
    <w:rsid w:val="007B6EF3"/>
    <w:rsid w:val="007C225A"/>
    <w:rsid w:val="007C6F83"/>
    <w:rsid w:val="007C76D3"/>
    <w:rsid w:val="007D25B1"/>
    <w:rsid w:val="007D401C"/>
    <w:rsid w:val="007D4032"/>
    <w:rsid w:val="007D455C"/>
    <w:rsid w:val="007D78E2"/>
    <w:rsid w:val="007E0D5D"/>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8F76AD"/>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3C63"/>
    <w:rsid w:val="009D709C"/>
    <w:rsid w:val="009D767A"/>
    <w:rsid w:val="009E05E1"/>
    <w:rsid w:val="009E452B"/>
    <w:rsid w:val="009F14B7"/>
    <w:rsid w:val="009F7985"/>
    <w:rsid w:val="00A051C1"/>
    <w:rsid w:val="00A11B57"/>
    <w:rsid w:val="00A2118A"/>
    <w:rsid w:val="00A301DB"/>
    <w:rsid w:val="00A40CA0"/>
    <w:rsid w:val="00A47B7D"/>
    <w:rsid w:val="00A56387"/>
    <w:rsid w:val="00A566D6"/>
    <w:rsid w:val="00A651A8"/>
    <w:rsid w:val="00A71864"/>
    <w:rsid w:val="00A753E3"/>
    <w:rsid w:val="00A7778A"/>
    <w:rsid w:val="00A80A84"/>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33148"/>
    <w:rsid w:val="00B41988"/>
    <w:rsid w:val="00B47869"/>
    <w:rsid w:val="00B5609C"/>
    <w:rsid w:val="00B619EC"/>
    <w:rsid w:val="00B67F0C"/>
    <w:rsid w:val="00B73E41"/>
    <w:rsid w:val="00B73E91"/>
    <w:rsid w:val="00B760F6"/>
    <w:rsid w:val="00B81877"/>
    <w:rsid w:val="00B81D60"/>
    <w:rsid w:val="00B869C5"/>
    <w:rsid w:val="00B9303A"/>
    <w:rsid w:val="00B94584"/>
    <w:rsid w:val="00BA38AA"/>
    <w:rsid w:val="00BA6E52"/>
    <w:rsid w:val="00BB6E4B"/>
    <w:rsid w:val="00BB7DA0"/>
    <w:rsid w:val="00BC0B8B"/>
    <w:rsid w:val="00BC310F"/>
    <w:rsid w:val="00BD39C9"/>
    <w:rsid w:val="00BD40B3"/>
    <w:rsid w:val="00BD5CDE"/>
    <w:rsid w:val="00BD6F4B"/>
    <w:rsid w:val="00BE529E"/>
    <w:rsid w:val="00BE5F14"/>
    <w:rsid w:val="00BF1FC1"/>
    <w:rsid w:val="00C04FB1"/>
    <w:rsid w:val="00C07170"/>
    <w:rsid w:val="00C154EE"/>
    <w:rsid w:val="00C157E5"/>
    <w:rsid w:val="00C177E4"/>
    <w:rsid w:val="00C21C15"/>
    <w:rsid w:val="00C33FE4"/>
    <w:rsid w:val="00C37517"/>
    <w:rsid w:val="00C41CE3"/>
    <w:rsid w:val="00C43DC8"/>
    <w:rsid w:val="00C47E8D"/>
    <w:rsid w:val="00C5292F"/>
    <w:rsid w:val="00C653EA"/>
    <w:rsid w:val="00C72F12"/>
    <w:rsid w:val="00C870F7"/>
    <w:rsid w:val="00C905BD"/>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67B1"/>
    <w:rsid w:val="00E07D07"/>
    <w:rsid w:val="00E10442"/>
    <w:rsid w:val="00E24175"/>
    <w:rsid w:val="00E2516D"/>
    <w:rsid w:val="00E32FA7"/>
    <w:rsid w:val="00E353AB"/>
    <w:rsid w:val="00E3637E"/>
    <w:rsid w:val="00E42562"/>
    <w:rsid w:val="00E4614D"/>
    <w:rsid w:val="00E47B6C"/>
    <w:rsid w:val="00E562CE"/>
    <w:rsid w:val="00E57903"/>
    <w:rsid w:val="00E64B6A"/>
    <w:rsid w:val="00E6551C"/>
    <w:rsid w:val="00E66017"/>
    <w:rsid w:val="00E66845"/>
    <w:rsid w:val="00E71798"/>
    <w:rsid w:val="00E746BA"/>
    <w:rsid w:val="00E813BC"/>
    <w:rsid w:val="00E83729"/>
    <w:rsid w:val="00E84823"/>
    <w:rsid w:val="00E848FE"/>
    <w:rsid w:val="00E9440B"/>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03B6"/>
    <w:rsid w:val="00F5497D"/>
    <w:rsid w:val="00F6427E"/>
    <w:rsid w:val="00F834E2"/>
    <w:rsid w:val="00F87003"/>
    <w:rsid w:val="00F91CFF"/>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53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A6CF-532A-4ADF-834C-1EF996F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23210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2012-09-28T18:30:00Z</cp:lastPrinted>
  <dcterms:created xsi:type="dcterms:W3CDTF">2012-09-28T19:40:00Z</dcterms:created>
  <dcterms:modified xsi:type="dcterms:W3CDTF">2012-09-28T19:40:00Z</dcterms:modified>
</cp:coreProperties>
</file>