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9E" w:rsidRDefault="0059529E" w:rsidP="00B81D60">
      <w:pPr>
        <w:jc w:val="center"/>
        <w:rPr>
          <w:rFonts w:ascii="Arial" w:hAnsi="Arial" w:cs="Arial"/>
          <w:b/>
          <w:sz w:val="28"/>
        </w:rPr>
      </w:pPr>
      <w:r>
        <w:rPr>
          <w:rFonts w:ascii="Arial" w:hAnsi="Arial" w:cs="Arial"/>
          <w:b/>
          <w:sz w:val="28"/>
        </w:rPr>
        <w:t xml:space="preserve">Palomar College – </w:t>
      </w:r>
      <w:r w:rsidRPr="00B81D60">
        <w:rPr>
          <w:rFonts w:ascii="Arial" w:hAnsi="Arial" w:cs="Arial"/>
          <w:b/>
          <w:sz w:val="28"/>
        </w:rPr>
        <w:t>Program Review and Planning</w:t>
      </w:r>
    </w:p>
    <w:p w:rsidR="0059529E" w:rsidRDefault="0059529E">
      <w:pPr>
        <w:jc w:val="center"/>
        <w:rPr>
          <w:rFonts w:ascii="Arial" w:hAnsi="Arial" w:cs="Arial"/>
          <w:b/>
          <w:sz w:val="28"/>
        </w:rPr>
      </w:pPr>
      <w:r>
        <w:rPr>
          <w:rFonts w:ascii="Arial" w:hAnsi="Arial" w:cs="Arial"/>
          <w:b/>
          <w:sz w:val="28"/>
        </w:rPr>
        <w:t>Instructional Programs</w:t>
      </w:r>
    </w:p>
    <w:bookmarkStart w:id="0" w:name="Text7"/>
    <w:p w:rsidR="0059529E" w:rsidRPr="003C45AE" w:rsidRDefault="0059529E" w:rsidP="0044421C">
      <w:pPr>
        <w:jc w:val="center"/>
        <w:rPr>
          <w:rFonts w:ascii="Arial" w:hAnsi="Arial" w:cs="Arial"/>
          <w:b/>
          <w:sz w:val="28"/>
        </w:rPr>
      </w:pPr>
      <w:r>
        <w:rPr>
          <w:rFonts w:ascii="Arial" w:hAnsi="Arial" w:cs="Arial"/>
          <w:b/>
          <w:sz w:val="28"/>
        </w:rPr>
        <w:fldChar w:fldCharType="begin">
          <w:ffData>
            <w:name w:val="Text7"/>
            <w:enabled w:val="0"/>
            <w:calcOnExit w:val="0"/>
            <w:textInput>
              <w:default w:val="YEAR 1"/>
            </w:textInput>
          </w:ffData>
        </w:fldChar>
      </w:r>
      <w:r>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Pr>
          <w:rFonts w:ascii="Arial" w:hAnsi="Arial" w:cs="Arial"/>
          <w:b/>
          <w:noProof/>
          <w:sz w:val="28"/>
        </w:rPr>
        <w:t>YEAR 1</w:t>
      </w:r>
      <w:r>
        <w:rPr>
          <w:rFonts w:ascii="Arial" w:hAnsi="Arial" w:cs="Arial"/>
          <w:b/>
          <w:sz w:val="28"/>
        </w:rPr>
        <w:fldChar w:fldCharType="end"/>
      </w:r>
      <w:bookmarkEnd w:id="0"/>
    </w:p>
    <w:p w:rsidR="0059529E" w:rsidRPr="003C45AE" w:rsidRDefault="0059529E" w:rsidP="0044421C">
      <w:pPr>
        <w:jc w:val="center"/>
        <w:rPr>
          <w:rFonts w:ascii="Arial" w:hAnsi="Arial" w:cs="Arial"/>
          <w:b/>
          <w:sz w:val="28"/>
        </w:rPr>
      </w:pPr>
      <w:r w:rsidRPr="003C45AE">
        <w:rPr>
          <w:rFonts w:ascii="Arial" w:hAnsi="Arial" w:cs="Arial"/>
          <w:b/>
          <w:sz w:val="28"/>
        </w:rPr>
        <w:t xml:space="preserve">Academic Year </w:t>
      </w:r>
      <w:bookmarkStart w:id="1" w:name="Text8"/>
      <w:r>
        <w:rPr>
          <w:rFonts w:ascii="Arial" w:hAnsi="Arial" w:cs="Arial"/>
          <w:b/>
          <w:sz w:val="28"/>
        </w:rPr>
        <w:fldChar w:fldCharType="begin">
          <w:ffData>
            <w:name w:val="Text8"/>
            <w:enabled w:val="0"/>
            <w:calcOnExit w:val="0"/>
            <w:textInput>
              <w:default w:val="2012-13"/>
            </w:textInput>
          </w:ffData>
        </w:fldChar>
      </w:r>
      <w:r>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Pr>
          <w:rFonts w:ascii="Arial" w:hAnsi="Arial" w:cs="Arial"/>
          <w:b/>
          <w:noProof/>
          <w:sz w:val="28"/>
        </w:rPr>
        <w:t>2012-13</w:t>
      </w:r>
      <w:r>
        <w:rPr>
          <w:rFonts w:ascii="Arial" w:hAnsi="Arial" w:cs="Arial"/>
          <w:b/>
          <w:sz w:val="28"/>
        </w:rPr>
        <w:fldChar w:fldCharType="end"/>
      </w:r>
      <w:bookmarkEnd w:id="1"/>
    </w:p>
    <w:p w:rsidR="0059529E" w:rsidRPr="006A3B17" w:rsidRDefault="0059529E" w:rsidP="00F1597E">
      <w:pPr>
        <w:spacing w:before="40"/>
        <w:rPr>
          <w:rFonts w:ascii="Arial" w:hAnsi="Arial" w:cs="Arial"/>
          <w:b/>
          <w:color w:val="000000"/>
          <w:sz w:val="18"/>
          <w:u w:val="single"/>
        </w:rPr>
      </w:pPr>
      <w:r w:rsidRPr="006A3B17">
        <w:rPr>
          <w:rFonts w:ascii="Arial" w:hAnsi="Arial" w:cs="Arial"/>
          <w:b/>
          <w:sz w:val="18"/>
          <w:u w:val="single"/>
        </w:rPr>
        <w:t>Purpose of Program Review and Planning:</w:t>
      </w:r>
      <w:r w:rsidRPr="006A3B17">
        <w:rPr>
          <w:rFonts w:ascii="Arial" w:hAnsi="Arial" w:cs="Arial"/>
          <w:sz w:val="18"/>
        </w:rPr>
        <w:t xml:space="preserve">  </w:t>
      </w:r>
      <w:r w:rsidRPr="006A3B17">
        <w:rPr>
          <w:rFonts w:ascii="Arial" w:hAnsi="Arial" w:cs="Arial"/>
          <w:color w:val="000000"/>
          <w:sz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9529E" w:rsidRDefault="0059529E">
      <w:pPr>
        <w:rPr>
          <w:rFonts w:ascii="Arial" w:hAnsi="Arial" w:cs="Arial"/>
          <w:b/>
          <w:sz w:val="20"/>
          <w:u w:val="single"/>
        </w:rPr>
      </w:pPr>
    </w:p>
    <w:tbl>
      <w:tblPr>
        <w:tblW w:w="0" w:type="auto"/>
        <w:tblLook w:val="01E0" w:firstRow="1" w:lastRow="1" w:firstColumn="1" w:lastColumn="1" w:noHBand="0" w:noVBand="0"/>
      </w:tblPr>
      <w:tblGrid>
        <w:gridCol w:w="12528"/>
        <w:gridCol w:w="2088"/>
      </w:tblGrid>
      <w:tr w:rsidR="0059529E">
        <w:trPr>
          <w:cantSplit/>
          <w:trHeight w:hRule="exact" w:val="432"/>
        </w:trPr>
        <w:tc>
          <w:tcPr>
            <w:tcW w:w="12528" w:type="dxa"/>
            <w:vAlign w:val="center"/>
          </w:tcPr>
          <w:bookmarkStart w:id="2" w:name="Text6"/>
          <w:p w:rsidR="0059529E" w:rsidRPr="0063291A" w:rsidRDefault="0059529E" w:rsidP="00C5292F">
            <w:pPr>
              <w:tabs>
                <w:tab w:val="left" w:pos="3600"/>
              </w:tabs>
              <w:spacing w:before="40"/>
              <w:rPr>
                <w:rFonts w:ascii="Arial" w:hAnsi="Arial" w:cs="Arial"/>
                <w:b/>
                <w:sz w:val="28"/>
                <w:u w:val="single"/>
              </w:rPr>
            </w:pPr>
            <w:r>
              <w:rPr>
                <w:rFonts w:ascii="Arial" w:hAnsi="Arial" w:cs="Arial"/>
                <w:b/>
                <w:sz w:val="28"/>
                <w:u w:val="single"/>
              </w:rPr>
              <w:fldChar w:fldCharType="begin">
                <w:ffData>
                  <w:name w:val="Text6"/>
                  <w:enabled w:val="0"/>
                  <w:calcOnExit w:val="0"/>
                  <w:textInput>
                    <w:default w:val="~~EntityNameGoesHere~~"/>
                  </w:textInput>
                </w:ffData>
              </w:fldChar>
            </w:r>
            <w:r>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Pr="0063291A">
              <w:rPr>
                <w:rFonts w:ascii="Arial" w:hAnsi="Arial" w:cs="Arial"/>
                <w:b/>
                <w:noProof/>
                <w:sz w:val="28"/>
                <w:u w:val="single"/>
              </w:rPr>
              <w:t>Discipline:  Cinema</w:t>
            </w:r>
            <w:r>
              <w:rPr>
                <w:rFonts w:ascii="Arial" w:hAnsi="Arial" w:cs="Arial"/>
                <w:b/>
                <w:sz w:val="28"/>
                <w:u w:val="single"/>
              </w:rPr>
              <w:fldChar w:fldCharType="end"/>
            </w:r>
            <w:bookmarkEnd w:id="2"/>
          </w:p>
        </w:tc>
        <w:bookmarkStart w:id="3" w:name="date"/>
        <w:tc>
          <w:tcPr>
            <w:tcW w:w="2088" w:type="dxa"/>
          </w:tcPr>
          <w:p w:rsidR="0059529E" w:rsidRDefault="0059529E" w:rsidP="00291BAB">
            <w:pPr>
              <w:spacing w:before="40"/>
              <w:rPr>
                <w:rFonts w:ascii="Arial" w:hAnsi="Arial" w:cs="Arial"/>
                <w:b/>
                <w:sz w:val="20"/>
                <w:u w:val="single"/>
              </w:rPr>
            </w:pPr>
            <w:r>
              <w:rPr>
                <w:rFonts w:ascii="Arial" w:hAnsi="Arial" w:cs="Arial"/>
                <w:b/>
                <w:sz w:val="28"/>
                <w:u w:val="single"/>
              </w:rPr>
              <w:fldChar w:fldCharType="begin">
                <w:ffData>
                  <w:name w:val="date"/>
                  <w:enabled/>
                  <w:calcOnExit w:val="0"/>
                  <w:helpText w:type="text" w:val="Today's date"/>
                  <w:textInput>
                    <w:maxLength w:val="10"/>
                  </w:textInput>
                </w:ffData>
              </w:fldChar>
            </w:r>
            <w:r>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bookmarkStart w:id="4" w:name="_GoBack"/>
            <w:r>
              <w:rPr>
                <w:rFonts w:ascii="Arial" w:hAnsi="Arial" w:cs="Arial"/>
                <w:b/>
                <w:sz w:val="28"/>
                <w:u w:val="single"/>
              </w:rPr>
              <w:t xml:space="preserve"> 09</w:t>
            </w:r>
            <w:r>
              <w:rPr>
                <w:rFonts w:ascii="Arial" w:hAnsi="Arial" w:cs="Arial"/>
                <w:b/>
                <w:noProof/>
                <w:sz w:val="28"/>
                <w:u w:val="single"/>
              </w:rPr>
              <w:t xml:space="preserve">/27/12 </w:t>
            </w:r>
            <w:bookmarkEnd w:id="4"/>
            <w:r>
              <w:rPr>
                <w:rFonts w:ascii="Arial" w:hAnsi="Arial" w:cs="Arial"/>
                <w:b/>
                <w:sz w:val="28"/>
                <w:u w:val="single"/>
              </w:rPr>
              <w:fldChar w:fldCharType="end"/>
            </w:r>
            <w:bookmarkEnd w:id="3"/>
          </w:p>
        </w:tc>
      </w:tr>
      <w:tr w:rsidR="0059529E">
        <w:trPr>
          <w:cantSplit/>
          <w:trHeight w:val="20"/>
        </w:trPr>
        <w:tc>
          <w:tcPr>
            <w:tcW w:w="12528" w:type="dxa"/>
          </w:tcPr>
          <w:p w:rsidR="0059529E" w:rsidRPr="00184270" w:rsidRDefault="0059529E" w:rsidP="00552A8C">
            <w:pPr>
              <w:spacing w:after="100"/>
              <w:rPr>
                <w:rFonts w:ascii="Arial" w:hAnsi="Arial" w:cs="Arial"/>
                <w:b/>
                <w:color w:val="FF0000"/>
                <w:sz w:val="20"/>
                <w:u w:val="single"/>
              </w:rPr>
            </w:pPr>
            <w:r>
              <w:rPr>
                <w:rFonts w:ascii="Arial" w:hAnsi="Arial" w:cs="Arial"/>
                <w:b/>
                <w:sz w:val="20"/>
              </w:rPr>
              <w:t>Instructional Discipline Reviewed  (</w:t>
            </w:r>
            <w:r w:rsidRPr="003C45AE">
              <w:rPr>
                <w:rFonts w:ascii="Arial" w:hAnsi="Arial" w:cs="Arial"/>
                <w:b/>
                <w:sz w:val="20"/>
              </w:rPr>
              <w:t>Each discipline is required to complete a Program Review)</w:t>
            </w:r>
          </w:p>
        </w:tc>
        <w:tc>
          <w:tcPr>
            <w:tcW w:w="2088" w:type="dxa"/>
          </w:tcPr>
          <w:p w:rsidR="0059529E" w:rsidRPr="0029783B" w:rsidRDefault="0059529E" w:rsidP="002D27B2">
            <w:pPr>
              <w:spacing w:after="100"/>
              <w:rPr>
                <w:rFonts w:ascii="Arial" w:hAnsi="Arial" w:cs="Arial"/>
                <w:b/>
                <w:sz w:val="20"/>
              </w:rPr>
            </w:pPr>
            <w:r w:rsidRPr="00346022">
              <w:rPr>
                <w:rFonts w:ascii="Arial" w:hAnsi="Arial" w:cs="Arial"/>
                <w:b/>
                <w:color w:val="C00000"/>
                <w:sz w:val="18"/>
              </w:rPr>
              <w:t>Please Add Date (00/00/201</w:t>
            </w:r>
            <w:r>
              <w:rPr>
                <w:rFonts w:ascii="Arial" w:hAnsi="Arial" w:cs="Arial"/>
                <w:b/>
                <w:color w:val="C00000"/>
                <w:sz w:val="18"/>
              </w:rPr>
              <w:t>2</w:t>
            </w:r>
            <w:r w:rsidRPr="00346022">
              <w:rPr>
                <w:rFonts w:ascii="Arial" w:hAnsi="Arial" w:cs="Arial"/>
                <w:b/>
                <w:color w:val="C00000"/>
                <w:sz w:val="18"/>
              </w:rPr>
              <w:t>)</w:t>
            </w:r>
          </w:p>
        </w:tc>
      </w:tr>
    </w:tbl>
    <w:p w:rsidR="0059529E" w:rsidRDefault="0059529E">
      <w:pPr>
        <w:rPr>
          <w:rFonts w:ascii="Arial" w:hAnsi="Arial" w:cs="Arial"/>
          <w:b/>
          <w:color w:val="FF0000"/>
          <w:sz w:val="20"/>
        </w:rPr>
      </w:pPr>
    </w:p>
    <w:p w:rsidR="0059529E" w:rsidRDefault="0059529E"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59529E">
        <w:trPr>
          <w:trHeight w:val="255"/>
        </w:trPr>
        <w:tc>
          <w:tcPr>
            <w:tcW w:w="248" w:type="dxa"/>
            <w:tcBorders>
              <w:top w:val="single" w:sz="4" w:space="0" w:color="auto"/>
              <w:left w:val="single" w:sz="4" w:space="0" w:color="auto"/>
              <w:bottom w:val="nil"/>
              <w:right w:val="nil"/>
            </w:tcBorders>
            <w:noWrap/>
            <w:vAlign w:val="bottom"/>
          </w:tcPr>
          <w:p w:rsidR="0059529E" w:rsidRDefault="0059529E">
            <w:pPr>
              <w:rPr>
                <w:rFonts w:ascii="Arial" w:hAnsi="Arial" w:cs="Arial"/>
                <w:sz w:val="20"/>
              </w:rPr>
            </w:pPr>
            <w:r>
              <w:rPr>
                <w:rFonts w:ascii="Arial" w:hAnsi="Arial" w:cs="Arial"/>
                <w:sz w:val="20"/>
              </w:rPr>
              <w:t> </w:t>
            </w:r>
          </w:p>
        </w:tc>
        <w:tc>
          <w:tcPr>
            <w:tcW w:w="3048" w:type="dxa"/>
            <w:tcBorders>
              <w:top w:val="single" w:sz="4" w:space="0" w:color="auto"/>
              <w:left w:val="nil"/>
              <w:bottom w:val="nil"/>
              <w:right w:val="single" w:sz="4" w:space="0" w:color="auto"/>
            </w:tcBorders>
            <w:noWrap/>
            <w:vAlign w:val="bottom"/>
          </w:tcPr>
          <w:p w:rsidR="0059529E" w:rsidRDefault="0059529E">
            <w:pPr>
              <w:rPr>
                <w:rFonts w:ascii="Arial" w:hAnsi="Arial" w:cs="Arial"/>
                <w:sz w:val="20"/>
              </w:rPr>
            </w:pPr>
            <w:r>
              <w:rPr>
                <w:rFonts w:ascii="Arial" w:hAnsi="Arial" w:cs="Arial"/>
                <w:sz w:val="20"/>
              </w:rPr>
              <w:t> </w:t>
            </w:r>
          </w:p>
        </w:tc>
        <w:tc>
          <w:tcPr>
            <w:tcW w:w="1088" w:type="dxa"/>
            <w:tcBorders>
              <w:top w:val="single" w:sz="4" w:space="0" w:color="auto"/>
              <w:left w:val="nil"/>
              <w:bottom w:val="nil"/>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&lt;&lt;Prelim&gt;&gt;</w:t>
            </w:r>
          </w:p>
        </w:tc>
        <w:tc>
          <w:tcPr>
            <w:tcW w:w="3868" w:type="dxa"/>
            <w:tcBorders>
              <w:top w:val="single" w:sz="4" w:space="0" w:color="auto"/>
              <w:left w:val="single" w:sz="4" w:space="0" w:color="auto"/>
              <w:bottom w:val="nil"/>
              <w:right w:val="nil"/>
            </w:tcBorders>
            <w:noWrap/>
            <w:vAlign w:val="bottom"/>
          </w:tcPr>
          <w:p w:rsidR="0059529E" w:rsidRDefault="0059529E">
            <w:pPr>
              <w:rPr>
                <w:rFonts w:ascii="Arial" w:hAnsi="Arial" w:cs="Arial"/>
                <w:sz w:val="16"/>
              </w:rPr>
            </w:pPr>
            <w:r>
              <w:rPr>
                <w:rFonts w:ascii="Arial" w:hAnsi="Arial" w:cs="Arial"/>
                <w:sz w:val="16"/>
              </w:rPr>
              <w:t>◄▬ Preliminary Fall 2011 data are as of 1/31/2012</w:t>
            </w:r>
          </w:p>
        </w:tc>
        <w:tc>
          <w:tcPr>
            <w:tcW w:w="1628" w:type="dxa"/>
            <w:tcBorders>
              <w:top w:val="single" w:sz="4" w:space="0" w:color="auto"/>
              <w:left w:val="nil"/>
              <w:bottom w:val="nil"/>
              <w:right w:val="single" w:sz="4" w:space="0" w:color="auto"/>
            </w:tcBorders>
            <w:noWrap/>
            <w:vAlign w:val="bottom"/>
          </w:tcPr>
          <w:p w:rsidR="0059529E" w:rsidRDefault="0059529E">
            <w:pPr>
              <w:rPr>
                <w:rFonts w:ascii="Arial" w:hAnsi="Arial" w:cs="Arial"/>
                <w:sz w:val="20"/>
              </w:rPr>
            </w:pPr>
            <w:r>
              <w:rPr>
                <w:rFonts w:ascii="Arial" w:hAnsi="Arial" w:cs="Arial"/>
                <w:sz w:val="20"/>
              </w:rPr>
              <w:t> </w:t>
            </w:r>
          </w:p>
        </w:tc>
      </w:tr>
      <w:tr w:rsidR="0059529E">
        <w:trPr>
          <w:trHeight w:val="255"/>
        </w:trPr>
        <w:tc>
          <w:tcPr>
            <w:tcW w:w="248" w:type="dxa"/>
            <w:tcBorders>
              <w:top w:val="nil"/>
              <w:left w:val="single" w:sz="4" w:space="0" w:color="auto"/>
              <w:bottom w:val="single" w:sz="4" w:space="0" w:color="auto"/>
              <w:right w:val="nil"/>
            </w:tcBorders>
            <w:noWrap/>
            <w:vAlign w:val="bottom"/>
          </w:tcPr>
          <w:p w:rsidR="0059529E" w:rsidRDefault="0059529E">
            <w:pPr>
              <w:rPr>
                <w:rFonts w:ascii="Arial" w:hAnsi="Arial" w:cs="Arial"/>
                <w:sz w:val="20"/>
              </w:rPr>
            </w:pPr>
            <w:r>
              <w:rPr>
                <w:rFonts w:ascii="Arial" w:hAnsi="Arial" w:cs="Arial"/>
                <w:sz w:val="20"/>
              </w:rPr>
              <w:t> </w:t>
            </w:r>
          </w:p>
        </w:tc>
        <w:tc>
          <w:tcPr>
            <w:tcW w:w="3048" w:type="dxa"/>
            <w:tcBorders>
              <w:top w:val="nil"/>
              <w:left w:val="nil"/>
              <w:bottom w:val="single" w:sz="4" w:space="0" w:color="auto"/>
              <w:right w:val="single" w:sz="4" w:space="0" w:color="auto"/>
            </w:tcBorders>
            <w:noWrap/>
            <w:vAlign w:val="bottom"/>
          </w:tcPr>
          <w:p w:rsidR="0059529E" w:rsidRDefault="0059529E">
            <w:pPr>
              <w:rPr>
                <w:rFonts w:ascii="Arial" w:hAnsi="Arial" w:cs="Arial"/>
                <w:sz w:val="20"/>
              </w:rPr>
            </w:pPr>
            <w:r>
              <w:rPr>
                <w:rFonts w:ascii="Arial" w:hAnsi="Arial" w:cs="Arial"/>
                <w:sz w:val="20"/>
              </w:rPr>
              <w:t> </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Fall 2008</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Fall 2009</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Fall 2010</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b/>
                <w:bCs/>
                <w:sz w:val="18"/>
              </w:rPr>
            </w:pPr>
            <w:r>
              <w:rPr>
                <w:rFonts w:ascii="Arial" w:hAnsi="Arial" w:cs="Arial"/>
                <w:b/>
                <w:bCs/>
                <w:sz w:val="18"/>
              </w:rPr>
              <w:t>Fall 2011</w:t>
            </w:r>
          </w:p>
        </w:tc>
        <w:tc>
          <w:tcPr>
            <w:tcW w:w="5496" w:type="dxa"/>
            <w:gridSpan w:val="2"/>
            <w:tcBorders>
              <w:top w:val="nil"/>
              <w:left w:val="single" w:sz="4" w:space="0" w:color="auto"/>
              <w:bottom w:val="single" w:sz="4" w:space="0" w:color="auto"/>
              <w:right w:val="single" w:sz="4" w:space="0" w:color="000000"/>
            </w:tcBorders>
            <w:noWrap/>
            <w:vAlign w:val="bottom"/>
          </w:tcPr>
          <w:p w:rsidR="0059529E" w:rsidRDefault="0059529E">
            <w:pPr>
              <w:jc w:val="center"/>
              <w:rPr>
                <w:rFonts w:ascii="Arial" w:hAnsi="Arial" w:cs="Arial"/>
                <w:b/>
                <w:bCs/>
                <w:sz w:val="20"/>
              </w:rPr>
            </w:pPr>
            <w:r>
              <w:rPr>
                <w:rFonts w:ascii="Arial" w:hAnsi="Arial" w:cs="Arial"/>
                <w:b/>
                <w:bCs/>
                <w:sz w:val="20"/>
              </w:rPr>
              <w:t>Definitions</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Enrollment at Census</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631</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724</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724</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776</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i/>
                <w:iCs/>
                <w:sz w:val="16"/>
              </w:rPr>
            </w:pPr>
            <w:r>
              <w:rPr>
                <w:rFonts w:ascii="Arial" w:hAnsi="Arial" w:cs="Arial"/>
                <w:i/>
                <w:iCs/>
                <w:sz w:val="16"/>
              </w:rPr>
              <w:t>Self Explanatory</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Census Enrollment Load %</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86.91%</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95.14%</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94.39%</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98.10%</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Enrollment at Census Divided By Sum of Caps (aka "Seats")</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WSCH</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2,012</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2,286</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2,300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2,347</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Weekly Student Contact Hours</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FTES</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67.08</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76.21</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76.67</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78.24</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One Full-Time Equivalent Student = 30 WSCH</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Total FTEF</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3.00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3.20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3.20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3.20</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Total Full-Time Equivalent Faculty</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WSCH/FTEF</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671</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714</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719</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734</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WSCH Generated per Full-Time Equivalent Faculty Member</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Full-time FTEF</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1.60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1.60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1.60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FTEF from Contract Faculty</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Hourly FTEF</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1.20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1.40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1.40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2.20</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FTEF from Hourly Faculty</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Overload FTEF</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0.20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0.20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0.20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FTEF from Contract Faculty Overload</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Part-Time FTEF</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1.40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1.60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1.60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2.20</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Hourly FTEF + Overload FTEF</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Part-Time/(Total FTEF) %</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46.67%</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50.00%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50.00%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68.75%</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Percent of Total FTEF Taught By Part-Time Faculty</w:t>
            </w:r>
          </w:p>
        </w:tc>
      </w:tr>
      <w:tr w:rsidR="0059529E">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59529E" w:rsidRDefault="0059529E" w:rsidP="00BF288A">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Non Distance Education Courses</w:t>
            </w:r>
          </w:p>
        </w:tc>
        <w:tc>
          <w:tcPr>
            <w:tcW w:w="1088" w:type="dxa"/>
            <w:tcBorders>
              <w:top w:val="nil"/>
              <w:left w:val="nil"/>
              <w:bottom w:val="single" w:sz="4" w:space="0" w:color="auto"/>
              <w:right w:val="nil"/>
            </w:tcBorders>
            <w:noWrap/>
            <w:vAlign w:val="bottom"/>
          </w:tcPr>
          <w:p w:rsidR="0059529E" w:rsidRDefault="0059529E">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rsidR="0059529E" w:rsidRDefault="0059529E">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Those NOT taught via Distance Ed (see below) methods of instruction</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95.20%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96.11%</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95.60%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96.45%</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Non-W Eligible Grades (see next line) Divided by All Eligible Grades</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71.53%</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71.00%</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72.02%</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70.27%</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A,B,C,CR/P Grades Divided By A,B,C,CR/P,D,F,FW,NC/NP,W Grades</w:t>
            </w:r>
          </w:p>
        </w:tc>
      </w:tr>
      <w:tr w:rsidR="0059529E">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59529E" w:rsidRDefault="0059529E" w:rsidP="00BF288A">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Distance Education Courses</w:t>
            </w:r>
          </w:p>
        </w:tc>
        <w:tc>
          <w:tcPr>
            <w:tcW w:w="1088" w:type="dxa"/>
            <w:tcBorders>
              <w:top w:val="nil"/>
              <w:left w:val="nil"/>
              <w:bottom w:val="single" w:sz="4" w:space="0" w:color="auto"/>
              <w:right w:val="nil"/>
            </w:tcBorders>
            <w:noWrap/>
            <w:vAlign w:val="bottom"/>
          </w:tcPr>
          <w:p w:rsidR="0059529E" w:rsidRDefault="0059529E">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rsidR="0059529E" w:rsidRDefault="0059529E">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Those taught via Internet, TV or non line-of-sight interactive methods</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82.76%</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Non-W Eligible Grades (see next line) Divided by All Eligible Grades</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58.62%</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A,B,C,CR/P Grades Divided By A,B,C,CR/P,D,F,FW,NC/NP,W Grades</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Degrees Awarded</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4</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Degree Counts Are for the Full Academic Year (thus, *N/A for 2011-12)</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100" w:firstLine="181"/>
              <w:rPr>
                <w:rFonts w:ascii="Arial" w:hAnsi="Arial" w:cs="Arial"/>
                <w:b/>
                <w:bCs/>
                <w:sz w:val="18"/>
              </w:rPr>
            </w:pPr>
            <w:r>
              <w:rPr>
                <w:rFonts w:ascii="Arial" w:hAnsi="Arial" w:cs="Arial"/>
                <w:b/>
                <w:bCs/>
                <w:sz w:val="18"/>
              </w:rPr>
              <w:t>Certificates Awarded:</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Certificate Counts Are for the Full Academic Year (*N/A for 2011-12)</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200" w:firstLine="361"/>
              <w:rPr>
                <w:rFonts w:ascii="Arial" w:hAnsi="Arial" w:cs="Arial"/>
                <w:b/>
                <w:bCs/>
                <w:sz w:val="18"/>
              </w:rPr>
            </w:pPr>
            <w:r>
              <w:rPr>
                <w:rFonts w:ascii="Arial" w:hAnsi="Arial" w:cs="Arial"/>
                <w:b/>
                <w:bCs/>
                <w:sz w:val="18"/>
              </w:rPr>
              <w:t>- Under 18 Units</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Certificate Counts Are for the Full Academic Year (*N/A for 2011-12)</w:t>
            </w:r>
          </w:p>
        </w:tc>
      </w:tr>
      <w:tr w:rsidR="0059529E">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59529E" w:rsidRDefault="0059529E" w:rsidP="00BF288A">
            <w:pPr>
              <w:ind w:firstLineChars="200" w:firstLine="361"/>
              <w:rPr>
                <w:rFonts w:ascii="Arial" w:hAnsi="Arial" w:cs="Arial"/>
                <w:b/>
                <w:bCs/>
                <w:sz w:val="18"/>
              </w:rPr>
            </w:pPr>
            <w:r>
              <w:rPr>
                <w:rFonts w:ascii="Arial" w:hAnsi="Arial" w:cs="Arial"/>
                <w:b/>
                <w:bCs/>
                <w:sz w:val="18"/>
              </w:rPr>
              <w:t>- 18 or More Units</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right"/>
              <w:rPr>
                <w:rFonts w:ascii="Arial" w:hAnsi="Arial" w:cs="Arial"/>
                <w:sz w:val="18"/>
              </w:rPr>
            </w:pPr>
            <w:r>
              <w:rPr>
                <w:rFonts w:ascii="Arial" w:hAnsi="Arial" w:cs="Arial"/>
                <w:sz w:val="18"/>
              </w:rPr>
              <w:t>3</w:t>
            </w:r>
          </w:p>
        </w:tc>
        <w:tc>
          <w:tcPr>
            <w:tcW w:w="1088" w:type="dxa"/>
            <w:tcBorders>
              <w:top w:val="nil"/>
              <w:left w:val="nil"/>
              <w:bottom w:val="single" w:sz="4" w:space="0" w:color="auto"/>
              <w:right w:val="single" w:sz="4" w:space="0" w:color="auto"/>
            </w:tcBorders>
            <w:noWrap/>
            <w:vAlign w:val="bottom"/>
          </w:tcPr>
          <w:p w:rsidR="0059529E" w:rsidRDefault="0059529E">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59529E" w:rsidRDefault="0059529E" w:rsidP="00BF288A">
            <w:pPr>
              <w:ind w:firstLineChars="100" w:firstLine="160"/>
              <w:rPr>
                <w:rFonts w:ascii="Arial" w:hAnsi="Arial" w:cs="Arial"/>
                <w:sz w:val="16"/>
              </w:rPr>
            </w:pPr>
            <w:r>
              <w:rPr>
                <w:rFonts w:ascii="Arial" w:hAnsi="Arial" w:cs="Arial"/>
                <w:sz w:val="16"/>
              </w:rPr>
              <w:t>Certificate Counts Are for the Full Academic Year (*N/A for 2011-12)</w:t>
            </w:r>
          </w:p>
        </w:tc>
      </w:tr>
    </w:tbl>
    <w:p w:rsidR="0059529E" w:rsidRPr="0044421C" w:rsidRDefault="0059529E">
      <w:pPr>
        <w:rPr>
          <w:rFonts w:ascii="Arial" w:hAnsi="Arial" w:cs="Arial"/>
          <w:b/>
          <w:color w:val="FF0000"/>
          <w:sz w:val="20"/>
        </w:rPr>
      </w:pPr>
      <w:r>
        <w:rPr>
          <w:rFonts w:ascii="Arial" w:hAnsi="Arial" w:cs="Arial"/>
          <w:b/>
          <w:sz w:val="20"/>
        </w:rPr>
        <w:tab/>
      </w:r>
      <w:r>
        <w:rPr>
          <w:rFonts w:ascii="Arial" w:hAnsi="Arial" w:cs="Arial"/>
          <w:b/>
          <w:sz w:val="20"/>
        </w:rPr>
        <w:tab/>
      </w:r>
      <w:r>
        <w:rPr>
          <w:rFonts w:ascii="Arial" w:hAnsi="Arial" w:cs="Arial"/>
          <w:b/>
          <w:sz w:val="20"/>
        </w:rPr>
        <w:tab/>
      </w:r>
    </w:p>
    <w:p w:rsidR="0059529E" w:rsidRPr="00685589" w:rsidRDefault="0059529E" w:rsidP="00685589">
      <w:pPr>
        <w:rPr>
          <w:rFonts w:ascii="Arial" w:hAnsi="Arial" w:cs="Arial"/>
          <w:b/>
          <w:sz w:val="20"/>
          <w:u w:val="single"/>
        </w:rPr>
      </w:pPr>
    </w:p>
    <w:p w:rsidR="0059529E" w:rsidRPr="00685589" w:rsidRDefault="0059529E" w:rsidP="00685589">
      <w:pPr>
        <w:rPr>
          <w:rFonts w:ascii="Arial" w:hAnsi="Arial" w:cs="Arial"/>
          <w:b/>
          <w:sz w:val="20"/>
          <w:u w:val="single"/>
        </w:rPr>
      </w:pPr>
    </w:p>
    <w:p w:rsidR="0059529E" w:rsidRPr="00685589" w:rsidRDefault="0059529E" w:rsidP="00685589">
      <w:pPr>
        <w:rPr>
          <w:rFonts w:ascii="Arial" w:hAnsi="Arial" w:cs="Arial"/>
          <w:b/>
          <w:sz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59529E">
        <w:trPr>
          <w:tblHeader/>
        </w:trPr>
        <w:tc>
          <w:tcPr>
            <w:tcW w:w="14400" w:type="dxa"/>
            <w:tcBorders>
              <w:top w:val="nil"/>
              <w:left w:val="nil"/>
              <w:right w:val="nil"/>
            </w:tcBorders>
          </w:tcPr>
          <w:p w:rsidR="0059529E" w:rsidRDefault="0059529E" w:rsidP="003B12EE">
            <w:pPr>
              <w:rPr>
                <w:rFonts w:ascii="Arial" w:hAnsi="Arial" w:cs="Arial"/>
                <w:b/>
                <w:color w:val="000000"/>
                <w:sz w:val="20"/>
              </w:rPr>
            </w:pPr>
            <w:r>
              <w:rPr>
                <w:rFonts w:ascii="Arial" w:hAnsi="Arial" w:cs="Arial"/>
                <w:b/>
                <w:sz w:val="20"/>
              </w:rPr>
              <w:lastRenderedPageBreak/>
              <w:t>I. A.</w:t>
            </w:r>
            <w:r w:rsidRPr="00B81D60">
              <w:rPr>
                <w:rFonts w:ascii="Arial" w:hAnsi="Arial" w:cs="Arial"/>
                <w:b/>
                <w:sz w:val="20"/>
              </w:rPr>
              <w:t xml:space="preserve">  Reflect upon and provide an analysis of the </w:t>
            </w:r>
            <w:r>
              <w:rPr>
                <w:rFonts w:ascii="Arial" w:hAnsi="Arial" w:cs="Arial"/>
                <w:b/>
                <w:sz w:val="20"/>
              </w:rPr>
              <w:t>four</w:t>
            </w:r>
            <w:r w:rsidRPr="00B81D60">
              <w:rPr>
                <w:rFonts w:ascii="Arial" w:hAnsi="Arial" w:cs="Arial"/>
                <w:b/>
                <w:sz w:val="20"/>
              </w:rPr>
              <w:t xml:space="preserve"> years of data above </w:t>
            </w:r>
            <w:r>
              <w:rPr>
                <w:rFonts w:ascii="Arial" w:hAnsi="Arial" w:cs="Arial"/>
                <w:b/>
                <w:color w:val="FF0000"/>
                <w:sz w:val="20"/>
              </w:rPr>
              <w:t xml:space="preserve">(for a sample analysis see </w:t>
            </w:r>
            <w:hyperlink r:id="rId8" w:history="1">
              <w:r w:rsidRPr="00376A0E">
                <w:rPr>
                  <w:rStyle w:val="Hyperlink"/>
                </w:rPr>
                <w:t>http://www.palomar.edu/irp/11PRYear1/sampleforIA.pdf</w:t>
              </w:r>
            </w:hyperlink>
            <w:r>
              <w:t>)</w:t>
            </w:r>
            <w:r>
              <w:rPr>
                <w:rFonts w:ascii="Arial" w:hAnsi="Arial" w:cs="Arial"/>
                <w:b/>
                <w:color w:val="FF0000"/>
                <w:sz w:val="20"/>
              </w:rPr>
              <w:t xml:space="preserve"> </w:t>
            </w:r>
          </w:p>
        </w:tc>
      </w:tr>
      <w:bookmarkStart w:id="5" w:name="StepIA"/>
      <w:tr w:rsidR="0059529E">
        <w:trPr>
          <w:trHeight w:val="720"/>
        </w:trPr>
        <w:tc>
          <w:tcPr>
            <w:tcW w:w="14400" w:type="dxa"/>
          </w:tcPr>
          <w:p w:rsidR="0059529E" w:rsidRDefault="0059529E" w:rsidP="00605873">
            <w:pPr>
              <w:rPr>
                <w:rFonts w:ascii="Arial" w:hAnsi="Arial" w:cs="Arial"/>
                <w:b/>
                <w:color w:val="000000"/>
                <w:sz w:val="20"/>
              </w:rPr>
            </w:pPr>
            <w:r>
              <w:rPr>
                <w:rFonts w:ascii="Arial" w:hAnsi="Arial" w:cs="Arial"/>
                <w:b/>
                <w:color w:val="000000"/>
                <w:sz w:val="20"/>
              </w:rPr>
              <w:fldChar w:fldCharType="begin">
                <w:ffData>
                  <w:name w:val="StepIA"/>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 xml:space="preserve">From the Fall Semester of 2008, growth can be seen in many areas of the Cinema program.  Data on enrollments, WSCH, FTES and student retention rates reveal the robustness of the program.  Our success rate remains high in spite of a slight drop from Fall of 2010-2011, leading us to reflect upon why this occurred and work to improve this area.   The program strives to prepare students who transfer to universities, as many of our classes satisfy the requirement of the UC and CSU systems. While the number indicating degrees and certificates awarded may appear low,  it is significant to note that the majority of our students successfully complete courses in our program as transfer requirements and are students who gain degrees in other disciplines.  </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Our greatest need in the Cinema program are additional full-time faculty.  It is evident from the data that the contribution by part-time faculty is great, with the percentage of total FTEF at 68.75%  This high percentage reflects the great need for hiring of additional full-time faculty to meet the Full-time to Part-time ratio of 75-25%.  Having a program that shows success in so many areas cannot be sustained with only one full-time faculty.</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Our distance learning sections are new to the program and impressively show a high retention rate.  As we continue to perfect and improve this aspect of our curriculum we plan to raise this percentage of retention and increase student success rate.  Online film courses bring their own unique curriculum and it is our intent to make this clearer as we perfect these offerings.</w:t>
            </w:r>
          </w:p>
          <w:p w:rsidR="0059529E" w:rsidRPr="005D614D" w:rsidRDefault="0059529E" w:rsidP="00975167">
            <w:pPr>
              <w:spacing w:before="40"/>
              <w:ind w:right="288"/>
              <w:rPr>
                <w:rFonts w:ascii="Arial" w:hAnsi="Arial" w:cs="Arial"/>
                <w:b/>
                <w:color w:val="000000"/>
                <w:sz w:val="20"/>
              </w:rPr>
            </w:pPr>
            <w:r>
              <w:rPr>
                <w:rFonts w:ascii="Arial" w:hAnsi="Arial" w:cs="Arial"/>
                <w:b/>
                <w:color w:val="000000"/>
                <w:sz w:val="20"/>
              </w:rPr>
              <w:fldChar w:fldCharType="end"/>
            </w:r>
            <w:bookmarkEnd w:id="5"/>
          </w:p>
        </w:tc>
      </w:tr>
    </w:tbl>
    <w:p w:rsidR="0059529E" w:rsidRPr="00790840" w:rsidRDefault="0059529E" w:rsidP="00685589">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59529E">
        <w:trPr>
          <w:trHeight w:hRule="exact" w:val="576"/>
          <w:tblHeader/>
        </w:trPr>
        <w:tc>
          <w:tcPr>
            <w:tcW w:w="14400" w:type="dxa"/>
            <w:tcBorders>
              <w:top w:val="nil"/>
              <w:left w:val="nil"/>
              <w:right w:val="nil"/>
            </w:tcBorders>
          </w:tcPr>
          <w:p w:rsidR="0059529E" w:rsidRDefault="0059529E" w:rsidP="00590FAD">
            <w:r>
              <w:rPr>
                <w:rFonts w:ascii="Arial" w:hAnsi="Arial" w:cs="Arial"/>
                <w:b/>
                <w:sz w:val="20"/>
              </w:rPr>
              <w:t>I. B.</w:t>
            </w:r>
            <w:r w:rsidRPr="00B81D60">
              <w:rPr>
                <w:rFonts w:ascii="Arial" w:hAnsi="Arial" w:cs="Arial"/>
                <w:b/>
                <w:sz w:val="20"/>
              </w:rPr>
              <w:t xml:space="preserve">  Please </w:t>
            </w:r>
            <w:r>
              <w:rPr>
                <w:rFonts w:ascii="Arial" w:hAnsi="Arial" w:cs="Arial"/>
                <w:b/>
                <w:sz w:val="20"/>
              </w:rPr>
              <w:t xml:space="preserve">summarize the findings of Course AND Program </w:t>
            </w:r>
            <w:r w:rsidRPr="00B81D60">
              <w:rPr>
                <w:rFonts w:ascii="Arial" w:hAnsi="Arial" w:cs="Arial"/>
                <w:b/>
                <w:sz w:val="20"/>
              </w:rPr>
              <w:t>SLO assessment</w:t>
            </w:r>
            <w:r>
              <w:rPr>
                <w:rFonts w:ascii="Arial" w:hAnsi="Arial" w:cs="Arial"/>
                <w:b/>
                <w:sz w:val="20"/>
              </w:rPr>
              <w:t>s</w:t>
            </w:r>
            <w:r w:rsidRPr="00B81D60">
              <w:rPr>
                <w:rFonts w:ascii="Arial" w:hAnsi="Arial" w:cs="Arial"/>
                <w:b/>
                <w:sz w:val="20"/>
              </w:rPr>
              <w:t xml:space="preserve"> conducted by your discipline.</w:t>
            </w:r>
            <w:r w:rsidRPr="00726076">
              <w:rPr>
                <w:rFonts w:ascii="Arial" w:hAnsi="Arial" w:cs="Arial"/>
                <w:b/>
                <w:color w:val="FF0000"/>
                <w:sz w:val="20"/>
              </w:rPr>
              <w:t xml:space="preserve"> (</w:t>
            </w:r>
            <w:r w:rsidRPr="00063CBD">
              <w:rPr>
                <w:rFonts w:ascii="Arial" w:hAnsi="Arial" w:cs="Arial"/>
                <w:b/>
                <w:color w:val="FF0000"/>
                <w:sz w:val="20"/>
              </w:rPr>
              <w:t>For examples, see</w:t>
            </w:r>
            <w:r>
              <w:rPr>
                <w:rFonts w:ascii="Arial" w:hAnsi="Arial" w:cs="Arial"/>
                <w:b/>
                <w:color w:val="FF0000"/>
                <w:sz w:val="20"/>
              </w:rPr>
              <w:t xml:space="preserve"> </w:t>
            </w:r>
            <w:hyperlink r:id="rId9" w:history="1">
              <w:r w:rsidRPr="00376A0E">
                <w:rPr>
                  <w:rStyle w:val="Hyperlink"/>
                </w:rPr>
                <w:t>http://www.palomar.edu/irp/11PRYear1/PRPsloExamples.pdf</w:t>
              </w:r>
            </w:hyperlink>
            <w:r>
              <w:t>)</w:t>
            </w:r>
          </w:p>
          <w:p w:rsidR="0059529E" w:rsidRPr="00063CBD" w:rsidRDefault="0059529E" w:rsidP="009A5964">
            <w:pPr>
              <w:spacing w:before="40"/>
              <w:ind w:left="72"/>
              <w:rPr>
                <w:rFonts w:ascii="Arial" w:hAnsi="Arial" w:cs="Arial"/>
                <w:b/>
                <w:color w:val="FF0000"/>
                <w:sz w:val="20"/>
              </w:rPr>
            </w:pPr>
          </w:p>
          <w:p w:rsidR="0059529E" w:rsidRDefault="0059529E" w:rsidP="00552A8C">
            <w:pPr>
              <w:spacing w:before="40" w:after="20"/>
              <w:ind w:right="288"/>
              <w:rPr>
                <w:rFonts w:ascii="Arial" w:hAnsi="Arial" w:cs="Arial"/>
                <w:b/>
                <w:color w:val="000000"/>
                <w:sz w:val="20"/>
              </w:rPr>
            </w:pPr>
          </w:p>
        </w:tc>
      </w:tr>
      <w:bookmarkStart w:id="6" w:name="StepIB"/>
      <w:tr w:rsidR="0059529E">
        <w:trPr>
          <w:trHeight w:val="720"/>
        </w:trPr>
        <w:tc>
          <w:tcPr>
            <w:tcW w:w="14400" w:type="dxa"/>
          </w:tcPr>
          <w:p w:rsidR="0059529E" w:rsidRDefault="0059529E" w:rsidP="00552A8C">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B"/>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Course SLO:  Cinema 125</w:t>
            </w:r>
          </w:p>
          <w:p w:rsidR="0059529E" w:rsidRDefault="0059529E" w:rsidP="00552A8C">
            <w:pPr>
              <w:spacing w:before="40" w:after="20"/>
              <w:ind w:right="288"/>
              <w:rPr>
                <w:rFonts w:ascii="Arial" w:hAnsi="Arial" w:cs="Arial"/>
                <w:b/>
                <w:noProof/>
                <w:color w:val="000000"/>
                <w:sz w:val="20"/>
              </w:rPr>
            </w:pPr>
          </w:p>
          <w:p w:rsidR="0059529E" w:rsidRDefault="0059529E" w:rsidP="00552A8C">
            <w:pPr>
              <w:spacing w:before="40" w:after="20"/>
              <w:ind w:right="288"/>
              <w:rPr>
                <w:rFonts w:ascii="Arial" w:hAnsi="Arial" w:cs="Arial"/>
                <w:b/>
                <w:noProof/>
                <w:color w:val="000000"/>
                <w:sz w:val="20"/>
              </w:rPr>
            </w:pPr>
            <w:r>
              <w:rPr>
                <w:rFonts w:ascii="Arial" w:hAnsi="Arial" w:cs="Arial"/>
                <w:b/>
                <w:noProof/>
                <w:color w:val="000000"/>
                <w:sz w:val="20"/>
              </w:rPr>
              <w:t>Students w</w:t>
            </w:r>
            <w:r w:rsidRPr="003E7661">
              <w:rPr>
                <w:rFonts w:ascii="Arial" w:hAnsi="Arial" w:cs="Arial"/>
                <w:b/>
                <w:noProof/>
                <w:color w:val="000000"/>
                <w:sz w:val="20"/>
              </w:rPr>
              <w:t xml:space="preserve">ill demonstrate technical proficiency in a variety of areas of filmmaking from preproduction through production to post-production. </w:t>
            </w:r>
          </w:p>
          <w:p w:rsidR="0059529E" w:rsidRDefault="0059529E" w:rsidP="00552A8C">
            <w:pPr>
              <w:spacing w:before="40" w:after="20"/>
              <w:ind w:right="288"/>
              <w:rPr>
                <w:rFonts w:ascii="Arial" w:hAnsi="Arial" w:cs="Arial"/>
                <w:b/>
                <w:noProof/>
                <w:color w:val="000000"/>
                <w:sz w:val="20"/>
              </w:rPr>
            </w:pPr>
          </w:p>
          <w:p w:rsidR="0059529E" w:rsidRDefault="0059529E" w:rsidP="00552A8C">
            <w:pPr>
              <w:spacing w:before="40" w:after="20"/>
              <w:ind w:right="288"/>
              <w:rPr>
                <w:rFonts w:ascii="Arial" w:hAnsi="Arial" w:cs="Arial"/>
                <w:b/>
                <w:noProof/>
                <w:color w:val="000000"/>
                <w:sz w:val="20"/>
              </w:rPr>
            </w:pPr>
            <w:r>
              <w:rPr>
                <w:rFonts w:ascii="Arial" w:hAnsi="Arial" w:cs="Arial"/>
                <w:b/>
                <w:noProof/>
                <w:color w:val="000000"/>
                <w:sz w:val="20"/>
              </w:rPr>
              <w:t xml:space="preserve">Assessment is conducted each semester with objective examinations and evidence of technical prowess shown in final short subject narrative films.  For those students who successfully complete the course with a "C" or better, each film demonstrated their competency with beginning production techniques. </w:t>
            </w:r>
          </w:p>
          <w:p w:rsidR="0059529E" w:rsidRDefault="0059529E" w:rsidP="00552A8C">
            <w:pPr>
              <w:spacing w:before="40" w:after="20"/>
              <w:ind w:right="288"/>
              <w:rPr>
                <w:rFonts w:ascii="Arial" w:hAnsi="Arial" w:cs="Arial"/>
                <w:b/>
                <w:noProof/>
                <w:color w:val="000000"/>
                <w:sz w:val="20"/>
              </w:rPr>
            </w:pPr>
          </w:p>
          <w:p w:rsidR="0059529E" w:rsidRPr="00605873" w:rsidRDefault="0059529E" w:rsidP="00605873">
            <w:pPr>
              <w:spacing w:before="40" w:after="20"/>
              <w:ind w:right="288"/>
              <w:rPr>
                <w:rFonts w:ascii="Arial" w:hAnsi="Arial" w:cs="Arial"/>
                <w:b/>
                <w:noProof/>
                <w:color w:val="000000"/>
                <w:sz w:val="20"/>
              </w:rPr>
            </w:pPr>
            <w:r w:rsidRPr="00605873">
              <w:rPr>
                <w:rFonts w:ascii="Arial" w:hAnsi="Arial" w:cs="Arial"/>
                <w:b/>
                <w:noProof/>
                <w:color w:val="000000"/>
                <w:sz w:val="20"/>
              </w:rPr>
              <w:t>Program SLO:  Students will demonstrate command of film production concepts and vocabulary through critical analysis of motion pictures.</w:t>
            </w:r>
          </w:p>
          <w:p w:rsidR="0059529E" w:rsidRPr="00605873" w:rsidRDefault="0059529E" w:rsidP="00605873">
            <w:pPr>
              <w:spacing w:before="40" w:after="20"/>
              <w:ind w:right="288"/>
              <w:rPr>
                <w:rFonts w:ascii="Arial" w:hAnsi="Arial" w:cs="Arial"/>
                <w:b/>
                <w:noProof/>
                <w:color w:val="000000"/>
                <w:sz w:val="20"/>
              </w:rPr>
            </w:pPr>
          </w:p>
          <w:p w:rsidR="0059529E" w:rsidRPr="00605873" w:rsidRDefault="0059529E" w:rsidP="00605873">
            <w:pPr>
              <w:spacing w:before="40" w:after="20"/>
              <w:ind w:right="288"/>
              <w:rPr>
                <w:rFonts w:ascii="Arial" w:hAnsi="Arial" w:cs="Arial"/>
                <w:b/>
                <w:noProof/>
                <w:color w:val="000000"/>
                <w:sz w:val="20"/>
              </w:rPr>
            </w:pPr>
            <w:r w:rsidRPr="00605873">
              <w:rPr>
                <w:rFonts w:ascii="Arial" w:hAnsi="Arial" w:cs="Arial"/>
                <w:b/>
                <w:noProof/>
                <w:color w:val="000000"/>
                <w:sz w:val="20"/>
              </w:rPr>
              <w:t xml:space="preserve">Assessment results indicate that 80-90% of students who completed our film courses, both in film studies and production, with a grade of "C" or better understood the grammar of film and were able to recognize techniques used in narrative, documentary and short subject films.  These results were gathered from critical analysis papers and exam questions.  </w:t>
            </w:r>
          </w:p>
          <w:p w:rsidR="0059529E" w:rsidRDefault="0059529E" w:rsidP="00552A8C">
            <w:pPr>
              <w:spacing w:before="40" w:after="20"/>
              <w:ind w:right="288"/>
              <w:rPr>
                <w:rFonts w:ascii="Arial" w:hAnsi="Arial" w:cs="Arial"/>
                <w:b/>
                <w:noProof/>
                <w:color w:val="000000"/>
                <w:sz w:val="20"/>
              </w:rPr>
            </w:pPr>
          </w:p>
          <w:p w:rsidR="0059529E" w:rsidRDefault="0059529E" w:rsidP="00552A8C">
            <w:pPr>
              <w:spacing w:before="40" w:after="20"/>
              <w:ind w:right="288"/>
              <w:rPr>
                <w:rFonts w:ascii="Arial" w:hAnsi="Arial" w:cs="Arial"/>
                <w:b/>
                <w:color w:val="000000"/>
                <w:sz w:val="20"/>
              </w:rPr>
            </w:pPr>
            <w:r>
              <w:rPr>
                <w:rFonts w:ascii="Arial" w:hAnsi="Arial" w:cs="Arial"/>
                <w:b/>
                <w:color w:val="000000"/>
                <w:sz w:val="20"/>
              </w:rPr>
              <w:fldChar w:fldCharType="end"/>
            </w:r>
            <w:bookmarkEnd w:id="6"/>
          </w:p>
        </w:tc>
      </w:tr>
    </w:tbl>
    <w:p w:rsidR="0059529E" w:rsidRDefault="0059529E" w:rsidP="00685589">
      <w:pPr>
        <w:rPr>
          <w:rFonts w:ascii="Arial" w:hAnsi="Arial" w:cs="Arial"/>
          <w:b/>
          <w:sz w:val="20"/>
          <w:u w:val="single"/>
        </w:rPr>
      </w:pPr>
    </w:p>
    <w:p w:rsidR="0059529E" w:rsidRPr="00685589" w:rsidRDefault="0059529E" w:rsidP="00685589">
      <w:pPr>
        <w:rPr>
          <w:rFonts w:ascii="Arial" w:hAnsi="Arial" w:cs="Arial"/>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59529E">
        <w:trPr>
          <w:tblHeader/>
        </w:trPr>
        <w:tc>
          <w:tcPr>
            <w:tcW w:w="14400" w:type="dxa"/>
            <w:tcBorders>
              <w:top w:val="nil"/>
              <w:left w:val="nil"/>
              <w:right w:val="nil"/>
            </w:tcBorders>
          </w:tcPr>
          <w:p w:rsidR="0059529E" w:rsidRDefault="0059529E" w:rsidP="009A5964">
            <w:pPr>
              <w:spacing w:before="40"/>
              <w:ind w:left="72"/>
              <w:rPr>
                <w:rFonts w:ascii="Arial" w:hAnsi="Arial" w:cs="Arial"/>
                <w:b/>
                <w:color w:val="FF0000"/>
                <w:sz w:val="20"/>
              </w:rPr>
            </w:pPr>
            <w:r>
              <w:rPr>
                <w:rFonts w:ascii="Arial" w:hAnsi="Arial" w:cs="Arial"/>
                <w:b/>
                <w:sz w:val="20"/>
              </w:rPr>
              <w:t xml:space="preserve">I. </w:t>
            </w:r>
            <w:r w:rsidRPr="006A3B17">
              <w:rPr>
                <w:rFonts w:ascii="Arial" w:hAnsi="Arial" w:cs="Arial"/>
                <w:b/>
                <w:sz w:val="20"/>
              </w:rPr>
              <w:t>C.</w:t>
            </w:r>
            <w:r w:rsidRPr="005D2663">
              <w:rPr>
                <w:rFonts w:ascii="Arial" w:hAnsi="Arial" w:cs="Arial"/>
                <w:b/>
                <w:color w:val="FF0000"/>
                <w:sz w:val="20"/>
              </w:rPr>
              <w:t xml:space="preserve"> </w:t>
            </w:r>
            <w:r>
              <w:rPr>
                <w:rFonts w:ascii="Arial" w:hAnsi="Arial" w:cs="Arial"/>
                <w:b/>
                <w:sz w:val="20"/>
              </w:rPr>
              <w:t xml:space="preserve"> </w:t>
            </w:r>
            <w:r w:rsidRPr="00B81D60">
              <w:rPr>
                <w:rFonts w:ascii="Arial" w:hAnsi="Arial" w:cs="Arial"/>
                <w:b/>
                <w:sz w:val="20"/>
              </w:rPr>
              <w:t xml:space="preserve">Reflect upon the SLO assessment </w:t>
            </w:r>
            <w:r>
              <w:rPr>
                <w:rFonts w:ascii="Arial" w:hAnsi="Arial" w:cs="Arial"/>
                <w:b/>
                <w:sz w:val="20"/>
              </w:rPr>
              <w:t xml:space="preserve">findings in </w:t>
            </w:r>
            <w:r w:rsidRPr="00D56604">
              <w:rPr>
                <w:rFonts w:ascii="Arial" w:hAnsi="Arial" w:cs="Arial"/>
                <w:b/>
                <w:sz w:val="20"/>
                <w:u w:val="single"/>
              </w:rPr>
              <w:t>Box B</w:t>
            </w:r>
            <w:r>
              <w:rPr>
                <w:rFonts w:ascii="Arial" w:hAnsi="Arial" w:cs="Arial"/>
                <w:b/>
                <w:sz w:val="20"/>
              </w:rPr>
              <w:t xml:space="preserve"> above</w:t>
            </w:r>
            <w:r w:rsidRPr="00B81D60">
              <w:rPr>
                <w:rFonts w:ascii="Arial" w:hAnsi="Arial" w:cs="Arial"/>
                <w:b/>
                <w:sz w:val="20"/>
              </w:rPr>
              <w:t>. Discuss overall observations and any areas of concern or noteworthy trends.</w:t>
            </w:r>
            <w:r w:rsidRPr="005D2663">
              <w:rPr>
                <w:rFonts w:ascii="Arial" w:hAnsi="Arial" w:cs="Arial"/>
                <w:b/>
                <w:color w:val="FF0000"/>
                <w:sz w:val="20"/>
              </w:rPr>
              <w:t xml:space="preserve"> </w:t>
            </w:r>
          </w:p>
          <w:p w:rsidR="0059529E" w:rsidRDefault="0059529E" w:rsidP="00590FAD">
            <w:r w:rsidRPr="007B6EF3">
              <w:rPr>
                <w:rFonts w:ascii="Arial" w:hAnsi="Arial" w:cs="Arial"/>
                <w:b/>
                <w:color w:val="FF0000"/>
                <w:sz w:val="20"/>
              </w:rPr>
              <w:t xml:space="preserve"> (</w:t>
            </w:r>
            <w:r w:rsidRPr="00063CBD">
              <w:rPr>
                <w:rFonts w:ascii="Arial" w:hAnsi="Arial" w:cs="Arial"/>
                <w:b/>
                <w:color w:val="FF0000"/>
                <w:sz w:val="20"/>
              </w:rPr>
              <w:t>For examples of such analysis, see</w:t>
            </w:r>
            <w:r>
              <w:rPr>
                <w:rFonts w:ascii="Arial" w:hAnsi="Arial" w:cs="Arial"/>
                <w:b/>
                <w:color w:val="FF0000"/>
                <w:sz w:val="20"/>
              </w:rPr>
              <w:t xml:space="preserve"> </w:t>
            </w:r>
            <w:hyperlink r:id="rId10" w:history="1">
              <w:r w:rsidRPr="00376A0E">
                <w:rPr>
                  <w:rStyle w:val="Hyperlink"/>
                </w:rPr>
                <w:t>http://www.palomar.edu/irp/11PRYear1/PRPsloExamples.pdf</w:t>
              </w:r>
            </w:hyperlink>
            <w:r>
              <w:t>)</w:t>
            </w:r>
          </w:p>
          <w:p w:rsidR="0059529E" w:rsidRDefault="0059529E" w:rsidP="00590FAD">
            <w:pPr>
              <w:pStyle w:val="ListParagraph"/>
              <w:ind w:left="360"/>
              <w:rPr>
                <w:rFonts w:ascii="Arial" w:hAnsi="Arial" w:cs="Arial"/>
                <w:b/>
                <w:color w:val="000000"/>
                <w:sz w:val="20"/>
              </w:rPr>
            </w:pPr>
          </w:p>
        </w:tc>
      </w:tr>
      <w:bookmarkStart w:id="7" w:name="StepIC"/>
      <w:tr w:rsidR="0059529E">
        <w:trPr>
          <w:trHeight w:val="720"/>
        </w:trPr>
        <w:tc>
          <w:tcPr>
            <w:tcW w:w="14400" w:type="dxa"/>
          </w:tcPr>
          <w:p w:rsidR="0059529E" w:rsidRDefault="0059529E" w:rsidP="00552A8C">
            <w:pPr>
              <w:spacing w:before="40" w:after="20"/>
              <w:ind w:right="288"/>
              <w:rPr>
                <w:rFonts w:ascii="Arial" w:hAnsi="Arial" w:cs="Arial"/>
                <w:b/>
                <w:noProof/>
                <w:color w:val="000000"/>
                <w:sz w:val="20"/>
              </w:rPr>
            </w:pPr>
            <w:r>
              <w:rPr>
                <w:rFonts w:ascii="Arial" w:hAnsi="Arial" w:cs="Arial"/>
                <w:b/>
                <w:color w:val="000000"/>
                <w:sz w:val="20"/>
              </w:rPr>
              <w:lastRenderedPageBreak/>
              <w:fldChar w:fldCharType="begin">
                <w:ffData>
                  <w:name w:val="Step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I.C.1 Please reflect upon the Course SLO findings in Box B (above) beginning on the next line.</w:t>
            </w:r>
          </w:p>
          <w:p w:rsidR="0059529E" w:rsidRDefault="0059529E" w:rsidP="00552A8C">
            <w:pPr>
              <w:spacing w:before="40" w:after="20"/>
              <w:ind w:right="288"/>
              <w:rPr>
                <w:rFonts w:ascii="Arial" w:hAnsi="Arial" w:cs="Arial"/>
                <w:b/>
                <w:noProof/>
                <w:color w:val="000000"/>
                <w:sz w:val="20"/>
              </w:rPr>
            </w:pPr>
          </w:p>
          <w:p w:rsidR="0059529E" w:rsidRDefault="0059529E" w:rsidP="00552A8C">
            <w:pPr>
              <w:spacing w:before="40" w:after="20"/>
              <w:ind w:right="288"/>
              <w:rPr>
                <w:rFonts w:ascii="Arial" w:hAnsi="Arial" w:cs="Arial"/>
                <w:b/>
                <w:noProof/>
                <w:color w:val="000000"/>
                <w:sz w:val="20"/>
              </w:rPr>
            </w:pPr>
            <w:r>
              <w:rPr>
                <w:rFonts w:ascii="Arial" w:hAnsi="Arial" w:cs="Arial"/>
                <w:b/>
                <w:noProof/>
                <w:color w:val="000000"/>
                <w:sz w:val="20"/>
              </w:rPr>
              <w:t>Course SLO:  Cinema 125</w:t>
            </w:r>
          </w:p>
          <w:p w:rsidR="0059529E" w:rsidRDefault="0059529E" w:rsidP="00552A8C">
            <w:pPr>
              <w:spacing w:before="40" w:after="20"/>
              <w:ind w:right="288"/>
              <w:rPr>
                <w:rFonts w:ascii="Arial" w:hAnsi="Arial" w:cs="Arial"/>
                <w:b/>
                <w:noProof/>
                <w:color w:val="000000"/>
                <w:sz w:val="20"/>
              </w:rPr>
            </w:pPr>
          </w:p>
          <w:p w:rsidR="0059529E" w:rsidRDefault="0059529E" w:rsidP="00552A8C">
            <w:pPr>
              <w:spacing w:before="40" w:after="20"/>
              <w:ind w:right="288"/>
              <w:rPr>
                <w:rFonts w:ascii="Arial" w:hAnsi="Arial" w:cs="Arial"/>
                <w:b/>
                <w:noProof/>
                <w:color w:val="000000"/>
                <w:sz w:val="20"/>
              </w:rPr>
            </w:pPr>
            <w:r>
              <w:rPr>
                <w:rFonts w:ascii="Arial" w:hAnsi="Arial" w:cs="Arial"/>
                <w:b/>
                <w:noProof/>
                <w:color w:val="000000"/>
                <w:sz w:val="20"/>
              </w:rPr>
              <w:t>We keep in mind that this course is geared for the beginning filmmaker and strive to make sure that the outcomes be in line with this objective.</w:t>
            </w:r>
          </w:p>
          <w:p w:rsidR="0059529E" w:rsidRDefault="0059529E" w:rsidP="00552A8C">
            <w:pPr>
              <w:spacing w:before="40" w:after="20"/>
              <w:ind w:right="288"/>
              <w:rPr>
                <w:rFonts w:ascii="Arial" w:hAnsi="Arial" w:cs="Arial"/>
                <w:b/>
                <w:noProof/>
                <w:color w:val="000000"/>
                <w:sz w:val="20"/>
              </w:rPr>
            </w:pPr>
            <w:r>
              <w:rPr>
                <w:rFonts w:ascii="Arial" w:hAnsi="Arial" w:cs="Arial"/>
                <w:b/>
                <w:noProof/>
                <w:color w:val="000000"/>
                <w:sz w:val="20"/>
              </w:rPr>
              <w:t xml:space="preserve">Of the students who complete the final short subject film, over 80% participate in the filmmaking process on some level and the final project shows they have a knowledge of beginning techniques.  Since the course is open to students with various levels of film and video production experience, we continue to serve the needs of all students and be sure that they are also have a valuable learning experience. </w:t>
            </w:r>
          </w:p>
          <w:p w:rsidR="0059529E" w:rsidRDefault="0059529E" w:rsidP="00552A8C">
            <w:pPr>
              <w:spacing w:before="40" w:after="20"/>
              <w:ind w:right="288"/>
              <w:rPr>
                <w:rFonts w:ascii="Arial" w:hAnsi="Arial" w:cs="Arial"/>
                <w:b/>
                <w:noProof/>
                <w:color w:val="000000"/>
                <w:sz w:val="20"/>
              </w:rPr>
            </w:pPr>
          </w:p>
          <w:p w:rsidR="0059529E" w:rsidRDefault="0059529E" w:rsidP="00552A8C">
            <w:pPr>
              <w:spacing w:before="40" w:after="20"/>
              <w:ind w:right="288"/>
              <w:rPr>
                <w:rFonts w:ascii="Arial" w:hAnsi="Arial" w:cs="Arial"/>
                <w:b/>
                <w:noProof/>
                <w:color w:val="000000"/>
                <w:sz w:val="20"/>
              </w:rPr>
            </w:pPr>
            <w:r>
              <w:rPr>
                <w:rFonts w:ascii="Arial" w:hAnsi="Arial" w:cs="Arial"/>
                <w:b/>
                <w:noProof/>
                <w:color w:val="000000"/>
                <w:sz w:val="20"/>
              </w:rPr>
              <w:t xml:space="preserve"> Program SLO:</w:t>
            </w:r>
          </w:p>
          <w:p w:rsidR="0059529E" w:rsidRDefault="0059529E" w:rsidP="00552A8C">
            <w:pPr>
              <w:spacing w:before="40" w:after="20"/>
              <w:ind w:right="288"/>
              <w:rPr>
                <w:rFonts w:ascii="Arial" w:hAnsi="Arial" w:cs="Arial"/>
                <w:b/>
                <w:noProof/>
                <w:color w:val="000000"/>
                <w:sz w:val="20"/>
              </w:rPr>
            </w:pPr>
            <w:r>
              <w:rPr>
                <w:rFonts w:ascii="Arial" w:hAnsi="Arial" w:cs="Arial"/>
                <w:b/>
                <w:noProof/>
                <w:color w:val="000000"/>
                <w:sz w:val="20"/>
              </w:rPr>
              <w:t xml:space="preserve"> </w:t>
            </w:r>
          </w:p>
          <w:p w:rsidR="0059529E" w:rsidRPr="001F07E5" w:rsidRDefault="0059529E" w:rsidP="00552A8C">
            <w:pPr>
              <w:spacing w:before="40" w:after="20"/>
              <w:ind w:right="288"/>
              <w:rPr>
                <w:rFonts w:ascii="Arial" w:hAnsi="Arial" w:cs="Arial"/>
                <w:b/>
                <w:color w:val="000000"/>
                <w:sz w:val="20"/>
              </w:rPr>
            </w:pPr>
            <w:r w:rsidRPr="00605873">
              <w:rPr>
                <w:rFonts w:ascii="Arial" w:hAnsi="Arial" w:cs="Arial"/>
                <w:b/>
                <w:noProof/>
                <w:color w:val="000000"/>
                <w:sz w:val="20"/>
              </w:rPr>
              <w:t>Students acquire critical thinking skills in film classes that greatly benefit them as they transfer to courses at universities.  Of equal importance, these critical thinking skills help them as they mature in life and in their careers, allowing them to make informed and effective decisions.  As students move into industry jobs, the technical skills that they acquire in our production courses and film literacy knowledge in our film studies classes gives them a decided edge in a highly competitive industry.</w:t>
            </w:r>
            <w:r>
              <w:rPr>
                <w:rFonts w:ascii="Arial" w:hAnsi="Arial" w:cs="Arial"/>
                <w:b/>
                <w:color w:val="000000"/>
                <w:sz w:val="20"/>
              </w:rPr>
              <w:fldChar w:fldCharType="end"/>
            </w:r>
            <w:bookmarkEnd w:id="7"/>
          </w:p>
        </w:tc>
      </w:tr>
    </w:tbl>
    <w:p w:rsidR="0059529E" w:rsidRDefault="0059529E" w:rsidP="00063CBD">
      <w:pPr>
        <w:rPr>
          <w:rFonts w:ascii="Arial" w:hAnsi="Arial" w:cs="Arial"/>
          <w:b/>
          <w:color w:val="000000"/>
          <w:sz w:val="20"/>
        </w:rPr>
      </w:pPr>
    </w:p>
    <w:p w:rsidR="0059529E" w:rsidRDefault="0059529E" w:rsidP="00063CBD">
      <w:pPr>
        <w:rPr>
          <w:rFonts w:ascii="Arial" w:hAnsi="Arial" w:cs="Arial"/>
          <w:b/>
          <w:color w:val="000000"/>
          <w:sz w:val="20"/>
        </w:rPr>
      </w:pPr>
    </w:p>
    <w:p w:rsidR="0059529E" w:rsidRDefault="0059529E" w:rsidP="00063CBD">
      <w:pPr>
        <w:rPr>
          <w:rFonts w:ascii="Arial" w:hAnsi="Arial" w:cs="Arial"/>
          <w:b/>
          <w:color w:val="000000"/>
          <w:sz w:val="20"/>
        </w:rPr>
      </w:pPr>
    </w:p>
    <w:p w:rsidR="0059529E" w:rsidRDefault="0059529E" w:rsidP="00063CBD">
      <w:pPr>
        <w:rPr>
          <w:rFonts w:ascii="Arial" w:hAnsi="Arial" w:cs="Arial"/>
          <w:b/>
          <w:color w:val="000000"/>
          <w:sz w:val="20"/>
        </w:rPr>
      </w:pPr>
    </w:p>
    <w:p w:rsidR="0059529E" w:rsidRDefault="0059529E" w:rsidP="00685589">
      <w:pPr>
        <w:rPr>
          <w:rFonts w:ascii="Arial" w:hAnsi="Arial" w:cs="Arial"/>
          <w:b/>
          <w:color w:val="000000"/>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59529E">
        <w:trPr>
          <w:trHeight w:val="432"/>
          <w:tblHeader/>
        </w:trPr>
        <w:tc>
          <w:tcPr>
            <w:tcW w:w="14400" w:type="dxa"/>
            <w:tcBorders>
              <w:top w:val="nil"/>
              <w:left w:val="nil"/>
              <w:right w:val="nil"/>
            </w:tcBorders>
          </w:tcPr>
          <w:p w:rsidR="0059529E" w:rsidRDefault="0059529E" w:rsidP="00F1597E">
            <w:pPr>
              <w:ind w:left="72"/>
              <w:rPr>
                <w:rFonts w:ascii="Arial" w:hAnsi="Arial" w:cs="Arial"/>
                <w:b/>
                <w:color w:val="000000"/>
                <w:sz w:val="20"/>
              </w:rPr>
            </w:pPr>
            <w:r>
              <w:rPr>
                <w:rFonts w:ascii="Arial" w:hAnsi="Arial" w:cs="Arial"/>
                <w:b/>
                <w:sz w:val="20"/>
              </w:rPr>
              <w:t>I. D</w:t>
            </w:r>
            <w:r w:rsidRPr="00B81D60">
              <w:rPr>
                <w:rFonts w:ascii="Arial" w:hAnsi="Arial" w:cs="Arial"/>
                <w:b/>
                <w:sz w:val="20"/>
              </w:rPr>
              <w:t xml:space="preserve">.  For Career Technical disciplines only, please provide a brief summary of the labor market outlook. This data can be found at  </w:t>
            </w:r>
            <w:hyperlink r:id="rId11" w:history="1">
              <w:r w:rsidRPr="00B81D60">
                <w:rPr>
                  <w:rStyle w:val="Hyperlink"/>
                  <w:rFonts w:ascii="Arial" w:hAnsi="Arial" w:cs="Arial"/>
                  <w:b/>
                  <w:color w:val="4F81BD"/>
                  <w:sz w:val="20"/>
                </w:rPr>
                <w:t>http://www.labormarketinfo.edd.ca.gov/</w:t>
              </w:r>
            </w:hyperlink>
            <w:r w:rsidRPr="00B81D60">
              <w:rPr>
                <w:rFonts w:ascii="Arial" w:hAnsi="Arial" w:cs="Arial"/>
                <w:b/>
                <w:sz w:val="20"/>
              </w:rPr>
              <w:t xml:space="preserve"> </w:t>
            </w:r>
            <w:r>
              <w:rPr>
                <w:rFonts w:ascii="Arial" w:hAnsi="Arial" w:cs="Arial"/>
                <w:b/>
                <w:sz w:val="20"/>
              </w:rPr>
              <w:t xml:space="preserve"> </w:t>
            </w:r>
            <w:r w:rsidRPr="00B81D60">
              <w:rPr>
                <w:rFonts w:ascii="Arial" w:hAnsi="Arial" w:cs="Arial"/>
                <w:b/>
                <w:sz w:val="20"/>
              </w:rPr>
              <w:t>Please include job projections and trends that may influence major curriculum revisions.</w:t>
            </w:r>
          </w:p>
        </w:tc>
      </w:tr>
      <w:bookmarkStart w:id="8" w:name="StepID"/>
      <w:tr w:rsidR="0059529E">
        <w:trPr>
          <w:trHeight w:val="720"/>
        </w:trPr>
        <w:tc>
          <w:tcPr>
            <w:tcW w:w="14400" w:type="dxa"/>
          </w:tcPr>
          <w:p w:rsidR="0059529E" w:rsidRDefault="0059529E" w:rsidP="00552A8C">
            <w:pPr>
              <w:spacing w:before="40" w:after="20"/>
              <w:ind w:right="288"/>
              <w:rPr>
                <w:rFonts w:ascii="Arial" w:hAnsi="Arial" w:cs="Arial"/>
                <w:b/>
                <w:color w:val="000000"/>
                <w:sz w:val="20"/>
              </w:rPr>
            </w:pPr>
            <w:r>
              <w:rPr>
                <w:rFonts w:ascii="Arial" w:hAnsi="Arial" w:cs="Arial"/>
                <w:b/>
                <w:color w:val="000000"/>
                <w:sz w:val="20"/>
              </w:rPr>
              <w:fldChar w:fldCharType="begin">
                <w:ffData>
                  <w:name w:val="StepID"/>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 xml:space="preserve">We keep an eye on the rapidly changing industries of film and television.  We prepare our students for a variety of occupations that are part of or linked to the motion picture and television industries.  We recognize how new technologies change the need for various jobs and work our curriculum to best support students to work in any of these areas.  </w:t>
            </w:r>
          </w:p>
          <w:p w:rsidR="0059529E" w:rsidRPr="003E7661" w:rsidRDefault="0059529E" w:rsidP="003E7661">
            <w:pPr>
              <w:spacing w:before="40" w:after="20"/>
              <w:ind w:right="288"/>
              <w:rPr>
                <w:rFonts w:ascii="Arial" w:hAnsi="Arial" w:cs="Arial"/>
                <w:b/>
                <w:noProof/>
                <w:color w:val="000000"/>
                <w:sz w:val="20"/>
              </w:rPr>
            </w:pP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 xml:space="preserve">A sampling of areas is indicated below.  The data collected is from the State of California Employment Development Department: www.labormarketinfo.edd.ca.gov </w:t>
            </w:r>
          </w:p>
          <w:p w:rsidR="0059529E" w:rsidRPr="003E7661" w:rsidRDefault="0059529E" w:rsidP="003E7661">
            <w:pPr>
              <w:spacing w:before="40" w:after="20"/>
              <w:ind w:right="288"/>
              <w:rPr>
                <w:rFonts w:ascii="Arial" w:hAnsi="Arial" w:cs="Arial"/>
                <w:b/>
                <w:noProof/>
                <w:color w:val="000000"/>
                <w:sz w:val="20"/>
              </w:rPr>
            </w:pP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The numbers reflect the period from 2010-2020.  The estimated number is for those people currently holding jobs in the particular area.  Projected reflects the number by 2020 and annual average openings are indicated as well.</w:t>
            </w:r>
          </w:p>
          <w:p w:rsidR="0059529E" w:rsidRPr="003E7661" w:rsidRDefault="0059529E" w:rsidP="003E7661">
            <w:pPr>
              <w:spacing w:before="40" w:after="20"/>
              <w:ind w:right="288"/>
              <w:rPr>
                <w:rFonts w:ascii="Arial" w:hAnsi="Arial" w:cs="Arial"/>
                <w:b/>
                <w:noProof/>
                <w:color w:val="000000"/>
                <w:sz w:val="20"/>
              </w:rPr>
            </w:pP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 xml:space="preserve">2010 Employment in California in Motion Picture Industry:  428,600 </w:t>
            </w:r>
          </w:p>
          <w:p w:rsidR="0059529E" w:rsidRPr="003E7661" w:rsidRDefault="0059529E" w:rsidP="003E7661">
            <w:pPr>
              <w:spacing w:before="40" w:after="20"/>
              <w:ind w:right="288"/>
              <w:rPr>
                <w:rFonts w:ascii="Arial" w:hAnsi="Arial" w:cs="Arial"/>
                <w:b/>
                <w:noProof/>
                <w:color w:val="000000"/>
                <w:sz w:val="20"/>
              </w:rPr>
            </w:pP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Audio/Visual Equipment Technician: Estimated: 8800, Projected:  10,100, Openings:  370</w:t>
            </w: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Camera Operators, Television and Motion Picture: Estimated:  9200, Projected:  4200, Openings: 100</w:t>
            </w: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Film and Video Editors:  Estimated 9200, Projected: 10,600, Openings:  320</w:t>
            </w: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Multimedia Artists and Animators: Estimated:  21,400, Projected:  23,300, Openings:  700</w:t>
            </w: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lastRenderedPageBreak/>
              <w:t>Producers &amp; Directors:  Estimated:  33,500, Projected: 40,100, Openings:  1650.</w:t>
            </w:r>
          </w:p>
          <w:p w:rsidR="0059529E" w:rsidRPr="003E7661" w:rsidRDefault="0059529E" w:rsidP="003E7661">
            <w:pPr>
              <w:spacing w:before="40" w:after="20"/>
              <w:ind w:right="288"/>
              <w:rPr>
                <w:rFonts w:ascii="Arial" w:hAnsi="Arial" w:cs="Arial"/>
                <w:b/>
                <w:noProof/>
                <w:color w:val="000000"/>
                <w:sz w:val="20"/>
              </w:rPr>
            </w:pP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Current number of employers in the Motion Picture and Video Industries in California:  7,670</w:t>
            </w:r>
          </w:p>
          <w:p w:rsidR="0059529E" w:rsidRPr="003E7661" w:rsidRDefault="0059529E" w:rsidP="003E7661">
            <w:pPr>
              <w:spacing w:before="40" w:after="20"/>
              <w:ind w:right="288"/>
              <w:rPr>
                <w:rFonts w:ascii="Arial" w:hAnsi="Arial" w:cs="Arial"/>
                <w:b/>
                <w:noProof/>
                <w:color w:val="000000"/>
                <w:sz w:val="20"/>
              </w:rPr>
            </w:pPr>
          </w:p>
          <w:p w:rsidR="0059529E" w:rsidRPr="003E7661" w:rsidRDefault="0059529E" w:rsidP="003E7661">
            <w:pPr>
              <w:spacing w:before="40" w:after="20"/>
              <w:ind w:right="288"/>
              <w:rPr>
                <w:rFonts w:ascii="Arial" w:hAnsi="Arial" w:cs="Arial"/>
                <w:b/>
                <w:noProof/>
                <w:color w:val="000000"/>
                <w:sz w:val="20"/>
              </w:rPr>
            </w:pPr>
            <w:r w:rsidRPr="003E7661">
              <w:rPr>
                <w:rFonts w:ascii="Arial" w:hAnsi="Arial" w:cs="Arial"/>
                <w:b/>
                <w:noProof/>
                <w:color w:val="000000"/>
                <w:sz w:val="20"/>
              </w:rPr>
              <w:t>In many of the skilled job areas employers have indicated that they are looking for candidates with a bachelor’s degree or higher.  We are keenly aware of this need and assure that most of our classes are transferable to many universities in California, particularly the University of California and California State systems.</w:t>
            </w:r>
          </w:p>
          <w:p w:rsidR="0059529E" w:rsidRDefault="0059529E" w:rsidP="00552A8C">
            <w:pPr>
              <w:spacing w:before="40" w:after="20"/>
              <w:ind w:right="288"/>
              <w:rPr>
                <w:rFonts w:ascii="Arial" w:hAnsi="Arial" w:cs="Arial"/>
                <w:b/>
                <w:color w:val="000000"/>
                <w:sz w:val="20"/>
              </w:rPr>
            </w:pPr>
            <w:r>
              <w:rPr>
                <w:rFonts w:ascii="Arial" w:hAnsi="Arial" w:cs="Arial"/>
                <w:b/>
                <w:color w:val="000000"/>
                <w:sz w:val="20"/>
              </w:rPr>
              <w:fldChar w:fldCharType="end"/>
            </w:r>
            <w:bookmarkEnd w:id="8"/>
          </w:p>
          <w:p w:rsidR="0059529E" w:rsidRPr="003D0927" w:rsidRDefault="0059529E" w:rsidP="00552A8C">
            <w:pPr>
              <w:spacing w:before="40" w:after="20"/>
              <w:ind w:right="288"/>
              <w:rPr>
                <w:rFonts w:ascii="Arial" w:hAnsi="Arial" w:cs="Arial"/>
                <w:b/>
                <w:sz w:val="20"/>
              </w:rPr>
            </w:pPr>
          </w:p>
        </w:tc>
      </w:tr>
    </w:tbl>
    <w:p w:rsidR="0059529E" w:rsidRPr="00685589" w:rsidRDefault="0059529E" w:rsidP="00685589">
      <w:pPr>
        <w:rPr>
          <w:rFonts w:ascii="Arial" w:hAnsi="Arial" w:cs="Arial"/>
          <w:b/>
          <w:sz w:val="20"/>
          <w:u w:val="single"/>
        </w:rPr>
      </w:pPr>
    </w:p>
    <w:p w:rsidR="0059529E" w:rsidRPr="00685589" w:rsidRDefault="0059529E" w:rsidP="00685589">
      <w:pPr>
        <w:rPr>
          <w:rFonts w:ascii="Arial" w:hAnsi="Arial" w:cs="Arial"/>
          <w:b/>
          <w:sz w:val="20"/>
          <w:u w:val="single"/>
        </w:rPr>
      </w:pPr>
    </w:p>
    <w:tbl>
      <w:tblPr>
        <w:tblW w:w="0" w:type="auto"/>
        <w:tblCellMar>
          <w:left w:w="115" w:type="dxa"/>
          <w:right w:w="115" w:type="dxa"/>
        </w:tblCellMar>
        <w:tblLook w:val="00A0" w:firstRow="1" w:lastRow="0" w:firstColumn="1" w:lastColumn="0" w:noHBand="0" w:noVBand="0"/>
      </w:tblPr>
      <w:tblGrid>
        <w:gridCol w:w="14616"/>
      </w:tblGrid>
      <w:tr w:rsidR="0059529E" w:rsidRPr="000162C4">
        <w:trPr>
          <w:cantSplit/>
        </w:trPr>
        <w:tc>
          <w:tcPr>
            <w:tcW w:w="14616" w:type="dxa"/>
          </w:tcPr>
          <w:p w:rsidR="0059529E" w:rsidRPr="000162C4" w:rsidRDefault="0059529E" w:rsidP="00431A08">
            <w:pPr>
              <w:rPr>
                <w:rFonts w:ascii="Arial" w:hAnsi="Arial" w:cs="Arial"/>
                <w:b/>
              </w:rPr>
            </w:pPr>
            <w:r w:rsidRPr="000162C4">
              <w:rPr>
                <w:rFonts w:ascii="Arial" w:hAnsi="Arial" w:cs="Arial"/>
                <w:b/>
              </w:rPr>
              <w:t>STEP II.  PLANNING</w:t>
            </w:r>
          </w:p>
          <w:p w:rsidR="0059529E" w:rsidRPr="000162C4" w:rsidRDefault="0059529E" w:rsidP="007C76D3">
            <w:pPr>
              <w:rPr>
                <w:rFonts w:ascii="Arial" w:hAnsi="Arial" w:cs="Arial"/>
                <w:b/>
              </w:rPr>
            </w:pPr>
            <w:r>
              <w:rPr>
                <w:rFonts w:ascii="Arial" w:hAnsi="Arial" w:cs="Arial"/>
                <w:b/>
                <w:color w:val="000000"/>
                <w:sz w:val="20"/>
              </w:rPr>
              <w:t>Reflecting on the 4</w:t>
            </w:r>
            <w:r w:rsidRPr="000162C4">
              <w:rPr>
                <w:rFonts w:ascii="Arial" w:hAnsi="Arial" w:cs="Arial"/>
                <w:b/>
                <w:color w:val="000000"/>
                <w:sz w:val="20"/>
              </w:rPr>
              <w:t xml:space="preserve">-year trend data, </w:t>
            </w:r>
            <w:r w:rsidRPr="000162C4">
              <w:rPr>
                <w:rFonts w:ascii="Arial" w:hAnsi="Arial" w:cs="Arial"/>
                <w:b/>
                <w:sz w:val="20"/>
              </w:rPr>
              <w:t xml:space="preserve">the SLO assessment results, and the college’s </w:t>
            </w:r>
            <w:hyperlink r:id="rId12" w:history="1">
              <w:r w:rsidRPr="00734E95">
                <w:rPr>
                  <w:rStyle w:val="Hyperlink"/>
                  <w:rFonts w:ascii="Arial" w:hAnsi="Arial" w:cs="Arial"/>
                  <w:b/>
                  <w:sz w:val="20"/>
                </w:rPr>
                <w:t>Strategic Plan 2013</w:t>
              </w:r>
            </w:hyperlink>
            <w:r w:rsidRPr="00734E95">
              <w:rPr>
                <w:rFonts w:ascii="Arial" w:hAnsi="Arial" w:cs="Arial"/>
                <w:b/>
                <w:sz w:val="20"/>
              </w:rPr>
              <w:t>,</w:t>
            </w:r>
            <w:r w:rsidRPr="000162C4">
              <w:rPr>
                <w:rFonts w:ascii="Arial" w:hAnsi="Arial" w:cs="Arial"/>
                <w:b/>
                <w:color w:val="FF0000"/>
                <w:sz w:val="20"/>
              </w:rPr>
              <w:t xml:space="preserve"> </w:t>
            </w:r>
            <w:r w:rsidRPr="000162C4">
              <w:rPr>
                <w:rFonts w:ascii="Arial" w:hAnsi="Arial" w:cs="Arial"/>
                <w:b/>
                <w:sz w:val="20"/>
              </w:rPr>
              <w:t xml:space="preserve">describe/discuss the discipline planning related to the following: </w:t>
            </w:r>
            <w:r w:rsidRPr="000162C4">
              <w:rPr>
                <w:rFonts w:ascii="Arial" w:hAnsi="Arial" w:cs="Arial"/>
                <w:b/>
                <w:color w:val="FF0000"/>
                <w:sz w:val="20"/>
              </w:rPr>
              <w:t xml:space="preserve">  (For </w:t>
            </w:r>
            <w:r>
              <w:rPr>
                <w:rFonts w:ascii="Arial" w:hAnsi="Arial" w:cs="Arial"/>
                <w:b/>
                <w:color w:val="FF0000"/>
                <w:sz w:val="20"/>
              </w:rPr>
              <w:t>sample</w:t>
            </w:r>
            <w:r w:rsidRPr="000162C4">
              <w:rPr>
                <w:rFonts w:ascii="Arial" w:hAnsi="Arial" w:cs="Arial"/>
                <w:b/>
                <w:color w:val="FF0000"/>
                <w:sz w:val="20"/>
              </w:rPr>
              <w:t xml:space="preserve"> reflections, see</w:t>
            </w:r>
            <w:r>
              <w:rPr>
                <w:rFonts w:ascii="Arial" w:hAnsi="Arial" w:cs="Arial"/>
                <w:b/>
                <w:color w:val="FF0000"/>
                <w:sz w:val="20"/>
              </w:rPr>
              <w:t xml:space="preserve">  </w:t>
            </w:r>
            <w:hyperlink r:id="rId13" w:history="1">
              <w:r w:rsidRPr="00376A0E">
                <w:rPr>
                  <w:rStyle w:val="Hyperlink"/>
                </w:rPr>
                <w:t>http://www.palomar.edu/irp/11PRYear1/samplesforII.pdf</w:t>
              </w:r>
            </w:hyperlink>
            <w:r>
              <w:t>)</w:t>
            </w:r>
          </w:p>
        </w:tc>
      </w:tr>
    </w:tbl>
    <w:p w:rsidR="0059529E" w:rsidRDefault="0059529E"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59529E">
        <w:trPr>
          <w:trHeight w:hRule="exact" w:val="576"/>
          <w:tblHeader/>
        </w:trPr>
        <w:tc>
          <w:tcPr>
            <w:tcW w:w="14400" w:type="dxa"/>
            <w:tcBorders>
              <w:top w:val="single" w:sz="4" w:space="0" w:color="auto"/>
            </w:tcBorders>
          </w:tcPr>
          <w:p w:rsidR="0059529E" w:rsidRDefault="0059529E" w:rsidP="009A5964">
            <w:pPr>
              <w:ind w:left="72"/>
              <w:rPr>
                <w:rFonts w:ascii="Arial" w:hAnsi="Arial" w:cs="Arial"/>
                <w:b/>
                <w:color w:val="000000"/>
                <w:sz w:val="20"/>
              </w:rPr>
            </w:pPr>
            <w:r>
              <w:rPr>
                <w:rFonts w:ascii="Arial" w:hAnsi="Arial" w:cs="Arial"/>
                <w:b/>
                <w:sz w:val="20"/>
              </w:rPr>
              <w:t xml:space="preserve">II. A.  </w:t>
            </w:r>
            <w:r>
              <w:rPr>
                <w:rFonts w:ascii="Arial" w:hAnsi="Arial" w:cs="Arial"/>
                <w:b/>
                <w:color w:val="000000"/>
                <w:sz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59529E">
        <w:trPr>
          <w:trHeight w:val="720"/>
        </w:trPr>
        <w:tc>
          <w:tcPr>
            <w:tcW w:w="14400" w:type="dxa"/>
            <w:tcBorders>
              <w:bottom w:val="single" w:sz="4" w:space="0" w:color="auto"/>
            </w:tcBorders>
          </w:tcPr>
          <w:p w:rsidR="0059529E" w:rsidRPr="00605873" w:rsidRDefault="0059529E" w:rsidP="00605873">
            <w:pPr>
              <w:rPr>
                <w:rFonts w:ascii="Arial" w:hAnsi="Arial" w:cs="Arial"/>
                <w:b/>
                <w:noProof/>
                <w:color w:val="000000"/>
                <w:sz w:val="20"/>
              </w:rPr>
            </w:pPr>
            <w:r>
              <w:rPr>
                <w:rFonts w:ascii="Arial" w:hAnsi="Arial" w:cs="Arial"/>
                <w:b/>
                <w:color w:val="000000"/>
                <w:sz w:val="20"/>
              </w:rPr>
              <w:fldChar w:fldCharType="begin">
                <w:ffData>
                  <w:name w:val="StepIIA"/>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Pr="00605873">
              <w:rPr>
                <w:rFonts w:ascii="Arial" w:hAnsi="Arial" w:cs="Arial"/>
                <w:b/>
                <w:noProof/>
                <w:color w:val="000000"/>
                <w:sz w:val="20"/>
              </w:rPr>
              <w:t xml:space="preserve">It has been a struggle to offer classes that students need in light of the current class cancellations.  With the hope in mind that this situation will change, we look forward to adding adding sections and replacing those courses that had to be cancelled due to budget limitations.  For example, Cinema 125, our current beginning production course, is offered 3 times per year and is still greatly overenrolled.  The class benefits from having manageable numbers of students so that they can gain access to the necessary production equipment and can be trained effectively in small groups.  The course would benefit from lower enrollments yet offered more often.  Thus an additional section would be of great help.  We also plan to add new sections of Cinema 225, which has been an ongoing need to help students complete their degrees in a four-semester rotation cycle.  Currently we are only able to offer this course one time per year and that fact greatly limits our students’ possibilities of completing degrees and certificates on time.  </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In the Fall of 2011, we completed our first distance learning section of Cinema 103, The History of Film:  1945 to the Present.  We embraced the challenge of teaching a film studies course in an online environment and were rewarded with solid enrollments and great participation.  This first time showed us strategies that worked for the students and those that proved less successful.  We identified future improvements and are currently implementing them for the Spring of 2013.  The spring online course, Cinema 102, quickly reached capacity within days of open registration.  These numbers and the interest in distance learning sections in our program are leading us to offer additional online courses over the next several years.  We will begin the process through curriculum of adding Cinema 100, Art of the Cinema, in the spring of 2013.  It is important to note that online courses are needed for those students who have parent and child responsibilites at home that keep them from being on campus on a regular basis.  As well, students continue to struggle with work and school schedules and these courses provide a much needed alternative to on-campus classes.  We hope to offer more classes of this type in the next 3 years.</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We still plan to open a third production course that will be an advanced production class, continuing in the sequence of Cinema 125 and 225.  There has been great demand for this type of class.  While Special Project courses have been taken away, the need is even greater for this course to expand our production sequence.  It has been disheartening to not be able to add this course due to required course cancellations, and yet we continue to work on this course's curriculum in anticipation of  a time when we can again add to our offerings.</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 xml:space="preserve">The addition of Cinema 122, Identity in American Film, since the Fall of 2008, has been a success.  Its enrollments have been strong and meets the </w:t>
            </w:r>
            <w:r w:rsidRPr="00605873">
              <w:rPr>
                <w:rFonts w:ascii="Arial" w:hAnsi="Arial" w:cs="Arial"/>
                <w:b/>
                <w:noProof/>
                <w:color w:val="000000"/>
                <w:sz w:val="20"/>
              </w:rPr>
              <w:lastRenderedPageBreak/>
              <w:t xml:space="preserve">multi-cultural requirement for general education. We continue to monitor its progress to ensure student success and retention rates. </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A new course in Queer Cinema has been successfully piloted Spring Semester 2011 through our Cinema 105 Film Subjects course.  We have begun the curriculum process to establish this as a separate course, Cinema 123, as part of our curriculum and of a future Queer Studies program at Palomar.</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We continue to provide and pay attention to a balanced curriculum that incorporates both the analytical study of film with the creative and technical aspects of producing films.</w:t>
            </w:r>
          </w:p>
          <w:p w:rsidR="0059529E" w:rsidRDefault="0059529E" w:rsidP="00552A8C">
            <w:pPr>
              <w:spacing w:before="40" w:after="20"/>
              <w:ind w:right="288"/>
              <w:rPr>
                <w:rFonts w:ascii="Arial" w:hAnsi="Arial" w:cs="Arial"/>
                <w:b/>
                <w:sz w:val="20"/>
              </w:rPr>
            </w:pPr>
            <w:r>
              <w:rPr>
                <w:rFonts w:ascii="Arial" w:hAnsi="Arial" w:cs="Arial"/>
                <w:b/>
                <w:color w:val="000000"/>
                <w:sz w:val="20"/>
              </w:rPr>
              <w:fldChar w:fldCharType="end"/>
            </w:r>
            <w:bookmarkEnd w:id="9"/>
          </w:p>
        </w:tc>
      </w:tr>
    </w:tbl>
    <w:p w:rsidR="0059529E" w:rsidRDefault="0059529E"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59529E" w:rsidRPr="00B81877">
        <w:trPr>
          <w:trHeight w:hRule="exact" w:val="288"/>
          <w:tblHeader/>
        </w:trPr>
        <w:tc>
          <w:tcPr>
            <w:tcW w:w="14400" w:type="dxa"/>
            <w:tcBorders>
              <w:top w:val="single" w:sz="4" w:space="0" w:color="000000"/>
            </w:tcBorders>
          </w:tcPr>
          <w:p w:rsidR="0059529E" w:rsidRPr="00B81877" w:rsidRDefault="0059529E" w:rsidP="009A5964">
            <w:pPr>
              <w:ind w:left="72"/>
              <w:rPr>
                <w:rFonts w:ascii="Arial" w:hAnsi="Arial" w:cs="Arial"/>
                <w:b/>
                <w:color w:val="000000"/>
                <w:sz w:val="20"/>
              </w:rPr>
            </w:pPr>
            <w:r>
              <w:rPr>
                <w:rFonts w:ascii="Arial" w:hAnsi="Arial" w:cs="Arial"/>
                <w:b/>
                <w:sz w:val="20"/>
              </w:rPr>
              <w:t xml:space="preserve">II. </w:t>
            </w:r>
            <w:r w:rsidRPr="00B81877">
              <w:rPr>
                <w:rFonts w:ascii="Arial" w:hAnsi="Arial" w:cs="Arial"/>
                <w:b/>
                <w:sz w:val="20"/>
              </w:rPr>
              <w:t>B</w:t>
            </w:r>
            <w:r w:rsidRPr="00B81877">
              <w:rPr>
                <w:rFonts w:ascii="Arial" w:hAnsi="Arial" w:cs="Arial"/>
                <w:b/>
                <w:color w:val="000000"/>
                <w:sz w:val="20"/>
              </w:rPr>
              <w:t>.  Class scheduling (consider enrollment trends, growth, course rotation, sequencing, Center/Site offerings, comprehensiveness, etc.)</w:t>
            </w:r>
          </w:p>
        </w:tc>
      </w:tr>
      <w:bookmarkStart w:id="10" w:name="StepIIB"/>
      <w:tr w:rsidR="0059529E" w:rsidRPr="00B81877">
        <w:trPr>
          <w:trHeight w:val="720"/>
        </w:trPr>
        <w:tc>
          <w:tcPr>
            <w:tcW w:w="14400" w:type="dxa"/>
            <w:tcBorders>
              <w:bottom w:val="single" w:sz="4" w:space="0" w:color="000000"/>
            </w:tcBorders>
          </w:tcPr>
          <w:p w:rsidR="0059529E" w:rsidRPr="00605873" w:rsidRDefault="0059529E" w:rsidP="00552A8C">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Pr="00605873">
              <w:rPr>
                <w:rFonts w:ascii="Arial" w:hAnsi="Arial" w:cs="Arial"/>
                <w:b/>
                <w:noProof/>
                <w:color w:val="000000"/>
                <w:sz w:val="20"/>
              </w:rPr>
              <w:t>We continue to pay attention to meeting the needs of all students by offering a variety of times and days that courses are offered, including single and multiple days/week, evenings, fast-track and many at the Education Centers. We take note of those classes that have low enrollment and work on shifting schedules to best accommodate students’ schedules. By adding a section of Cinema 225, we hope to accommodate students both in terms of it being offered more frequently and during a different semester. The addition of online courses will provide the maximum flexibility for our students.</w:t>
            </w:r>
          </w:p>
          <w:p w:rsidR="0059529E" w:rsidRPr="00605873" w:rsidRDefault="0059529E" w:rsidP="00552A8C">
            <w:pPr>
              <w:spacing w:before="40" w:after="20"/>
              <w:ind w:right="288"/>
              <w:rPr>
                <w:rFonts w:ascii="Arial" w:hAnsi="Arial" w:cs="Arial"/>
                <w:b/>
                <w:noProof/>
                <w:color w:val="000000"/>
                <w:sz w:val="20"/>
              </w:rPr>
            </w:pPr>
          </w:p>
          <w:p w:rsidR="0059529E" w:rsidRPr="00B81877" w:rsidRDefault="0059529E" w:rsidP="00552A8C">
            <w:pPr>
              <w:spacing w:before="40" w:after="20"/>
              <w:ind w:right="288"/>
              <w:rPr>
                <w:rFonts w:ascii="Arial" w:hAnsi="Arial" w:cs="Arial"/>
                <w:b/>
              </w:rPr>
            </w:pPr>
            <w:r w:rsidRPr="00605873">
              <w:rPr>
                <w:rFonts w:ascii="Arial" w:hAnsi="Arial" w:cs="Arial"/>
                <w:b/>
                <w:noProof/>
                <w:color w:val="000000"/>
                <w:sz w:val="20"/>
              </w:rPr>
              <w:t>We look forward to the opening of the North and South sites, which we hope with have classrooms with technology and seating that best suits the needs of our film studies courses.</w:t>
            </w:r>
            <w:r>
              <w:rPr>
                <w:rFonts w:ascii="Arial" w:hAnsi="Arial" w:cs="Arial"/>
                <w:b/>
                <w:color w:val="000000"/>
                <w:sz w:val="20"/>
              </w:rPr>
              <w:fldChar w:fldCharType="end"/>
            </w:r>
            <w:bookmarkEnd w:id="10"/>
          </w:p>
        </w:tc>
      </w:tr>
    </w:tbl>
    <w:p w:rsidR="0059529E" w:rsidRDefault="0059529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59529E" w:rsidRPr="00B81877">
        <w:trPr>
          <w:trHeight w:hRule="exact" w:val="576"/>
          <w:tblHeader/>
        </w:trPr>
        <w:tc>
          <w:tcPr>
            <w:tcW w:w="14400" w:type="dxa"/>
            <w:tcBorders>
              <w:top w:val="single" w:sz="4" w:space="0" w:color="000000"/>
            </w:tcBorders>
          </w:tcPr>
          <w:p w:rsidR="0059529E" w:rsidRPr="00B81877" w:rsidRDefault="0059529E" w:rsidP="009A5964">
            <w:pPr>
              <w:ind w:left="72"/>
              <w:rPr>
                <w:rFonts w:ascii="Arial" w:hAnsi="Arial" w:cs="Arial"/>
                <w:b/>
                <w:sz w:val="20"/>
              </w:rPr>
            </w:pPr>
            <w:r>
              <w:rPr>
                <w:rFonts w:ascii="Arial" w:hAnsi="Arial" w:cs="Arial"/>
                <w:b/>
                <w:sz w:val="20"/>
              </w:rPr>
              <w:t xml:space="preserve">II. </w:t>
            </w:r>
            <w:r w:rsidRPr="00B81877">
              <w:rPr>
                <w:rFonts w:ascii="Arial" w:hAnsi="Arial" w:cs="Arial"/>
                <w:b/>
                <w:sz w:val="20"/>
              </w:rPr>
              <w:t>C.  Faculty (Briefly discuss the faculty hiring needs for this discipline.  This discussion does not replace the requirement to submit a Rationale Form for Faculty Hiring to IPC.)</w:t>
            </w:r>
          </w:p>
        </w:tc>
      </w:tr>
      <w:bookmarkStart w:id="11" w:name="StepIIC"/>
      <w:tr w:rsidR="0059529E" w:rsidRPr="00B81877">
        <w:trPr>
          <w:trHeight w:val="720"/>
        </w:trPr>
        <w:tc>
          <w:tcPr>
            <w:tcW w:w="14400" w:type="dxa"/>
            <w:tcBorders>
              <w:bottom w:val="single" w:sz="4" w:space="0" w:color="000000"/>
            </w:tcBorders>
          </w:tcPr>
          <w:p w:rsidR="0059529E" w:rsidRPr="00B81877" w:rsidRDefault="0059529E" w:rsidP="00552A8C">
            <w:pPr>
              <w:spacing w:before="40" w:after="20"/>
              <w:ind w:right="288"/>
              <w:rPr>
                <w:rFonts w:ascii="Arial" w:hAnsi="Arial" w:cs="Arial"/>
                <w:b/>
              </w:rPr>
            </w:pPr>
            <w:r>
              <w:rPr>
                <w:rFonts w:ascii="Arial" w:hAnsi="Arial" w:cs="Arial"/>
                <w:b/>
                <w:color w:val="000000"/>
                <w:sz w:val="20"/>
              </w:rPr>
              <w:fldChar w:fldCharType="begin">
                <w:ffData>
                  <w:name w:val="StepIIC"/>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As the numbers clearly indicated in the analysis data of Step 1, a</w:t>
            </w:r>
            <w:r w:rsidRPr="00605873">
              <w:rPr>
                <w:rFonts w:ascii="Arial" w:hAnsi="Arial" w:cs="Arial"/>
                <w:b/>
                <w:noProof/>
                <w:color w:val="000000"/>
                <w:sz w:val="20"/>
              </w:rPr>
              <w:t xml:space="preserve"> full-time faculty member is greatly needed to bring down the high percentage of part-time instructors who teach our courses in relation to full-time faculty.  There is currently only one full-time faculty in our program.</w:t>
            </w:r>
            <w:r>
              <w:rPr>
                <w:rFonts w:ascii="Arial" w:hAnsi="Arial" w:cs="Arial"/>
                <w:b/>
                <w:color w:val="000000"/>
                <w:sz w:val="20"/>
              </w:rPr>
              <w:fldChar w:fldCharType="end"/>
            </w:r>
            <w:bookmarkEnd w:id="11"/>
          </w:p>
        </w:tc>
      </w:tr>
    </w:tbl>
    <w:p w:rsidR="0059529E" w:rsidRDefault="0059529E"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59529E" w:rsidRPr="000162C4">
        <w:trPr>
          <w:cantSplit/>
          <w:trHeight w:val="378"/>
        </w:trPr>
        <w:tc>
          <w:tcPr>
            <w:tcW w:w="14616" w:type="dxa"/>
          </w:tcPr>
          <w:p w:rsidR="0059529E" w:rsidRPr="000162C4" w:rsidRDefault="0059529E" w:rsidP="00734E95">
            <w:pPr>
              <w:rPr>
                <w:rFonts w:ascii="Arial" w:hAnsi="Arial" w:cs="Arial"/>
                <w:b/>
                <w:color w:val="FF0000"/>
              </w:rPr>
            </w:pPr>
            <w:r w:rsidRPr="000162C4">
              <w:rPr>
                <w:rFonts w:ascii="Arial" w:hAnsi="Arial" w:cs="Arial"/>
                <w:b/>
              </w:rPr>
              <w:t xml:space="preserve">STEP III.  RESOURCE REQUESTS FOR DISCIPLINE: </w:t>
            </w:r>
          </w:p>
        </w:tc>
      </w:tr>
      <w:tr w:rsidR="0059529E" w:rsidRPr="000162C4">
        <w:trPr>
          <w:cantSplit/>
        </w:trPr>
        <w:tc>
          <w:tcPr>
            <w:tcW w:w="14616" w:type="dxa"/>
          </w:tcPr>
          <w:p w:rsidR="0059529E" w:rsidRDefault="0059529E" w:rsidP="000162C4">
            <w:pPr>
              <w:ind w:right="-90"/>
              <w:rPr>
                <w:rFonts w:ascii="Arial" w:hAnsi="Arial" w:cs="Arial"/>
                <w:b/>
                <w:sz w:val="20"/>
              </w:rPr>
            </w:pPr>
          </w:p>
          <w:p w:rsidR="0059529E" w:rsidRPr="00481108" w:rsidRDefault="0059529E" w:rsidP="000162C4">
            <w:pPr>
              <w:ind w:right="-90"/>
              <w:rPr>
                <w:rFonts w:ascii="Arial" w:hAnsi="Arial" w:cs="Arial"/>
                <w:sz w:val="20"/>
              </w:rPr>
            </w:pPr>
            <w:r w:rsidRPr="000162C4">
              <w:rPr>
                <w:rFonts w:ascii="Arial" w:hAnsi="Arial" w:cs="Arial"/>
                <w:b/>
                <w:sz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rPr>
              <w:t xml:space="preserve">results.  </w:t>
            </w:r>
          </w:p>
          <w:p w:rsidR="0059529E" w:rsidRPr="00481108" w:rsidRDefault="0059529E" w:rsidP="00D56604">
            <w:pPr>
              <w:rPr>
                <w:rFonts w:ascii="Arial" w:hAnsi="Arial" w:cs="Arial"/>
                <w:b/>
                <w:color w:val="FF0000"/>
                <w:sz w:val="20"/>
              </w:rPr>
            </w:pPr>
            <w:r w:rsidRPr="00481108">
              <w:rPr>
                <w:rFonts w:ascii="Arial" w:hAnsi="Arial" w:cs="Arial"/>
                <w:color w:val="FF0000"/>
                <w:sz w:val="20"/>
                <w:u w:val="single"/>
              </w:rPr>
              <w:t>NOTE:</w:t>
            </w:r>
            <w:r w:rsidRPr="00481108">
              <w:rPr>
                <w:rFonts w:ascii="Arial" w:hAnsi="Arial" w:cs="Arial"/>
                <w:color w:val="FF0000"/>
                <w:sz w:val="20"/>
              </w:rPr>
              <w:t xml:space="preserve">  Do </w:t>
            </w:r>
            <w:r w:rsidRPr="00481108">
              <w:rPr>
                <w:rFonts w:ascii="Arial" w:hAnsi="Arial" w:cs="Arial"/>
                <w:b/>
                <w:color w:val="FF0000"/>
                <w:sz w:val="20"/>
              </w:rPr>
              <w:t>NOT</w:t>
            </w:r>
            <w:r w:rsidRPr="00481108">
              <w:rPr>
                <w:rFonts w:ascii="Arial" w:hAnsi="Arial" w:cs="Arial"/>
                <w:color w:val="FF0000"/>
                <w:sz w:val="20"/>
              </w:rPr>
              <w:t xml:space="preserve"> </w:t>
            </w:r>
            <w:r>
              <w:rPr>
                <w:rFonts w:ascii="Arial" w:hAnsi="Arial" w:cs="Arial"/>
                <w:color w:val="FF0000"/>
                <w:sz w:val="20"/>
              </w:rPr>
              <w:t>include Resource Requests that duplicate requests from other disciplines In your d</w:t>
            </w:r>
            <w:r w:rsidRPr="00481108">
              <w:rPr>
                <w:rFonts w:ascii="Arial" w:hAnsi="Arial" w:cs="Arial"/>
                <w:color w:val="FF0000"/>
                <w:sz w:val="20"/>
              </w:rPr>
              <w:t>epa</w:t>
            </w:r>
            <w:r>
              <w:rPr>
                <w:rFonts w:ascii="Arial" w:hAnsi="Arial" w:cs="Arial"/>
                <w:color w:val="FF0000"/>
                <w:sz w:val="20"/>
              </w:rPr>
              <w:t>rtment.  Place requests common t</w:t>
            </w:r>
            <w:r w:rsidRPr="00481108">
              <w:rPr>
                <w:rFonts w:ascii="Arial" w:hAnsi="Arial" w:cs="Arial"/>
                <w:color w:val="FF0000"/>
                <w:sz w:val="20"/>
              </w:rPr>
              <w:t xml:space="preserve">o </w:t>
            </w:r>
            <w:r>
              <w:rPr>
                <w:rFonts w:ascii="Arial" w:hAnsi="Arial" w:cs="Arial"/>
                <w:color w:val="FF0000"/>
                <w:sz w:val="20"/>
              </w:rPr>
              <w:t>two or</w:t>
            </w:r>
            <w:r w:rsidRPr="00481108">
              <w:rPr>
                <w:rFonts w:ascii="Arial" w:hAnsi="Arial" w:cs="Arial"/>
                <w:color w:val="FF0000"/>
                <w:sz w:val="20"/>
              </w:rPr>
              <w:t xml:space="preserve"> more disciplines on the form</w:t>
            </w:r>
            <w:r>
              <w:rPr>
                <w:rFonts w:ascii="Arial" w:hAnsi="Arial" w:cs="Arial"/>
                <w:color w:val="FF0000"/>
                <w:sz w:val="20"/>
              </w:rPr>
              <w:t xml:space="preserve">: </w:t>
            </w:r>
            <w:r w:rsidRPr="00481108">
              <w:rPr>
                <w:rFonts w:ascii="Arial" w:hAnsi="Arial" w:cs="Arial"/>
                <w:color w:val="FF0000"/>
                <w:sz w:val="20"/>
              </w:rPr>
              <w:t xml:space="preserve"> ACADEMIC DEPARTMENT </w:t>
            </w:r>
            <w:r>
              <w:rPr>
                <w:rFonts w:ascii="Arial" w:hAnsi="Arial" w:cs="Arial"/>
                <w:color w:val="FF0000"/>
                <w:sz w:val="20"/>
              </w:rPr>
              <w:t>RESOURCE REQUESTS</w:t>
            </w:r>
            <w:r w:rsidRPr="00481108">
              <w:rPr>
                <w:rFonts w:ascii="Arial" w:hAnsi="Arial" w:cs="Arial"/>
                <w:color w:val="FF0000"/>
                <w:sz w:val="20"/>
              </w:rPr>
              <w:t>.</w:t>
            </w:r>
            <w:r w:rsidRPr="00481108">
              <w:rPr>
                <w:rFonts w:ascii="Arial" w:hAnsi="Arial" w:cs="Arial"/>
                <w:b/>
                <w:color w:val="FF0000"/>
                <w:sz w:val="20"/>
              </w:rPr>
              <w:t xml:space="preserve"> </w:t>
            </w:r>
          </w:p>
        </w:tc>
      </w:tr>
    </w:tbl>
    <w:p w:rsidR="0059529E" w:rsidRDefault="0059529E" w:rsidP="0021683C">
      <w:pPr>
        <w:rPr>
          <w:rFonts w:ascii="Arial" w:hAnsi="Arial" w:cs="Arial"/>
          <w:b/>
          <w:sz w:val="20"/>
        </w:rPr>
      </w:pPr>
    </w:p>
    <w:p w:rsidR="0059529E" w:rsidRDefault="0059529E" w:rsidP="0021683C">
      <w:pPr>
        <w:rPr>
          <w:rFonts w:ascii="Arial" w:hAnsi="Arial" w:cs="Arial"/>
          <w:b/>
          <w:sz w:val="20"/>
        </w:rPr>
      </w:pPr>
    </w:p>
    <w:p w:rsidR="0059529E" w:rsidRDefault="0059529E" w:rsidP="0021683C">
      <w:pPr>
        <w:rPr>
          <w:rFonts w:ascii="Arial" w:hAnsi="Arial" w:cs="Arial"/>
          <w:b/>
          <w:sz w:val="20"/>
        </w:rPr>
      </w:pPr>
    </w:p>
    <w:p w:rsidR="0059529E" w:rsidRDefault="0059529E" w:rsidP="0021683C">
      <w:pPr>
        <w:rPr>
          <w:rFonts w:ascii="Arial" w:hAnsi="Arial" w:cs="Arial"/>
          <w:b/>
          <w:sz w:val="20"/>
        </w:rPr>
      </w:pPr>
    </w:p>
    <w:p w:rsidR="0059529E" w:rsidRDefault="0059529E" w:rsidP="0021683C">
      <w:pPr>
        <w:rPr>
          <w:rFonts w:ascii="Arial" w:hAnsi="Arial" w:cs="Arial"/>
          <w:b/>
          <w:sz w:val="20"/>
        </w:rPr>
      </w:pPr>
    </w:p>
    <w:p w:rsidR="0059529E" w:rsidRDefault="0059529E" w:rsidP="0021683C">
      <w:pPr>
        <w:rPr>
          <w:rFonts w:ascii="Arial" w:hAnsi="Arial" w:cs="Arial"/>
          <w:b/>
          <w:sz w:val="20"/>
        </w:rPr>
      </w:pPr>
    </w:p>
    <w:p w:rsidR="0059529E" w:rsidRDefault="0059529E" w:rsidP="0021683C">
      <w:pPr>
        <w:rPr>
          <w:rFonts w:ascii="Arial" w:hAnsi="Arial" w:cs="Arial"/>
          <w:b/>
          <w:sz w:val="20"/>
        </w:rPr>
      </w:pPr>
    </w:p>
    <w:p w:rsidR="0059529E" w:rsidRDefault="0059529E" w:rsidP="0021683C">
      <w:pPr>
        <w:rPr>
          <w:rFonts w:ascii="Arial" w:hAnsi="Arial" w:cs="Arial"/>
          <w:b/>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59529E" w:rsidRPr="00EE5222">
        <w:trPr>
          <w:trHeight w:hRule="exact" w:val="288"/>
          <w:tblHeader/>
        </w:trPr>
        <w:tc>
          <w:tcPr>
            <w:tcW w:w="14400" w:type="dxa"/>
            <w:gridSpan w:val="8"/>
            <w:tcBorders>
              <w:top w:val="nil"/>
              <w:left w:val="nil"/>
              <w:right w:val="nil"/>
            </w:tcBorders>
          </w:tcPr>
          <w:p w:rsidR="0059529E" w:rsidRPr="00EE5222" w:rsidRDefault="0059529E" w:rsidP="00450325">
            <w:pPr>
              <w:rPr>
                <w:rFonts w:ascii="Arial" w:hAnsi="Arial" w:cs="Arial"/>
                <w:b/>
                <w:sz w:val="20"/>
              </w:rPr>
            </w:pPr>
            <w:r w:rsidRPr="00EE5222">
              <w:rPr>
                <w:rFonts w:ascii="Arial" w:hAnsi="Arial" w:cs="Arial"/>
                <w:b/>
                <w:color w:val="000000"/>
                <w:sz w:val="20"/>
              </w:rPr>
              <w:lastRenderedPageBreak/>
              <w:t xml:space="preserve">a. Equipment (per unit cost is &gt;$500) </w:t>
            </w:r>
            <w:r w:rsidRPr="00EE5222">
              <w:rPr>
                <w:rFonts w:ascii="Arial" w:hAnsi="Arial" w:cs="Arial"/>
                <w:b/>
                <w:i/>
                <w:sz w:val="20"/>
              </w:rPr>
              <w:t>Enter requests on lines below.</w:t>
            </w:r>
          </w:p>
        </w:tc>
      </w:tr>
      <w:tr w:rsidR="0059529E" w:rsidRPr="00EE5222">
        <w:trPr>
          <w:trHeight w:val="1538"/>
          <w:tblHeader/>
        </w:trPr>
        <w:tc>
          <w:tcPr>
            <w:tcW w:w="1015" w:type="dxa"/>
          </w:tcPr>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r w:rsidRPr="000A6DA8">
              <w:rPr>
                <w:rFonts w:ascii="Arial" w:hAnsi="Arial" w:cs="Arial"/>
                <w:b/>
                <w:sz w:val="16"/>
              </w:rPr>
              <w:t xml:space="preserve">Resource </w:t>
            </w:r>
          </w:p>
        </w:tc>
        <w:tc>
          <w:tcPr>
            <w:tcW w:w="3236" w:type="dxa"/>
          </w:tcPr>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Describe Resource Requested</w:t>
            </w:r>
          </w:p>
        </w:tc>
        <w:tc>
          <w:tcPr>
            <w:tcW w:w="987" w:type="dxa"/>
          </w:tcPr>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r w:rsidRPr="000A6DA8">
              <w:rPr>
                <w:rFonts w:ascii="Arial" w:hAnsi="Arial" w:cs="Arial"/>
                <w:b/>
                <w:sz w:val="16"/>
              </w:rPr>
              <w:t>Prioritize these requests</w:t>
            </w:r>
          </w:p>
          <w:p w:rsidR="0059529E" w:rsidRPr="000A6DA8" w:rsidRDefault="0059529E" w:rsidP="00572848">
            <w:pPr>
              <w:jc w:val="center"/>
              <w:rPr>
                <w:rFonts w:ascii="Arial" w:hAnsi="Arial" w:cs="Arial"/>
                <w:b/>
                <w:sz w:val="16"/>
              </w:rPr>
            </w:pPr>
            <w:r w:rsidRPr="000A6DA8">
              <w:rPr>
                <w:rFonts w:ascii="Arial" w:hAnsi="Arial" w:cs="Arial"/>
                <w:b/>
                <w:sz w:val="16"/>
              </w:rPr>
              <w:t>1,2,3, etc.</w:t>
            </w:r>
          </w:p>
          <w:p w:rsidR="0059529E" w:rsidRPr="000A6DA8" w:rsidRDefault="0059529E" w:rsidP="00572848">
            <w:pPr>
              <w:jc w:val="center"/>
              <w:rPr>
                <w:rFonts w:ascii="Arial" w:hAnsi="Arial" w:cs="Arial"/>
                <w:b/>
                <w:sz w:val="16"/>
              </w:rPr>
            </w:pPr>
          </w:p>
        </w:tc>
        <w:tc>
          <w:tcPr>
            <w:tcW w:w="1177" w:type="dxa"/>
          </w:tcPr>
          <w:p w:rsidR="0059529E" w:rsidRPr="000A6DA8" w:rsidRDefault="0059529E" w:rsidP="00572848">
            <w:pPr>
              <w:jc w:val="center"/>
              <w:rPr>
                <w:rFonts w:ascii="Arial" w:hAnsi="Arial" w:cs="Arial"/>
                <w:b/>
                <w:sz w:val="16"/>
              </w:rPr>
            </w:pPr>
            <w:r w:rsidRPr="000A6DA8">
              <w:rPr>
                <w:rFonts w:ascii="Arial" w:hAnsi="Arial" w:cs="Arial"/>
                <w:b/>
                <w:sz w:val="16"/>
              </w:rPr>
              <w:t>Strategic Plan 2013 Goal/</w:t>
            </w:r>
          </w:p>
          <w:p w:rsidR="0059529E" w:rsidRPr="000A6DA8" w:rsidRDefault="0059529E" w:rsidP="00572848">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rsidR="0059529E" w:rsidRPr="000A6DA8" w:rsidRDefault="0059529E" w:rsidP="00572848">
            <w:pPr>
              <w:jc w:val="center"/>
              <w:rPr>
                <w:rFonts w:ascii="Arial" w:hAnsi="Arial" w:cs="Arial"/>
                <w:b/>
                <w:sz w:val="16"/>
              </w:rPr>
            </w:pPr>
            <w:r w:rsidRPr="000A6DA8">
              <w:rPr>
                <w:rFonts w:ascii="Arial" w:hAnsi="Arial" w:cs="Arial"/>
                <w:b/>
                <w:sz w:val="16"/>
              </w:rPr>
              <w:t>(</w:t>
            </w:r>
            <w:hyperlink r:id="rId14" w:history="1">
              <w:r w:rsidRPr="00734E95">
                <w:rPr>
                  <w:rStyle w:val="Hyperlink"/>
                  <w:rFonts w:ascii="Arial" w:hAnsi="Arial" w:cs="Arial"/>
                  <w:b/>
                  <w:sz w:val="16"/>
                </w:rPr>
                <w:t>Link</w:t>
              </w:r>
            </w:hyperlink>
            <w:r w:rsidRPr="000A6DA8">
              <w:rPr>
                <w:rFonts w:ascii="Arial" w:hAnsi="Arial" w:cs="Arial"/>
                <w:b/>
                <w:sz w:val="16"/>
              </w:rPr>
              <w:t xml:space="preserve">) </w:t>
            </w:r>
          </w:p>
        </w:tc>
        <w:tc>
          <w:tcPr>
            <w:tcW w:w="3290" w:type="dxa"/>
          </w:tcPr>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37" w:type="dxa"/>
          </w:tcPr>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3" w:type="dxa"/>
          </w:tcPr>
          <w:p w:rsidR="0059529E" w:rsidRPr="000A6DA8" w:rsidRDefault="0059529E" w:rsidP="00572848">
            <w:pPr>
              <w:jc w:val="center"/>
              <w:rPr>
                <w:rFonts w:ascii="Arial" w:hAnsi="Arial" w:cs="Arial"/>
                <w:b/>
                <w:sz w:val="16"/>
              </w:rPr>
            </w:pPr>
          </w:p>
          <w:p w:rsidR="0059529E" w:rsidRPr="000A6DA8" w:rsidRDefault="0059529E" w:rsidP="00572848">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rsidR="0059529E" w:rsidRPr="000A6DA8" w:rsidRDefault="0059529E" w:rsidP="00572848">
            <w:pP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rsidR="0059529E" w:rsidRPr="000A6DA8" w:rsidRDefault="0059529E" w:rsidP="00572848">
            <w:pPr>
              <w:jc w:val="center"/>
              <w:rPr>
                <w:rFonts w:ascii="Arial" w:hAnsi="Arial" w:cs="Arial"/>
                <w:b/>
                <w:sz w:val="16"/>
              </w:rPr>
            </w:pPr>
          </w:p>
        </w:tc>
      </w:tr>
      <w:tr w:rsidR="0059529E" w:rsidRPr="00EE5222">
        <w:tc>
          <w:tcPr>
            <w:tcW w:w="1015" w:type="dxa"/>
          </w:tcPr>
          <w:p w:rsidR="0059529E" w:rsidRPr="000A6DA8" w:rsidRDefault="0059529E" w:rsidP="00A47B7D">
            <w:pPr>
              <w:rPr>
                <w:rFonts w:ascii="Arial" w:hAnsi="Arial" w:cs="Arial"/>
                <w:b/>
                <w:sz w:val="16"/>
              </w:rPr>
            </w:pPr>
            <w:r w:rsidRPr="000A6DA8">
              <w:rPr>
                <w:rFonts w:ascii="Arial" w:hAnsi="Arial" w:cs="Arial"/>
                <w:b/>
                <w:color w:val="000000"/>
                <w:sz w:val="16"/>
              </w:rPr>
              <w:t xml:space="preserve">a1. </w:t>
            </w:r>
          </w:p>
        </w:tc>
        <w:tc>
          <w:tcPr>
            <w:tcW w:w="3236" w:type="dxa"/>
          </w:tcPr>
          <w:p w:rsidR="0059529E" w:rsidRPr="00605873" w:rsidRDefault="0059529E" w:rsidP="003E7661">
            <w:pPr>
              <w:rPr>
                <w:rFonts w:ascii="Arial" w:hAnsi="Arial" w:cs="Arial"/>
                <w:b/>
                <w:noProof/>
                <w:sz w:val="16"/>
              </w:rPr>
            </w:pPr>
            <w:r w:rsidRPr="0084039D">
              <w:rPr>
                <w:rFonts w:ascii="Arial" w:hAnsi="Arial" w:cs="Arial"/>
                <w:b/>
                <w:sz w:val="16"/>
              </w:rPr>
              <w:fldChar w:fldCharType="begin">
                <w:ffData>
                  <w:name w:val=""/>
                  <w:enabled/>
                  <w:calcOnExit w:val="0"/>
                  <w:textInput/>
                </w:ffData>
              </w:fldChar>
            </w:r>
            <w:r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Pr="00605873">
              <w:rPr>
                <w:rFonts w:ascii="Arial" w:hAnsi="Arial" w:cs="Arial"/>
                <w:b/>
                <w:noProof/>
                <w:sz w:val="16"/>
              </w:rPr>
              <w:t>3 Professional High-Definition (HD) camcorders with removable lenses, includes 3 telephoto lenses, extra batteries and cases.</w:t>
            </w:r>
          </w:p>
          <w:p w:rsidR="0059529E" w:rsidRPr="00605873" w:rsidRDefault="0059529E" w:rsidP="003E7661">
            <w:pPr>
              <w:rPr>
                <w:rFonts w:ascii="Arial" w:hAnsi="Arial" w:cs="Arial"/>
                <w:b/>
                <w:noProof/>
                <w:sz w:val="16"/>
              </w:rPr>
            </w:pPr>
          </w:p>
          <w:p w:rsidR="0059529E" w:rsidRDefault="0059529E">
            <w:r w:rsidRPr="0084039D">
              <w:rPr>
                <w:rFonts w:ascii="Arial" w:hAnsi="Arial" w:cs="Arial"/>
                <w:b/>
                <w:sz w:val="16"/>
              </w:rPr>
              <w:fldChar w:fldCharType="end"/>
            </w:r>
          </w:p>
        </w:tc>
        <w:tc>
          <w:tcPr>
            <w:tcW w:w="987" w:type="dxa"/>
          </w:tcPr>
          <w:p w:rsidR="0059529E" w:rsidRDefault="0059529E">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sz w:val="16"/>
              </w:rPr>
              <w:t>1</w:t>
            </w:r>
            <w:r w:rsidRPr="009770CB">
              <w:rPr>
                <w:rFonts w:ascii="Arial" w:hAnsi="Arial" w:cs="Arial"/>
                <w:b/>
                <w:sz w:val="16"/>
              </w:rPr>
              <w:fldChar w:fldCharType="end"/>
            </w:r>
          </w:p>
        </w:tc>
        <w:tc>
          <w:tcPr>
            <w:tcW w:w="1177" w:type="dxa"/>
          </w:tcPr>
          <w:p w:rsidR="0059529E" w:rsidRDefault="0059529E">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Goal 6</w:t>
            </w:r>
            <w:r w:rsidRPr="00E1582A">
              <w:rPr>
                <w:rFonts w:ascii="Arial" w:hAnsi="Arial" w:cs="Arial"/>
                <w:b/>
                <w:sz w:val="16"/>
              </w:rPr>
              <w:fldChar w:fldCharType="end"/>
            </w:r>
          </w:p>
        </w:tc>
        <w:tc>
          <w:tcPr>
            <w:tcW w:w="3290" w:type="dxa"/>
          </w:tcPr>
          <w:p w:rsidR="0059529E" w:rsidRPr="003E7661" w:rsidRDefault="0059529E" w:rsidP="003E7661">
            <w:pPr>
              <w:rPr>
                <w:rFonts w:ascii="Arial" w:hAnsi="Arial" w:cs="Arial"/>
                <w:b/>
                <w:noProof/>
                <w:sz w:val="16"/>
              </w:rPr>
            </w:pPr>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3E7661">
              <w:rPr>
                <w:rFonts w:ascii="Arial" w:hAnsi="Arial" w:cs="Arial"/>
                <w:b/>
                <w:noProof/>
                <w:sz w:val="16"/>
              </w:rPr>
              <w:t xml:space="preserve">Our beginning production classes, currently taught 3x per year and each time overenrolled, have been operating with cameras that are close to 15 years old.  We were fortunate to replace the outdated cameras for our intermediate to advance classes with two new cameras last year.  But the highly enrolled beginning classes are trying to survive with over 40 people per class and 3 outdated cameras.  These cameras use outdated media and are showing great signs of wear with their mechanics and image quality.  </w:t>
            </w:r>
          </w:p>
          <w:p w:rsidR="0059529E" w:rsidRPr="003E7661" w:rsidRDefault="0059529E" w:rsidP="003E7661">
            <w:pPr>
              <w:rPr>
                <w:rFonts w:ascii="Arial" w:hAnsi="Arial" w:cs="Arial"/>
                <w:b/>
                <w:noProof/>
                <w:sz w:val="16"/>
              </w:rPr>
            </w:pPr>
          </w:p>
          <w:p w:rsidR="0059529E" w:rsidRPr="003E7661" w:rsidRDefault="0059529E" w:rsidP="003E7661">
            <w:pPr>
              <w:rPr>
                <w:rFonts w:ascii="Arial" w:hAnsi="Arial" w:cs="Arial"/>
                <w:b/>
                <w:noProof/>
                <w:sz w:val="16"/>
              </w:rPr>
            </w:pPr>
            <w:r w:rsidRPr="003E7661">
              <w:rPr>
                <w:rFonts w:ascii="Arial" w:hAnsi="Arial" w:cs="Arial"/>
                <w:b/>
                <w:noProof/>
                <w:sz w:val="16"/>
              </w:rPr>
              <w:t>In addition, students need to learn on state-of-the-art equipment so that they can be current in the film industry, to get jobs in the field and/or to move on to film schools and university programs. The current format used in the film industry is High-Definition or HD cameras.   The above cameras noted are not HD.  The HD format allows students to acquire knowledge and skills that are state-of the art, used in the industry and produce a product that is acceptable to prominent film festivals.  In addition, these cameras must be industrial/ broadcast camera quality as this is what is used in professional situations.   By teaching our students on proper cameras, and all other production equipment, we provide them with the basic skills that allow them to have an advantage in the job market and to gain prized openings into film schools and universities.</w:t>
            </w:r>
          </w:p>
          <w:p w:rsidR="0059529E" w:rsidRDefault="0059529E">
            <w:r w:rsidRPr="001C4817">
              <w:rPr>
                <w:rFonts w:ascii="Arial" w:hAnsi="Arial" w:cs="Arial"/>
                <w:b/>
                <w:sz w:val="16"/>
              </w:rPr>
              <w:fldChar w:fldCharType="end"/>
            </w:r>
          </w:p>
        </w:tc>
        <w:tc>
          <w:tcPr>
            <w:tcW w:w="1137" w:type="dxa"/>
          </w:tcPr>
          <w:p w:rsidR="0059529E" w:rsidRDefault="0059529E">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sz w:val="16"/>
              </w:rPr>
              <w:t>$</w:t>
            </w:r>
            <w:r w:rsidRPr="00A95FAB">
              <w:rPr>
                <w:rFonts w:ascii="Arial" w:hAnsi="Arial" w:cs="Arial"/>
                <w:b/>
                <w:noProof/>
                <w:sz w:val="16"/>
              </w:rPr>
              <w:t>18,000</w:t>
            </w:r>
            <w:r w:rsidRPr="00A95FAB">
              <w:rPr>
                <w:rFonts w:ascii="Arial" w:hAnsi="Arial" w:cs="Arial"/>
                <w:b/>
                <w:sz w:val="16"/>
              </w:rPr>
              <w:fldChar w:fldCharType="end"/>
            </w:r>
          </w:p>
        </w:tc>
        <w:tc>
          <w:tcPr>
            <w:tcW w:w="1333" w:type="dxa"/>
          </w:tcPr>
          <w:p w:rsidR="0059529E" w:rsidRDefault="0059529E">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One-time</w:t>
            </w:r>
            <w:r w:rsidRPr="00725CCE">
              <w:rPr>
                <w:rFonts w:ascii="Arial" w:hAnsi="Arial" w:cs="Arial"/>
                <w:b/>
                <w:sz w:val="16"/>
              </w:rPr>
              <w:fldChar w:fldCharType="end"/>
            </w:r>
          </w:p>
        </w:tc>
        <w:tc>
          <w:tcPr>
            <w:tcW w:w="2225" w:type="dxa"/>
          </w:tcPr>
          <w:p w:rsidR="0059529E" w:rsidRDefault="0059529E">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No</w:t>
            </w:r>
            <w:r w:rsidRPr="00EB1B2C">
              <w:rPr>
                <w:rFonts w:ascii="Arial" w:hAnsi="Arial" w:cs="Arial"/>
                <w:b/>
                <w:sz w:val="16"/>
              </w:rPr>
              <w:fldChar w:fldCharType="end"/>
            </w:r>
          </w:p>
        </w:tc>
      </w:tr>
      <w:tr w:rsidR="0059529E" w:rsidRPr="00EE5222">
        <w:tc>
          <w:tcPr>
            <w:tcW w:w="1015" w:type="dxa"/>
          </w:tcPr>
          <w:p w:rsidR="0059529E" w:rsidRPr="000A6DA8" w:rsidRDefault="0059529E" w:rsidP="00A47B7D">
            <w:pPr>
              <w:rPr>
                <w:rFonts w:ascii="Arial" w:hAnsi="Arial" w:cs="Arial"/>
                <w:b/>
                <w:color w:val="000000"/>
                <w:sz w:val="16"/>
              </w:rPr>
            </w:pPr>
            <w:r w:rsidRPr="000A6DA8">
              <w:rPr>
                <w:rFonts w:ascii="Arial" w:hAnsi="Arial" w:cs="Arial"/>
                <w:b/>
                <w:color w:val="000000"/>
                <w:sz w:val="16"/>
              </w:rPr>
              <w:t xml:space="preserve">a2. </w:t>
            </w:r>
          </w:p>
        </w:tc>
        <w:tc>
          <w:tcPr>
            <w:tcW w:w="3236" w:type="dxa"/>
          </w:tcPr>
          <w:p w:rsidR="0059529E" w:rsidRDefault="0059529E">
            <w:r w:rsidRPr="0084039D">
              <w:rPr>
                <w:rFonts w:ascii="Arial" w:hAnsi="Arial" w:cs="Arial"/>
                <w:b/>
                <w:sz w:val="16"/>
              </w:rPr>
              <w:fldChar w:fldCharType="begin">
                <w:ffData>
                  <w:name w:val=""/>
                  <w:enabled/>
                  <w:calcOnExit w:val="0"/>
                  <w:textInput/>
                </w:ffData>
              </w:fldChar>
            </w:r>
            <w:r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Pr="0084039D">
              <w:rPr>
                <w:rFonts w:ascii="Arial" w:hAnsi="Arial" w:cs="Arial"/>
                <w:b/>
                <w:noProof/>
                <w:sz w:val="16"/>
              </w:rPr>
              <w:t>3 Lowell Light Kits</w:t>
            </w:r>
            <w:r w:rsidRPr="0084039D">
              <w:rPr>
                <w:rFonts w:ascii="Arial" w:hAnsi="Arial" w:cs="Arial"/>
                <w:b/>
                <w:sz w:val="16"/>
              </w:rPr>
              <w:fldChar w:fldCharType="end"/>
            </w:r>
          </w:p>
        </w:tc>
        <w:tc>
          <w:tcPr>
            <w:tcW w:w="987" w:type="dxa"/>
          </w:tcPr>
          <w:p w:rsidR="0059529E" w:rsidRDefault="0059529E">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2</w:t>
            </w:r>
            <w:r w:rsidRPr="009770CB">
              <w:rPr>
                <w:rFonts w:ascii="Arial" w:hAnsi="Arial" w:cs="Arial"/>
                <w:b/>
                <w:sz w:val="16"/>
              </w:rPr>
              <w:fldChar w:fldCharType="end"/>
            </w:r>
          </w:p>
        </w:tc>
        <w:tc>
          <w:tcPr>
            <w:tcW w:w="1177" w:type="dxa"/>
          </w:tcPr>
          <w:p w:rsidR="0059529E" w:rsidRDefault="0059529E">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Goal 6</w:t>
            </w:r>
            <w:r w:rsidRPr="00E1582A">
              <w:rPr>
                <w:rFonts w:ascii="Arial" w:hAnsi="Arial" w:cs="Arial"/>
                <w:b/>
                <w:sz w:val="16"/>
              </w:rPr>
              <w:fldChar w:fldCharType="end"/>
            </w:r>
          </w:p>
        </w:tc>
        <w:tc>
          <w:tcPr>
            <w:tcW w:w="3290" w:type="dxa"/>
          </w:tcPr>
          <w:p w:rsidR="0059529E" w:rsidRPr="00605873" w:rsidRDefault="0059529E">
            <w:pPr>
              <w:rPr>
                <w:rFonts w:ascii="Arial" w:hAnsi="Arial" w:cs="Arial"/>
                <w:b/>
                <w:noProof/>
                <w:sz w:val="16"/>
              </w:rPr>
            </w:pPr>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605873">
              <w:rPr>
                <w:rFonts w:ascii="Arial" w:hAnsi="Arial" w:cs="Arial"/>
                <w:b/>
                <w:noProof/>
                <w:sz w:val="16"/>
              </w:rPr>
              <w:t xml:space="preserve">Two of our production light kits are over 15 years old.  We have been trying to maintain them but soon will not be able to do so.  They need to be replaced and one additional kit is needed to augment the increase in the number of students enrolled in our production courses.  We are also planning on increasing our curriculum by adding an </w:t>
            </w:r>
            <w:r w:rsidRPr="00605873">
              <w:rPr>
                <w:rFonts w:ascii="Arial" w:hAnsi="Arial" w:cs="Arial"/>
                <w:b/>
                <w:noProof/>
                <w:sz w:val="16"/>
              </w:rPr>
              <w:lastRenderedPageBreak/>
              <w:t>additional section of Cinema 225 in the fall semester as soon as we are able to add classes.  This course is only taught one time per year and this fact greatly limits the students' abilities to complete their degrees in a 2 year cycle.  This equipment impacts student learning as students need to be trained on state-of-the art tools to be current in the industry, making them more viable for jobs.  As well, to continue on to film programs and four-year universities, knowledge and experience on this equipment allows them to have an edge for admission for these sought-after spaces.  Students learn how these vital pieces of production equipment (lighting kits) work within a crew unit and therefore allows our program to assess the students' abilities to be successful in this student learning outcome.  It is our program's goal, in line with the college, to provide training, access, technology and services that will enhance student learning.  In our teaching we strive to do so with excellence, a sense of integrity in all we do with a focus on equity of our diverse student population.</w:t>
            </w:r>
          </w:p>
          <w:p w:rsidR="0059529E" w:rsidRDefault="0059529E">
            <w:r w:rsidRPr="00605873">
              <w:rPr>
                <w:rFonts w:ascii="Arial" w:hAnsi="Arial" w:cs="Arial"/>
                <w:b/>
                <w:noProof/>
                <w:sz w:val="16"/>
              </w:rPr>
              <w:t xml:space="preserve">  </w:t>
            </w:r>
            <w:r w:rsidRPr="001C4817">
              <w:rPr>
                <w:rFonts w:ascii="Arial" w:hAnsi="Arial" w:cs="Arial"/>
                <w:b/>
                <w:sz w:val="16"/>
              </w:rPr>
              <w:fldChar w:fldCharType="end"/>
            </w:r>
          </w:p>
        </w:tc>
        <w:tc>
          <w:tcPr>
            <w:tcW w:w="1137" w:type="dxa"/>
          </w:tcPr>
          <w:p w:rsidR="0059529E" w:rsidRDefault="0059529E">
            <w:r w:rsidRPr="00A95FAB">
              <w:rPr>
                <w:rFonts w:ascii="Arial" w:hAnsi="Arial" w:cs="Arial"/>
                <w:b/>
                <w:sz w:val="16"/>
              </w:rPr>
              <w:lastRenderedPageBreak/>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sz w:val="16"/>
              </w:rPr>
              <w:t>$3.000</w:t>
            </w:r>
            <w:r w:rsidRPr="00A95FAB">
              <w:rPr>
                <w:rFonts w:ascii="Arial" w:hAnsi="Arial" w:cs="Arial"/>
                <w:b/>
                <w:sz w:val="16"/>
              </w:rPr>
              <w:fldChar w:fldCharType="end"/>
            </w:r>
          </w:p>
        </w:tc>
        <w:tc>
          <w:tcPr>
            <w:tcW w:w="1333" w:type="dxa"/>
          </w:tcPr>
          <w:p w:rsidR="0059529E" w:rsidRDefault="0059529E">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One-time</w:t>
            </w:r>
            <w:r w:rsidRPr="00725CCE">
              <w:rPr>
                <w:rFonts w:ascii="Arial" w:hAnsi="Arial" w:cs="Arial"/>
                <w:b/>
                <w:sz w:val="16"/>
              </w:rPr>
              <w:fldChar w:fldCharType="end"/>
            </w:r>
          </w:p>
        </w:tc>
        <w:tc>
          <w:tcPr>
            <w:tcW w:w="2225" w:type="dxa"/>
          </w:tcPr>
          <w:p w:rsidR="0059529E" w:rsidRDefault="0059529E">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No</w:t>
            </w:r>
            <w:r w:rsidRPr="00EB1B2C">
              <w:rPr>
                <w:rFonts w:ascii="Arial" w:hAnsi="Arial" w:cs="Arial"/>
                <w:b/>
                <w:sz w:val="16"/>
              </w:rPr>
              <w:fldChar w:fldCharType="end"/>
            </w:r>
          </w:p>
        </w:tc>
      </w:tr>
      <w:tr w:rsidR="0059529E" w:rsidRPr="00EE5222">
        <w:tc>
          <w:tcPr>
            <w:tcW w:w="1015" w:type="dxa"/>
          </w:tcPr>
          <w:p w:rsidR="0059529E" w:rsidRPr="000A6DA8" w:rsidRDefault="0059529E" w:rsidP="00A47B7D">
            <w:pPr>
              <w:rPr>
                <w:rFonts w:ascii="Arial" w:hAnsi="Arial" w:cs="Arial"/>
                <w:b/>
                <w:color w:val="000000"/>
                <w:sz w:val="16"/>
              </w:rPr>
            </w:pPr>
            <w:r w:rsidRPr="000A6DA8">
              <w:rPr>
                <w:rFonts w:ascii="Arial" w:hAnsi="Arial" w:cs="Arial"/>
                <w:b/>
                <w:color w:val="000000"/>
                <w:sz w:val="16"/>
              </w:rPr>
              <w:lastRenderedPageBreak/>
              <w:t xml:space="preserve">a3. </w:t>
            </w:r>
          </w:p>
        </w:tc>
        <w:tc>
          <w:tcPr>
            <w:tcW w:w="3236" w:type="dxa"/>
          </w:tcPr>
          <w:p w:rsidR="0059529E" w:rsidRDefault="0059529E">
            <w:r w:rsidRPr="0084039D">
              <w:rPr>
                <w:rFonts w:ascii="Arial" w:hAnsi="Arial" w:cs="Arial"/>
                <w:b/>
                <w:sz w:val="16"/>
              </w:rPr>
              <w:fldChar w:fldCharType="begin">
                <w:ffData>
                  <w:name w:val=""/>
                  <w:enabled/>
                  <w:calcOnExit w:val="0"/>
                  <w:textInput/>
                </w:ffData>
              </w:fldChar>
            </w:r>
            <w:r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Pr="0084039D">
              <w:rPr>
                <w:rFonts w:ascii="Arial" w:hAnsi="Arial" w:cs="Arial"/>
                <w:b/>
                <w:noProof/>
                <w:sz w:val="16"/>
              </w:rPr>
              <w:t>2 Stablizing Systems</w:t>
            </w:r>
            <w:r w:rsidRPr="0084039D">
              <w:rPr>
                <w:rFonts w:ascii="Arial" w:hAnsi="Arial" w:cs="Arial"/>
                <w:b/>
                <w:sz w:val="16"/>
              </w:rPr>
              <w:fldChar w:fldCharType="end"/>
            </w:r>
          </w:p>
        </w:tc>
        <w:tc>
          <w:tcPr>
            <w:tcW w:w="987" w:type="dxa"/>
          </w:tcPr>
          <w:p w:rsidR="0059529E" w:rsidRDefault="0059529E">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3</w:t>
            </w:r>
            <w:r w:rsidRPr="009770CB">
              <w:rPr>
                <w:rFonts w:ascii="Arial" w:hAnsi="Arial" w:cs="Arial"/>
                <w:b/>
                <w:sz w:val="16"/>
              </w:rPr>
              <w:fldChar w:fldCharType="end"/>
            </w:r>
          </w:p>
        </w:tc>
        <w:tc>
          <w:tcPr>
            <w:tcW w:w="1177" w:type="dxa"/>
          </w:tcPr>
          <w:p w:rsidR="0059529E" w:rsidRDefault="0059529E">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Goal 6</w:t>
            </w:r>
            <w:r w:rsidRPr="00E1582A">
              <w:rPr>
                <w:rFonts w:ascii="Arial" w:hAnsi="Arial" w:cs="Arial"/>
                <w:b/>
                <w:sz w:val="16"/>
              </w:rPr>
              <w:fldChar w:fldCharType="end"/>
            </w:r>
          </w:p>
        </w:tc>
        <w:tc>
          <w:tcPr>
            <w:tcW w:w="3290" w:type="dxa"/>
          </w:tcPr>
          <w:p w:rsidR="0059529E" w:rsidRDefault="0059529E">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605873">
              <w:rPr>
                <w:rFonts w:ascii="Arial" w:hAnsi="Arial" w:cs="Arial"/>
                <w:b/>
                <w:noProof/>
                <w:sz w:val="16"/>
              </w:rPr>
              <w:t xml:space="preserve">These are needed for the cameras noted above.  We have purchased 1 consumer-grade stabilizing system in the past 15 years.  This unit is simplistic and does not provide our students with the skills to be able to use more applicable, professional stabilizing camera support systems that are used in the industry.  Current innovations in industrial products will allow students to gain these skills.  The benefit that this will give to their films, a more polished look, will make our student films more competitive in film festivals and for scholarships.  As well, it will prove impressive to four-year university programs for those students who are transferring and to employers who are </w:t>
            </w:r>
            <w:r w:rsidRPr="00605873">
              <w:rPr>
                <w:rFonts w:ascii="Arial" w:hAnsi="Arial" w:cs="Arial"/>
                <w:b/>
                <w:noProof/>
                <w:sz w:val="16"/>
              </w:rPr>
              <w:lastRenderedPageBreak/>
              <w:t xml:space="preserve">hiring in the industry. </w:t>
            </w:r>
            <w:r w:rsidRPr="001C4817">
              <w:rPr>
                <w:rFonts w:ascii="Arial" w:hAnsi="Arial" w:cs="Arial"/>
                <w:b/>
                <w:sz w:val="16"/>
              </w:rPr>
              <w:fldChar w:fldCharType="end"/>
            </w:r>
          </w:p>
        </w:tc>
        <w:tc>
          <w:tcPr>
            <w:tcW w:w="1137" w:type="dxa"/>
          </w:tcPr>
          <w:p w:rsidR="0059529E" w:rsidRDefault="0059529E">
            <w:r w:rsidRPr="00A95FAB">
              <w:rPr>
                <w:rFonts w:ascii="Arial" w:hAnsi="Arial" w:cs="Arial"/>
                <w:b/>
                <w:sz w:val="16"/>
              </w:rPr>
              <w:lastRenderedPageBreak/>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sz w:val="16"/>
              </w:rPr>
              <w:t>$</w:t>
            </w:r>
            <w:r w:rsidRPr="00A95FAB">
              <w:rPr>
                <w:rFonts w:ascii="Arial" w:hAnsi="Arial" w:cs="Arial"/>
                <w:b/>
                <w:noProof/>
                <w:sz w:val="16"/>
              </w:rPr>
              <w:t>2,000</w:t>
            </w:r>
            <w:r w:rsidRPr="00A95FAB">
              <w:rPr>
                <w:rFonts w:ascii="Arial" w:hAnsi="Arial" w:cs="Arial"/>
                <w:b/>
                <w:sz w:val="16"/>
              </w:rPr>
              <w:fldChar w:fldCharType="end"/>
            </w:r>
          </w:p>
        </w:tc>
        <w:tc>
          <w:tcPr>
            <w:tcW w:w="1333" w:type="dxa"/>
          </w:tcPr>
          <w:p w:rsidR="0059529E" w:rsidRDefault="0059529E">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One-time</w:t>
            </w:r>
            <w:r w:rsidRPr="00725CCE">
              <w:rPr>
                <w:rFonts w:ascii="Arial" w:hAnsi="Arial" w:cs="Arial"/>
                <w:b/>
                <w:sz w:val="16"/>
              </w:rPr>
              <w:fldChar w:fldCharType="end"/>
            </w:r>
          </w:p>
        </w:tc>
        <w:tc>
          <w:tcPr>
            <w:tcW w:w="2225" w:type="dxa"/>
          </w:tcPr>
          <w:p w:rsidR="0059529E" w:rsidRDefault="0059529E">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No</w:t>
            </w:r>
            <w:r w:rsidRPr="00EB1B2C">
              <w:rPr>
                <w:rFonts w:ascii="Arial" w:hAnsi="Arial" w:cs="Arial"/>
                <w:b/>
                <w:sz w:val="16"/>
              </w:rPr>
              <w:fldChar w:fldCharType="end"/>
            </w:r>
          </w:p>
        </w:tc>
      </w:tr>
      <w:tr w:rsidR="0059529E" w:rsidRPr="00EE5222">
        <w:tc>
          <w:tcPr>
            <w:tcW w:w="1015" w:type="dxa"/>
          </w:tcPr>
          <w:p w:rsidR="0059529E" w:rsidRPr="000A6DA8" w:rsidRDefault="0059529E" w:rsidP="00A47B7D">
            <w:pPr>
              <w:rPr>
                <w:rFonts w:ascii="Arial" w:hAnsi="Arial" w:cs="Arial"/>
                <w:b/>
                <w:color w:val="000000"/>
                <w:sz w:val="16"/>
              </w:rPr>
            </w:pPr>
            <w:r w:rsidRPr="000A6DA8">
              <w:rPr>
                <w:rFonts w:ascii="Arial" w:hAnsi="Arial" w:cs="Arial"/>
                <w:b/>
                <w:color w:val="000000"/>
                <w:sz w:val="16"/>
              </w:rPr>
              <w:lastRenderedPageBreak/>
              <w:t xml:space="preserve">a4. </w:t>
            </w:r>
          </w:p>
        </w:tc>
        <w:tc>
          <w:tcPr>
            <w:tcW w:w="3236" w:type="dxa"/>
          </w:tcPr>
          <w:p w:rsidR="0059529E" w:rsidRDefault="0059529E">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3 Fluid Head Tripods</w:t>
            </w:r>
            <w:r>
              <w:rPr>
                <w:rFonts w:ascii="Arial" w:hAnsi="Arial" w:cs="Arial"/>
                <w:b/>
                <w:sz w:val="16"/>
              </w:rPr>
              <w:fldChar w:fldCharType="end"/>
            </w:r>
          </w:p>
        </w:tc>
        <w:tc>
          <w:tcPr>
            <w:tcW w:w="987" w:type="dxa"/>
          </w:tcPr>
          <w:p w:rsidR="0059529E" w:rsidRDefault="0059529E">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4</w:t>
            </w:r>
            <w:r w:rsidRPr="009770CB">
              <w:rPr>
                <w:rFonts w:ascii="Arial" w:hAnsi="Arial" w:cs="Arial"/>
                <w:b/>
                <w:sz w:val="16"/>
              </w:rPr>
              <w:fldChar w:fldCharType="end"/>
            </w:r>
          </w:p>
        </w:tc>
        <w:tc>
          <w:tcPr>
            <w:tcW w:w="1177" w:type="dxa"/>
          </w:tcPr>
          <w:p w:rsidR="0059529E" w:rsidRDefault="0059529E">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Goal 6</w:t>
            </w:r>
            <w:r w:rsidRPr="00E1582A">
              <w:rPr>
                <w:rFonts w:ascii="Arial" w:hAnsi="Arial" w:cs="Arial"/>
                <w:b/>
                <w:sz w:val="16"/>
              </w:rPr>
              <w:fldChar w:fldCharType="end"/>
            </w:r>
          </w:p>
        </w:tc>
        <w:tc>
          <w:tcPr>
            <w:tcW w:w="3290" w:type="dxa"/>
          </w:tcPr>
          <w:p w:rsidR="0059529E" w:rsidRDefault="0059529E">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605873">
              <w:rPr>
                <w:rFonts w:ascii="Arial" w:hAnsi="Arial" w:cs="Arial"/>
                <w:b/>
                <w:noProof/>
                <w:sz w:val="16"/>
              </w:rPr>
              <w:t>These are needed for the cameras noted above.  Current tripods are close to 15 years old and are greatly in need of replacement.  As stated in a1 and a2, this supplemental equipment is used in the industry and students will need to know how to use them to succeed into jobs and to get into film programs.</w:t>
            </w:r>
            <w:r w:rsidRPr="001C4817">
              <w:rPr>
                <w:rFonts w:ascii="Arial" w:hAnsi="Arial" w:cs="Arial"/>
                <w:b/>
                <w:sz w:val="16"/>
              </w:rPr>
              <w:fldChar w:fldCharType="end"/>
            </w:r>
          </w:p>
        </w:tc>
        <w:tc>
          <w:tcPr>
            <w:tcW w:w="1137" w:type="dxa"/>
          </w:tcPr>
          <w:p w:rsidR="0059529E" w:rsidRDefault="0059529E">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sz w:val="16"/>
              </w:rPr>
              <w:t>$3,000</w:t>
            </w:r>
            <w:r w:rsidRPr="00A95FAB">
              <w:rPr>
                <w:rFonts w:ascii="Arial" w:hAnsi="Arial" w:cs="Arial"/>
                <w:b/>
                <w:sz w:val="16"/>
              </w:rPr>
              <w:fldChar w:fldCharType="end"/>
            </w:r>
          </w:p>
        </w:tc>
        <w:tc>
          <w:tcPr>
            <w:tcW w:w="1333" w:type="dxa"/>
          </w:tcPr>
          <w:p w:rsidR="0059529E" w:rsidRDefault="0059529E">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One-time</w:t>
            </w:r>
            <w:r w:rsidRPr="00725CCE">
              <w:rPr>
                <w:rFonts w:ascii="Arial" w:hAnsi="Arial" w:cs="Arial"/>
                <w:b/>
                <w:sz w:val="16"/>
              </w:rPr>
              <w:fldChar w:fldCharType="end"/>
            </w:r>
          </w:p>
        </w:tc>
        <w:tc>
          <w:tcPr>
            <w:tcW w:w="2225" w:type="dxa"/>
          </w:tcPr>
          <w:p w:rsidR="0059529E" w:rsidRDefault="0059529E">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No</w:t>
            </w:r>
            <w:r w:rsidRPr="00EB1B2C">
              <w:rPr>
                <w:rFonts w:ascii="Arial" w:hAnsi="Arial" w:cs="Arial"/>
                <w:b/>
                <w:sz w:val="16"/>
              </w:rPr>
              <w:fldChar w:fldCharType="end"/>
            </w:r>
          </w:p>
        </w:tc>
      </w:tr>
      <w:tr w:rsidR="0059529E" w:rsidRPr="00EE5222">
        <w:tc>
          <w:tcPr>
            <w:tcW w:w="1015" w:type="dxa"/>
          </w:tcPr>
          <w:p w:rsidR="0059529E" w:rsidRPr="000A6DA8" w:rsidRDefault="0059529E" w:rsidP="00A47B7D">
            <w:pPr>
              <w:rPr>
                <w:rFonts w:ascii="Arial" w:hAnsi="Arial" w:cs="Arial"/>
                <w:b/>
                <w:color w:val="000000"/>
                <w:sz w:val="16"/>
              </w:rPr>
            </w:pPr>
            <w:r w:rsidRPr="000A6DA8">
              <w:rPr>
                <w:rFonts w:ascii="Arial" w:hAnsi="Arial" w:cs="Arial"/>
                <w:b/>
                <w:color w:val="000000"/>
                <w:sz w:val="16"/>
              </w:rPr>
              <w:t xml:space="preserve">a5. </w:t>
            </w:r>
          </w:p>
        </w:tc>
        <w:tc>
          <w:tcPr>
            <w:tcW w:w="3236" w:type="dxa"/>
          </w:tcPr>
          <w:p w:rsidR="0059529E" w:rsidRDefault="0059529E">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3 Shotgun Microphones with 3 fishpole booms</w:t>
            </w:r>
            <w:r>
              <w:rPr>
                <w:rFonts w:ascii="Arial" w:hAnsi="Arial" w:cs="Arial"/>
                <w:b/>
                <w:sz w:val="16"/>
              </w:rPr>
              <w:fldChar w:fldCharType="end"/>
            </w:r>
          </w:p>
        </w:tc>
        <w:tc>
          <w:tcPr>
            <w:tcW w:w="987" w:type="dxa"/>
          </w:tcPr>
          <w:p w:rsidR="0059529E" w:rsidRDefault="0059529E">
            <w:r w:rsidRPr="009770CB">
              <w:rPr>
                <w:rFonts w:ascii="Arial" w:hAnsi="Arial" w:cs="Arial"/>
                <w:b/>
                <w:sz w:val="16"/>
              </w:rPr>
              <w:fldChar w:fldCharType="begin">
                <w:ffData>
                  <w:name w:val=""/>
                  <w:enabled/>
                  <w:calcOnExit w:val="0"/>
                  <w:textInput/>
                </w:ffData>
              </w:fldChar>
            </w:r>
            <w:r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Pr="009770CB">
              <w:rPr>
                <w:rFonts w:ascii="Arial" w:hAnsi="Arial" w:cs="Arial"/>
                <w:b/>
                <w:noProof/>
                <w:sz w:val="16"/>
              </w:rPr>
              <w:t>5</w:t>
            </w:r>
            <w:r w:rsidRPr="009770CB">
              <w:rPr>
                <w:rFonts w:ascii="Arial" w:hAnsi="Arial" w:cs="Arial"/>
                <w:b/>
                <w:sz w:val="16"/>
              </w:rPr>
              <w:fldChar w:fldCharType="end"/>
            </w:r>
          </w:p>
        </w:tc>
        <w:tc>
          <w:tcPr>
            <w:tcW w:w="1177" w:type="dxa"/>
          </w:tcPr>
          <w:p w:rsidR="0059529E" w:rsidRDefault="0059529E">
            <w:r w:rsidRPr="00E1582A">
              <w:rPr>
                <w:rFonts w:ascii="Arial" w:hAnsi="Arial" w:cs="Arial"/>
                <w:b/>
                <w:sz w:val="16"/>
              </w:rPr>
              <w:fldChar w:fldCharType="begin">
                <w:ffData>
                  <w:name w:val=""/>
                  <w:enabled/>
                  <w:calcOnExit w:val="0"/>
                  <w:textInput/>
                </w:ffData>
              </w:fldChar>
            </w:r>
            <w:r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Pr="00E1582A">
              <w:rPr>
                <w:rFonts w:ascii="Arial" w:hAnsi="Arial" w:cs="Arial"/>
                <w:b/>
                <w:noProof/>
                <w:sz w:val="16"/>
              </w:rPr>
              <w:t>Goal 6</w:t>
            </w:r>
            <w:r w:rsidRPr="00E1582A">
              <w:rPr>
                <w:rFonts w:ascii="Arial" w:hAnsi="Arial" w:cs="Arial"/>
                <w:b/>
                <w:sz w:val="16"/>
              </w:rPr>
              <w:fldChar w:fldCharType="end"/>
            </w:r>
          </w:p>
        </w:tc>
        <w:tc>
          <w:tcPr>
            <w:tcW w:w="3290" w:type="dxa"/>
          </w:tcPr>
          <w:p w:rsidR="0059529E" w:rsidRDefault="0059529E">
            <w:r w:rsidRPr="001C4817">
              <w:rPr>
                <w:rFonts w:ascii="Arial" w:hAnsi="Arial" w:cs="Arial"/>
                <w:b/>
                <w:sz w:val="16"/>
              </w:rPr>
              <w:fldChar w:fldCharType="begin">
                <w:ffData>
                  <w:name w:val=""/>
                  <w:enabled/>
                  <w:calcOnExit w:val="0"/>
                  <w:textInput/>
                </w:ffData>
              </w:fldChar>
            </w:r>
            <w:r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Pr="00605873">
              <w:rPr>
                <w:rFonts w:ascii="Arial" w:hAnsi="Arial" w:cs="Arial"/>
                <w:b/>
                <w:noProof/>
                <w:sz w:val="16"/>
              </w:rPr>
              <w:t xml:space="preserve">These microphones are heavily used in all of our production courses.  They are nearly 10 years old and need to be replaced.  When used in a film production capacity (single-camera film-style) they are used with mounts called fishpole booms.  We have 2 of them but need additional ones to accompany the microphones.  As noted above, this equipment is currently used in the industry and provides students with training on the proper tools used in a professional production situation.  Having this equipment allows for student success, retention, an advantage in the job market (career technical) and high transferability.  Students learn how these vital pieces of production equipment (audio/sound) work within a crew unit and therefore allows our program to assess the students' abilities to be successful in this student learning outcome.  It is our program's goal, in line with the college, to provide training, access, technology and services that will enhance student learning.  In our teaching we strive to do so with excellence, a sense of integrity in all we do with a focus on equity of our diverse student population. </w:t>
            </w:r>
            <w:r w:rsidRPr="001C4817">
              <w:rPr>
                <w:rFonts w:ascii="Arial" w:hAnsi="Arial" w:cs="Arial"/>
                <w:b/>
                <w:sz w:val="16"/>
              </w:rPr>
              <w:fldChar w:fldCharType="end"/>
            </w:r>
          </w:p>
        </w:tc>
        <w:tc>
          <w:tcPr>
            <w:tcW w:w="1137" w:type="dxa"/>
          </w:tcPr>
          <w:p w:rsidR="0059529E" w:rsidRDefault="0059529E">
            <w:r w:rsidRPr="00A95FAB">
              <w:rPr>
                <w:rFonts w:ascii="Arial" w:hAnsi="Arial" w:cs="Arial"/>
                <w:b/>
                <w:sz w:val="16"/>
              </w:rPr>
              <w:fldChar w:fldCharType="begin">
                <w:ffData>
                  <w:name w:val=""/>
                  <w:enabled/>
                  <w:calcOnExit w:val="0"/>
                  <w:textInput/>
                </w:ffData>
              </w:fldChar>
            </w:r>
            <w:r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Pr="00A95FAB">
              <w:rPr>
                <w:rFonts w:ascii="Arial" w:hAnsi="Arial" w:cs="Arial"/>
                <w:b/>
                <w:sz w:val="16"/>
              </w:rPr>
              <w:t>$</w:t>
            </w:r>
            <w:r w:rsidRPr="00A95FAB">
              <w:rPr>
                <w:rFonts w:ascii="Arial" w:hAnsi="Arial" w:cs="Arial"/>
                <w:b/>
                <w:noProof/>
                <w:sz w:val="16"/>
              </w:rPr>
              <w:t>4200</w:t>
            </w:r>
            <w:r w:rsidRPr="00A95FAB">
              <w:rPr>
                <w:rFonts w:ascii="Arial" w:hAnsi="Arial" w:cs="Arial"/>
                <w:b/>
                <w:sz w:val="16"/>
              </w:rPr>
              <w:fldChar w:fldCharType="end"/>
            </w:r>
          </w:p>
        </w:tc>
        <w:tc>
          <w:tcPr>
            <w:tcW w:w="1333" w:type="dxa"/>
          </w:tcPr>
          <w:p w:rsidR="0059529E" w:rsidRDefault="0059529E">
            <w:r w:rsidRPr="00725CCE">
              <w:rPr>
                <w:rFonts w:ascii="Arial" w:hAnsi="Arial" w:cs="Arial"/>
                <w:b/>
                <w:sz w:val="16"/>
              </w:rPr>
              <w:fldChar w:fldCharType="begin">
                <w:ffData>
                  <w:name w:val=""/>
                  <w:enabled/>
                  <w:calcOnExit w:val="0"/>
                  <w:textInput/>
                </w:ffData>
              </w:fldChar>
            </w:r>
            <w:r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Pr="00725CCE">
              <w:rPr>
                <w:rFonts w:ascii="Arial" w:hAnsi="Arial" w:cs="Arial"/>
                <w:b/>
                <w:noProof/>
                <w:sz w:val="16"/>
              </w:rPr>
              <w:t>One-time</w:t>
            </w:r>
            <w:r w:rsidRPr="00725CCE">
              <w:rPr>
                <w:rFonts w:ascii="Arial" w:hAnsi="Arial" w:cs="Arial"/>
                <w:b/>
                <w:sz w:val="16"/>
              </w:rPr>
              <w:fldChar w:fldCharType="end"/>
            </w:r>
          </w:p>
        </w:tc>
        <w:tc>
          <w:tcPr>
            <w:tcW w:w="2225" w:type="dxa"/>
          </w:tcPr>
          <w:p w:rsidR="0059529E" w:rsidRDefault="0059529E">
            <w:r w:rsidRPr="00EB1B2C">
              <w:rPr>
                <w:rFonts w:ascii="Arial" w:hAnsi="Arial" w:cs="Arial"/>
                <w:b/>
                <w:sz w:val="16"/>
              </w:rPr>
              <w:fldChar w:fldCharType="begin">
                <w:ffData>
                  <w:name w:val=""/>
                  <w:enabled/>
                  <w:calcOnExit w:val="0"/>
                  <w:textInput/>
                </w:ffData>
              </w:fldChar>
            </w:r>
            <w:r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Pr="00EB1B2C">
              <w:rPr>
                <w:rFonts w:ascii="Arial" w:hAnsi="Arial" w:cs="Arial"/>
                <w:b/>
                <w:noProof/>
                <w:sz w:val="16"/>
              </w:rPr>
              <w:t>No</w:t>
            </w:r>
            <w:r w:rsidRPr="00EB1B2C">
              <w:rPr>
                <w:rFonts w:ascii="Arial" w:hAnsi="Arial" w:cs="Arial"/>
                <w:b/>
                <w:sz w:val="16"/>
              </w:rPr>
              <w:fldChar w:fldCharType="end"/>
            </w:r>
          </w:p>
        </w:tc>
      </w:tr>
    </w:tbl>
    <w:p w:rsidR="0059529E" w:rsidRDefault="0059529E" w:rsidP="0021683C">
      <w:pPr>
        <w:rPr>
          <w:rFonts w:ascii="Arial" w:hAnsi="Arial" w:cs="Arial"/>
          <w:b/>
          <w:sz w:val="20"/>
        </w:rPr>
      </w:pPr>
    </w:p>
    <w:p w:rsidR="0059529E" w:rsidRDefault="0059529E" w:rsidP="0021683C">
      <w:pPr>
        <w:rPr>
          <w:rFonts w:ascii="Arial" w:hAnsi="Arial" w:cs="Arial"/>
          <w:b/>
          <w:strike/>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59529E" w:rsidRPr="00EE5222">
        <w:trPr>
          <w:cantSplit/>
          <w:trHeight w:hRule="exact" w:val="288"/>
          <w:tblHeader/>
        </w:trPr>
        <w:tc>
          <w:tcPr>
            <w:tcW w:w="14400" w:type="dxa"/>
            <w:gridSpan w:val="8"/>
            <w:tcBorders>
              <w:top w:val="nil"/>
              <w:left w:val="nil"/>
              <w:right w:val="nil"/>
            </w:tcBorders>
          </w:tcPr>
          <w:p w:rsidR="0059529E" w:rsidRPr="00EE5222" w:rsidRDefault="0059529E" w:rsidP="00384AFA">
            <w:pPr>
              <w:rPr>
                <w:rFonts w:ascii="Arial" w:hAnsi="Arial" w:cs="Arial"/>
                <w:b/>
                <w:sz w:val="20"/>
              </w:rPr>
            </w:pPr>
            <w:r w:rsidRPr="00EE5222">
              <w:rPr>
                <w:rFonts w:ascii="Arial" w:hAnsi="Arial" w:cs="Arial"/>
                <w:b/>
                <w:color w:val="000000"/>
                <w:sz w:val="20"/>
              </w:rPr>
              <w:t xml:space="preserve">b. Technology (computers, data projectors, document readers, etc.) </w:t>
            </w:r>
            <w:r w:rsidRPr="00EE5222">
              <w:rPr>
                <w:rFonts w:ascii="Arial" w:hAnsi="Arial" w:cs="Arial"/>
                <w:b/>
                <w:i/>
                <w:sz w:val="20"/>
              </w:rPr>
              <w:t>Enter requests on lines below.</w:t>
            </w:r>
          </w:p>
        </w:tc>
      </w:tr>
      <w:tr w:rsidR="0059529E" w:rsidRPr="000A6DA8">
        <w:trPr>
          <w:cantSplit/>
          <w:tblHeader/>
        </w:trPr>
        <w:tc>
          <w:tcPr>
            <w:tcW w:w="1015"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 xml:space="preserve">Resource </w:t>
            </w:r>
          </w:p>
        </w:tc>
        <w:tc>
          <w:tcPr>
            <w:tcW w:w="3227"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Describe Resource Requested</w:t>
            </w:r>
          </w:p>
        </w:tc>
        <w:tc>
          <w:tcPr>
            <w:tcW w:w="1001" w:type="dxa"/>
          </w:tcPr>
          <w:p w:rsidR="0059529E" w:rsidRPr="000A6DA8" w:rsidRDefault="0059529E" w:rsidP="00734E95">
            <w:pPr>
              <w:jc w:val="center"/>
              <w:rPr>
                <w:rFonts w:ascii="Arial" w:hAnsi="Arial" w:cs="Arial"/>
                <w:b/>
                <w:sz w:val="16"/>
              </w:rPr>
            </w:pPr>
          </w:p>
          <w:p w:rsidR="0059529E" w:rsidRPr="000A6DA8" w:rsidRDefault="0059529E" w:rsidP="005F1531">
            <w:pP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Prioritize these requests</w:t>
            </w:r>
          </w:p>
          <w:p w:rsidR="0059529E" w:rsidRPr="000A6DA8" w:rsidRDefault="0059529E" w:rsidP="00734E95">
            <w:pPr>
              <w:jc w:val="center"/>
              <w:rPr>
                <w:rFonts w:ascii="Arial" w:hAnsi="Arial" w:cs="Arial"/>
                <w:b/>
                <w:sz w:val="16"/>
              </w:rPr>
            </w:pPr>
            <w:r w:rsidRPr="000A6DA8">
              <w:rPr>
                <w:rFonts w:ascii="Arial" w:hAnsi="Arial" w:cs="Arial"/>
                <w:b/>
                <w:sz w:val="16"/>
              </w:rPr>
              <w:t>1,2,3, etc.</w:t>
            </w:r>
          </w:p>
          <w:p w:rsidR="0059529E" w:rsidRPr="000A6DA8" w:rsidRDefault="0059529E" w:rsidP="00734E95">
            <w:pPr>
              <w:jc w:val="center"/>
              <w:rPr>
                <w:rFonts w:ascii="Arial" w:hAnsi="Arial" w:cs="Arial"/>
                <w:b/>
                <w:sz w:val="16"/>
              </w:rPr>
            </w:pPr>
          </w:p>
        </w:tc>
        <w:tc>
          <w:tcPr>
            <w:tcW w:w="1172" w:type="dxa"/>
          </w:tcPr>
          <w:p w:rsidR="0059529E" w:rsidRPr="000A6DA8" w:rsidRDefault="0059529E" w:rsidP="00734E95">
            <w:pPr>
              <w:jc w:val="center"/>
              <w:rPr>
                <w:rFonts w:ascii="Arial" w:hAnsi="Arial" w:cs="Arial"/>
                <w:b/>
                <w:sz w:val="16"/>
              </w:rPr>
            </w:pPr>
            <w:r w:rsidRPr="000A6DA8">
              <w:rPr>
                <w:rFonts w:ascii="Arial" w:hAnsi="Arial" w:cs="Arial"/>
                <w:b/>
                <w:sz w:val="16"/>
              </w:rPr>
              <w:t>Strategic Plan 2013 Goal/</w:t>
            </w:r>
          </w:p>
          <w:p w:rsidR="0059529E" w:rsidRPr="000A6DA8" w:rsidRDefault="0059529E"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rsidR="0059529E" w:rsidRPr="000A6DA8" w:rsidRDefault="0059529E" w:rsidP="00734E95">
            <w:pPr>
              <w:jc w:val="center"/>
              <w:rPr>
                <w:rFonts w:ascii="Arial" w:hAnsi="Arial" w:cs="Arial"/>
                <w:b/>
                <w:sz w:val="16"/>
              </w:rPr>
            </w:pPr>
            <w:r w:rsidRPr="000A6DA8">
              <w:rPr>
                <w:rFonts w:ascii="Arial" w:hAnsi="Arial" w:cs="Arial"/>
                <w:b/>
                <w:sz w:val="16"/>
              </w:rPr>
              <w:t>(</w:t>
            </w:r>
            <w:hyperlink r:id="rId15"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9"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rsidR="0059529E" w:rsidRPr="000A6DA8" w:rsidRDefault="0059529E" w:rsidP="00734E95">
            <w:pP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rsidR="0059529E" w:rsidRPr="000A6DA8" w:rsidRDefault="0059529E" w:rsidP="00734E95">
            <w:pPr>
              <w:jc w:val="center"/>
              <w:rPr>
                <w:rFonts w:ascii="Arial" w:hAnsi="Arial" w:cs="Arial"/>
                <w:b/>
                <w:sz w:val="16"/>
              </w:rPr>
            </w:pPr>
          </w:p>
        </w:tc>
      </w:tr>
      <w:tr w:rsidR="0059529E" w:rsidRPr="000A6DA8">
        <w:tc>
          <w:tcPr>
            <w:tcW w:w="1015" w:type="dxa"/>
          </w:tcPr>
          <w:p w:rsidR="0059529E" w:rsidRPr="000A6DA8" w:rsidRDefault="0059529E" w:rsidP="00BD5CDE">
            <w:pPr>
              <w:rPr>
                <w:rFonts w:ascii="Arial" w:hAnsi="Arial" w:cs="Arial"/>
                <w:b/>
                <w:sz w:val="16"/>
              </w:rPr>
            </w:pPr>
            <w:r w:rsidRPr="000A6DA8">
              <w:rPr>
                <w:rFonts w:ascii="Arial" w:hAnsi="Arial" w:cs="Arial"/>
                <w:b/>
                <w:color w:val="000000"/>
                <w:sz w:val="16"/>
              </w:rPr>
              <w:t>b1.</w:t>
            </w:r>
            <w:r w:rsidRPr="000A6DA8">
              <w:rPr>
                <w:rFonts w:ascii="Arial" w:hAnsi="Arial" w:cs="Arial"/>
                <w:b/>
                <w:sz w:val="16"/>
              </w:rPr>
              <w:t xml:space="preserve"> </w:t>
            </w:r>
          </w:p>
        </w:tc>
        <w:tc>
          <w:tcPr>
            <w:tcW w:w="3227" w:type="dxa"/>
          </w:tcPr>
          <w:p w:rsidR="0059529E" w:rsidRDefault="0059529E">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05873">
              <w:rPr>
                <w:rFonts w:ascii="Arial" w:hAnsi="Arial" w:cs="Arial"/>
                <w:b/>
                <w:noProof/>
                <w:sz w:val="16"/>
              </w:rPr>
              <w:t>Media Lab (Noted on Media Studies PRP)</w:t>
            </w:r>
            <w:r w:rsidRPr="006145DF">
              <w:rPr>
                <w:rFonts w:ascii="Arial" w:hAnsi="Arial" w:cs="Arial"/>
                <w:b/>
                <w:sz w:val="16"/>
              </w:rPr>
              <w:fldChar w:fldCharType="end"/>
            </w:r>
          </w:p>
        </w:tc>
        <w:tc>
          <w:tcPr>
            <w:tcW w:w="1001" w:type="dxa"/>
          </w:tcPr>
          <w:p w:rsidR="0059529E" w:rsidRDefault="0059529E">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sz w:val="16"/>
              </w:rPr>
              <w:t> </w:t>
            </w:r>
            <w:r w:rsidRPr="007D1A82">
              <w:rPr>
                <w:rFonts w:ascii="Arial" w:hAnsi="Arial" w:cs="Arial"/>
                <w:b/>
                <w:sz w:val="16"/>
              </w:rPr>
              <w:t> </w:t>
            </w:r>
            <w:r w:rsidRPr="007D1A82">
              <w:rPr>
                <w:rFonts w:ascii="Arial" w:hAnsi="Arial" w:cs="Arial"/>
                <w:b/>
                <w:sz w:val="16"/>
              </w:rPr>
              <w:t> </w:t>
            </w:r>
            <w:r w:rsidRPr="007D1A82">
              <w:rPr>
                <w:rFonts w:ascii="Arial" w:hAnsi="Arial" w:cs="Arial"/>
                <w:b/>
                <w:sz w:val="16"/>
              </w:rPr>
              <w:t> </w:t>
            </w:r>
            <w:r w:rsidRPr="007D1A82">
              <w:rPr>
                <w:rFonts w:ascii="Arial" w:hAnsi="Arial" w:cs="Arial"/>
                <w:b/>
                <w:sz w:val="16"/>
              </w:rPr>
              <w:t> </w:t>
            </w:r>
            <w:r w:rsidRPr="007D1A82">
              <w:rPr>
                <w:rFonts w:ascii="Arial" w:hAnsi="Arial" w:cs="Arial"/>
                <w:b/>
                <w:sz w:val="16"/>
              </w:rPr>
              <w:fldChar w:fldCharType="end"/>
            </w:r>
          </w:p>
        </w:tc>
        <w:tc>
          <w:tcPr>
            <w:tcW w:w="1172" w:type="dxa"/>
          </w:tcPr>
          <w:p w:rsidR="0059529E" w:rsidRDefault="0059529E">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sz w:val="16"/>
              </w:rPr>
              <w:t> </w:t>
            </w:r>
            <w:r w:rsidRPr="008D5BE1">
              <w:rPr>
                <w:rFonts w:ascii="Arial" w:hAnsi="Arial" w:cs="Arial"/>
                <w:b/>
                <w:sz w:val="16"/>
              </w:rPr>
              <w:t> </w:t>
            </w:r>
            <w:r w:rsidRPr="008D5BE1">
              <w:rPr>
                <w:rFonts w:ascii="Arial" w:hAnsi="Arial" w:cs="Arial"/>
                <w:b/>
                <w:sz w:val="16"/>
              </w:rPr>
              <w:t> </w:t>
            </w:r>
            <w:r w:rsidRPr="008D5BE1">
              <w:rPr>
                <w:rFonts w:ascii="Arial" w:hAnsi="Arial" w:cs="Arial"/>
                <w:b/>
                <w:sz w:val="16"/>
              </w:rPr>
              <w:t> </w:t>
            </w:r>
            <w:r w:rsidRPr="008D5BE1">
              <w:rPr>
                <w:rFonts w:ascii="Arial" w:hAnsi="Arial" w:cs="Arial"/>
                <w:b/>
                <w:sz w:val="16"/>
              </w:rPr>
              <w:t> </w:t>
            </w:r>
            <w:r w:rsidRPr="008D5BE1">
              <w:rPr>
                <w:rFonts w:ascii="Arial" w:hAnsi="Arial" w:cs="Arial"/>
                <w:b/>
                <w:sz w:val="16"/>
              </w:rPr>
              <w:fldChar w:fldCharType="end"/>
            </w:r>
          </w:p>
        </w:tc>
        <w:tc>
          <w:tcPr>
            <w:tcW w:w="3270" w:type="dxa"/>
          </w:tcPr>
          <w:p w:rsidR="0059529E" w:rsidRDefault="0059529E">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sz w:val="16"/>
              </w:rPr>
              <w:t> </w:t>
            </w:r>
            <w:r w:rsidRPr="0090608E">
              <w:rPr>
                <w:rFonts w:ascii="Arial" w:hAnsi="Arial" w:cs="Arial"/>
                <w:b/>
                <w:sz w:val="16"/>
              </w:rPr>
              <w:t> </w:t>
            </w:r>
            <w:r w:rsidRPr="0090608E">
              <w:rPr>
                <w:rFonts w:ascii="Arial" w:hAnsi="Arial" w:cs="Arial"/>
                <w:b/>
                <w:sz w:val="16"/>
              </w:rPr>
              <w:t> </w:t>
            </w:r>
            <w:r w:rsidRPr="0090608E">
              <w:rPr>
                <w:rFonts w:ascii="Arial" w:hAnsi="Arial" w:cs="Arial"/>
                <w:b/>
                <w:sz w:val="16"/>
              </w:rPr>
              <w:t> </w:t>
            </w:r>
            <w:r w:rsidRPr="0090608E">
              <w:rPr>
                <w:rFonts w:ascii="Arial" w:hAnsi="Arial" w:cs="Arial"/>
                <w:b/>
                <w:sz w:val="16"/>
              </w:rPr>
              <w:t> </w:t>
            </w:r>
            <w:r w:rsidRPr="0090608E">
              <w:rPr>
                <w:rFonts w:ascii="Arial" w:hAnsi="Arial" w:cs="Arial"/>
                <w:b/>
                <w:sz w:val="16"/>
              </w:rPr>
              <w:fldChar w:fldCharType="end"/>
            </w:r>
          </w:p>
        </w:tc>
        <w:tc>
          <w:tcPr>
            <w:tcW w:w="1151" w:type="dxa"/>
          </w:tcPr>
          <w:p w:rsidR="0059529E" w:rsidRDefault="0059529E">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sz w:val="16"/>
              </w:rPr>
              <w:t> </w:t>
            </w:r>
            <w:r w:rsidRPr="008D7773">
              <w:rPr>
                <w:rFonts w:ascii="Arial" w:hAnsi="Arial" w:cs="Arial"/>
                <w:b/>
                <w:sz w:val="16"/>
              </w:rPr>
              <w:t> </w:t>
            </w:r>
            <w:r w:rsidRPr="008D7773">
              <w:rPr>
                <w:rFonts w:ascii="Arial" w:hAnsi="Arial" w:cs="Arial"/>
                <w:b/>
                <w:sz w:val="16"/>
              </w:rPr>
              <w:t> </w:t>
            </w:r>
            <w:r w:rsidRPr="008D7773">
              <w:rPr>
                <w:rFonts w:ascii="Arial" w:hAnsi="Arial" w:cs="Arial"/>
                <w:b/>
                <w:sz w:val="16"/>
              </w:rPr>
              <w:t> </w:t>
            </w:r>
            <w:r w:rsidRPr="008D7773">
              <w:rPr>
                <w:rFonts w:ascii="Arial" w:hAnsi="Arial" w:cs="Arial"/>
                <w:b/>
                <w:sz w:val="16"/>
              </w:rPr>
              <w:t> </w:t>
            </w:r>
            <w:r w:rsidRPr="008D7773">
              <w:rPr>
                <w:rFonts w:ascii="Arial" w:hAnsi="Arial" w:cs="Arial"/>
                <w:b/>
                <w:sz w:val="16"/>
              </w:rPr>
              <w:fldChar w:fldCharType="end"/>
            </w:r>
          </w:p>
        </w:tc>
        <w:tc>
          <w:tcPr>
            <w:tcW w:w="1339" w:type="dxa"/>
          </w:tcPr>
          <w:p w:rsidR="0059529E" w:rsidRDefault="0059529E">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sz w:val="16"/>
              </w:rPr>
              <w:t> </w:t>
            </w:r>
            <w:r w:rsidRPr="00F95C77">
              <w:rPr>
                <w:rFonts w:ascii="Arial" w:hAnsi="Arial" w:cs="Arial"/>
                <w:b/>
                <w:sz w:val="16"/>
              </w:rPr>
              <w:t> </w:t>
            </w:r>
            <w:r w:rsidRPr="00F95C77">
              <w:rPr>
                <w:rFonts w:ascii="Arial" w:hAnsi="Arial" w:cs="Arial"/>
                <w:b/>
                <w:sz w:val="16"/>
              </w:rPr>
              <w:t> </w:t>
            </w:r>
            <w:r w:rsidRPr="00F95C77">
              <w:rPr>
                <w:rFonts w:ascii="Arial" w:hAnsi="Arial" w:cs="Arial"/>
                <w:b/>
                <w:sz w:val="16"/>
              </w:rPr>
              <w:t> </w:t>
            </w:r>
            <w:r w:rsidRPr="00F95C77">
              <w:rPr>
                <w:rFonts w:ascii="Arial" w:hAnsi="Arial" w:cs="Arial"/>
                <w:b/>
                <w:sz w:val="16"/>
              </w:rPr>
              <w:t> </w:t>
            </w:r>
            <w:r w:rsidRPr="00F95C77">
              <w:rPr>
                <w:rFonts w:ascii="Arial" w:hAnsi="Arial" w:cs="Arial"/>
                <w:b/>
                <w:sz w:val="16"/>
              </w:rPr>
              <w:fldChar w:fldCharType="end"/>
            </w:r>
          </w:p>
        </w:tc>
        <w:tc>
          <w:tcPr>
            <w:tcW w:w="2225" w:type="dxa"/>
          </w:tcPr>
          <w:p w:rsidR="0059529E" w:rsidRDefault="0059529E">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sz w:val="16"/>
              </w:rPr>
              <w:t> </w:t>
            </w:r>
            <w:r w:rsidRPr="00722EEA">
              <w:rPr>
                <w:rFonts w:ascii="Arial" w:hAnsi="Arial" w:cs="Arial"/>
                <w:b/>
                <w:sz w:val="16"/>
              </w:rPr>
              <w:t> </w:t>
            </w:r>
            <w:r w:rsidRPr="00722EEA">
              <w:rPr>
                <w:rFonts w:ascii="Arial" w:hAnsi="Arial" w:cs="Arial"/>
                <w:b/>
                <w:sz w:val="16"/>
              </w:rPr>
              <w:t> </w:t>
            </w:r>
            <w:r w:rsidRPr="00722EEA">
              <w:rPr>
                <w:rFonts w:ascii="Arial" w:hAnsi="Arial" w:cs="Arial"/>
                <w:b/>
                <w:sz w:val="16"/>
              </w:rPr>
              <w:t> </w:t>
            </w:r>
            <w:r w:rsidRPr="00722EEA">
              <w:rPr>
                <w:rFonts w:ascii="Arial" w:hAnsi="Arial" w:cs="Arial"/>
                <w:b/>
                <w:sz w:val="16"/>
              </w:rPr>
              <w:t> </w:t>
            </w:r>
            <w:r w:rsidRPr="00722EEA">
              <w:rPr>
                <w:rFonts w:ascii="Arial" w:hAnsi="Arial" w:cs="Arial"/>
                <w:b/>
                <w:sz w:val="16"/>
              </w:rPr>
              <w:fldChar w:fldCharType="end"/>
            </w:r>
          </w:p>
        </w:tc>
      </w:tr>
      <w:tr w:rsidR="0059529E" w:rsidRPr="000A6DA8">
        <w:tc>
          <w:tcPr>
            <w:tcW w:w="1015"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b2. </w:t>
            </w:r>
          </w:p>
        </w:tc>
        <w:tc>
          <w:tcPr>
            <w:tcW w:w="3227" w:type="dxa"/>
          </w:tcPr>
          <w:p w:rsidR="0059529E" w:rsidRDefault="0059529E">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sz w:val="16"/>
              </w:rPr>
              <w:t> </w:t>
            </w:r>
            <w:r w:rsidRPr="006145DF">
              <w:rPr>
                <w:rFonts w:ascii="Arial" w:hAnsi="Arial" w:cs="Arial"/>
                <w:b/>
                <w:sz w:val="16"/>
              </w:rPr>
              <w:t> </w:t>
            </w:r>
            <w:r w:rsidRPr="006145DF">
              <w:rPr>
                <w:rFonts w:ascii="Arial" w:hAnsi="Arial" w:cs="Arial"/>
                <w:b/>
                <w:sz w:val="16"/>
              </w:rPr>
              <w:t> </w:t>
            </w:r>
            <w:r w:rsidRPr="006145DF">
              <w:rPr>
                <w:rFonts w:ascii="Arial" w:hAnsi="Arial" w:cs="Arial"/>
                <w:b/>
                <w:sz w:val="16"/>
              </w:rPr>
              <w:t> </w:t>
            </w:r>
            <w:r w:rsidRPr="006145DF">
              <w:rPr>
                <w:rFonts w:ascii="Arial" w:hAnsi="Arial" w:cs="Arial"/>
                <w:b/>
                <w:sz w:val="16"/>
              </w:rPr>
              <w:t> </w:t>
            </w:r>
            <w:r w:rsidRPr="006145DF">
              <w:rPr>
                <w:rFonts w:ascii="Arial" w:hAnsi="Arial" w:cs="Arial"/>
                <w:b/>
                <w:sz w:val="16"/>
              </w:rPr>
              <w:fldChar w:fldCharType="end"/>
            </w:r>
          </w:p>
        </w:tc>
        <w:tc>
          <w:tcPr>
            <w:tcW w:w="1001" w:type="dxa"/>
          </w:tcPr>
          <w:p w:rsidR="0059529E" w:rsidRDefault="0059529E">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sz w:val="16"/>
              </w:rPr>
              <w:t> </w:t>
            </w:r>
            <w:r w:rsidRPr="007D1A82">
              <w:rPr>
                <w:rFonts w:ascii="Arial" w:hAnsi="Arial" w:cs="Arial"/>
                <w:b/>
                <w:sz w:val="16"/>
              </w:rPr>
              <w:t> </w:t>
            </w:r>
            <w:r w:rsidRPr="007D1A82">
              <w:rPr>
                <w:rFonts w:ascii="Arial" w:hAnsi="Arial" w:cs="Arial"/>
                <w:b/>
                <w:sz w:val="16"/>
              </w:rPr>
              <w:t> </w:t>
            </w:r>
            <w:r w:rsidRPr="007D1A82">
              <w:rPr>
                <w:rFonts w:ascii="Arial" w:hAnsi="Arial" w:cs="Arial"/>
                <w:b/>
                <w:sz w:val="16"/>
              </w:rPr>
              <w:t> </w:t>
            </w:r>
            <w:r w:rsidRPr="007D1A82">
              <w:rPr>
                <w:rFonts w:ascii="Arial" w:hAnsi="Arial" w:cs="Arial"/>
                <w:b/>
                <w:sz w:val="16"/>
              </w:rPr>
              <w:t> </w:t>
            </w:r>
            <w:r w:rsidRPr="007D1A82">
              <w:rPr>
                <w:rFonts w:ascii="Arial" w:hAnsi="Arial" w:cs="Arial"/>
                <w:b/>
                <w:sz w:val="16"/>
              </w:rPr>
              <w:fldChar w:fldCharType="end"/>
            </w:r>
          </w:p>
        </w:tc>
        <w:tc>
          <w:tcPr>
            <w:tcW w:w="1172" w:type="dxa"/>
          </w:tcPr>
          <w:p w:rsidR="0059529E" w:rsidRDefault="0059529E">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sz w:val="16"/>
              </w:rPr>
              <w:t> </w:t>
            </w:r>
            <w:r w:rsidRPr="008D5BE1">
              <w:rPr>
                <w:rFonts w:ascii="Arial" w:hAnsi="Arial" w:cs="Arial"/>
                <w:b/>
                <w:sz w:val="16"/>
              </w:rPr>
              <w:t> </w:t>
            </w:r>
            <w:r w:rsidRPr="008D5BE1">
              <w:rPr>
                <w:rFonts w:ascii="Arial" w:hAnsi="Arial" w:cs="Arial"/>
                <w:b/>
                <w:sz w:val="16"/>
              </w:rPr>
              <w:t> </w:t>
            </w:r>
            <w:r w:rsidRPr="008D5BE1">
              <w:rPr>
                <w:rFonts w:ascii="Arial" w:hAnsi="Arial" w:cs="Arial"/>
                <w:b/>
                <w:sz w:val="16"/>
              </w:rPr>
              <w:t> </w:t>
            </w:r>
            <w:r w:rsidRPr="008D5BE1">
              <w:rPr>
                <w:rFonts w:ascii="Arial" w:hAnsi="Arial" w:cs="Arial"/>
                <w:b/>
                <w:sz w:val="16"/>
              </w:rPr>
              <w:t> </w:t>
            </w:r>
            <w:r w:rsidRPr="008D5BE1">
              <w:rPr>
                <w:rFonts w:ascii="Arial" w:hAnsi="Arial" w:cs="Arial"/>
                <w:b/>
                <w:sz w:val="16"/>
              </w:rPr>
              <w:fldChar w:fldCharType="end"/>
            </w:r>
          </w:p>
        </w:tc>
        <w:tc>
          <w:tcPr>
            <w:tcW w:w="3270" w:type="dxa"/>
          </w:tcPr>
          <w:p w:rsidR="0059529E" w:rsidRDefault="0059529E">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605873">
              <w:rPr>
                <w:rFonts w:ascii="Arial" w:hAnsi="Arial" w:cs="Arial"/>
                <w:b/>
                <w:noProof/>
                <w:sz w:val="16"/>
              </w:rPr>
              <w:t>.</w:t>
            </w:r>
            <w:r w:rsidRPr="0090608E">
              <w:rPr>
                <w:rFonts w:ascii="Arial" w:hAnsi="Arial" w:cs="Arial"/>
                <w:b/>
                <w:sz w:val="16"/>
              </w:rPr>
              <w:fldChar w:fldCharType="end"/>
            </w:r>
          </w:p>
        </w:tc>
        <w:tc>
          <w:tcPr>
            <w:tcW w:w="1151" w:type="dxa"/>
          </w:tcPr>
          <w:p w:rsidR="0059529E" w:rsidRDefault="0059529E">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sz w:val="16"/>
              </w:rPr>
              <w:t> </w:t>
            </w:r>
            <w:r w:rsidRPr="008D7773">
              <w:rPr>
                <w:rFonts w:ascii="Arial" w:hAnsi="Arial" w:cs="Arial"/>
                <w:b/>
                <w:sz w:val="16"/>
              </w:rPr>
              <w:t> </w:t>
            </w:r>
            <w:r w:rsidRPr="008D7773">
              <w:rPr>
                <w:rFonts w:ascii="Arial" w:hAnsi="Arial" w:cs="Arial"/>
                <w:b/>
                <w:sz w:val="16"/>
              </w:rPr>
              <w:t> </w:t>
            </w:r>
            <w:r w:rsidRPr="008D7773">
              <w:rPr>
                <w:rFonts w:ascii="Arial" w:hAnsi="Arial" w:cs="Arial"/>
                <w:b/>
                <w:sz w:val="16"/>
              </w:rPr>
              <w:t> </w:t>
            </w:r>
            <w:r w:rsidRPr="008D7773">
              <w:rPr>
                <w:rFonts w:ascii="Arial" w:hAnsi="Arial" w:cs="Arial"/>
                <w:b/>
                <w:sz w:val="16"/>
              </w:rPr>
              <w:t> </w:t>
            </w:r>
            <w:r w:rsidRPr="008D7773">
              <w:rPr>
                <w:rFonts w:ascii="Arial" w:hAnsi="Arial" w:cs="Arial"/>
                <w:b/>
                <w:sz w:val="16"/>
              </w:rPr>
              <w:fldChar w:fldCharType="end"/>
            </w:r>
          </w:p>
        </w:tc>
        <w:tc>
          <w:tcPr>
            <w:tcW w:w="1339" w:type="dxa"/>
          </w:tcPr>
          <w:p w:rsidR="0059529E" w:rsidRDefault="0059529E">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sz w:val="16"/>
              </w:rPr>
              <w:t> </w:t>
            </w:r>
            <w:r w:rsidRPr="00F95C77">
              <w:rPr>
                <w:rFonts w:ascii="Arial" w:hAnsi="Arial" w:cs="Arial"/>
                <w:b/>
                <w:sz w:val="16"/>
              </w:rPr>
              <w:t> </w:t>
            </w:r>
            <w:r w:rsidRPr="00F95C77">
              <w:rPr>
                <w:rFonts w:ascii="Arial" w:hAnsi="Arial" w:cs="Arial"/>
                <w:b/>
                <w:sz w:val="16"/>
              </w:rPr>
              <w:t> </w:t>
            </w:r>
            <w:r w:rsidRPr="00F95C77">
              <w:rPr>
                <w:rFonts w:ascii="Arial" w:hAnsi="Arial" w:cs="Arial"/>
                <w:b/>
                <w:sz w:val="16"/>
              </w:rPr>
              <w:t> </w:t>
            </w:r>
            <w:r w:rsidRPr="00F95C77">
              <w:rPr>
                <w:rFonts w:ascii="Arial" w:hAnsi="Arial" w:cs="Arial"/>
                <w:b/>
                <w:sz w:val="16"/>
              </w:rPr>
              <w:t> </w:t>
            </w:r>
            <w:r w:rsidRPr="00F95C77">
              <w:rPr>
                <w:rFonts w:ascii="Arial" w:hAnsi="Arial" w:cs="Arial"/>
                <w:b/>
                <w:sz w:val="16"/>
              </w:rPr>
              <w:fldChar w:fldCharType="end"/>
            </w:r>
          </w:p>
        </w:tc>
        <w:tc>
          <w:tcPr>
            <w:tcW w:w="2225" w:type="dxa"/>
          </w:tcPr>
          <w:p w:rsidR="0059529E" w:rsidRDefault="0059529E">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sz w:val="16"/>
              </w:rPr>
              <w:t> </w:t>
            </w:r>
            <w:r w:rsidRPr="00722EEA">
              <w:rPr>
                <w:rFonts w:ascii="Arial" w:hAnsi="Arial" w:cs="Arial"/>
                <w:b/>
                <w:sz w:val="16"/>
              </w:rPr>
              <w:t> </w:t>
            </w:r>
            <w:r w:rsidRPr="00722EEA">
              <w:rPr>
                <w:rFonts w:ascii="Arial" w:hAnsi="Arial" w:cs="Arial"/>
                <w:b/>
                <w:sz w:val="16"/>
              </w:rPr>
              <w:t> </w:t>
            </w:r>
            <w:r w:rsidRPr="00722EEA">
              <w:rPr>
                <w:rFonts w:ascii="Arial" w:hAnsi="Arial" w:cs="Arial"/>
                <w:b/>
                <w:sz w:val="16"/>
              </w:rPr>
              <w:t> </w:t>
            </w:r>
            <w:r w:rsidRPr="00722EEA">
              <w:rPr>
                <w:rFonts w:ascii="Arial" w:hAnsi="Arial" w:cs="Arial"/>
                <w:b/>
                <w:sz w:val="16"/>
              </w:rPr>
              <w:t> </w:t>
            </w:r>
            <w:r w:rsidRPr="00722EEA">
              <w:rPr>
                <w:rFonts w:ascii="Arial" w:hAnsi="Arial" w:cs="Arial"/>
                <w:b/>
                <w:sz w:val="16"/>
              </w:rPr>
              <w:fldChar w:fldCharType="end"/>
            </w:r>
          </w:p>
        </w:tc>
      </w:tr>
      <w:tr w:rsidR="0059529E" w:rsidRPr="000A6DA8">
        <w:tc>
          <w:tcPr>
            <w:tcW w:w="1015"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b3. </w:t>
            </w:r>
          </w:p>
        </w:tc>
        <w:tc>
          <w:tcPr>
            <w:tcW w:w="3227" w:type="dxa"/>
          </w:tcPr>
          <w:p w:rsidR="0059529E" w:rsidRDefault="0059529E">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rsidR="0059529E" w:rsidRDefault="0059529E">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rsidR="0059529E" w:rsidRDefault="0059529E">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rsidR="0059529E" w:rsidRDefault="0059529E">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rsidR="0059529E" w:rsidRDefault="0059529E">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rsidR="0059529E" w:rsidRDefault="0059529E">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rsidR="0059529E" w:rsidRDefault="0059529E">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r w:rsidR="0059529E" w:rsidRPr="000A6DA8">
        <w:tc>
          <w:tcPr>
            <w:tcW w:w="1015"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b4. </w:t>
            </w:r>
          </w:p>
        </w:tc>
        <w:tc>
          <w:tcPr>
            <w:tcW w:w="3227" w:type="dxa"/>
          </w:tcPr>
          <w:p w:rsidR="0059529E" w:rsidRDefault="0059529E">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rsidR="0059529E" w:rsidRDefault="0059529E">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rsidR="0059529E" w:rsidRDefault="0059529E">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rsidR="0059529E" w:rsidRDefault="0059529E">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rsidR="0059529E" w:rsidRDefault="0059529E">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rsidR="0059529E" w:rsidRDefault="0059529E">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rsidR="0059529E" w:rsidRDefault="0059529E">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r w:rsidR="0059529E" w:rsidRPr="000A6DA8">
        <w:tc>
          <w:tcPr>
            <w:tcW w:w="1015"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b5. </w:t>
            </w:r>
          </w:p>
        </w:tc>
        <w:tc>
          <w:tcPr>
            <w:tcW w:w="3227" w:type="dxa"/>
          </w:tcPr>
          <w:p w:rsidR="0059529E" w:rsidRDefault="0059529E">
            <w:r w:rsidRPr="006145DF">
              <w:rPr>
                <w:rFonts w:ascii="Arial" w:hAnsi="Arial" w:cs="Arial"/>
                <w:b/>
                <w:sz w:val="16"/>
              </w:rPr>
              <w:fldChar w:fldCharType="begin">
                <w:ffData>
                  <w:name w:val=""/>
                  <w:enabled/>
                  <w:calcOnExit w:val="0"/>
                  <w:textInput/>
                </w:ffData>
              </w:fldChar>
            </w:r>
            <w:r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noProof/>
                <w:sz w:val="16"/>
              </w:rPr>
              <w:t> </w:t>
            </w:r>
            <w:r w:rsidRPr="006145DF">
              <w:rPr>
                <w:rFonts w:ascii="Arial" w:hAnsi="Arial" w:cs="Arial"/>
                <w:b/>
                <w:sz w:val="16"/>
              </w:rPr>
              <w:fldChar w:fldCharType="end"/>
            </w:r>
          </w:p>
        </w:tc>
        <w:tc>
          <w:tcPr>
            <w:tcW w:w="1001" w:type="dxa"/>
          </w:tcPr>
          <w:p w:rsidR="0059529E" w:rsidRDefault="0059529E">
            <w:r w:rsidRPr="007D1A82">
              <w:rPr>
                <w:rFonts w:ascii="Arial" w:hAnsi="Arial" w:cs="Arial"/>
                <w:b/>
                <w:sz w:val="16"/>
              </w:rPr>
              <w:fldChar w:fldCharType="begin">
                <w:ffData>
                  <w:name w:val=""/>
                  <w:enabled/>
                  <w:calcOnExit w:val="0"/>
                  <w:textInput/>
                </w:ffData>
              </w:fldChar>
            </w:r>
            <w:r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noProof/>
                <w:sz w:val="16"/>
              </w:rPr>
              <w:t> </w:t>
            </w:r>
            <w:r w:rsidRPr="007D1A82">
              <w:rPr>
                <w:rFonts w:ascii="Arial" w:hAnsi="Arial" w:cs="Arial"/>
                <w:b/>
                <w:sz w:val="16"/>
              </w:rPr>
              <w:fldChar w:fldCharType="end"/>
            </w:r>
          </w:p>
        </w:tc>
        <w:tc>
          <w:tcPr>
            <w:tcW w:w="1172" w:type="dxa"/>
          </w:tcPr>
          <w:p w:rsidR="0059529E" w:rsidRDefault="0059529E">
            <w:r w:rsidRPr="008D5BE1">
              <w:rPr>
                <w:rFonts w:ascii="Arial" w:hAnsi="Arial" w:cs="Arial"/>
                <w:b/>
                <w:sz w:val="16"/>
              </w:rPr>
              <w:fldChar w:fldCharType="begin">
                <w:ffData>
                  <w:name w:val=""/>
                  <w:enabled/>
                  <w:calcOnExit w:val="0"/>
                  <w:textInput/>
                </w:ffData>
              </w:fldChar>
            </w:r>
            <w:r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noProof/>
                <w:sz w:val="16"/>
              </w:rPr>
              <w:t> </w:t>
            </w:r>
            <w:r w:rsidRPr="008D5BE1">
              <w:rPr>
                <w:rFonts w:ascii="Arial" w:hAnsi="Arial" w:cs="Arial"/>
                <w:b/>
                <w:sz w:val="16"/>
              </w:rPr>
              <w:fldChar w:fldCharType="end"/>
            </w:r>
          </w:p>
        </w:tc>
        <w:tc>
          <w:tcPr>
            <w:tcW w:w="3270" w:type="dxa"/>
          </w:tcPr>
          <w:p w:rsidR="0059529E" w:rsidRDefault="0059529E">
            <w:r w:rsidRPr="0090608E">
              <w:rPr>
                <w:rFonts w:ascii="Arial" w:hAnsi="Arial" w:cs="Arial"/>
                <w:b/>
                <w:sz w:val="16"/>
              </w:rPr>
              <w:fldChar w:fldCharType="begin">
                <w:ffData>
                  <w:name w:val=""/>
                  <w:enabled/>
                  <w:calcOnExit w:val="0"/>
                  <w:textInput/>
                </w:ffData>
              </w:fldChar>
            </w:r>
            <w:r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noProof/>
                <w:sz w:val="16"/>
              </w:rPr>
              <w:t> </w:t>
            </w:r>
            <w:r w:rsidRPr="0090608E">
              <w:rPr>
                <w:rFonts w:ascii="Arial" w:hAnsi="Arial" w:cs="Arial"/>
                <w:b/>
                <w:sz w:val="16"/>
              </w:rPr>
              <w:fldChar w:fldCharType="end"/>
            </w:r>
          </w:p>
        </w:tc>
        <w:tc>
          <w:tcPr>
            <w:tcW w:w="1151" w:type="dxa"/>
          </w:tcPr>
          <w:p w:rsidR="0059529E" w:rsidRDefault="0059529E">
            <w:r w:rsidRPr="008D7773">
              <w:rPr>
                <w:rFonts w:ascii="Arial" w:hAnsi="Arial" w:cs="Arial"/>
                <w:b/>
                <w:sz w:val="16"/>
              </w:rPr>
              <w:fldChar w:fldCharType="begin">
                <w:ffData>
                  <w:name w:val=""/>
                  <w:enabled/>
                  <w:calcOnExit w:val="0"/>
                  <w:textInput/>
                </w:ffData>
              </w:fldChar>
            </w:r>
            <w:r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noProof/>
                <w:sz w:val="16"/>
              </w:rPr>
              <w:t> </w:t>
            </w:r>
            <w:r w:rsidRPr="008D7773">
              <w:rPr>
                <w:rFonts w:ascii="Arial" w:hAnsi="Arial" w:cs="Arial"/>
                <w:b/>
                <w:sz w:val="16"/>
              </w:rPr>
              <w:fldChar w:fldCharType="end"/>
            </w:r>
          </w:p>
        </w:tc>
        <w:tc>
          <w:tcPr>
            <w:tcW w:w="1339" w:type="dxa"/>
          </w:tcPr>
          <w:p w:rsidR="0059529E" w:rsidRDefault="0059529E">
            <w:r w:rsidRPr="00F95C77">
              <w:rPr>
                <w:rFonts w:ascii="Arial" w:hAnsi="Arial" w:cs="Arial"/>
                <w:b/>
                <w:sz w:val="16"/>
              </w:rPr>
              <w:fldChar w:fldCharType="begin">
                <w:ffData>
                  <w:name w:val=""/>
                  <w:enabled/>
                  <w:calcOnExit w:val="0"/>
                  <w:textInput/>
                </w:ffData>
              </w:fldChar>
            </w:r>
            <w:r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noProof/>
                <w:sz w:val="16"/>
              </w:rPr>
              <w:t> </w:t>
            </w:r>
            <w:r w:rsidRPr="00F95C77">
              <w:rPr>
                <w:rFonts w:ascii="Arial" w:hAnsi="Arial" w:cs="Arial"/>
                <w:b/>
                <w:sz w:val="16"/>
              </w:rPr>
              <w:fldChar w:fldCharType="end"/>
            </w:r>
          </w:p>
        </w:tc>
        <w:tc>
          <w:tcPr>
            <w:tcW w:w="2225" w:type="dxa"/>
          </w:tcPr>
          <w:p w:rsidR="0059529E" w:rsidRDefault="0059529E">
            <w:r w:rsidRPr="00722EEA">
              <w:rPr>
                <w:rFonts w:ascii="Arial" w:hAnsi="Arial" w:cs="Arial"/>
                <w:b/>
                <w:sz w:val="16"/>
              </w:rPr>
              <w:fldChar w:fldCharType="begin">
                <w:ffData>
                  <w:name w:val=""/>
                  <w:enabled/>
                  <w:calcOnExit w:val="0"/>
                  <w:textInput/>
                </w:ffData>
              </w:fldChar>
            </w:r>
            <w:r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noProof/>
                <w:sz w:val="16"/>
              </w:rPr>
              <w:t> </w:t>
            </w:r>
            <w:r w:rsidRPr="00722EEA">
              <w:rPr>
                <w:rFonts w:ascii="Arial" w:hAnsi="Arial" w:cs="Arial"/>
                <w:b/>
                <w:sz w:val="16"/>
              </w:rPr>
              <w:fldChar w:fldCharType="end"/>
            </w:r>
          </w:p>
        </w:tc>
      </w:tr>
    </w:tbl>
    <w:p w:rsidR="0059529E" w:rsidRDefault="0059529E" w:rsidP="0021683C">
      <w:pPr>
        <w:rPr>
          <w:rFonts w:ascii="Arial" w:hAnsi="Arial" w:cs="Arial"/>
          <w:b/>
          <w:strike/>
          <w:sz w:val="16"/>
        </w:rPr>
      </w:pPr>
    </w:p>
    <w:p w:rsidR="0059529E" w:rsidRPr="000A6DA8" w:rsidRDefault="0059529E" w:rsidP="0021683C">
      <w:pPr>
        <w:rPr>
          <w:rFonts w:ascii="Arial" w:hAnsi="Arial" w:cs="Arial"/>
          <w:b/>
          <w:strike/>
          <w:sz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59529E" w:rsidRPr="00EE5222">
        <w:trPr>
          <w:cantSplit/>
          <w:trHeight w:hRule="exact" w:val="288"/>
          <w:tblHeader/>
        </w:trPr>
        <w:tc>
          <w:tcPr>
            <w:tcW w:w="14407" w:type="dxa"/>
            <w:gridSpan w:val="14"/>
            <w:tcBorders>
              <w:top w:val="nil"/>
              <w:left w:val="nil"/>
              <w:right w:val="nil"/>
            </w:tcBorders>
          </w:tcPr>
          <w:p w:rsidR="0059529E" w:rsidRPr="00EE5222" w:rsidRDefault="0059529E" w:rsidP="00E848FE">
            <w:pPr>
              <w:rPr>
                <w:rFonts w:ascii="Arial" w:hAnsi="Arial" w:cs="Arial"/>
                <w:b/>
                <w:i/>
                <w:sz w:val="20"/>
              </w:rPr>
            </w:pPr>
            <w:r w:rsidRPr="00EE5222">
              <w:rPr>
                <w:rFonts w:ascii="Arial" w:hAnsi="Arial" w:cs="Arial"/>
                <w:b/>
                <w:color w:val="000000"/>
                <w:sz w:val="20"/>
              </w:rPr>
              <w:t xml:space="preserve">c. Budget for 4000s (per unit cost is &lt;$500 supplies) </w:t>
            </w:r>
            <w:r w:rsidRPr="00EE5222">
              <w:rPr>
                <w:rFonts w:ascii="Arial" w:hAnsi="Arial" w:cs="Arial"/>
                <w:b/>
                <w:i/>
                <w:sz w:val="20"/>
              </w:rPr>
              <w:t>Enter requests on lines below.</w:t>
            </w:r>
          </w:p>
          <w:p w:rsidR="0059529E" w:rsidRPr="00EE5222" w:rsidRDefault="0059529E" w:rsidP="00E848FE">
            <w:pPr>
              <w:rPr>
                <w:rFonts w:ascii="Arial" w:hAnsi="Arial" w:cs="Arial"/>
                <w:b/>
                <w:sz w:val="20"/>
              </w:rPr>
            </w:pPr>
          </w:p>
        </w:tc>
      </w:tr>
      <w:tr w:rsidR="0059529E" w:rsidRPr="000A6DA8">
        <w:trPr>
          <w:cantSplit/>
          <w:trHeight w:val="1745"/>
          <w:tblHeader/>
        </w:trPr>
        <w:tc>
          <w:tcPr>
            <w:tcW w:w="1022"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Prioritize these requests</w:t>
            </w:r>
          </w:p>
          <w:p w:rsidR="0059529E" w:rsidRPr="000A6DA8" w:rsidRDefault="0059529E" w:rsidP="00734E95">
            <w:pPr>
              <w:jc w:val="center"/>
              <w:rPr>
                <w:rFonts w:ascii="Arial" w:hAnsi="Arial" w:cs="Arial"/>
                <w:b/>
                <w:sz w:val="16"/>
              </w:rPr>
            </w:pPr>
            <w:r w:rsidRPr="000A6DA8">
              <w:rPr>
                <w:rFonts w:ascii="Arial" w:hAnsi="Arial" w:cs="Arial"/>
                <w:b/>
                <w:sz w:val="16"/>
              </w:rPr>
              <w:t>1,2,3, etc.</w:t>
            </w:r>
          </w:p>
          <w:p w:rsidR="0059529E" w:rsidRPr="000A6DA8" w:rsidRDefault="0059529E" w:rsidP="00734E95">
            <w:pPr>
              <w:jc w:val="center"/>
              <w:rPr>
                <w:rFonts w:ascii="Arial" w:hAnsi="Arial" w:cs="Arial"/>
                <w:b/>
                <w:sz w:val="16"/>
              </w:rPr>
            </w:pPr>
          </w:p>
        </w:tc>
        <w:tc>
          <w:tcPr>
            <w:tcW w:w="1173" w:type="dxa"/>
            <w:gridSpan w:val="2"/>
          </w:tcPr>
          <w:p w:rsidR="0059529E" w:rsidRPr="000A6DA8" w:rsidRDefault="0059529E" w:rsidP="00734E95">
            <w:pPr>
              <w:jc w:val="center"/>
              <w:rPr>
                <w:rFonts w:ascii="Arial" w:hAnsi="Arial" w:cs="Arial"/>
                <w:b/>
                <w:sz w:val="16"/>
              </w:rPr>
            </w:pPr>
            <w:r w:rsidRPr="000A6DA8">
              <w:rPr>
                <w:rFonts w:ascii="Arial" w:hAnsi="Arial" w:cs="Arial"/>
                <w:b/>
                <w:sz w:val="16"/>
              </w:rPr>
              <w:t>Strategic Plan 2013 Goal/</w:t>
            </w:r>
          </w:p>
          <w:p w:rsidR="0059529E" w:rsidRPr="000A6DA8" w:rsidRDefault="0059529E"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rsidR="0059529E" w:rsidRPr="000A6DA8" w:rsidRDefault="0059529E" w:rsidP="00734E95">
            <w:pPr>
              <w:jc w:val="center"/>
              <w:rPr>
                <w:rFonts w:ascii="Arial" w:hAnsi="Arial" w:cs="Arial"/>
                <w:b/>
                <w:sz w:val="16"/>
              </w:rPr>
            </w:pPr>
            <w:r w:rsidRPr="000A6DA8">
              <w:rPr>
                <w:rFonts w:ascii="Arial" w:hAnsi="Arial" w:cs="Arial"/>
                <w:b/>
                <w:sz w:val="16"/>
              </w:rPr>
              <w:t>(</w:t>
            </w:r>
            <w:hyperlink r:id="rId16"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rsidR="0059529E" w:rsidRPr="000A6DA8" w:rsidRDefault="0059529E" w:rsidP="00734E95">
            <w:pP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rsidR="0059529E" w:rsidRPr="000A6DA8" w:rsidRDefault="0059529E" w:rsidP="00734E95">
            <w:pPr>
              <w:jc w:val="center"/>
              <w:rPr>
                <w:rFonts w:ascii="Arial" w:hAnsi="Arial" w:cs="Arial"/>
                <w:b/>
                <w:sz w:val="16"/>
              </w:rPr>
            </w:pPr>
          </w:p>
        </w:tc>
      </w:tr>
      <w:tr w:rsidR="0059529E" w:rsidRPr="00EE5222">
        <w:tc>
          <w:tcPr>
            <w:tcW w:w="1022" w:type="dxa"/>
          </w:tcPr>
          <w:p w:rsidR="0059529E" w:rsidRPr="000A6DA8" w:rsidRDefault="0059529E" w:rsidP="00BD5CDE">
            <w:pPr>
              <w:rPr>
                <w:rFonts w:ascii="Arial" w:hAnsi="Arial" w:cs="Arial"/>
                <w:b/>
                <w:sz w:val="16"/>
              </w:rPr>
            </w:pPr>
            <w:r w:rsidRPr="000A6DA8">
              <w:rPr>
                <w:rFonts w:ascii="Arial" w:hAnsi="Arial" w:cs="Arial"/>
                <w:b/>
                <w:color w:val="000000"/>
                <w:sz w:val="16"/>
              </w:rPr>
              <w:t>c1.</w:t>
            </w:r>
            <w:r w:rsidRPr="000A6DA8">
              <w:rPr>
                <w:rFonts w:ascii="Arial" w:hAnsi="Arial" w:cs="Arial"/>
                <w:b/>
                <w:sz w:val="16"/>
              </w:rPr>
              <w:t xml:space="preserve"> </w:t>
            </w:r>
          </w:p>
        </w:tc>
        <w:tc>
          <w:tcPr>
            <w:tcW w:w="3216" w:type="dxa"/>
          </w:tcPr>
          <w:p w:rsidR="0059529E" w:rsidRDefault="0059529E">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Maintenance Repair for Video Cameras</w:t>
            </w:r>
            <w:r w:rsidRPr="006A0CAA">
              <w:rPr>
                <w:rFonts w:ascii="Arial" w:hAnsi="Arial" w:cs="Arial"/>
                <w:b/>
                <w:sz w:val="16"/>
              </w:rPr>
              <w:fldChar w:fldCharType="end"/>
            </w:r>
          </w:p>
        </w:tc>
        <w:tc>
          <w:tcPr>
            <w:tcW w:w="1001" w:type="dxa"/>
            <w:gridSpan w:val="2"/>
          </w:tcPr>
          <w:p w:rsidR="0059529E" w:rsidRDefault="0059529E">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1</w:t>
            </w:r>
            <w:r w:rsidRPr="00DD2422">
              <w:rPr>
                <w:rFonts w:ascii="Arial" w:hAnsi="Arial" w:cs="Arial"/>
                <w:b/>
                <w:sz w:val="16"/>
              </w:rPr>
              <w:fldChar w:fldCharType="end"/>
            </w:r>
          </w:p>
        </w:tc>
        <w:tc>
          <w:tcPr>
            <w:tcW w:w="1173" w:type="dxa"/>
            <w:gridSpan w:val="2"/>
          </w:tcPr>
          <w:p w:rsidR="0059529E" w:rsidRDefault="0059529E">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Goal 6</w:t>
            </w:r>
            <w:r w:rsidRPr="006F5492">
              <w:rPr>
                <w:rFonts w:ascii="Arial" w:hAnsi="Arial" w:cs="Arial"/>
                <w:b/>
                <w:sz w:val="16"/>
              </w:rPr>
              <w:fldChar w:fldCharType="end"/>
            </w:r>
          </w:p>
        </w:tc>
        <w:tc>
          <w:tcPr>
            <w:tcW w:w="3270" w:type="dxa"/>
            <w:gridSpan w:val="2"/>
          </w:tcPr>
          <w:p w:rsidR="0059529E" w:rsidRDefault="0059529E">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605873">
              <w:rPr>
                <w:rFonts w:ascii="Arial" w:hAnsi="Arial" w:cs="Arial"/>
                <w:b/>
                <w:noProof/>
                <w:sz w:val="16"/>
              </w:rPr>
              <w:t>With the high-use of equipment in our production courses, our cameras often break down, have missing pieces and are in need of repair throughout the year.  We currently have no designated budget for equipment repair.  If a camera goes down and we do not have the money to fix it, students are unable to complete their projects and their student achievement and our curriculum suffer.  To maximize their success and retain students in our program it is vital to have some monies available to repair this equipment.</w:t>
            </w:r>
            <w:r w:rsidRPr="00D35D91">
              <w:rPr>
                <w:rFonts w:ascii="Arial" w:hAnsi="Arial" w:cs="Arial"/>
                <w:b/>
                <w:sz w:val="16"/>
              </w:rPr>
              <w:fldChar w:fldCharType="end"/>
            </w:r>
          </w:p>
        </w:tc>
        <w:tc>
          <w:tcPr>
            <w:tcW w:w="1151" w:type="dxa"/>
            <w:gridSpan w:val="2"/>
          </w:tcPr>
          <w:p w:rsidR="0059529E" w:rsidRDefault="0059529E">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sz w:val="16"/>
              </w:rPr>
              <w:t>$</w:t>
            </w:r>
            <w:r w:rsidRPr="00467C6F">
              <w:rPr>
                <w:rFonts w:ascii="Arial" w:hAnsi="Arial" w:cs="Arial"/>
                <w:b/>
                <w:noProof/>
                <w:sz w:val="16"/>
              </w:rPr>
              <w:t>499.00</w:t>
            </w:r>
            <w:r w:rsidRPr="00467C6F">
              <w:rPr>
                <w:rFonts w:ascii="Arial" w:hAnsi="Arial" w:cs="Arial"/>
                <w:b/>
                <w:sz w:val="16"/>
              </w:rPr>
              <w:fldChar w:fldCharType="end"/>
            </w:r>
          </w:p>
        </w:tc>
        <w:tc>
          <w:tcPr>
            <w:tcW w:w="1341" w:type="dxa"/>
            <w:gridSpan w:val="2"/>
          </w:tcPr>
          <w:p w:rsidR="0059529E" w:rsidRDefault="0059529E">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On-going</w:t>
            </w:r>
            <w:r w:rsidRPr="00317A3F">
              <w:rPr>
                <w:rFonts w:ascii="Arial" w:hAnsi="Arial" w:cs="Arial"/>
                <w:b/>
                <w:sz w:val="16"/>
              </w:rPr>
              <w:fldChar w:fldCharType="end"/>
            </w:r>
          </w:p>
        </w:tc>
        <w:tc>
          <w:tcPr>
            <w:tcW w:w="2233" w:type="dxa"/>
            <w:gridSpan w:val="2"/>
          </w:tcPr>
          <w:p w:rsidR="0059529E" w:rsidRDefault="0059529E">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No</w:t>
            </w:r>
            <w:r w:rsidRPr="005B2BE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c2. </w:t>
            </w:r>
          </w:p>
        </w:tc>
        <w:tc>
          <w:tcPr>
            <w:tcW w:w="3216" w:type="dxa"/>
          </w:tcPr>
          <w:p w:rsidR="0059529E" w:rsidRDefault="0059529E">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Maintenance Repair for microphones and light kits.</w:t>
            </w:r>
            <w:r w:rsidRPr="006A0CAA">
              <w:rPr>
                <w:rFonts w:ascii="Arial" w:hAnsi="Arial" w:cs="Arial"/>
                <w:b/>
                <w:sz w:val="16"/>
              </w:rPr>
              <w:fldChar w:fldCharType="end"/>
            </w:r>
          </w:p>
        </w:tc>
        <w:tc>
          <w:tcPr>
            <w:tcW w:w="1001" w:type="dxa"/>
            <w:gridSpan w:val="2"/>
          </w:tcPr>
          <w:p w:rsidR="0059529E" w:rsidRDefault="0059529E">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2</w:t>
            </w:r>
            <w:r w:rsidRPr="00DD2422">
              <w:rPr>
                <w:rFonts w:ascii="Arial" w:hAnsi="Arial" w:cs="Arial"/>
                <w:b/>
                <w:sz w:val="16"/>
              </w:rPr>
              <w:fldChar w:fldCharType="end"/>
            </w:r>
          </w:p>
        </w:tc>
        <w:tc>
          <w:tcPr>
            <w:tcW w:w="1173" w:type="dxa"/>
            <w:gridSpan w:val="2"/>
          </w:tcPr>
          <w:p w:rsidR="0059529E" w:rsidRDefault="0059529E">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Goal 6</w:t>
            </w:r>
            <w:r w:rsidRPr="006F5492">
              <w:rPr>
                <w:rFonts w:ascii="Arial" w:hAnsi="Arial" w:cs="Arial"/>
                <w:b/>
                <w:sz w:val="16"/>
              </w:rPr>
              <w:fldChar w:fldCharType="end"/>
            </w:r>
          </w:p>
        </w:tc>
        <w:tc>
          <w:tcPr>
            <w:tcW w:w="3270" w:type="dxa"/>
            <w:gridSpan w:val="2"/>
          </w:tcPr>
          <w:p w:rsidR="0059529E" w:rsidRDefault="0059529E">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605873">
              <w:rPr>
                <w:rFonts w:ascii="Arial" w:hAnsi="Arial" w:cs="Arial"/>
                <w:b/>
                <w:noProof/>
                <w:sz w:val="16"/>
              </w:rPr>
              <w:t>As is the case with the cameras above, our light kits and microphones get a great deal of classroom use.  Over 200 students share 4 light kits and 3 microphones.  While we stress the care this equipment needs, natural wear and tear and overall constant use requires routine and often emergency repair.  So students can complete projects and do well in our production courses, this equipment needs to be maintained and repaired consistently.</w:t>
            </w:r>
            <w:r w:rsidRPr="00D35D91">
              <w:rPr>
                <w:rFonts w:ascii="Arial" w:hAnsi="Arial" w:cs="Arial"/>
                <w:b/>
                <w:sz w:val="16"/>
              </w:rPr>
              <w:fldChar w:fldCharType="end"/>
            </w:r>
          </w:p>
        </w:tc>
        <w:tc>
          <w:tcPr>
            <w:tcW w:w="1151" w:type="dxa"/>
            <w:gridSpan w:val="2"/>
          </w:tcPr>
          <w:p w:rsidR="0059529E" w:rsidRDefault="0059529E">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sz w:val="16"/>
              </w:rPr>
              <w:t>$</w:t>
            </w:r>
            <w:r w:rsidRPr="00467C6F">
              <w:rPr>
                <w:rFonts w:ascii="Arial" w:hAnsi="Arial" w:cs="Arial"/>
                <w:b/>
                <w:noProof/>
                <w:sz w:val="16"/>
              </w:rPr>
              <w:t>499.00</w:t>
            </w:r>
            <w:r w:rsidRPr="00467C6F">
              <w:rPr>
                <w:rFonts w:ascii="Arial" w:hAnsi="Arial" w:cs="Arial"/>
                <w:b/>
                <w:sz w:val="16"/>
              </w:rPr>
              <w:fldChar w:fldCharType="end"/>
            </w:r>
          </w:p>
        </w:tc>
        <w:tc>
          <w:tcPr>
            <w:tcW w:w="1341" w:type="dxa"/>
            <w:gridSpan w:val="2"/>
          </w:tcPr>
          <w:p w:rsidR="0059529E" w:rsidRDefault="0059529E">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On-going</w:t>
            </w:r>
            <w:r w:rsidRPr="00317A3F">
              <w:rPr>
                <w:rFonts w:ascii="Arial" w:hAnsi="Arial" w:cs="Arial"/>
                <w:b/>
                <w:sz w:val="16"/>
              </w:rPr>
              <w:fldChar w:fldCharType="end"/>
            </w:r>
          </w:p>
        </w:tc>
        <w:tc>
          <w:tcPr>
            <w:tcW w:w="2233" w:type="dxa"/>
            <w:gridSpan w:val="2"/>
          </w:tcPr>
          <w:p w:rsidR="0059529E" w:rsidRDefault="0059529E">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No</w:t>
            </w:r>
            <w:r w:rsidRPr="005B2BE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c3. </w:t>
            </w:r>
          </w:p>
        </w:tc>
        <w:tc>
          <w:tcPr>
            <w:tcW w:w="3216" w:type="dxa"/>
          </w:tcPr>
          <w:p w:rsidR="0059529E" w:rsidRDefault="0059529E">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05873">
              <w:rPr>
                <w:rFonts w:ascii="Arial" w:hAnsi="Arial" w:cs="Arial"/>
                <w:b/>
                <w:noProof/>
                <w:sz w:val="16"/>
              </w:rPr>
              <w:t>Maintenance repair costs for fishpole booms, jibs and doorway dolly.</w:t>
            </w:r>
            <w:r w:rsidRPr="006A0CAA">
              <w:rPr>
                <w:rFonts w:ascii="Arial" w:hAnsi="Arial" w:cs="Arial"/>
                <w:b/>
                <w:sz w:val="16"/>
              </w:rPr>
              <w:fldChar w:fldCharType="end"/>
            </w:r>
          </w:p>
        </w:tc>
        <w:tc>
          <w:tcPr>
            <w:tcW w:w="1001" w:type="dxa"/>
            <w:gridSpan w:val="2"/>
          </w:tcPr>
          <w:p w:rsidR="0059529E" w:rsidRDefault="0059529E">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3</w:t>
            </w:r>
            <w:r w:rsidRPr="00DD2422">
              <w:rPr>
                <w:rFonts w:ascii="Arial" w:hAnsi="Arial" w:cs="Arial"/>
                <w:b/>
                <w:sz w:val="16"/>
              </w:rPr>
              <w:fldChar w:fldCharType="end"/>
            </w:r>
          </w:p>
        </w:tc>
        <w:tc>
          <w:tcPr>
            <w:tcW w:w="1173" w:type="dxa"/>
            <w:gridSpan w:val="2"/>
          </w:tcPr>
          <w:p w:rsidR="0059529E" w:rsidRDefault="0059529E">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Goal 6</w:t>
            </w:r>
            <w:r w:rsidRPr="006F5492">
              <w:rPr>
                <w:rFonts w:ascii="Arial" w:hAnsi="Arial" w:cs="Arial"/>
                <w:b/>
                <w:sz w:val="16"/>
              </w:rPr>
              <w:fldChar w:fldCharType="end"/>
            </w:r>
          </w:p>
        </w:tc>
        <w:tc>
          <w:tcPr>
            <w:tcW w:w="3270" w:type="dxa"/>
            <w:gridSpan w:val="2"/>
          </w:tcPr>
          <w:p w:rsidR="0059529E" w:rsidRDefault="0059529E">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605873">
              <w:rPr>
                <w:rFonts w:ascii="Arial" w:hAnsi="Arial" w:cs="Arial"/>
                <w:b/>
                <w:noProof/>
                <w:sz w:val="16"/>
              </w:rPr>
              <w:t xml:space="preserve">We have been fortunate this year in being able to purchase a professional doorway dolly, an industry workhorse used frequently by film production units.  While this equipment is new we </w:t>
            </w:r>
            <w:r w:rsidRPr="00605873">
              <w:rPr>
                <w:rFonts w:ascii="Arial" w:hAnsi="Arial" w:cs="Arial"/>
                <w:b/>
                <w:noProof/>
                <w:sz w:val="16"/>
              </w:rPr>
              <w:lastRenderedPageBreak/>
              <w:t>will need to be sure to maintain and repair it regularly as students take it out repeatly during the semesters.  As well, we have several fishpole booms that require maintain and repair from constant use.  These fishpoles are used frequently throughout the year and the delicate shock mounts can get broken from so much use.</w:t>
            </w:r>
            <w:r w:rsidRPr="00D35D91">
              <w:rPr>
                <w:rFonts w:ascii="Arial" w:hAnsi="Arial" w:cs="Arial"/>
                <w:b/>
                <w:sz w:val="16"/>
              </w:rPr>
              <w:fldChar w:fldCharType="end"/>
            </w:r>
          </w:p>
        </w:tc>
        <w:tc>
          <w:tcPr>
            <w:tcW w:w="1151" w:type="dxa"/>
            <w:gridSpan w:val="2"/>
          </w:tcPr>
          <w:p w:rsidR="0059529E" w:rsidRDefault="0059529E">
            <w:r w:rsidRPr="00467C6F">
              <w:rPr>
                <w:rFonts w:ascii="Arial" w:hAnsi="Arial" w:cs="Arial"/>
                <w:b/>
                <w:sz w:val="16"/>
              </w:rPr>
              <w:lastRenderedPageBreak/>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sz w:val="16"/>
              </w:rPr>
              <w:t>$</w:t>
            </w:r>
            <w:r w:rsidRPr="00467C6F">
              <w:rPr>
                <w:rFonts w:ascii="Arial" w:hAnsi="Arial" w:cs="Arial"/>
                <w:b/>
                <w:noProof/>
                <w:sz w:val="16"/>
              </w:rPr>
              <w:t>499.00</w:t>
            </w:r>
            <w:r w:rsidRPr="00467C6F">
              <w:rPr>
                <w:rFonts w:ascii="Arial" w:hAnsi="Arial" w:cs="Arial"/>
                <w:b/>
                <w:sz w:val="16"/>
              </w:rPr>
              <w:fldChar w:fldCharType="end"/>
            </w:r>
          </w:p>
        </w:tc>
        <w:tc>
          <w:tcPr>
            <w:tcW w:w="1341" w:type="dxa"/>
            <w:gridSpan w:val="2"/>
          </w:tcPr>
          <w:p w:rsidR="0059529E" w:rsidRDefault="0059529E">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On-going</w:t>
            </w:r>
            <w:r w:rsidRPr="00317A3F">
              <w:rPr>
                <w:rFonts w:ascii="Arial" w:hAnsi="Arial" w:cs="Arial"/>
                <w:b/>
                <w:sz w:val="16"/>
              </w:rPr>
              <w:fldChar w:fldCharType="end"/>
            </w:r>
          </w:p>
        </w:tc>
        <w:tc>
          <w:tcPr>
            <w:tcW w:w="2233" w:type="dxa"/>
            <w:gridSpan w:val="2"/>
          </w:tcPr>
          <w:p w:rsidR="0059529E" w:rsidRDefault="0059529E">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No</w:t>
            </w:r>
            <w:r w:rsidRPr="005B2BE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lastRenderedPageBreak/>
              <w:t>c4</w:t>
            </w:r>
          </w:p>
        </w:tc>
        <w:tc>
          <w:tcPr>
            <w:tcW w:w="3216" w:type="dxa"/>
          </w:tcPr>
          <w:p w:rsidR="0059529E" w:rsidRDefault="0059529E">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sz w:val="16"/>
              </w:rPr>
              <w:fldChar w:fldCharType="end"/>
            </w:r>
          </w:p>
        </w:tc>
        <w:tc>
          <w:tcPr>
            <w:tcW w:w="1001" w:type="dxa"/>
            <w:gridSpan w:val="2"/>
          </w:tcPr>
          <w:p w:rsidR="0059529E" w:rsidRDefault="0059529E">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sz w:val="16"/>
              </w:rPr>
              <w:fldChar w:fldCharType="end"/>
            </w:r>
          </w:p>
        </w:tc>
        <w:tc>
          <w:tcPr>
            <w:tcW w:w="1173" w:type="dxa"/>
            <w:gridSpan w:val="2"/>
          </w:tcPr>
          <w:p w:rsidR="0059529E" w:rsidRDefault="0059529E">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sz w:val="16"/>
              </w:rPr>
              <w:fldChar w:fldCharType="end"/>
            </w:r>
          </w:p>
        </w:tc>
        <w:tc>
          <w:tcPr>
            <w:tcW w:w="3270" w:type="dxa"/>
            <w:gridSpan w:val="2"/>
          </w:tcPr>
          <w:p w:rsidR="0059529E" w:rsidRDefault="0059529E">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sz w:val="16"/>
              </w:rPr>
              <w:fldChar w:fldCharType="end"/>
            </w:r>
          </w:p>
        </w:tc>
        <w:tc>
          <w:tcPr>
            <w:tcW w:w="1151" w:type="dxa"/>
            <w:gridSpan w:val="2"/>
          </w:tcPr>
          <w:p w:rsidR="0059529E" w:rsidRDefault="0059529E">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sz w:val="16"/>
              </w:rPr>
              <w:fldChar w:fldCharType="end"/>
            </w:r>
          </w:p>
        </w:tc>
        <w:tc>
          <w:tcPr>
            <w:tcW w:w="1341" w:type="dxa"/>
            <w:gridSpan w:val="2"/>
          </w:tcPr>
          <w:p w:rsidR="0059529E" w:rsidRDefault="0059529E">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sz w:val="16"/>
              </w:rPr>
              <w:fldChar w:fldCharType="end"/>
            </w:r>
          </w:p>
        </w:tc>
        <w:tc>
          <w:tcPr>
            <w:tcW w:w="2233" w:type="dxa"/>
            <w:gridSpan w:val="2"/>
          </w:tcPr>
          <w:p w:rsidR="0059529E" w:rsidRDefault="0059529E">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c5. </w:t>
            </w:r>
          </w:p>
        </w:tc>
        <w:tc>
          <w:tcPr>
            <w:tcW w:w="3216" w:type="dxa"/>
          </w:tcPr>
          <w:p w:rsidR="0059529E" w:rsidRDefault="0059529E">
            <w:r w:rsidRPr="006A0CAA">
              <w:rPr>
                <w:rFonts w:ascii="Arial" w:hAnsi="Arial" w:cs="Arial"/>
                <w:b/>
                <w:sz w:val="16"/>
              </w:rPr>
              <w:fldChar w:fldCharType="begin">
                <w:ffData>
                  <w:name w:val=""/>
                  <w:enabled/>
                  <w:calcOnExit w:val="0"/>
                  <w:textInput/>
                </w:ffData>
              </w:fldChar>
            </w:r>
            <w:r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noProof/>
                <w:sz w:val="16"/>
              </w:rPr>
              <w:t> </w:t>
            </w:r>
            <w:r w:rsidRPr="006A0CAA">
              <w:rPr>
                <w:rFonts w:ascii="Arial" w:hAnsi="Arial" w:cs="Arial"/>
                <w:b/>
                <w:sz w:val="16"/>
              </w:rPr>
              <w:fldChar w:fldCharType="end"/>
            </w:r>
          </w:p>
        </w:tc>
        <w:tc>
          <w:tcPr>
            <w:tcW w:w="1001" w:type="dxa"/>
            <w:gridSpan w:val="2"/>
          </w:tcPr>
          <w:p w:rsidR="0059529E" w:rsidRDefault="0059529E">
            <w:r w:rsidRPr="00DD2422">
              <w:rPr>
                <w:rFonts w:ascii="Arial" w:hAnsi="Arial" w:cs="Arial"/>
                <w:b/>
                <w:sz w:val="16"/>
              </w:rPr>
              <w:fldChar w:fldCharType="begin">
                <w:ffData>
                  <w:name w:val=""/>
                  <w:enabled/>
                  <w:calcOnExit w:val="0"/>
                  <w:textInput/>
                </w:ffData>
              </w:fldChar>
            </w:r>
            <w:r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noProof/>
                <w:sz w:val="16"/>
              </w:rPr>
              <w:t> </w:t>
            </w:r>
            <w:r w:rsidRPr="00DD2422">
              <w:rPr>
                <w:rFonts w:ascii="Arial" w:hAnsi="Arial" w:cs="Arial"/>
                <w:b/>
                <w:sz w:val="16"/>
              </w:rPr>
              <w:fldChar w:fldCharType="end"/>
            </w:r>
          </w:p>
        </w:tc>
        <w:tc>
          <w:tcPr>
            <w:tcW w:w="1173" w:type="dxa"/>
            <w:gridSpan w:val="2"/>
          </w:tcPr>
          <w:p w:rsidR="0059529E" w:rsidRDefault="0059529E">
            <w:r w:rsidRPr="006F5492">
              <w:rPr>
                <w:rFonts w:ascii="Arial" w:hAnsi="Arial" w:cs="Arial"/>
                <w:b/>
                <w:sz w:val="16"/>
              </w:rPr>
              <w:fldChar w:fldCharType="begin">
                <w:ffData>
                  <w:name w:val=""/>
                  <w:enabled/>
                  <w:calcOnExit w:val="0"/>
                  <w:textInput/>
                </w:ffData>
              </w:fldChar>
            </w:r>
            <w:r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noProof/>
                <w:sz w:val="16"/>
              </w:rPr>
              <w:t> </w:t>
            </w:r>
            <w:r w:rsidRPr="006F5492">
              <w:rPr>
                <w:rFonts w:ascii="Arial" w:hAnsi="Arial" w:cs="Arial"/>
                <w:b/>
                <w:sz w:val="16"/>
              </w:rPr>
              <w:fldChar w:fldCharType="end"/>
            </w:r>
          </w:p>
        </w:tc>
        <w:tc>
          <w:tcPr>
            <w:tcW w:w="3270" w:type="dxa"/>
            <w:gridSpan w:val="2"/>
          </w:tcPr>
          <w:p w:rsidR="0059529E" w:rsidRDefault="0059529E">
            <w:r w:rsidRPr="00D35D91">
              <w:rPr>
                <w:rFonts w:ascii="Arial" w:hAnsi="Arial" w:cs="Arial"/>
                <w:b/>
                <w:sz w:val="16"/>
              </w:rPr>
              <w:fldChar w:fldCharType="begin">
                <w:ffData>
                  <w:name w:val=""/>
                  <w:enabled/>
                  <w:calcOnExit w:val="0"/>
                  <w:textInput/>
                </w:ffData>
              </w:fldChar>
            </w:r>
            <w:r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noProof/>
                <w:sz w:val="16"/>
              </w:rPr>
              <w:t> </w:t>
            </w:r>
            <w:r w:rsidRPr="00D35D91">
              <w:rPr>
                <w:rFonts w:ascii="Arial" w:hAnsi="Arial" w:cs="Arial"/>
                <w:b/>
                <w:sz w:val="16"/>
              </w:rPr>
              <w:fldChar w:fldCharType="end"/>
            </w:r>
          </w:p>
        </w:tc>
        <w:tc>
          <w:tcPr>
            <w:tcW w:w="1151" w:type="dxa"/>
            <w:gridSpan w:val="2"/>
          </w:tcPr>
          <w:p w:rsidR="0059529E" w:rsidRDefault="0059529E">
            <w:r w:rsidRPr="00467C6F">
              <w:rPr>
                <w:rFonts w:ascii="Arial" w:hAnsi="Arial" w:cs="Arial"/>
                <w:b/>
                <w:sz w:val="16"/>
              </w:rPr>
              <w:fldChar w:fldCharType="begin">
                <w:ffData>
                  <w:name w:val=""/>
                  <w:enabled/>
                  <w:calcOnExit w:val="0"/>
                  <w:textInput/>
                </w:ffData>
              </w:fldChar>
            </w:r>
            <w:r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noProof/>
                <w:sz w:val="16"/>
              </w:rPr>
              <w:t> </w:t>
            </w:r>
            <w:r w:rsidRPr="00467C6F">
              <w:rPr>
                <w:rFonts w:ascii="Arial" w:hAnsi="Arial" w:cs="Arial"/>
                <w:b/>
                <w:sz w:val="16"/>
              </w:rPr>
              <w:fldChar w:fldCharType="end"/>
            </w:r>
          </w:p>
        </w:tc>
        <w:tc>
          <w:tcPr>
            <w:tcW w:w="1341" w:type="dxa"/>
            <w:gridSpan w:val="2"/>
          </w:tcPr>
          <w:p w:rsidR="0059529E" w:rsidRDefault="0059529E">
            <w:r w:rsidRPr="00317A3F">
              <w:rPr>
                <w:rFonts w:ascii="Arial" w:hAnsi="Arial" w:cs="Arial"/>
                <w:b/>
                <w:sz w:val="16"/>
              </w:rPr>
              <w:fldChar w:fldCharType="begin">
                <w:ffData>
                  <w:name w:val=""/>
                  <w:enabled/>
                  <w:calcOnExit w:val="0"/>
                  <w:textInput/>
                </w:ffData>
              </w:fldChar>
            </w:r>
            <w:r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noProof/>
                <w:sz w:val="16"/>
              </w:rPr>
              <w:t> </w:t>
            </w:r>
            <w:r w:rsidRPr="00317A3F">
              <w:rPr>
                <w:rFonts w:ascii="Arial" w:hAnsi="Arial" w:cs="Arial"/>
                <w:b/>
                <w:sz w:val="16"/>
              </w:rPr>
              <w:fldChar w:fldCharType="end"/>
            </w:r>
          </w:p>
        </w:tc>
        <w:tc>
          <w:tcPr>
            <w:tcW w:w="2233" w:type="dxa"/>
            <w:gridSpan w:val="2"/>
          </w:tcPr>
          <w:p w:rsidR="0059529E" w:rsidRDefault="0059529E">
            <w:r w:rsidRPr="005B2BEA">
              <w:rPr>
                <w:rFonts w:ascii="Arial" w:hAnsi="Arial" w:cs="Arial"/>
                <w:b/>
                <w:sz w:val="16"/>
              </w:rPr>
              <w:fldChar w:fldCharType="begin">
                <w:ffData>
                  <w:name w:val=""/>
                  <w:enabled/>
                  <w:calcOnExit w:val="0"/>
                  <w:textInput/>
                </w:ffData>
              </w:fldChar>
            </w:r>
            <w:r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noProof/>
                <w:sz w:val="16"/>
              </w:rPr>
              <w:t> </w:t>
            </w:r>
            <w:r w:rsidRPr="005B2BEA">
              <w:rPr>
                <w:rFonts w:ascii="Arial" w:hAnsi="Arial" w:cs="Arial"/>
                <w:b/>
                <w:sz w:val="16"/>
              </w:rPr>
              <w:fldChar w:fldCharType="end"/>
            </w:r>
          </w:p>
        </w:tc>
      </w:tr>
    </w:tbl>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59529E" w:rsidRPr="00EE5222">
        <w:trPr>
          <w:gridAfter w:val="1"/>
          <w:wAfter w:w="6" w:type="dxa"/>
          <w:cantSplit/>
          <w:trHeight w:hRule="exact" w:val="288"/>
          <w:tblHeader/>
        </w:trPr>
        <w:tc>
          <w:tcPr>
            <w:tcW w:w="14401" w:type="dxa"/>
            <w:gridSpan w:val="14"/>
            <w:tcBorders>
              <w:top w:val="nil"/>
              <w:left w:val="nil"/>
              <w:right w:val="nil"/>
            </w:tcBorders>
          </w:tcPr>
          <w:p w:rsidR="0059529E" w:rsidRPr="00EE5222" w:rsidRDefault="0059529E" w:rsidP="00E848FE">
            <w:pPr>
              <w:rPr>
                <w:rFonts w:ascii="Arial" w:hAnsi="Arial" w:cs="Arial"/>
                <w:b/>
                <w:i/>
                <w:sz w:val="20"/>
              </w:rPr>
            </w:pPr>
            <w:r w:rsidRPr="00EE5222">
              <w:rPr>
                <w:rFonts w:ascii="Arial" w:hAnsi="Arial" w:cs="Arial"/>
                <w:b/>
                <w:color w:val="000000"/>
                <w:sz w:val="20"/>
              </w:rPr>
              <w:t xml:space="preserve">  d. Budget for 5000s (printing, maintenance agreements, software license etc.)</w:t>
            </w:r>
            <w:r w:rsidRPr="00EE5222">
              <w:rPr>
                <w:rFonts w:ascii="Arial" w:hAnsi="Arial" w:cs="Arial"/>
                <w:b/>
                <w:color w:val="FF0000"/>
                <w:sz w:val="20"/>
              </w:rPr>
              <w:t xml:space="preserve"> </w:t>
            </w:r>
            <w:r w:rsidRPr="00EE5222">
              <w:rPr>
                <w:rFonts w:ascii="Arial" w:hAnsi="Arial" w:cs="Arial"/>
                <w:b/>
                <w:i/>
                <w:sz w:val="20"/>
              </w:rPr>
              <w:t>Enter requests on lines below.</w:t>
            </w:r>
          </w:p>
          <w:p w:rsidR="0059529E" w:rsidRPr="00EE5222" w:rsidRDefault="0059529E" w:rsidP="00EE5222">
            <w:pPr>
              <w:ind w:left="360"/>
              <w:rPr>
                <w:rFonts w:ascii="Arial" w:hAnsi="Arial" w:cs="Arial"/>
                <w:b/>
                <w:color w:val="000000"/>
                <w:sz w:val="18"/>
              </w:rPr>
            </w:pPr>
          </w:p>
        </w:tc>
      </w:tr>
      <w:tr w:rsidR="0059529E" w:rsidRPr="000A6DA8">
        <w:trPr>
          <w:cantSplit/>
          <w:tblHeader/>
        </w:trPr>
        <w:tc>
          <w:tcPr>
            <w:tcW w:w="1022"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 xml:space="preserve">Resource </w:t>
            </w:r>
          </w:p>
        </w:tc>
        <w:tc>
          <w:tcPr>
            <w:tcW w:w="3219"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Prioritize these requests</w:t>
            </w:r>
          </w:p>
          <w:p w:rsidR="0059529E" w:rsidRPr="000A6DA8" w:rsidRDefault="0059529E" w:rsidP="00734E95">
            <w:pPr>
              <w:jc w:val="center"/>
              <w:rPr>
                <w:rFonts w:ascii="Arial" w:hAnsi="Arial" w:cs="Arial"/>
                <w:b/>
                <w:sz w:val="16"/>
              </w:rPr>
            </w:pPr>
            <w:r w:rsidRPr="000A6DA8">
              <w:rPr>
                <w:rFonts w:ascii="Arial" w:hAnsi="Arial" w:cs="Arial"/>
                <w:b/>
                <w:sz w:val="16"/>
              </w:rPr>
              <w:t>1,2,3, etc.</w:t>
            </w:r>
          </w:p>
          <w:p w:rsidR="0059529E" w:rsidRPr="000A6DA8" w:rsidRDefault="0059529E" w:rsidP="00734E95">
            <w:pPr>
              <w:jc w:val="center"/>
              <w:rPr>
                <w:rFonts w:ascii="Arial" w:hAnsi="Arial" w:cs="Arial"/>
                <w:b/>
                <w:sz w:val="16"/>
              </w:rPr>
            </w:pPr>
          </w:p>
        </w:tc>
        <w:tc>
          <w:tcPr>
            <w:tcW w:w="1173" w:type="dxa"/>
            <w:gridSpan w:val="2"/>
          </w:tcPr>
          <w:p w:rsidR="0059529E" w:rsidRPr="000A6DA8" w:rsidRDefault="0059529E" w:rsidP="00734E95">
            <w:pPr>
              <w:jc w:val="center"/>
              <w:rPr>
                <w:rFonts w:ascii="Arial" w:hAnsi="Arial" w:cs="Arial"/>
                <w:b/>
                <w:sz w:val="16"/>
              </w:rPr>
            </w:pPr>
            <w:r w:rsidRPr="000A6DA8">
              <w:rPr>
                <w:rFonts w:ascii="Arial" w:hAnsi="Arial" w:cs="Arial"/>
                <w:b/>
                <w:sz w:val="16"/>
              </w:rPr>
              <w:t>Strategic Plan 2013 Goal/</w:t>
            </w:r>
          </w:p>
          <w:p w:rsidR="0059529E" w:rsidRPr="000A6DA8" w:rsidRDefault="0059529E"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rsidR="0059529E" w:rsidRPr="000A6DA8" w:rsidRDefault="0059529E" w:rsidP="00734E95">
            <w:pPr>
              <w:jc w:val="center"/>
              <w:rPr>
                <w:rFonts w:ascii="Arial" w:hAnsi="Arial" w:cs="Arial"/>
                <w:b/>
                <w:sz w:val="16"/>
              </w:rPr>
            </w:pPr>
            <w:r w:rsidRPr="000A6DA8">
              <w:rPr>
                <w:rFonts w:ascii="Arial" w:hAnsi="Arial" w:cs="Arial"/>
                <w:b/>
                <w:sz w:val="16"/>
              </w:rPr>
              <w:t>(</w:t>
            </w:r>
            <w:hyperlink r:id="rId17" w:history="1">
              <w:r w:rsidRPr="00734E95">
                <w:rPr>
                  <w:rStyle w:val="Hyperlink"/>
                  <w:rFonts w:ascii="Arial" w:hAnsi="Arial" w:cs="Arial"/>
                  <w:b/>
                  <w:sz w:val="16"/>
                </w:rPr>
                <w:t>Link</w:t>
              </w:r>
            </w:hyperlink>
            <w:r w:rsidRPr="000A6DA8">
              <w:rPr>
                <w:rFonts w:ascii="Arial" w:hAnsi="Arial" w:cs="Arial"/>
                <w:b/>
                <w:sz w:val="16"/>
              </w:rPr>
              <w:t xml:space="preserve">) </w:t>
            </w:r>
          </w:p>
        </w:tc>
        <w:tc>
          <w:tcPr>
            <w:tcW w:w="3269"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0"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32" w:type="dxa"/>
            <w:gridSpan w:val="2"/>
          </w:tcPr>
          <w:p w:rsidR="0059529E" w:rsidRPr="000A6DA8" w:rsidRDefault="0059529E" w:rsidP="00734E95">
            <w:pP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rsidR="0059529E" w:rsidRPr="000A6DA8" w:rsidRDefault="0059529E" w:rsidP="00734E95">
            <w:pPr>
              <w:jc w:val="center"/>
              <w:rPr>
                <w:rFonts w:ascii="Arial" w:hAnsi="Arial" w:cs="Arial"/>
                <w:b/>
                <w:sz w:val="16"/>
              </w:rPr>
            </w:pPr>
          </w:p>
        </w:tc>
      </w:tr>
      <w:tr w:rsidR="0059529E" w:rsidRPr="00EE5222">
        <w:trPr>
          <w:gridAfter w:val="1"/>
          <w:wAfter w:w="6" w:type="dxa"/>
        </w:trPr>
        <w:tc>
          <w:tcPr>
            <w:tcW w:w="1022" w:type="dxa"/>
          </w:tcPr>
          <w:p w:rsidR="0059529E" w:rsidRPr="000A6DA8" w:rsidRDefault="0059529E" w:rsidP="00BD5CDE">
            <w:pPr>
              <w:rPr>
                <w:rFonts w:ascii="Arial" w:hAnsi="Arial" w:cs="Arial"/>
                <w:b/>
                <w:sz w:val="16"/>
              </w:rPr>
            </w:pPr>
            <w:r w:rsidRPr="000A6DA8">
              <w:rPr>
                <w:rFonts w:ascii="Arial" w:hAnsi="Arial" w:cs="Arial"/>
                <w:b/>
                <w:color w:val="000000"/>
                <w:sz w:val="16"/>
              </w:rPr>
              <w:t>d1.</w:t>
            </w:r>
            <w:r w:rsidRPr="000A6DA8">
              <w:rPr>
                <w:rFonts w:ascii="Arial" w:hAnsi="Arial" w:cs="Arial"/>
                <w:b/>
                <w:sz w:val="16"/>
              </w:rPr>
              <w:t xml:space="preserve"> </w:t>
            </w:r>
          </w:p>
        </w:tc>
        <w:tc>
          <w:tcPr>
            <w:tcW w:w="3213" w:type="dxa"/>
          </w:tcPr>
          <w:p w:rsidR="0059529E" w:rsidRDefault="0059529E">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Pr="00605873">
              <w:rPr>
                <w:rFonts w:ascii="Arial" w:hAnsi="Arial" w:cs="Arial"/>
                <w:b/>
                <w:noProof/>
                <w:sz w:val="16"/>
              </w:rPr>
              <w:t>Licensing Fee for Public Film Screenings</w:t>
            </w:r>
            <w:r>
              <w:rPr>
                <w:rFonts w:ascii="Arial" w:hAnsi="Arial" w:cs="Arial"/>
                <w:b/>
                <w:sz w:val="16"/>
              </w:rPr>
              <w:fldChar w:fldCharType="end"/>
            </w:r>
          </w:p>
        </w:tc>
        <w:tc>
          <w:tcPr>
            <w:tcW w:w="1001" w:type="dxa"/>
            <w:gridSpan w:val="2"/>
          </w:tcPr>
          <w:p w:rsidR="0059529E" w:rsidRDefault="0059529E">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1</w:t>
            </w:r>
            <w:r w:rsidRPr="00AA23C6">
              <w:rPr>
                <w:rFonts w:ascii="Arial" w:hAnsi="Arial" w:cs="Arial"/>
                <w:b/>
                <w:sz w:val="16"/>
              </w:rPr>
              <w:fldChar w:fldCharType="end"/>
            </w:r>
          </w:p>
        </w:tc>
        <w:tc>
          <w:tcPr>
            <w:tcW w:w="1173" w:type="dxa"/>
            <w:gridSpan w:val="2"/>
          </w:tcPr>
          <w:p w:rsidR="0059529E" w:rsidRDefault="0059529E">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Goal 6</w:t>
            </w:r>
            <w:r w:rsidRPr="003102F2">
              <w:rPr>
                <w:rFonts w:ascii="Arial" w:hAnsi="Arial" w:cs="Arial"/>
                <w:b/>
                <w:sz w:val="16"/>
              </w:rPr>
              <w:fldChar w:fldCharType="end"/>
            </w:r>
          </w:p>
        </w:tc>
        <w:tc>
          <w:tcPr>
            <w:tcW w:w="3269" w:type="dxa"/>
            <w:gridSpan w:val="2"/>
          </w:tcPr>
          <w:p w:rsidR="0059529E" w:rsidRDefault="0059529E">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605873">
              <w:rPr>
                <w:rFonts w:ascii="Arial" w:hAnsi="Arial" w:cs="Arial"/>
                <w:b/>
                <w:noProof/>
                <w:sz w:val="16"/>
              </w:rPr>
              <w:t>Palomar College is known for its weekly Film Series held in both Fall and Spring semesters.  To protect College resources through careful compliance with Copyright law; to continue public outreach and the College mission.</w:t>
            </w:r>
            <w:r w:rsidRPr="00B12284">
              <w:rPr>
                <w:rFonts w:ascii="Arial" w:hAnsi="Arial" w:cs="Arial"/>
                <w:b/>
                <w:sz w:val="16"/>
              </w:rPr>
              <w:fldChar w:fldCharType="end"/>
            </w:r>
          </w:p>
        </w:tc>
        <w:tc>
          <w:tcPr>
            <w:tcW w:w="1151" w:type="dxa"/>
            <w:gridSpan w:val="2"/>
          </w:tcPr>
          <w:p w:rsidR="0059529E" w:rsidRDefault="0059529E">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sz w:val="16"/>
              </w:rPr>
              <w:t>$</w:t>
            </w:r>
            <w:r w:rsidRPr="00FD6169">
              <w:rPr>
                <w:rFonts w:ascii="Arial" w:hAnsi="Arial" w:cs="Arial"/>
                <w:b/>
                <w:noProof/>
                <w:sz w:val="16"/>
              </w:rPr>
              <w:t>3,000</w:t>
            </w:r>
            <w:r w:rsidRPr="00FD6169">
              <w:rPr>
                <w:rFonts w:ascii="Arial" w:hAnsi="Arial" w:cs="Arial"/>
                <w:b/>
                <w:sz w:val="16"/>
              </w:rPr>
              <w:fldChar w:fldCharType="end"/>
            </w:r>
          </w:p>
        </w:tc>
        <w:tc>
          <w:tcPr>
            <w:tcW w:w="1340" w:type="dxa"/>
            <w:gridSpan w:val="2"/>
          </w:tcPr>
          <w:p w:rsidR="0059529E" w:rsidRDefault="0059529E">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On-going.</w:t>
            </w:r>
            <w:r w:rsidRPr="00C77B3A">
              <w:rPr>
                <w:rFonts w:ascii="Arial" w:hAnsi="Arial" w:cs="Arial"/>
                <w:b/>
                <w:sz w:val="16"/>
              </w:rPr>
              <w:fldChar w:fldCharType="end"/>
            </w:r>
          </w:p>
        </w:tc>
        <w:tc>
          <w:tcPr>
            <w:tcW w:w="2232" w:type="dxa"/>
            <w:gridSpan w:val="2"/>
          </w:tcPr>
          <w:p w:rsidR="0059529E" w:rsidRDefault="0059529E">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No.</w:t>
            </w:r>
            <w:r w:rsidRPr="002839C4">
              <w:rPr>
                <w:rFonts w:ascii="Arial" w:hAnsi="Arial" w:cs="Arial"/>
                <w:b/>
                <w:sz w:val="16"/>
              </w:rPr>
              <w:fldChar w:fldCharType="end"/>
            </w:r>
          </w:p>
        </w:tc>
      </w:tr>
      <w:tr w:rsidR="0059529E" w:rsidRPr="00EE5222">
        <w:trPr>
          <w:gridAfter w:val="1"/>
          <w:wAfter w:w="6" w:type="dxa"/>
        </w:trPr>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d2. </w:t>
            </w:r>
          </w:p>
        </w:tc>
        <w:tc>
          <w:tcPr>
            <w:tcW w:w="3213" w:type="dxa"/>
          </w:tcPr>
          <w:p w:rsidR="0059529E" w:rsidRDefault="0059529E">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rsidR="0059529E" w:rsidRDefault="0059529E">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rsidR="0059529E" w:rsidRDefault="0059529E">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rsidR="0059529E" w:rsidRDefault="0059529E">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rsidR="0059529E" w:rsidRDefault="0059529E">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rsidR="0059529E" w:rsidRDefault="0059529E">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rsidR="0059529E" w:rsidRDefault="0059529E">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r w:rsidR="0059529E" w:rsidRPr="00EE5222">
        <w:trPr>
          <w:gridAfter w:val="1"/>
          <w:wAfter w:w="6" w:type="dxa"/>
        </w:trPr>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d3. </w:t>
            </w:r>
          </w:p>
        </w:tc>
        <w:tc>
          <w:tcPr>
            <w:tcW w:w="3213" w:type="dxa"/>
          </w:tcPr>
          <w:p w:rsidR="0059529E" w:rsidRDefault="0059529E">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rsidR="0059529E" w:rsidRDefault="0059529E">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rsidR="0059529E" w:rsidRDefault="0059529E">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rsidR="0059529E" w:rsidRDefault="0059529E">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rsidR="0059529E" w:rsidRDefault="0059529E">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rsidR="0059529E" w:rsidRDefault="0059529E">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rsidR="0059529E" w:rsidRDefault="0059529E">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r w:rsidR="0059529E" w:rsidRPr="00EE5222">
        <w:trPr>
          <w:gridAfter w:val="1"/>
          <w:wAfter w:w="6" w:type="dxa"/>
        </w:trPr>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d4. </w:t>
            </w:r>
          </w:p>
        </w:tc>
        <w:tc>
          <w:tcPr>
            <w:tcW w:w="3213" w:type="dxa"/>
          </w:tcPr>
          <w:p w:rsidR="0059529E" w:rsidRDefault="0059529E">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rsidR="0059529E" w:rsidRDefault="0059529E">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rsidR="0059529E" w:rsidRDefault="0059529E">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rsidR="0059529E" w:rsidRDefault="0059529E">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rsidR="0059529E" w:rsidRDefault="0059529E">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rsidR="0059529E" w:rsidRDefault="0059529E">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rsidR="0059529E" w:rsidRDefault="0059529E">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r w:rsidR="0059529E" w:rsidRPr="00EE5222">
        <w:trPr>
          <w:gridAfter w:val="1"/>
          <w:wAfter w:w="6" w:type="dxa"/>
        </w:trPr>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d5. </w:t>
            </w:r>
          </w:p>
        </w:tc>
        <w:tc>
          <w:tcPr>
            <w:tcW w:w="3213" w:type="dxa"/>
          </w:tcPr>
          <w:p w:rsidR="0059529E" w:rsidRDefault="0059529E">
            <w:r w:rsidRPr="00C930FA">
              <w:rPr>
                <w:rFonts w:ascii="Arial" w:hAnsi="Arial" w:cs="Arial"/>
                <w:b/>
                <w:sz w:val="16"/>
              </w:rPr>
              <w:fldChar w:fldCharType="begin">
                <w:ffData>
                  <w:name w:val=""/>
                  <w:enabled/>
                  <w:calcOnExit w:val="0"/>
                  <w:textInput/>
                </w:ffData>
              </w:fldChar>
            </w:r>
            <w:r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noProof/>
                <w:sz w:val="16"/>
              </w:rPr>
              <w:t> </w:t>
            </w:r>
            <w:r w:rsidRPr="00C930FA">
              <w:rPr>
                <w:rFonts w:ascii="Arial" w:hAnsi="Arial" w:cs="Arial"/>
                <w:b/>
                <w:sz w:val="16"/>
              </w:rPr>
              <w:fldChar w:fldCharType="end"/>
            </w:r>
          </w:p>
        </w:tc>
        <w:tc>
          <w:tcPr>
            <w:tcW w:w="1001" w:type="dxa"/>
            <w:gridSpan w:val="2"/>
          </w:tcPr>
          <w:p w:rsidR="0059529E" w:rsidRDefault="0059529E">
            <w:r w:rsidRPr="00AA23C6">
              <w:rPr>
                <w:rFonts w:ascii="Arial" w:hAnsi="Arial" w:cs="Arial"/>
                <w:b/>
                <w:sz w:val="16"/>
              </w:rPr>
              <w:fldChar w:fldCharType="begin">
                <w:ffData>
                  <w:name w:val=""/>
                  <w:enabled/>
                  <w:calcOnExit w:val="0"/>
                  <w:textInput/>
                </w:ffData>
              </w:fldChar>
            </w:r>
            <w:r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noProof/>
                <w:sz w:val="16"/>
              </w:rPr>
              <w:t> </w:t>
            </w:r>
            <w:r w:rsidRPr="00AA23C6">
              <w:rPr>
                <w:rFonts w:ascii="Arial" w:hAnsi="Arial" w:cs="Arial"/>
                <w:b/>
                <w:sz w:val="16"/>
              </w:rPr>
              <w:fldChar w:fldCharType="end"/>
            </w:r>
          </w:p>
        </w:tc>
        <w:tc>
          <w:tcPr>
            <w:tcW w:w="1173" w:type="dxa"/>
            <w:gridSpan w:val="2"/>
          </w:tcPr>
          <w:p w:rsidR="0059529E" w:rsidRDefault="0059529E">
            <w:r w:rsidRPr="003102F2">
              <w:rPr>
                <w:rFonts w:ascii="Arial" w:hAnsi="Arial" w:cs="Arial"/>
                <w:b/>
                <w:sz w:val="16"/>
              </w:rPr>
              <w:fldChar w:fldCharType="begin">
                <w:ffData>
                  <w:name w:val=""/>
                  <w:enabled/>
                  <w:calcOnExit w:val="0"/>
                  <w:textInput/>
                </w:ffData>
              </w:fldChar>
            </w:r>
            <w:r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noProof/>
                <w:sz w:val="16"/>
              </w:rPr>
              <w:t> </w:t>
            </w:r>
            <w:r w:rsidRPr="003102F2">
              <w:rPr>
                <w:rFonts w:ascii="Arial" w:hAnsi="Arial" w:cs="Arial"/>
                <w:b/>
                <w:sz w:val="16"/>
              </w:rPr>
              <w:fldChar w:fldCharType="end"/>
            </w:r>
          </w:p>
        </w:tc>
        <w:tc>
          <w:tcPr>
            <w:tcW w:w="3269" w:type="dxa"/>
            <w:gridSpan w:val="2"/>
          </w:tcPr>
          <w:p w:rsidR="0059529E" w:rsidRDefault="0059529E">
            <w:r w:rsidRPr="00B12284">
              <w:rPr>
                <w:rFonts w:ascii="Arial" w:hAnsi="Arial" w:cs="Arial"/>
                <w:b/>
                <w:sz w:val="16"/>
              </w:rPr>
              <w:fldChar w:fldCharType="begin">
                <w:ffData>
                  <w:name w:val=""/>
                  <w:enabled/>
                  <w:calcOnExit w:val="0"/>
                  <w:textInput/>
                </w:ffData>
              </w:fldChar>
            </w:r>
            <w:r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noProof/>
                <w:sz w:val="16"/>
              </w:rPr>
              <w:t> </w:t>
            </w:r>
            <w:r w:rsidRPr="00B12284">
              <w:rPr>
                <w:rFonts w:ascii="Arial" w:hAnsi="Arial" w:cs="Arial"/>
                <w:b/>
                <w:sz w:val="16"/>
              </w:rPr>
              <w:fldChar w:fldCharType="end"/>
            </w:r>
          </w:p>
        </w:tc>
        <w:tc>
          <w:tcPr>
            <w:tcW w:w="1151" w:type="dxa"/>
            <w:gridSpan w:val="2"/>
          </w:tcPr>
          <w:p w:rsidR="0059529E" w:rsidRDefault="0059529E">
            <w:r w:rsidRPr="00FD6169">
              <w:rPr>
                <w:rFonts w:ascii="Arial" w:hAnsi="Arial" w:cs="Arial"/>
                <w:b/>
                <w:sz w:val="16"/>
              </w:rPr>
              <w:fldChar w:fldCharType="begin">
                <w:ffData>
                  <w:name w:val=""/>
                  <w:enabled/>
                  <w:calcOnExit w:val="0"/>
                  <w:textInput/>
                </w:ffData>
              </w:fldChar>
            </w:r>
            <w:r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noProof/>
                <w:sz w:val="16"/>
              </w:rPr>
              <w:t> </w:t>
            </w:r>
            <w:r w:rsidRPr="00FD6169">
              <w:rPr>
                <w:rFonts w:ascii="Arial" w:hAnsi="Arial" w:cs="Arial"/>
                <w:b/>
                <w:sz w:val="16"/>
              </w:rPr>
              <w:fldChar w:fldCharType="end"/>
            </w:r>
          </w:p>
        </w:tc>
        <w:tc>
          <w:tcPr>
            <w:tcW w:w="1340" w:type="dxa"/>
            <w:gridSpan w:val="2"/>
          </w:tcPr>
          <w:p w:rsidR="0059529E" w:rsidRDefault="0059529E">
            <w:r w:rsidRPr="00C77B3A">
              <w:rPr>
                <w:rFonts w:ascii="Arial" w:hAnsi="Arial" w:cs="Arial"/>
                <w:b/>
                <w:sz w:val="16"/>
              </w:rPr>
              <w:fldChar w:fldCharType="begin">
                <w:ffData>
                  <w:name w:val=""/>
                  <w:enabled/>
                  <w:calcOnExit w:val="0"/>
                  <w:textInput/>
                </w:ffData>
              </w:fldChar>
            </w:r>
            <w:r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noProof/>
                <w:sz w:val="16"/>
              </w:rPr>
              <w:t> </w:t>
            </w:r>
            <w:r w:rsidRPr="00C77B3A">
              <w:rPr>
                <w:rFonts w:ascii="Arial" w:hAnsi="Arial" w:cs="Arial"/>
                <w:b/>
                <w:sz w:val="16"/>
              </w:rPr>
              <w:fldChar w:fldCharType="end"/>
            </w:r>
          </w:p>
        </w:tc>
        <w:tc>
          <w:tcPr>
            <w:tcW w:w="2232" w:type="dxa"/>
            <w:gridSpan w:val="2"/>
          </w:tcPr>
          <w:p w:rsidR="0059529E" w:rsidRDefault="0059529E">
            <w:r w:rsidRPr="002839C4">
              <w:rPr>
                <w:rFonts w:ascii="Arial" w:hAnsi="Arial" w:cs="Arial"/>
                <w:b/>
                <w:sz w:val="16"/>
              </w:rPr>
              <w:fldChar w:fldCharType="begin">
                <w:ffData>
                  <w:name w:val=""/>
                  <w:enabled/>
                  <w:calcOnExit w:val="0"/>
                  <w:textInput/>
                </w:ffData>
              </w:fldChar>
            </w:r>
            <w:r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noProof/>
                <w:sz w:val="16"/>
              </w:rPr>
              <w:t> </w:t>
            </w:r>
            <w:r w:rsidRPr="002839C4">
              <w:rPr>
                <w:rFonts w:ascii="Arial" w:hAnsi="Arial" w:cs="Arial"/>
                <w:b/>
                <w:sz w:val="16"/>
              </w:rPr>
              <w:fldChar w:fldCharType="end"/>
            </w:r>
          </w:p>
        </w:tc>
      </w:tr>
    </w:tbl>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59529E" w:rsidRPr="00EE5222">
        <w:trPr>
          <w:trHeight w:hRule="exact" w:val="288"/>
          <w:tblHeader/>
        </w:trPr>
        <w:tc>
          <w:tcPr>
            <w:tcW w:w="14407" w:type="dxa"/>
            <w:gridSpan w:val="14"/>
            <w:tcBorders>
              <w:top w:val="nil"/>
              <w:left w:val="nil"/>
              <w:right w:val="nil"/>
            </w:tcBorders>
          </w:tcPr>
          <w:p w:rsidR="0059529E" w:rsidRPr="00EE5222" w:rsidRDefault="0059529E" w:rsidP="00C04FB1">
            <w:pPr>
              <w:rPr>
                <w:rFonts w:ascii="Arial" w:hAnsi="Arial" w:cs="Arial"/>
                <w:b/>
                <w:sz w:val="20"/>
              </w:rPr>
            </w:pPr>
            <w:r w:rsidRPr="00EE5222">
              <w:rPr>
                <w:rFonts w:ascii="Arial" w:hAnsi="Arial" w:cs="Arial"/>
                <w:b/>
                <w:color w:val="000000"/>
                <w:sz w:val="20"/>
              </w:rPr>
              <w:t xml:space="preserve">  e. Classified staff position (permanent/contract </w:t>
            </w:r>
            <w:r w:rsidRPr="00EE5222">
              <w:rPr>
                <w:rFonts w:ascii="Arial" w:hAnsi="Arial" w:cs="Arial"/>
                <w:b/>
                <w:sz w:val="20"/>
              </w:rPr>
              <w:t>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59529E" w:rsidRPr="000A6DA8">
        <w:trPr>
          <w:tblHeader/>
        </w:trPr>
        <w:tc>
          <w:tcPr>
            <w:tcW w:w="1022"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Prioritize these requests</w:t>
            </w:r>
          </w:p>
          <w:p w:rsidR="0059529E" w:rsidRPr="000A6DA8" w:rsidRDefault="0059529E" w:rsidP="00734E95">
            <w:pPr>
              <w:jc w:val="center"/>
              <w:rPr>
                <w:rFonts w:ascii="Arial" w:hAnsi="Arial" w:cs="Arial"/>
                <w:b/>
                <w:sz w:val="16"/>
              </w:rPr>
            </w:pPr>
            <w:r w:rsidRPr="000A6DA8">
              <w:rPr>
                <w:rFonts w:ascii="Arial" w:hAnsi="Arial" w:cs="Arial"/>
                <w:b/>
                <w:sz w:val="16"/>
              </w:rPr>
              <w:t>1,2,3, etc.</w:t>
            </w:r>
          </w:p>
          <w:p w:rsidR="0059529E" w:rsidRPr="000A6DA8" w:rsidRDefault="0059529E" w:rsidP="00734E95">
            <w:pPr>
              <w:jc w:val="center"/>
              <w:rPr>
                <w:rFonts w:ascii="Arial" w:hAnsi="Arial" w:cs="Arial"/>
                <w:b/>
                <w:sz w:val="16"/>
              </w:rPr>
            </w:pPr>
          </w:p>
        </w:tc>
        <w:tc>
          <w:tcPr>
            <w:tcW w:w="1173" w:type="dxa"/>
            <w:gridSpan w:val="2"/>
          </w:tcPr>
          <w:p w:rsidR="0059529E" w:rsidRPr="000A6DA8" w:rsidRDefault="0059529E" w:rsidP="00734E95">
            <w:pPr>
              <w:jc w:val="center"/>
              <w:rPr>
                <w:rFonts w:ascii="Arial" w:hAnsi="Arial" w:cs="Arial"/>
                <w:b/>
                <w:sz w:val="16"/>
              </w:rPr>
            </w:pPr>
            <w:r w:rsidRPr="000A6DA8">
              <w:rPr>
                <w:rFonts w:ascii="Arial" w:hAnsi="Arial" w:cs="Arial"/>
                <w:b/>
                <w:sz w:val="16"/>
              </w:rPr>
              <w:t>Strategic Plan 2013 Goal/</w:t>
            </w:r>
          </w:p>
          <w:p w:rsidR="0059529E" w:rsidRPr="000A6DA8" w:rsidRDefault="0059529E"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rsidR="0059529E" w:rsidRPr="000A6DA8" w:rsidRDefault="0059529E" w:rsidP="00734E95">
            <w:pPr>
              <w:jc w:val="center"/>
              <w:rPr>
                <w:rFonts w:ascii="Arial" w:hAnsi="Arial" w:cs="Arial"/>
                <w:b/>
                <w:sz w:val="16"/>
              </w:rPr>
            </w:pPr>
            <w:r w:rsidRPr="000A6DA8">
              <w:rPr>
                <w:rFonts w:ascii="Arial" w:hAnsi="Arial" w:cs="Arial"/>
                <w:b/>
                <w:sz w:val="16"/>
              </w:rPr>
              <w:t>(</w:t>
            </w:r>
            <w:hyperlink r:id="rId18"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rsidR="0059529E" w:rsidRPr="000A6DA8" w:rsidRDefault="0059529E" w:rsidP="00734E95">
            <w:pP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rsidR="0059529E" w:rsidRPr="000A6DA8" w:rsidRDefault="0059529E" w:rsidP="00734E95">
            <w:pPr>
              <w:jc w:val="center"/>
              <w:rPr>
                <w:rFonts w:ascii="Arial" w:hAnsi="Arial" w:cs="Arial"/>
                <w:b/>
                <w:sz w:val="16"/>
              </w:rPr>
            </w:pPr>
          </w:p>
        </w:tc>
      </w:tr>
      <w:tr w:rsidR="0059529E" w:rsidRPr="00EE5222">
        <w:tc>
          <w:tcPr>
            <w:tcW w:w="1022" w:type="dxa"/>
          </w:tcPr>
          <w:p w:rsidR="0059529E" w:rsidRPr="000A6DA8" w:rsidRDefault="0059529E" w:rsidP="00BD5CDE">
            <w:pPr>
              <w:rPr>
                <w:rFonts w:ascii="Arial" w:hAnsi="Arial" w:cs="Arial"/>
                <w:b/>
                <w:sz w:val="16"/>
              </w:rPr>
            </w:pPr>
            <w:r w:rsidRPr="000A6DA8">
              <w:rPr>
                <w:rFonts w:ascii="Arial" w:hAnsi="Arial" w:cs="Arial"/>
                <w:b/>
                <w:color w:val="000000"/>
                <w:sz w:val="16"/>
              </w:rPr>
              <w:t>e1.</w:t>
            </w:r>
            <w:r w:rsidRPr="000A6DA8">
              <w:rPr>
                <w:rFonts w:ascii="Arial" w:hAnsi="Arial" w:cs="Arial"/>
                <w:b/>
                <w:sz w:val="16"/>
              </w:rPr>
              <w:t xml:space="preserve"> </w:t>
            </w:r>
          </w:p>
        </w:tc>
        <w:tc>
          <w:tcPr>
            <w:tcW w:w="3216" w:type="dxa"/>
          </w:tcPr>
          <w:p w:rsidR="0059529E" w:rsidRDefault="0059529E">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Pr="00605873">
              <w:rPr>
                <w:rFonts w:ascii="Arial" w:hAnsi="Arial" w:cs="Arial"/>
                <w:b/>
                <w:noProof/>
                <w:sz w:val="16"/>
              </w:rPr>
              <w:t>Assistant Media Coordinator (Noted on Media Studies PRP)</w:t>
            </w:r>
            <w:r w:rsidRPr="00ED1922">
              <w:rPr>
                <w:rFonts w:ascii="Arial" w:hAnsi="Arial" w:cs="Arial"/>
                <w:b/>
                <w:sz w:val="16"/>
              </w:rPr>
              <w:fldChar w:fldCharType="end"/>
            </w:r>
          </w:p>
        </w:tc>
        <w:tc>
          <w:tcPr>
            <w:tcW w:w="100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fldChar w:fldCharType="end"/>
            </w:r>
          </w:p>
        </w:tc>
        <w:tc>
          <w:tcPr>
            <w:tcW w:w="117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fldChar w:fldCharType="end"/>
            </w:r>
          </w:p>
        </w:tc>
        <w:tc>
          <w:tcPr>
            <w:tcW w:w="3270" w:type="dxa"/>
            <w:gridSpan w:val="2"/>
          </w:tcPr>
          <w:p w:rsidR="0059529E" w:rsidRPr="00605873" w:rsidRDefault="0059529E" w:rsidP="00605873">
            <w:pPr>
              <w:rPr>
                <w:rFonts w:ascii="Arial" w:hAnsi="Arial" w:cs="Arial"/>
                <w:b/>
                <w:noProof/>
                <w:sz w:val="16"/>
              </w:rPr>
            </w:pPr>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605873">
              <w:rPr>
                <w:rFonts w:ascii="Arial" w:hAnsi="Arial" w:cs="Arial"/>
                <w:b/>
                <w:noProof/>
                <w:sz w:val="16"/>
              </w:rPr>
              <w:t xml:space="preserve"> </w:t>
            </w:r>
          </w:p>
          <w:p w:rsidR="0059529E" w:rsidRDefault="0059529E">
            <w:r w:rsidRPr="00F24188">
              <w:rPr>
                <w:rFonts w:ascii="Arial" w:hAnsi="Arial" w:cs="Arial"/>
                <w:b/>
                <w:sz w:val="16"/>
              </w:rPr>
              <w:fldChar w:fldCharType="end"/>
            </w:r>
          </w:p>
        </w:tc>
        <w:tc>
          <w:tcPr>
            <w:tcW w:w="115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fldChar w:fldCharType="end"/>
            </w:r>
          </w:p>
        </w:tc>
        <w:tc>
          <w:tcPr>
            <w:tcW w:w="134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fldChar w:fldCharType="end"/>
            </w:r>
          </w:p>
        </w:tc>
        <w:tc>
          <w:tcPr>
            <w:tcW w:w="223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t> </w:t>
            </w:r>
            <w:r w:rsidRPr="00F24188">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e2. </w:t>
            </w:r>
          </w:p>
        </w:tc>
        <w:tc>
          <w:tcPr>
            <w:tcW w:w="3216" w:type="dxa"/>
          </w:tcPr>
          <w:p w:rsidR="0059529E" w:rsidRDefault="0059529E">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sz w:val="16"/>
              </w:rPr>
              <w:fldChar w:fldCharType="end"/>
            </w:r>
          </w:p>
        </w:tc>
        <w:tc>
          <w:tcPr>
            <w:tcW w:w="100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7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3270"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5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34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223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e3. </w:t>
            </w:r>
          </w:p>
        </w:tc>
        <w:tc>
          <w:tcPr>
            <w:tcW w:w="3216" w:type="dxa"/>
          </w:tcPr>
          <w:p w:rsidR="0059529E" w:rsidRDefault="0059529E">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sz w:val="16"/>
              </w:rPr>
              <w:fldChar w:fldCharType="end"/>
            </w:r>
          </w:p>
        </w:tc>
        <w:tc>
          <w:tcPr>
            <w:tcW w:w="100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7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3270"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5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34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223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e4. </w:t>
            </w:r>
          </w:p>
        </w:tc>
        <w:tc>
          <w:tcPr>
            <w:tcW w:w="3216" w:type="dxa"/>
          </w:tcPr>
          <w:p w:rsidR="0059529E" w:rsidRDefault="0059529E">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sz w:val="16"/>
              </w:rPr>
              <w:fldChar w:fldCharType="end"/>
            </w:r>
          </w:p>
        </w:tc>
        <w:tc>
          <w:tcPr>
            <w:tcW w:w="100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7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3270"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5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34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223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e5. </w:t>
            </w:r>
          </w:p>
        </w:tc>
        <w:tc>
          <w:tcPr>
            <w:tcW w:w="3216" w:type="dxa"/>
          </w:tcPr>
          <w:p w:rsidR="0059529E" w:rsidRDefault="0059529E">
            <w:r w:rsidRPr="00ED1922">
              <w:rPr>
                <w:rFonts w:ascii="Arial" w:hAnsi="Arial" w:cs="Arial"/>
                <w:b/>
                <w:sz w:val="16"/>
              </w:rPr>
              <w:fldChar w:fldCharType="begin">
                <w:ffData>
                  <w:name w:val=""/>
                  <w:enabled/>
                  <w:calcOnExit w:val="0"/>
                  <w:textInput/>
                </w:ffData>
              </w:fldChar>
            </w:r>
            <w:r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noProof/>
                <w:sz w:val="16"/>
              </w:rPr>
              <w:t> </w:t>
            </w:r>
            <w:r w:rsidRPr="00ED1922">
              <w:rPr>
                <w:rFonts w:ascii="Arial" w:hAnsi="Arial" w:cs="Arial"/>
                <w:b/>
                <w:sz w:val="16"/>
              </w:rPr>
              <w:fldChar w:fldCharType="end"/>
            </w:r>
          </w:p>
        </w:tc>
        <w:tc>
          <w:tcPr>
            <w:tcW w:w="100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7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3270"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15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1341"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c>
          <w:tcPr>
            <w:tcW w:w="2233" w:type="dxa"/>
            <w:gridSpan w:val="2"/>
          </w:tcPr>
          <w:p w:rsidR="0059529E" w:rsidRDefault="0059529E">
            <w:r w:rsidRPr="00F24188">
              <w:rPr>
                <w:rFonts w:ascii="Arial" w:hAnsi="Arial" w:cs="Arial"/>
                <w:b/>
                <w:sz w:val="16"/>
              </w:rPr>
              <w:fldChar w:fldCharType="begin">
                <w:ffData>
                  <w:name w:val=""/>
                  <w:enabled/>
                  <w:calcOnExit w:val="0"/>
                  <w:textInput/>
                </w:ffData>
              </w:fldChar>
            </w:r>
            <w:r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noProof/>
                <w:sz w:val="16"/>
              </w:rPr>
              <w:t> </w:t>
            </w:r>
            <w:r w:rsidRPr="00F24188">
              <w:rPr>
                <w:rFonts w:ascii="Arial" w:hAnsi="Arial" w:cs="Arial"/>
                <w:b/>
                <w:sz w:val="16"/>
              </w:rPr>
              <w:fldChar w:fldCharType="end"/>
            </w:r>
          </w:p>
        </w:tc>
      </w:tr>
    </w:tbl>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59529E" w:rsidRPr="00EE5222">
        <w:trPr>
          <w:trHeight w:hRule="exact" w:val="288"/>
          <w:tblHeader/>
        </w:trPr>
        <w:tc>
          <w:tcPr>
            <w:tcW w:w="14407" w:type="dxa"/>
            <w:gridSpan w:val="14"/>
            <w:tcBorders>
              <w:top w:val="nil"/>
              <w:left w:val="nil"/>
              <w:right w:val="nil"/>
            </w:tcBorders>
          </w:tcPr>
          <w:p w:rsidR="0059529E" w:rsidRPr="00EE5222" w:rsidRDefault="0059529E" w:rsidP="00EE5222">
            <w:pPr>
              <w:pStyle w:val="ListParagraph"/>
              <w:ind w:left="90"/>
              <w:jc w:val="both"/>
              <w:rPr>
                <w:rFonts w:ascii="Arial" w:hAnsi="Arial" w:cs="Arial"/>
                <w:b/>
                <w:sz w:val="20"/>
              </w:rPr>
            </w:pPr>
            <w:r w:rsidRPr="00EE5222">
              <w:rPr>
                <w:rFonts w:ascii="Arial" w:hAnsi="Arial" w:cs="Arial"/>
                <w:b/>
                <w:color w:val="000000"/>
                <w:sz w:val="20"/>
              </w:rPr>
              <w:t>f. Classified staff position (temporary and student workers</w:t>
            </w:r>
            <w:r w:rsidRPr="00EE5222">
              <w:rPr>
                <w:rFonts w:ascii="Arial" w:hAnsi="Arial" w:cs="Arial"/>
                <w:b/>
                <w:sz w:val="20"/>
              </w:rPr>
              <w:t xml:space="preserve"> 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59529E" w:rsidRPr="000A6DA8">
        <w:trPr>
          <w:tblHeader/>
        </w:trPr>
        <w:tc>
          <w:tcPr>
            <w:tcW w:w="1022" w:type="dxa"/>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 xml:space="preserve">Resource </w:t>
            </w:r>
          </w:p>
        </w:tc>
        <w:tc>
          <w:tcPr>
            <w:tcW w:w="3218"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Prioritize these requests</w:t>
            </w:r>
          </w:p>
          <w:p w:rsidR="0059529E" w:rsidRPr="000A6DA8" w:rsidRDefault="0059529E" w:rsidP="00734E95">
            <w:pPr>
              <w:jc w:val="center"/>
              <w:rPr>
                <w:rFonts w:ascii="Arial" w:hAnsi="Arial" w:cs="Arial"/>
                <w:b/>
                <w:sz w:val="16"/>
              </w:rPr>
            </w:pPr>
            <w:r w:rsidRPr="000A6DA8">
              <w:rPr>
                <w:rFonts w:ascii="Arial" w:hAnsi="Arial" w:cs="Arial"/>
                <w:b/>
                <w:sz w:val="16"/>
              </w:rPr>
              <w:t>1,2,3, etc.</w:t>
            </w:r>
          </w:p>
          <w:p w:rsidR="0059529E" w:rsidRPr="000A6DA8" w:rsidRDefault="0059529E" w:rsidP="00734E95">
            <w:pPr>
              <w:jc w:val="center"/>
              <w:rPr>
                <w:rFonts w:ascii="Arial" w:hAnsi="Arial" w:cs="Arial"/>
                <w:b/>
                <w:sz w:val="16"/>
              </w:rPr>
            </w:pPr>
          </w:p>
        </w:tc>
        <w:tc>
          <w:tcPr>
            <w:tcW w:w="1176" w:type="dxa"/>
            <w:gridSpan w:val="2"/>
          </w:tcPr>
          <w:p w:rsidR="0059529E" w:rsidRPr="000A6DA8" w:rsidRDefault="0059529E" w:rsidP="00734E95">
            <w:pPr>
              <w:jc w:val="center"/>
              <w:rPr>
                <w:rFonts w:ascii="Arial" w:hAnsi="Arial" w:cs="Arial"/>
                <w:b/>
                <w:sz w:val="16"/>
              </w:rPr>
            </w:pPr>
            <w:r w:rsidRPr="000A6DA8">
              <w:rPr>
                <w:rFonts w:ascii="Arial" w:hAnsi="Arial" w:cs="Arial"/>
                <w:b/>
                <w:sz w:val="16"/>
              </w:rPr>
              <w:t>Strategic Plan 2013 Goal/</w:t>
            </w:r>
          </w:p>
          <w:p w:rsidR="0059529E" w:rsidRPr="000A6DA8" w:rsidRDefault="0059529E"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rsidR="0059529E" w:rsidRPr="000A6DA8" w:rsidRDefault="0059529E" w:rsidP="00734E95">
            <w:pPr>
              <w:jc w:val="center"/>
              <w:rPr>
                <w:rFonts w:ascii="Arial" w:hAnsi="Arial" w:cs="Arial"/>
                <w:b/>
                <w:sz w:val="16"/>
              </w:rPr>
            </w:pPr>
            <w:r w:rsidRPr="000A6DA8">
              <w:rPr>
                <w:rFonts w:ascii="Arial" w:hAnsi="Arial" w:cs="Arial"/>
                <w:b/>
                <w:sz w:val="16"/>
              </w:rPr>
              <w:t>(</w:t>
            </w:r>
            <w:hyperlink r:id="rId19" w:history="1">
              <w:r w:rsidRPr="00734E95">
                <w:rPr>
                  <w:rStyle w:val="Hyperlink"/>
                  <w:rFonts w:ascii="Arial" w:hAnsi="Arial" w:cs="Arial"/>
                  <w:b/>
                  <w:sz w:val="16"/>
                </w:rPr>
                <w:t>Link</w:t>
              </w:r>
            </w:hyperlink>
            <w:r w:rsidRPr="000A6DA8">
              <w:rPr>
                <w:rFonts w:ascii="Arial" w:hAnsi="Arial" w:cs="Arial"/>
                <w:b/>
                <w:sz w:val="16"/>
              </w:rPr>
              <w:t xml:space="preserve">) </w:t>
            </w:r>
          </w:p>
        </w:tc>
        <w:tc>
          <w:tcPr>
            <w:tcW w:w="3268"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2"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4" w:type="dxa"/>
            <w:gridSpan w:val="2"/>
          </w:tcPr>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6" w:type="dxa"/>
          </w:tcPr>
          <w:p w:rsidR="0059529E" w:rsidRPr="000A6DA8" w:rsidRDefault="0059529E" w:rsidP="00734E95">
            <w:pPr>
              <w:rPr>
                <w:rFonts w:ascii="Arial" w:hAnsi="Arial" w:cs="Arial"/>
                <w:b/>
                <w:sz w:val="16"/>
              </w:rPr>
            </w:pPr>
          </w:p>
          <w:p w:rsidR="0059529E" w:rsidRPr="000A6DA8" w:rsidRDefault="0059529E"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rsidR="0059529E" w:rsidRPr="000A6DA8" w:rsidRDefault="0059529E" w:rsidP="00734E95">
            <w:pPr>
              <w:jc w:val="center"/>
              <w:rPr>
                <w:rFonts w:ascii="Arial" w:hAnsi="Arial" w:cs="Arial"/>
                <w:b/>
                <w:sz w:val="16"/>
              </w:rPr>
            </w:pPr>
          </w:p>
        </w:tc>
      </w:tr>
      <w:tr w:rsidR="0059529E" w:rsidRPr="00EE5222">
        <w:tc>
          <w:tcPr>
            <w:tcW w:w="1022" w:type="dxa"/>
          </w:tcPr>
          <w:p w:rsidR="0059529E" w:rsidRPr="000A6DA8" w:rsidRDefault="0059529E" w:rsidP="00BD5CDE">
            <w:pPr>
              <w:rPr>
                <w:rFonts w:ascii="Arial" w:hAnsi="Arial" w:cs="Arial"/>
                <w:b/>
                <w:sz w:val="16"/>
              </w:rPr>
            </w:pPr>
            <w:r w:rsidRPr="000A6DA8">
              <w:rPr>
                <w:rFonts w:ascii="Arial" w:hAnsi="Arial" w:cs="Arial"/>
                <w:b/>
                <w:color w:val="000000"/>
                <w:sz w:val="16"/>
              </w:rPr>
              <w:t xml:space="preserve">f1. </w:t>
            </w:r>
          </w:p>
        </w:tc>
        <w:tc>
          <w:tcPr>
            <w:tcW w:w="3211" w:type="dxa"/>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001"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76"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3268"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52"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344"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2233"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f2. </w:t>
            </w:r>
          </w:p>
        </w:tc>
        <w:tc>
          <w:tcPr>
            <w:tcW w:w="3211" w:type="dxa"/>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001"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76"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3268"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52"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344"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2233"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f3. </w:t>
            </w:r>
          </w:p>
        </w:tc>
        <w:tc>
          <w:tcPr>
            <w:tcW w:w="3211" w:type="dxa"/>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001"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76"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3268"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52"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344"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2233"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f4. </w:t>
            </w:r>
          </w:p>
        </w:tc>
        <w:tc>
          <w:tcPr>
            <w:tcW w:w="3211" w:type="dxa"/>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001"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76"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3268"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52"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344"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2233"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r>
      <w:tr w:rsidR="0059529E" w:rsidRPr="00EE5222">
        <w:tc>
          <w:tcPr>
            <w:tcW w:w="1022" w:type="dxa"/>
          </w:tcPr>
          <w:p w:rsidR="0059529E" w:rsidRPr="000A6DA8" w:rsidRDefault="0059529E" w:rsidP="00BD5CDE">
            <w:pPr>
              <w:rPr>
                <w:rFonts w:ascii="Arial" w:hAnsi="Arial" w:cs="Arial"/>
                <w:b/>
                <w:color w:val="000000"/>
                <w:sz w:val="16"/>
              </w:rPr>
            </w:pPr>
            <w:r w:rsidRPr="000A6DA8">
              <w:rPr>
                <w:rFonts w:ascii="Arial" w:hAnsi="Arial" w:cs="Arial"/>
                <w:b/>
                <w:color w:val="000000"/>
                <w:sz w:val="16"/>
              </w:rPr>
              <w:t xml:space="preserve">f5. </w:t>
            </w:r>
          </w:p>
        </w:tc>
        <w:tc>
          <w:tcPr>
            <w:tcW w:w="3211" w:type="dxa"/>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001"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76"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3268"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152"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1344"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c>
          <w:tcPr>
            <w:tcW w:w="2233" w:type="dxa"/>
            <w:gridSpan w:val="2"/>
          </w:tcPr>
          <w:p w:rsidR="0059529E" w:rsidRDefault="0059529E">
            <w:r w:rsidRPr="001D1FCA">
              <w:rPr>
                <w:rFonts w:ascii="Arial" w:hAnsi="Arial" w:cs="Arial"/>
                <w:b/>
                <w:sz w:val="16"/>
              </w:rPr>
              <w:fldChar w:fldCharType="begin">
                <w:ffData>
                  <w:name w:val=""/>
                  <w:enabled/>
                  <w:calcOnExit w:val="0"/>
                  <w:textInput/>
                </w:ffData>
              </w:fldChar>
            </w:r>
            <w:r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noProof/>
                <w:sz w:val="16"/>
              </w:rPr>
              <w:t> </w:t>
            </w:r>
            <w:r w:rsidRPr="001D1FCA">
              <w:rPr>
                <w:rFonts w:ascii="Arial" w:hAnsi="Arial" w:cs="Arial"/>
                <w:b/>
                <w:sz w:val="16"/>
              </w:rPr>
              <w:fldChar w:fldCharType="end"/>
            </w:r>
          </w:p>
        </w:tc>
      </w:tr>
    </w:tbl>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Default="0059529E" w:rsidP="0021683C">
      <w:pPr>
        <w:rPr>
          <w:rFonts w:ascii="Arial" w:hAnsi="Arial" w:cs="Arial"/>
          <w:b/>
          <w:strike/>
          <w:sz w:val="20"/>
        </w:rPr>
      </w:pPr>
    </w:p>
    <w:p w:rsidR="0059529E" w:rsidRPr="00B81D60" w:rsidRDefault="0059529E" w:rsidP="0021683C">
      <w:pPr>
        <w:rPr>
          <w:rFonts w:ascii="Arial" w:hAnsi="Arial" w:cs="Arial"/>
          <w:b/>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59529E">
        <w:trPr>
          <w:tblHeader/>
        </w:trPr>
        <w:tc>
          <w:tcPr>
            <w:tcW w:w="14598" w:type="dxa"/>
            <w:tcBorders>
              <w:top w:val="nil"/>
              <w:left w:val="nil"/>
              <w:right w:val="nil"/>
            </w:tcBorders>
          </w:tcPr>
          <w:p w:rsidR="0059529E" w:rsidRPr="00C04FB1" w:rsidRDefault="0059529E" w:rsidP="00C04FB1">
            <w:pPr>
              <w:ind w:right="-90"/>
              <w:rPr>
                <w:rFonts w:ascii="Arial" w:hAnsi="Arial" w:cs="Arial"/>
                <w:b/>
                <w:sz w:val="20"/>
              </w:rPr>
            </w:pPr>
            <w:r>
              <w:rPr>
                <w:rFonts w:ascii="Arial" w:hAnsi="Arial" w:cs="Arial"/>
                <w:b/>
                <w:sz w:val="20"/>
              </w:rPr>
              <w:t xml:space="preserve">III. </w:t>
            </w:r>
            <w:r w:rsidRPr="00C04FB1">
              <w:rPr>
                <w:rFonts w:ascii="Arial" w:hAnsi="Arial" w:cs="Arial"/>
                <w:b/>
                <w:sz w:val="20"/>
              </w:rPr>
              <w:t>B.   Are there other resources (including data) that you n</w:t>
            </w:r>
            <w:r>
              <w:rPr>
                <w:rFonts w:ascii="Arial" w:hAnsi="Arial" w:cs="Arial"/>
                <w:b/>
                <w:sz w:val="20"/>
              </w:rPr>
              <w:t xml:space="preserve">eed to complete your discipline </w:t>
            </w:r>
            <w:r w:rsidRPr="00C04FB1">
              <w:rPr>
                <w:rFonts w:ascii="Arial" w:hAnsi="Arial" w:cs="Arial"/>
                <w:b/>
                <w:sz w:val="20"/>
              </w:rPr>
              <w:t>review and planning?</w:t>
            </w:r>
          </w:p>
        </w:tc>
      </w:tr>
      <w:tr w:rsidR="0059529E">
        <w:trPr>
          <w:trHeight w:val="720"/>
        </w:trPr>
        <w:tc>
          <w:tcPr>
            <w:tcW w:w="14598" w:type="dxa"/>
          </w:tcPr>
          <w:p w:rsidR="0059529E" w:rsidRDefault="0059529E" w:rsidP="00513A5B">
            <w:pPr>
              <w:spacing w:before="40" w:after="20"/>
              <w:rPr>
                <w:rFonts w:ascii="Arial" w:hAnsi="Arial" w:cs="Arial"/>
                <w:color w:val="000000"/>
              </w:rPr>
            </w:pPr>
            <w:r>
              <w:rPr>
                <w:rFonts w:ascii="Arial" w:hAnsi="Arial" w:cs="Arial"/>
                <w:b/>
                <w:color w:val="000000"/>
                <w:sz w:val="20"/>
              </w:rPr>
              <w:fldChar w:fldCharType="begin">
                <w:ffData>
                  <w:name w:val=""/>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p>
          <w:p w:rsidR="0059529E" w:rsidRDefault="0059529E" w:rsidP="00513A5B">
            <w:pPr>
              <w:spacing w:before="40" w:after="20"/>
              <w:rPr>
                <w:rFonts w:ascii="Arial" w:hAnsi="Arial" w:cs="Arial"/>
                <w:b/>
                <w:color w:val="000000"/>
                <w:sz w:val="20"/>
              </w:rPr>
            </w:pPr>
          </w:p>
        </w:tc>
      </w:tr>
    </w:tbl>
    <w:p w:rsidR="0059529E" w:rsidRDefault="0059529E" w:rsidP="00801F32">
      <w:pPr>
        <w:rPr>
          <w:rFonts w:ascii="Arial" w:hAnsi="Arial" w:cs="Arial"/>
          <w:b/>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59529E">
        <w:trPr>
          <w:trHeight w:val="576"/>
        </w:trPr>
        <w:tc>
          <w:tcPr>
            <w:tcW w:w="14616" w:type="dxa"/>
            <w:tcBorders>
              <w:top w:val="nil"/>
              <w:left w:val="nil"/>
              <w:right w:val="nil"/>
            </w:tcBorders>
          </w:tcPr>
          <w:p w:rsidR="0059529E" w:rsidRPr="005D614D" w:rsidRDefault="0059529E" w:rsidP="00BF288A">
            <w:pPr>
              <w:spacing w:beforeLines="40" w:before="96" w:afterLines="20" w:after="48"/>
              <w:rPr>
                <w:rFonts w:ascii="Arial" w:hAnsi="Arial" w:cs="Arial"/>
                <w:b/>
                <w:color w:val="000000"/>
                <w:sz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rPr>
              <w:t xml:space="preserve">AKA Brag, Toot your horn) </w:t>
            </w:r>
            <w:r w:rsidRPr="00B81D60">
              <w:rPr>
                <w:rFonts w:ascii="Arial" w:hAnsi="Arial" w:cs="Arial"/>
                <w:b/>
                <w:sz w:val="20"/>
              </w:rPr>
              <w:t>Please include at least one discipline accomplishment that you’d like to share with the college community.</w:t>
            </w:r>
          </w:p>
        </w:tc>
      </w:tr>
      <w:tr w:rsidR="0059529E">
        <w:trPr>
          <w:trHeight w:val="720"/>
        </w:trPr>
        <w:tc>
          <w:tcPr>
            <w:tcW w:w="14616" w:type="dxa"/>
          </w:tcPr>
          <w:p w:rsidR="0059529E" w:rsidRDefault="0059529E" w:rsidP="00605873">
            <w:pPr>
              <w:rPr>
                <w:rFonts w:ascii="Arial" w:hAnsi="Arial" w:cs="Arial"/>
                <w:b/>
                <w:color w:val="000000"/>
                <w:sz w:val="20"/>
              </w:rPr>
            </w:pPr>
            <w:r>
              <w:rPr>
                <w:rFonts w:ascii="Arial" w:hAnsi="Arial" w:cs="Arial"/>
                <w:b/>
                <w:color w:val="000000"/>
                <w:sz w:val="20"/>
              </w:rPr>
              <w:fldChar w:fldCharType="begin">
                <w:ffData>
                  <w:name w:val=""/>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The Cinema program continues to turn out student work that is respected by the San Diego Film and Television industries.  For over 20 years students in the production courses have produced work that has been recognized by important film festivals and industry organizations, most notable being Emmy nominations and wins from the Pacific Southwest Chapter of the National Academy of Television Arts and Sciences.</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lastRenderedPageBreak/>
              <w:t xml:space="preserve">Students from our programs have gone on to work in the film industry in a variety of capacities including cinematographers, steadicam operators and producers.  Others have been accepted in top film schools such as USC and UCLA.  In Spring of 2012, a panel of Cinema experts visited Palomar College for Media Days, sharing their accomplishments and knowledge of the film industry with faculty and students. </w:t>
            </w:r>
          </w:p>
          <w:p w:rsidR="0059529E" w:rsidRPr="00605873" w:rsidRDefault="0059529E" w:rsidP="00605873">
            <w:pPr>
              <w:rPr>
                <w:rFonts w:ascii="Arial" w:hAnsi="Arial" w:cs="Arial"/>
                <w:b/>
                <w:noProof/>
                <w:color w:val="000000"/>
                <w:sz w:val="20"/>
              </w:rPr>
            </w:pPr>
          </w:p>
          <w:p w:rsidR="0059529E" w:rsidRPr="00605873" w:rsidRDefault="0059529E" w:rsidP="00605873">
            <w:pPr>
              <w:rPr>
                <w:rFonts w:ascii="Arial" w:hAnsi="Arial" w:cs="Arial"/>
                <w:b/>
                <w:noProof/>
                <w:color w:val="000000"/>
                <w:sz w:val="20"/>
              </w:rPr>
            </w:pPr>
            <w:r w:rsidRPr="00605873">
              <w:rPr>
                <w:rFonts w:ascii="Arial" w:hAnsi="Arial" w:cs="Arial"/>
                <w:b/>
                <w:noProof/>
                <w:color w:val="000000"/>
                <w:sz w:val="20"/>
              </w:rPr>
              <w:t>Our faculty continue to update their skills and stay current in the film and television industries by producing their own work, attending film festivals and maintaining ties with those working professionally in film, television and video production.</w:t>
            </w:r>
          </w:p>
          <w:p w:rsidR="0059529E" w:rsidRPr="005D614D" w:rsidRDefault="0059529E" w:rsidP="00207533">
            <w:pPr>
              <w:rPr>
                <w:rFonts w:ascii="Arial" w:hAnsi="Arial" w:cs="Arial"/>
                <w:b/>
                <w:color w:val="000000"/>
                <w:sz w:val="20"/>
              </w:rPr>
            </w:pPr>
            <w:r>
              <w:rPr>
                <w:rFonts w:ascii="Arial" w:hAnsi="Arial" w:cs="Arial"/>
                <w:b/>
                <w:color w:val="000000"/>
                <w:sz w:val="20"/>
              </w:rPr>
              <w:fldChar w:fldCharType="end"/>
            </w:r>
          </w:p>
          <w:p w:rsidR="0059529E" w:rsidRPr="005D614D" w:rsidRDefault="0059529E" w:rsidP="00207533">
            <w:pPr>
              <w:rPr>
                <w:rFonts w:ascii="Arial" w:hAnsi="Arial" w:cs="Arial"/>
                <w:b/>
                <w:color w:val="000000"/>
                <w:sz w:val="20"/>
              </w:rPr>
            </w:pPr>
          </w:p>
        </w:tc>
      </w:tr>
    </w:tbl>
    <w:p w:rsidR="0059529E" w:rsidRDefault="0059529E" w:rsidP="00801F32">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59529E">
        <w:trPr>
          <w:tblHeader/>
        </w:trPr>
        <w:tc>
          <w:tcPr>
            <w:tcW w:w="14598" w:type="dxa"/>
            <w:tcBorders>
              <w:top w:val="nil"/>
              <w:left w:val="nil"/>
              <w:right w:val="nil"/>
            </w:tcBorders>
          </w:tcPr>
          <w:p w:rsidR="0059529E" w:rsidRDefault="0059529E"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rPr>
              <w:t>For programs with an external accreditation, indicate the date of the last accreditation visit and discuss recommendations and progress made on the recommendations.</w:t>
            </w:r>
          </w:p>
        </w:tc>
      </w:tr>
      <w:tr w:rsidR="0059529E">
        <w:trPr>
          <w:trHeight w:val="720"/>
        </w:trPr>
        <w:tc>
          <w:tcPr>
            <w:tcW w:w="14598" w:type="dxa"/>
          </w:tcPr>
          <w:p w:rsidR="0059529E" w:rsidRDefault="0059529E" w:rsidP="00207533">
            <w:pPr>
              <w:rPr>
                <w:rFonts w:ascii="Arial" w:hAnsi="Arial" w:cs="Arial"/>
                <w:b/>
                <w:color w:val="000000"/>
                <w:sz w:val="20"/>
              </w:rPr>
            </w:pPr>
            <w:r>
              <w:rPr>
                <w:rFonts w:ascii="Arial" w:hAnsi="Arial" w:cs="Arial"/>
                <w:b/>
                <w:color w:val="000000"/>
                <w:sz w:val="20"/>
              </w:rPr>
              <w:fldChar w:fldCharType="begin">
                <w:ffData>
                  <w:name w:val="StepIIB"/>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p>
        </w:tc>
      </w:tr>
    </w:tbl>
    <w:p w:rsidR="0059529E" w:rsidRDefault="0059529E">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59529E">
        <w:trPr>
          <w:tblHeader/>
        </w:trPr>
        <w:tc>
          <w:tcPr>
            <w:tcW w:w="14598" w:type="dxa"/>
            <w:tcBorders>
              <w:top w:val="nil"/>
              <w:left w:val="nil"/>
              <w:right w:val="nil"/>
            </w:tcBorders>
          </w:tcPr>
          <w:p w:rsidR="0059529E" w:rsidRDefault="0059529E" w:rsidP="00C43DC8">
            <w:pPr>
              <w:ind w:hanging="90"/>
              <w:rPr>
                <w:rFonts w:ascii="Arial" w:hAnsi="Arial" w:cs="Arial"/>
                <w:b/>
                <w:color w:val="000000"/>
                <w:sz w:val="20"/>
              </w:rPr>
            </w:pPr>
            <w:r w:rsidRPr="003C45AE">
              <w:rPr>
                <w:rFonts w:ascii="Arial" w:hAnsi="Arial" w:cs="Arial"/>
                <w:b/>
              </w:rPr>
              <w:t>STEP VI</w:t>
            </w:r>
            <w:r w:rsidRPr="003C45AE">
              <w:rPr>
                <w:rFonts w:ascii="Arial" w:hAnsi="Arial" w:cs="Arial"/>
                <w:b/>
                <w:sz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rPr>
              <w:t xml:space="preserve">Other comments, recommendations: </w:t>
            </w:r>
            <w:r w:rsidRPr="00B81D60">
              <w:rPr>
                <w:rFonts w:ascii="Arial" w:hAnsi="Arial" w:cs="Arial"/>
                <w:b/>
                <w:sz w:val="20"/>
              </w:rPr>
              <w:t>(Please use this space for additional comments or recommendations that don’t fit in any category above.)</w:t>
            </w:r>
          </w:p>
        </w:tc>
      </w:tr>
      <w:tr w:rsidR="0059529E">
        <w:trPr>
          <w:trHeight w:val="720"/>
        </w:trPr>
        <w:tc>
          <w:tcPr>
            <w:tcW w:w="14598" w:type="dxa"/>
          </w:tcPr>
          <w:p w:rsidR="0059529E" w:rsidRDefault="0059529E" w:rsidP="00207533">
            <w:pPr>
              <w:rPr>
                <w:rFonts w:ascii="Arial" w:hAnsi="Arial" w:cs="Arial"/>
                <w:b/>
                <w:color w:val="000000"/>
                <w:sz w:val="20"/>
              </w:rPr>
            </w:pPr>
            <w:r>
              <w:rPr>
                <w:rFonts w:ascii="Arial" w:hAnsi="Arial" w:cs="Arial"/>
                <w:b/>
                <w:color w:val="000000"/>
                <w:sz w:val="20"/>
              </w:rPr>
              <w:fldChar w:fldCharType="begin">
                <w:ffData>
                  <w:name w:val="StepIIB"/>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p>
          <w:p w:rsidR="0059529E" w:rsidRDefault="0059529E" w:rsidP="00207533">
            <w:pPr>
              <w:rPr>
                <w:rFonts w:ascii="Arial" w:hAnsi="Arial" w:cs="Arial"/>
                <w:b/>
                <w:color w:val="000000"/>
                <w:sz w:val="20"/>
              </w:rPr>
            </w:pPr>
          </w:p>
        </w:tc>
      </w:tr>
    </w:tbl>
    <w:p w:rsidR="0059529E" w:rsidRDefault="0059529E">
      <w:pPr>
        <w:rPr>
          <w:rFonts w:ascii="Arial" w:hAnsi="Arial" w:cs="Arial"/>
          <w:b/>
          <w:color w:val="000000"/>
          <w:sz w:val="20"/>
        </w:rPr>
      </w:pPr>
    </w:p>
    <w:p w:rsidR="0059529E" w:rsidRDefault="0059529E" w:rsidP="00D74C35">
      <w:pPr>
        <w:rPr>
          <w:rFonts w:ascii="Arial" w:hAnsi="Arial" w:cs="Arial"/>
          <w:b/>
          <w:color w:val="000000"/>
          <w:sz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59529E">
        <w:trPr>
          <w:trHeight w:val="288"/>
          <w:tblCellSpacing w:w="14" w:type="dxa"/>
        </w:trPr>
        <w:tc>
          <w:tcPr>
            <w:tcW w:w="14307" w:type="dxa"/>
            <w:gridSpan w:val="3"/>
          </w:tcPr>
          <w:p w:rsidR="0059529E" w:rsidRDefault="0059529E" w:rsidP="00734E95">
            <w:pPr>
              <w:rPr>
                <w:rFonts w:ascii="Arial" w:hAnsi="Arial" w:cs="Arial"/>
                <w:b/>
                <w:color w:val="000000"/>
                <w:sz w:val="20"/>
              </w:rPr>
            </w:pPr>
            <w:r>
              <w:rPr>
                <w:rFonts w:ascii="Arial" w:hAnsi="Arial" w:cs="Arial"/>
                <w:b/>
                <w:color w:val="000000"/>
                <w:sz w:val="20"/>
              </w:rPr>
              <w:t>Please identify faculty and staff who participated in the development of the plan for this department:</w:t>
            </w:r>
          </w:p>
        </w:tc>
      </w:tr>
      <w:tr w:rsidR="0059529E">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59529E" w:rsidRPr="001161AF" w:rsidRDefault="0059529E" w:rsidP="00734E95">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Lisa Cecere</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rsidR="0059529E" w:rsidRPr="001161AF" w:rsidRDefault="0059529E" w:rsidP="00734E95">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Robert Sheppard</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rsidR="0059529E" w:rsidRDefault="0059529E" w:rsidP="00734E95">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r>
    </w:tbl>
    <w:p w:rsidR="0059529E" w:rsidRDefault="0059529E" w:rsidP="00D74C35">
      <w:pPr>
        <w:rPr>
          <w:rFonts w:ascii="Arial" w:hAnsi="Arial" w:cs="Arial"/>
          <w:b/>
          <w:color w:val="000000"/>
          <w:sz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59529E">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59529E" w:rsidRPr="001161AF" w:rsidRDefault="0059529E" w:rsidP="00734E95">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rsidR="0059529E" w:rsidRPr="001161AF" w:rsidRDefault="0059529E" w:rsidP="00734E95">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rsidR="0059529E" w:rsidRDefault="0059529E" w:rsidP="00734E95">
            <w:r>
              <w:rPr>
                <w:rFonts w:ascii="Arial" w:hAnsi="Arial" w:cs="Arial"/>
                <w:b/>
                <w:color w:val="000000"/>
                <w:sz w:val="20"/>
              </w:rPr>
              <w:fldChar w:fldCharType="begin">
                <w:ffData>
                  <w:name w:val=""/>
                  <w:enabled/>
                  <w:calcOnExit w:val="0"/>
                  <w:textInput>
                    <w:maxLength w:val="10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t> </w:t>
            </w:r>
            <w:r>
              <w:rPr>
                <w:rFonts w:ascii="Arial" w:hAnsi="Arial" w:cs="Arial"/>
                <w:b/>
                <w:color w:val="000000"/>
                <w:sz w:val="20"/>
              </w:rPr>
              <w:fldChar w:fldCharType="end"/>
            </w:r>
            <w:r>
              <w:rPr>
                <w:rFonts w:ascii="Arial" w:hAnsi="Arial" w:cs="Arial"/>
                <w:b/>
                <w:color w:val="000000"/>
                <w:sz w:val="20"/>
              </w:rPr>
              <w:br/>
            </w:r>
            <w:r w:rsidRPr="00906063">
              <w:rPr>
                <w:rFonts w:ascii="Arial" w:hAnsi="Arial" w:cs="Arial"/>
                <w:b/>
                <w:i/>
                <w:color w:val="000000"/>
                <w:sz w:val="16"/>
              </w:rPr>
              <w:t>Name</w:t>
            </w:r>
          </w:p>
        </w:tc>
      </w:tr>
    </w:tbl>
    <w:p w:rsidR="0059529E" w:rsidRDefault="0059529E" w:rsidP="00D74C35">
      <w:pPr>
        <w:rPr>
          <w:rFonts w:ascii="Arial" w:hAnsi="Arial" w:cs="Arial"/>
          <w:b/>
          <w:color w:val="000000"/>
          <w:sz w:val="20"/>
          <w:u w:val="single"/>
        </w:rPr>
      </w:pPr>
    </w:p>
    <w:p w:rsidR="0059529E" w:rsidRDefault="0059529E" w:rsidP="00D74C35">
      <w:pPr>
        <w:rPr>
          <w:rFonts w:ascii="Arial" w:hAnsi="Arial" w:cs="Arial"/>
          <w:b/>
          <w:color w:val="000000"/>
          <w:sz w:val="20"/>
          <w:u w:val="single"/>
        </w:rPr>
      </w:pPr>
    </w:p>
    <w:p w:rsidR="0059529E" w:rsidRDefault="0059529E" w:rsidP="00D74C35">
      <w:pPr>
        <w:rPr>
          <w:rFonts w:ascii="Arial" w:hAnsi="Arial" w:cs="Arial"/>
          <w:b/>
          <w:color w:val="000000"/>
          <w:sz w:val="20"/>
          <w:u w:val="single"/>
        </w:rPr>
      </w:pPr>
    </w:p>
    <w:p w:rsidR="0059529E" w:rsidRDefault="0059529E" w:rsidP="00D74C35">
      <w:pPr>
        <w:tabs>
          <w:tab w:val="left" w:pos="12943"/>
        </w:tabs>
        <w:rPr>
          <w:rFonts w:ascii="Arial" w:hAnsi="Arial" w:cs="Arial"/>
          <w:b/>
          <w:color w:val="000000"/>
          <w:sz w:val="20"/>
          <w:u w:val="single"/>
        </w:rPr>
      </w:pPr>
      <w:r>
        <w:rPr>
          <w:rFonts w:ascii="Arial" w:hAnsi="Arial" w:cs="Arial"/>
          <w:b/>
          <w:color w:val="000000"/>
          <w:sz w:val="20"/>
          <w:u w:val="single"/>
        </w:rPr>
        <w:tab/>
      </w:r>
    </w:p>
    <w:p w:rsidR="0059529E" w:rsidRDefault="0059529E" w:rsidP="00D74C35">
      <w:pPr>
        <w:tabs>
          <w:tab w:val="left" w:pos="8640"/>
        </w:tabs>
        <w:rPr>
          <w:rFonts w:ascii="Arial" w:hAnsi="Arial" w:cs="Arial"/>
          <w:b/>
          <w:color w:val="000000"/>
          <w:sz w:val="20"/>
        </w:rPr>
      </w:pPr>
      <w:r>
        <w:rPr>
          <w:rFonts w:ascii="Arial" w:hAnsi="Arial" w:cs="Arial"/>
          <w:b/>
          <w:color w:val="000000"/>
          <w:sz w:val="20"/>
        </w:rPr>
        <w:t>Department Chair/Designee Signature</w:t>
      </w:r>
      <w:r>
        <w:rPr>
          <w:rFonts w:ascii="Arial" w:hAnsi="Arial" w:cs="Arial"/>
          <w:b/>
          <w:color w:val="000000"/>
          <w:sz w:val="20"/>
        </w:rPr>
        <w:tab/>
        <w:t>Date</w:t>
      </w:r>
    </w:p>
    <w:p w:rsidR="0059529E" w:rsidRDefault="0059529E" w:rsidP="00D74C35">
      <w:pPr>
        <w:rPr>
          <w:rFonts w:ascii="Arial" w:hAnsi="Arial" w:cs="Arial"/>
          <w:b/>
          <w:color w:val="000000"/>
          <w:sz w:val="20"/>
        </w:rPr>
      </w:pPr>
    </w:p>
    <w:p w:rsidR="0059529E" w:rsidRDefault="0059529E" w:rsidP="00D74C35">
      <w:pPr>
        <w:rPr>
          <w:rFonts w:ascii="Arial" w:hAnsi="Arial" w:cs="Arial"/>
          <w:b/>
          <w:color w:val="000000"/>
          <w:sz w:val="20"/>
        </w:rPr>
      </w:pPr>
    </w:p>
    <w:p w:rsidR="0059529E" w:rsidRDefault="0059529E" w:rsidP="00D74C35">
      <w:pPr>
        <w:rPr>
          <w:rFonts w:ascii="Arial" w:hAnsi="Arial" w:cs="Arial"/>
          <w:b/>
          <w:color w:val="000000"/>
          <w:sz w:val="20"/>
          <w:u w:val="single"/>
        </w:rPr>
      </w:pPr>
    </w:p>
    <w:p w:rsidR="0059529E" w:rsidRDefault="0059529E" w:rsidP="00D74C35">
      <w:pPr>
        <w:tabs>
          <w:tab w:val="left" w:pos="12943"/>
        </w:tabs>
        <w:rPr>
          <w:rFonts w:ascii="Arial" w:hAnsi="Arial" w:cs="Arial"/>
          <w:b/>
          <w:color w:val="000000"/>
          <w:sz w:val="20"/>
          <w:u w:val="single"/>
        </w:rPr>
      </w:pPr>
      <w:r>
        <w:rPr>
          <w:rFonts w:ascii="Arial" w:hAnsi="Arial" w:cs="Arial"/>
          <w:b/>
          <w:color w:val="000000"/>
          <w:sz w:val="20"/>
          <w:u w:val="single"/>
        </w:rPr>
        <w:tab/>
      </w:r>
    </w:p>
    <w:p w:rsidR="0059529E" w:rsidRDefault="0059529E" w:rsidP="00D74C35">
      <w:pPr>
        <w:tabs>
          <w:tab w:val="left" w:pos="8640"/>
        </w:tabs>
        <w:rPr>
          <w:rFonts w:ascii="Arial" w:hAnsi="Arial" w:cs="Arial"/>
          <w:b/>
          <w:color w:val="000000"/>
          <w:sz w:val="20"/>
        </w:rPr>
      </w:pPr>
      <w:r>
        <w:rPr>
          <w:rFonts w:ascii="Arial" w:hAnsi="Arial" w:cs="Arial"/>
          <w:b/>
          <w:color w:val="000000"/>
          <w:sz w:val="20"/>
        </w:rPr>
        <w:t>Division Dean Signature</w:t>
      </w:r>
      <w:r>
        <w:rPr>
          <w:rFonts w:ascii="Arial" w:hAnsi="Arial" w:cs="Arial"/>
          <w:b/>
          <w:color w:val="000000"/>
          <w:sz w:val="20"/>
        </w:rPr>
        <w:tab/>
        <w:t>Date</w:t>
      </w:r>
    </w:p>
    <w:p w:rsidR="0059529E" w:rsidRPr="00504665" w:rsidRDefault="0059529E"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to the Division Dean no later than </w:t>
      </w:r>
      <w:r>
        <w:rPr>
          <w:rFonts w:ascii="Arial" w:hAnsi="Arial" w:cs="Arial"/>
          <w:b/>
          <w:color w:val="FF0000"/>
          <w:sz w:val="28"/>
        </w:rPr>
        <w:t>September 14, 2012</w:t>
      </w:r>
    </w:p>
    <w:p w:rsidR="0059529E" w:rsidRPr="00504665" w:rsidRDefault="0059529E"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with the Dean’s sign-off to Instructional Services by </w:t>
      </w:r>
      <w:r>
        <w:rPr>
          <w:rFonts w:ascii="Arial" w:hAnsi="Arial" w:cs="Arial"/>
          <w:b/>
          <w:color w:val="FF0000"/>
          <w:sz w:val="28"/>
        </w:rPr>
        <w:t>September 28, 2012</w:t>
      </w:r>
    </w:p>
    <w:p w:rsidR="0059529E" w:rsidRPr="00504665" w:rsidRDefault="0059529E" w:rsidP="0030169B">
      <w:pPr>
        <w:numPr>
          <w:ilvl w:val="0"/>
          <w:numId w:val="13"/>
        </w:numPr>
        <w:rPr>
          <w:rFonts w:ascii="Arial" w:hAnsi="Arial" w:cs="Arial"/>
          <w:b/>
          <w:color w:val="000000"/>
          <w:sz w:val="28"/>
        </w:rPr>
      </w:pPr>
      <w:r w:rsidRPr="00504665">
        <w:rPr>
          <w:rFonts w:ascii="Arial" w:hAnsi="Arial" w:cs="Arial"/>
          <w:b/>
          <w:color w:val="000000"/>
          <w:sz w:val="28"/>
        </w:rPr>
        <w:t xml:space="preserve">Email an electronic copy to </w:t>
      </w:r>
      <w:hyperlink r:id="rId20" w:history="1">
        <w:r w:rsidRPr="00BC7454">
          <w:rPr>
            <w:rStyle w:val="Hyperlink"/>
            <w:rFonts w:ascii="Arial" w:hAnsi="Arial" w:cs="Arial"/>
            <w:b/>
            <w:sz w:val="28"/>
          </w:rPr>
          <w:t>jdecker@palomar.edu</w:t>
        </w:r>
      </w:hyperlink>
      <w:r>
        <w:rPr>
          <w:rFonts w:ascii="Arial" w:hAnsi="Arial" w:cs="Arial"/>
          <w:b/>
          <w:color w:val="000000"/>
          <w:sz w:val="28"/>
        </w:rPr>
        <w:t xml:space="preserve"> </w:t>
      </w:r>
      <w:r w:rsidRPr="00504665">
        <w:rPr>
          <w:rFonts w:ascii="Arial" w:hAnsi="Arial" w:cs="Arial"/>
          <w:b/>
          <w:color w:val="000000"/>
          <w:sz w:val="28"/>
        </w:rPr>
        <w:t xml:space="preserve">by </w:t>
      </w:r>
      <w:r>
        <w:rPr>
          <w:rFonts w:ascii="Arial" w:hAnsi="Arial" w:cs="Arial"/>
          <w:b/>
          <w:color w:val="FF0000"/>
          <w:sz w:val="28"/>
        </w:rPr>
        <w:t>September 28, 2012</w:t>
      </w:r>
    </w:p>
    <w:sectPr w:rsidR="0059529E" w:rsidRPr="00504665" w:rsidSect="002F2151">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87" w:rsidRDefault="00DD5287">
      <w:r>
        <w:separator/>
      </w:r>
    </w:p>
  </w:endnote>
  <w:endnote w:type="continuationSeparator" w:id="0">
    <w:p w:rsidR="00DD5287" w:rsidRDefault="00DD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9E" w:rsidRDefault="00595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9E" w:rsidRDefault="0059529E">
    <w:r>
      <w:t xml:space="preserve">Plan for Academic Year 2012-13                                                                                                                                                  Page </w:t>
    </w:r>
    <w:r w:rsidR="00DD5287">
      <w:fldChar w:fldCharType="begin"/>
    </w:r>
    <w:r w:rsidR="00DD5287">
      <w:instrText xml:space="preserve"> PAGE </w:instrText>
    </w:r>
    <w:r w:rsidR="00DD5287">
      <w:fldChar w:fldCharType="separate"/>
    </w:r>
    <w:r w:rsidR="00BF288A">
      <w:rPr>
        <w:noProof/>
      </w:rPr>
      <w:t>1</w:t>
    </w:r>
    <w:r w:rsidR="00DD5287">
      <w:rPr>
        <w:noProof/>
      </w:rPr>
      <w:fldChar w:fldCharType="end"/>
    </w:r>
    <w:r>
      <w:t xml:space="preserve"> of </w:t>
    </w:r>
    <w:r w:rsidR="00DD5287">
      <w:fldChar w:fldCharType="begin"/>
    </w:r>
    <w:r w:rsidR="00DD5287">
      <w:instrText xml:space="preserve"> NUMPAGES  </w:instrText>
    </w:r>
    <w:r w:rsidR="00DD5287">
      <w:fldChar w:fldCharType="separate"/>
    </w:r>
    <w:r w:rsidR="00BF288A">
      <w:rPr>
        <w:noProof/>
      </w:rPr>
      <w:t>12</w:t>
    </w:r>
    <w:r w:rsidR="00DD528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9E" w:rsidRDefault="00595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87" w:rsidRDefault="00DD5287">
      <w:r>
        <w:separator/>
      </w:r>
    </w:p>
  </w:footnote>
  <w:footnote w:type="continuationSeparator" w:id="0">
    <w:p w:rsidR="00DD5287" w:rsidRDefault="00DD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9E" w:rsidRDefault="00595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9E" w:rsidRDefault="00595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9E" w:rsidRDefault="00595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C635E"/>
    <w:multiLevelType w:val="hybridMultilevel"/>
    <w:tmpl w:val="AAD8AD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6949"/>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161AF"/>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4817"/>
    <w:rsid w:val="001C6E9E"/>
    <w:rsid w:val="001D000B"/>
    <w:rsid w:val="001D1FCA"/>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839C4"/>
    <w:rsid w:val="00291BAB"/>
    <w:rsid w:val="0029783B"/>
    <w:rsid w:val="002B7076"/>
    <w:rsid w:val="002C129F"/>
    <w:rsid w:val="002C2DD5"/>
    <w:rsid w:val="002C3248"/>
    <w:rsid w:val="002D27B2"/>
    <w:rsid w:val="002D2867"/>
    <w:rsid w:val="002D5206"/>
    <w:rsid w:val="002E47F6"/>
    <w:rsid w:val="002F2151"/>
    <w:rsid w:val="002F6581"/>
    <w:rsid w:val="0030169B"/>
    <w:rsid w:val="00304B00"/>
    <w:rsid w:val="003059CC"/>
    <w:rsid w:val="003102F2"/>
    <w:rsid w:val="00317A3F"/>
    <w:rsid w:val="0032174B"/>
    <w:rsid w:val="00323B73"/>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E7661"/>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45B46"/>
    <w:rsid w:val="00450325"/>
    <w:rsid w:val="00462C42"/>
    <w:rsid w:val="00467C6F"/>
    <w:rsid w:val="00473B5F"/>
    <w:rsid w:val="00477D88"/>
    <w:rsid w:val="00481108"/>
    <w:rsid w:val="004A6EEF"/>
    <w:rsid w:val="004B28AC"/>
    <w:rsid w:val="004B4D36"/>
    <w:rsid w:val="004B78A8"/>
    <w:rsid w:val="004C04A2"/>
    <w:rsid w:val="004C3384"/>
    <w:rsid w:val="004C3414"/>
    <w:rsid w:val="004C3653"/>
    <w:rsid w:val="004D4096"/>
    <w:rsid w:val="004D6341"/>
    <w:rsid w:val="004D7512"/>
    <w:rsid w:val="004E311D"/>
    <w:rsid w:val="004E4C7D"/>
    <w:rsid w:val="004E7378"/>
    <w:rsid w:val="004F24CC"/>
    <w:rsid w:val="005006D4"/>
    <w:rsid w:val="005038A1"/>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29E"/>
    <w:rsid w:val="00595E47"/>
    <w:rsid w:val="005A648E"/>
    <w:rsid w:val="005A7F0C"/>
    <w:rsid w:val="005B2BEA"/>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05873"/>
    <w:rsid w:val="00610F6E"/>
    <w:rsid w:val="00613B66"/>
    <w:rsid w:val="006145DF"/>
    <w:rsid w:val="0061463F"/>
    <w:rsid w:val="006146B5"/>
    <w:rsid w:val="00624714"/>
    <w:rsid w:val="0063005B"/>
    <w:rsid w:val="006302C2"/>
    <w:rsid w:val="0063168C"/>
    <w:rsid w:val="0063291A"/>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B533D"/>
    <w:rsid w:val="006C7699"/>
    <w:rsid w:val="006D519D"/>
    <w:rsid w:val="006D620B"/>
    <w:rsid w:val="006D6A75"/>
    <w:rsid w:val="006D76EF"/>
    <w:rsid w:val="006F3F0E"/>
    <w:rsid w:val="006F4B21"/>
    <w:rsid w:val="006F5492"/>
    <w:rsid w:val="00700721"/>
    <w:rsid w:val="00703BA7"/>
    <w:rsid w:val="00716D5E"/>
    <w:rsid w:val="007172AF"/>
    <w:rsid w:val="00722EEA"/>
    <w:rsid w:val="00725CCE"/>
    <w:rsid w:val="00726076"/>
    <w:rsid w:val="00733360"/>
    <w:rsid w:val="00734E95"/>
    <w:rsid w:val="00746978"/>
    <w:rsid w:val="00762258"/>
    <w:rsid w:val="00764CFE"/>
    <w:rsid w:val="007678ED"/>
    <w:rsid w:val="007776CD"/>
    <w:rsid w:val="007811C8"/>
    <w:rsid w:val="007901E5"/>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039D"/>
    <w:rsid w:val="00844DAA"/>
    <w:rsid w:val="008471B5"/>
    <w:rsid w:val="00861415"/>
    <w:rsid w:val="008635AE"/>
    <w:rsid w:val="00866BCD"/>
    <w:rsid w:val="0087485E"/>
    <w:rsid w:val="00875733"/>
    <w:rsid w:val="00882973"/>
    <w:rsid w:val="008A26A6"/>
    <w:rsid w:val="008B0094"/>
    <w:rsid w:val="008B31A3"/>
    <w:rsid w:val="008B52B1"/>
    <w:rsid w:val="008C07DE"/>
    <w:rsid w:val="008C3A90"/>
    <w:rsid w:val="008D1CCB"/>
    <w:rsid w:val="008D23A7"/>
    <w:rsid w:val="008D5BE1"/>
    <w:rsid w:val="008D7773"/>
    <w:rsid w:val="008E7095"/>
    <w:rsid w:val="008F4518"/>
    <w:rsid w:val="008F6131"/>
    <w:rsid w:val="00906063"/>
    <w:rsid w:val="0090608E"/>
    <w:rsid w:val="00916406"/>
    <w:rsid w:val="00917533"/>
    <w:rsid w:val="009276D0"/>
    <w:rsid w:val="00927AE2"/>
    <w:rsid w:val="00954431"/>
    <w:rsid w:val="00955A83"/>
    <w:rsid w:val="00957D3E"/>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95FAB"/>
    <w:rsid w:val="00AA23C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2284"/>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454"/>
    <w:rsid w:val="00BD39C9"/>
    <w:rsid w:val="00BD40B3"/>
    <w:rsid w:val="00BD5CDE"/>
    <w:rsid w:val="00BE529E"/>
    <w:rsid w:val="00BE5F14"/>
    <w:rsid w:val="00BF1FC1"/>
    <w:rsid w:val="00BF288A"/>
    <w:rsid w:val="00C04FB1"/>
    <w:rsid w:val="00C154EE"/>
    <w:rsid w:val="00C157E5"/>
    <w:rsid w:val="00C177E4"/>
    <w:rsid w:val="00C21B26"/>
    <w:rsid w:val="00C21C15"/>
    <w:rsid w:val="00C33FE4"/>
    <w:rsid w:val="00C41CE3"/>
    <w:rsid w:val="00C43DC8"/>
    <w:rsid w:val="00C44C20"/>
    <w:rsid w:val="00C47E8D"/>
    <w:rsid w:val="00C5292F"/>
    <w:rsid w:val="00C653EA"/>
    <w:rsid w:val="00C72F12"/>
    <w:rsid w:val="00C77B3A"/>
    <w:rsid w:val="00C870F7"/>
    <w:rsid w:val="00C930FA"/>
    <w:rsid w:val="00C97CD2"/>
    <w:rsid w:val="00CA3196"/>
    <w:rsid w:val="00CA62E8"/>
    <w:rsid w:val="00CB7E27"/>
    <w:rsid w:val="00CC282E"/>
    <w:rsid w:val="00CC7D84"/>
    <w:rsid w:val="00CE648C"/>
    <w:rsid w:val="00CF25BD"/>
    <w:rsid w:val="00CF2B8C"/>
    <w:rsid w:val="00CF35E8"/>
    <w:rsid w:val="00D12A7D"/>
    <w:rsid w:val="00D13DF4"/>
    <w:rsid w:val="00D3021D"/>
    <w:rsid w:val="00D35D91"/>
    <w:rsid w:val="00D41260"/>
    <w:rsid w:val="00D44A3A"/>
    <w:rsid w:val="00D5393D"/>
    <w:rsid w:val="00D56604"/>
    <w:rsid w:val="00D74C35"/>
    <w:rsid w:val="00D76CF3"/>
    <w:rsid w:val="00D77C5B"/>
    <w:rsid w:val="00D84610"/>
    <w:rsid w:val="00D86AB8"/>
    <w:rsid w:val="00D91C6E"/>
    <w:rsid w:val="00DB024D"/>
    <w:rsid w:val="00DB2210"/>
    <w:rsid w:val="00DB52D2"/>
    <w:rsid w:val="00DD2422"/>
    <w:rsid w:val="00DD41AC"/>
    <w:rsid w:val="00DD5287"/>
    <w:rsid w:val="00DE71B1"/>
    <w:rsid w:val="00DF2FA6"/>
    <w:rsid w:val="00E02379"/>
    <w:rsid w:val="00E05245"/>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0106"/>
    <w:rsid w:val="00F0379A"/>
    <w:rsid w:val="00F1597E"/>
    <w:rsid w:val="00F20C2D"/>
    <w:rsid w:val="00F222BA"/>
    <w:rsid w:val="00F23510"/>
    <w:rsid w:val="00F2362A"/>
    <w:rsid w:val="00F24188"/>
    <w:rsid w:val="00F244C0"/>
    <w:rsid w:val="00F25353"/>
    <w:rsid w:val="00F266EA"/>
    <w:rsid w:val="00F37F85"/>
    <w:rsid w:val="00F5497D"/>
    <w:rsid w:val="00F6427E"/>
    <w:rsid w:val="00F834E2"/>
    <w:rsid w:val="00F87003"/>
    <w:rsid w:val="00F9285F"/>
    <w:rsid w:val="00F94B83"/>
    <w:rsid w:val="00F95C77"/>
    <w:rsid w:val="00FA134F"/>
    <w:rsid w:val="00FA149B"/>
    <w:rsid w:val="00FA3186"/>
    <w:rsid w:val="00FA3398"/>
    <w:rsid w:val="00FA68A1"/>
    <w:rsid w:val="00FC76E9"/>
    <w:rsid w:val="00FD1536"/>
    <w:rsid w:val="00FD1E8C"/>
    <w:rsid w:val="00FD6169"/>
    <w:rsid w:val="00FF53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00106"/>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style>
  <w:style w:type="character" w:customStyle="1" w:styleId="FooterChar">
    <w:name w:val="Footer Char"/>
    <w:basedOn w:val="DefaultParagraphFont"/>
    <w:link w:val="Footer"/>
    <w:uiPriority w:val="99"/>
    <w:rsid w:val="00F00106"/>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00106"/>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00106"/>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style>
  <w:style w:type="character" w:customStyle="1" w:styleId="FooterChar">
    <w:name w:val="Footer Char"/>
    <w:basedOn w:val="DefaultParagraphFont"/>
    <w:link w:val="Footer"/>
    <w:uiPriority w:val="99"/>
    <w:rsid w:val="00F00106"/>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00106"/>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5069</Words>
  <Characters>28895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dcterms:created xsi:type="dcterms:W3CDTF">2012-09-28T19:31:00Z</dcterms:created>
  <dcterms:modified xsi:type="dcterms:W3CDTF">2012-09-28T19:31:00Z</dcterms:modified>
</cp:coreProperties>
</file>