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1" w:name="Text7"/>
    <w:p w:rsidR="00F34F2D" w:rsidRPr="003C45AE" w:rsidRDefault="00B41D93"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1"/>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B41D93">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B41D93">
        <w:rPr>
          <w:rFonts w:ascii="Arial" w:hAnsi="Arial" w:cs="Arial"/>
          <w:b/>
          <w:sz w:val="28"/>
          <w:szCs w:val="28"/>
        </w:rPr>
      </w:r>
      <w:r w:rsidR="00B41D93">
        <w:rPr>
          <w:rFonts w:ascii="Arial" w:hAnsi="Arial" w:cs="Arial"/>
          <w:b/>
          <w:sz w:val="28"/>
          <w:szCs w:val="28"/>
        </w:rPr>
        <w:fldChar w:fldCharType="separate"/>
      </w:r>
      <w:r w:rsidR="00736840">
        <w:rPr>
          <w:rFonts w:ascii="Arial" w:hAnsi="Arial" w:cs="Arial"/>
          <w:b/>
          <w:noProof/>
          <w:sz w:val="28"/>
          <w:szCs w:val="28"/>
        </w:rPr>
        <w:t>2010-11</w:t>
      </w:r>
      <w:r w:rsidR="00B41D93">
        <w:rPr>
          <w:rFonts w:ascii="Arial" w:hAnsi="Arial" w:cs="Arial"/>
          <w:b/>
          <w:sz w:val="28"/>
          <w:szCs w:val="28"/>
        </w:rPr>
        <w:fldChar w:fldCharType="end"/>
      </w:r>
      <w:bookmarkEnd w:id="2"/>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rsidTr="004109BD">
        <w:trPr>
          <w:cantSplit/>
          <w:trHeight w:hRule="exact" w:val="432"/>
        </w:trPr>
        <w:tc>
          <w:tcPr>
            <w:tcW w:w="10800" w:type="dxa"/>
            <w:vAlign w:val="center"/>
          </w:tcPr>
          <w:bookmarkStart w:id="3" w:name="Text6"/>
          <w:p w:rsidR="00C157E5" w:rsidRPr="000A29F7" w:rsidRDefault="00B41D93" w:rsidP="00C5292F">
            <w:pPr>
              <w:tabs>
                <w:tab w:val="left" w:pos="3600"/>
              </w:tabs>
              <w:spacing w:before="40"/>
              <w:rPr>
                <w:rFonts w:ascii="Arial" w:hAnsi="Arial" w:cs="Arial"/>
                <w:b/>
                <w:sz w:val="28"/>
                <w:szCs w:val="28"/>
                <w:u w:val="single"/>
              </w:rPr>
            </w:pPr>
            <w:r w:rsidRPr="000A29F7">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0A29F7">
              <w:rPr>
                <w:rFonts w:ascii="Arial" w:hAnsi="Arial" w:cs="Arial"/>
                <w:b/>
                <w:sz w:val="28"/>
                <w:szCs w:val="28"/>
                <w:u w:val="single"/>
              </w:rPr>
            </w:r>
            <w:r w:rsidRPr="000A29F7">
              <w:rPr>
                <w:rFonts w:ascii="Arial" w:hAnsi="Arial" w:cs="Arial"/>
                <w:b/>
                <w:sz w:val="28"/>
                <w:szCs w:val="28"/>
                <w:u w:val="single"/>
              </w:rPr>
              <w:fldChar w:fldCharType="separate"/>
            </w:r>
            <w:r w:rsidR="000A29F7" w:rsidRPr="000A29F7">
              <w:rPr>
                <w:rFonts w:ascii="Arial" w:hAnsi="Arial" w:cs="Arial"/>
                <w:b/>
                <w:noProof/>
                <w:sz w:val="28"/>
                <w:szCs w:val="28"/>
                <w:u w:val="single"/>
              </w:rPr>
              <w:t>InstSuppt&amp;Other:  Library</w:t>
            </w:r>
            <w:r w:rsidRPr="000A29F7">
              <w:rPr>
                <w:rFonts w:ascii="Arial" w:hAnsi="Arial" w:cs="Arial"/>
                <w:b/>
                <w:sz w:val="28"/>
                <w:szCs w:val="28"/>
                <w:u w:val="single"/>
              </w:rPr>
              <w:fldChar w:fldCharType="end"/>
            </w:r>
            <w:bookmarkEnd w:id="3"/>
          </w:p>
        </w:tc>
        <w:bookmarkStart w:id="4" w:name="date"/>
        <w:tc>
          <w:tcPr>
            <w:tcW w:w="2160" w:type="dxa"/>
          </w:tcPr>
          <w:p w:rsidR="00C157E5" w:rsidRDefault="00B41D93" w:rsidP="00F73E2C">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F73E2C">
              <w:rPr>
                <w:rFonts w:ascii="Arial" w:hAnsi="Arial" w:cs="Arial"/>
                <w:b/>
                <w:noProof/>
                <w:sz w:val="28"/>
                <w:szCs w:val="28"/>
                <w:u w:val="single"/>
              </w:rPr>
              <w:t>03/11/2011</w:t>
            </w:r>
            <w:r>
              <w:rPr>
                <w:rFonts w:ascii="Arial" w:hAnsi="Arial" w:cs="Arial"/>
                <w:b/>
                <w:sz w:val="28"/>
                <w:szCs w:val="28"/>
                <w:u w:val="single"/>
              </w:rPr>
              <w:fldChar w:fldCharType="end"/>
            </w:r>
            <w:bookmarkEnd w:id="4"/>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B41D93" w:rsidP="00F73E2C">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73E2C" w:rsidRPr="00F73E2C">
              <w:rPr>
                <w:rFonts w:ascii="Arial" w:hAnsi="Arial" w:cs="Arial"/>
                <w:b/>
                <w:noProof/>
                <w:color w:val="000000"/>
                <w:sz w:val="20"/>
                <w:szCs w:val="20"/>
              </w:rPr>
              <w:t>The mission of Palomar College Library/Media Center is to collaborate with all disciplines to empower and teach students to find, evaluate, and use information effectively. We will collect, organize, and maintain information in all its formats to support the intellectual growth of students and the professional needs of our faculty.</w:t>
            </w:r>
            <w:r>
              <w:rPr>
                <w:rFonts w:ascii="Arial" w:hAnsi="Arial" w:cs="Arial"/>
                <w:b/>
                <w:color w:val="000000"/>
                <w:sz w:val="20"/>
                <w:szCs w:val="20"/>
              </w:rPr>
              <w:fldChar w:fldCharType="end"/>
            </w:r>
            <w:bookmarkEnd w:id="5"/>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585307" w:rsidRPr="00585307" w:rsidRDefault="00B41D93" w:rsidP="0058530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85307" w:rsidRPr="00585307">
              <w:rPr>
                <w:rFonts w:ascii="Arial" w:hAnsi="Arial" w:cs="Arial"/>
                <w:b/>
                <w:noProof/>
                <w:color w:val="000000"/>
                <w:sz w:val="20"/>
                <w:szCs w:val="20"/>
              </w:rPr>
              <w:t>ADJ</w:t>
            </w:r>
            <w:r w:rsidR="00585307" w:rsidRPr="00585307">
              <w:rPr>
                <w:rFonts w:ascii="Arial" w:hAnsi="Arial" w:cs="Arial"/>
                <w:b/>
                <w:noProof/>
                <w:color w:val="000000"/>
                <w:sz w:val="20"/>
                <w:szCs w:val="20"/>
              </w:rPr>
              <w:tab/>
              <w:t>Brown,Elizabeth D</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ADJ</w:t>
            </w:r>
            <w:r w:rsidRPr="00585307">
              <w:rPr>
                <w:rFonts w:ascii="Arial" w:hAnsi="Arial" w:cs="Arial"/>
                <w:b/>
                <w:noProof/>
                <w:color w:val="000000"/>
                <w:sz w:val="20"/>
                <w:szCs w:val="20"/>
              </w:rPr>
              <w:tab/>
              <w:t>Delson,Cheryl A</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ADJ</w:t>
            </w:r>
            <w:r w:rsidRPr="00585307">
              <w:rPr>
                <w:rFonts w:ascii="Arial" w:hAnsi="Arial" w:cs="Arial"/>
                <w:b/>
                <w:noProof/>
                <w:color w:val="000000"/>
                <w:sz w:val="20"/>
                <w:szCs w:val="20"/>
              </w:rPr>
              <w:tab/>
              <w:t>Falsetti,Marilyn S</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ADJ</w:t>
            </w:r>
            <w:r w:rsidRPr="00585307">
              <w:rPr>
                <w:rFonts w:ascii="Arial" w:hAnsi="Arial" w:cs="Arial"/>
                <w:b/>
                <w:noProof/>
                <w:color w:val="000000"/>
                <w:sz w:val="20"/>
                <w:szCs w:val="20"/>
              </w:rPr>
              <w:tab/>
              <w:t>Ganguli,Victoria L</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ADJ</w:t>
            </w:r>
            <w:r w:rsidRPr="00585307">
              <w:rPr>
                <w:rFonts w:ascii="Arial" w:hAnsi="Arial" w:cs="Arial"/>
                <w:b/>
                <w:noProof/>
                <w:color w:val="000000"/>
                <w:sz w:val="20"/>
                <w:szCs w:val="20"/>
              </w:rPr>
              <w:tab/>
              <w:t>Hope,Laurie</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ADJ</w:t>
            </w:r>
            <w:r w:rsidRPr="00585307">
              <w:rPr>
                <w:rFonts w:ascii="Arial" w:hAnsi="Arial" w:cs="Arial"/>
                <w:b/>
                <w:noProof/>
                <w:color w:val="000000"/>
                <w:sz w:val="20"/>
                <w:szCs w:val="20"/>
              </w:rPr>
              <w:tab/>
              <w:t>Jarocki,Zoe J</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ADJ</w:t>
            </w:r>
            <w:r w:rsidRPr="00585307">
              <w:rPr>
                <w:rFonts w:ascii="Arial" w:hAnsi="Arial" w:cs="Arial"/>
                <w:b/>
                <w:noProof/>
                <w:color w:val="000000"/>
                <w:sz w:val="20"/>
                <w:szCs w:val="20"/>
              </w:rPr>
              <w:tab/>
              <w:t>Marmack,Jane E.</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ADJ</w:t>
            </w:r>
            <w:r w:rsidRPr="00585307">
              <w:rPr>
                <w:rFonts w:ascii="Arial" w:hAnsi="Arial" w:cs="Arial"/>
                <w:b/>
                <w:noProof/>
                <w:color w:val="000000"/>
                <w:sz w:val="20"/>
                <w:szCs w:val="20"/>
              </w:rPr>
              <w:tab/>
              <w:t>McDowell,Constance</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ADJ</w:t>
            </w:r>
            <w:r w:rsidRPr="00585307">
              <w:rPr>
                <w:rFonts w:ascii="Arial" w:hAnsi="Arial" w:cs="Arial"/>
                <w:b/>
                <w:noProof/>
                <w:color w:val="000000"/>
                <w:sz w:val="20"/>
                <w:szCs w:val="20"/>
              </w:rPr>
              <w:tab/>
              <w:t>Moran,Laurel J</w:t>
            </w:r>
          </w:p>
          <w:p w:rsidR="00585307" w:rsidRPr="00585307" w:rsidRDefault="00585307" w:rsidP="00585307">
            <w:pPr>
              <w:spacing w:before="40" w:after="20"/>
              <w:ind w:right="288"/>
              <w:rPr>
                <w:rFonts w:ascii="Arial" w:hAnsi="Arial" w:cs="Arial"/>
                <w:b/>
                <w:noProof/>
                <w:color w:val="000000"/>
                <w:sz w:val="20"/>
                <w:szCs w:val="20"/>
                <w:lang w:val="es-ES"/>
              </w:rPr>
            </w:pPr>
            <w:r w:rsidRPr="00585307">
              <w:rPr>
                <w:rFonts w:ascii="Arial" w:hAnsi="Arial" w:cs="Arial"/>
                <w:b/>
                <w:noProof/>
                <w:color w:val="000000"/>
                <w:sz w:val="20"/>
                <w:szCs w:val="20"/>
                <w:lang w:val="es-ES"/>
              </w:rPr>
              <w:t>ADJ</w:t>
            </w:r>
            <w:r w:rsidRPr="00585307">
              <w:rPr>
                <w:rFonts w:ascii="Arial" w:hAnsi="Arial" w:cs="Arial"/>
                <w:b/>
                <w:noProof/>
                <w:color w:val="000000"/>
                <w:sz w:val="20"/>
                <w:szCs w:val="20"/>
                <w:lang w:val="es-ES"/>
              </w:rPr>
              <w:tab/>
              <w:t>Naegele,Carola L.</w:t>
            </w:r>
          </w:p>
          <w:p w:rsidR="00585307" w:rsidRPr="00585307" w:rsidRDefault="00585307" w:rsidP="00585307">
            <w:pPr>
              <w:spacing w:before="40" w:after="20"/>
              <w:ind w:right="288"/>
              <w:rPr>
                <w:rFonts w:ascii="Arial" w:hAnsi="Arial" w:cs="Arial"/>
                <w:b/>
                <w:noProof/>
                <w:color w:val="000000"/>
                <w:sz w:val="20"/>
                <w:szCs w:val="20"/>
                <w:lang w:val="es-ES"/>
              </w:rPr>
            </w:pPr>
            <w:r w:rsidRPr="00585307">
              <w:rPr>
                <w:rFonts w:ascii="Arial" w:hAnsi="Arial" w:cs="Arial"/>
                <w:b/>
                <w:noProof/>
                <w:color w:val="000000"/>
                <w:sz w:val="20"/>
                <w:szCs w:val="20"/>
                <w:lang w:val="es-ES"/>
              </w:rPr>
              <w:t>ADJ</w:t>
            </w:r>
            <w:r w:rsidRPr="00585307">
              <w:rPr>
                <w:rFonts w:ascii="Arial" w:hAnsi="Arial" w:cs="Arial"/>
                <w:b/>
                <w:noProof/>
                <w:color w:val="000000"/>
                <w:sz w:val="20"/>
                <w:szCs w:val="20"/>
                <w:lang w:val="es-ES"/>
              </w:rPr>
              <w:tab/>
              <w:t>O</w:t>
            </w:r>
            <w:r w:rsidR="00906345">
              <w:rPr>
                <w:rFonts w:ascii="Arial" w:hAnsi="Arial" w:cs="Arial"/>
                <w:b/>
                <w:noProof/>
                <w:color w:val="000000"/>
                <w:sz w:val="20"/>
                <w:szCs w:val="20"/>
                <w:lang w:val="es-ES"/>
              </w:rPr>
              <w:t>'</w:t>
            </w:r>
            <w:r w:rsidR="00E77812">
              <w:rPr>
                <w:rFonts w:ascii="Arial" w:hAnsi="Arial" w:cs="Arial"/>
                <w:b/>
                <w:noProof/>
                <w:color w:val="000000"/>
                <w:sz w:val="20"/>
                <w:szCs w:val="20"/>
                <w:lang w:val="es-ES"/>
              </w:rPr>
              <w:t>G</w:t>
            </w:r>
            <w:r w:rsidRPr="00585307">
              <w:rPr>
                <w:rFonts w:ascii="Arial" w:hAnsi="Arial" w:cs="Arial"/>
                <w:b/>
                <w:noProof/>
                <w:color w:val="000000"/>
                <w:sz w:val="20"/>
                <w:szCs w:val="20"/>
                <w:lang w:val="es-ES"/>
              </w:rPr>
              <w:t>rady,Saint Eden</w:t>
            </w:r>
          </w:p>
          <w:p w:rsidR="00585307" w:rsidRPr="00585307" w:rsidRDefault="00585307" w:rsidP="00585307">
            <w:pPr>
              <w:spacing w:before="40" w:after="20"/>
              <w:ind w:right="288"/>
              <w:rPr>
                <w:rFonts w:ascii="Arial" w:hAnsi="Arial" w:cs="Arial"/>
                <w:b/>
                <w:noProof/>
                <w:color w:val="000000"/>
                <w:sz w:val="20"/>
                <w:szCs w:val="20"/>
                <w:lang w:val="es-ES"/>
              </w:rPr>
            </w:pPr>
            <w:r w:rsidRPr="00585307">
              <w:rPr>
                <w:rFonts w:ascii="Arial" w:hAnsi="Arial" w:cs="Arial"/>
                <w:b/>
                <w:noProof/>
                <w:color w:val="000000"/>
                <w:sz w:val="20"/>
                <w:szCs w:val="20"/>
                <w:lang w:val="es-ES"/>
              </w:rPr>
              <w:t>ADJ</w:t>
            </w:r>
            <w:r w:rsidRPr="00585307">
              <w:rPr>
                <w:rFonts w:ascii="Arial" w:hAnsi="Arial" w:cs="Arial"/>
                <w:b/>
                <w:noProof/>
                <w:color w:val="000000"/>
                <w:sz w:val="20"/>
                <w:szCs w:val="20"/>
                <w:lang w:val="es-ES"/>
              </w:rPr>
              <w:tab/>
              <w:t>Simons,Linda K</w:t>
            </w:r>
          </w:p>
          <w:p w:rsidR="00585307" w:rsidRPr="00585307" w:rsidRDefault="00585307" w:rsidP="00585307">
            <w:pPr>
              <w:spacing w:before="40" w:after="20"/>
              <w:ind w:right="288"/>
              <w:rPr>
                <w:rFonts w:ascii="Arial" w:hAnsi="Arial" w:cs="Arial"/>
                <w:b/>
                <w:noProof/>
                <w:color w:val="000000"/>
                <w:sz w:val="20"/>
                <w:szCs w:val="20"/>
                <w:lang w:val="es-ES"/>
              </w:rPr>
            </w:pPr>
            <w:r w:rsidRPr="00585307">
              <w:rPr>
                <w:rFonts w:ascii="Arial" w:hAnsi="Arial" w:cs="Arial"/>
                <w:b/>
                <w:noProof/>
                <w:color w:val="000000"/>
                <w:sz w:val="20"/>
                <w:szCs w:val="20"/>
                <w:lang w:val="es-ES"/>
              </w:rPr>
              <w:t>ADJ</w:t>
            </w:r>
            <w:r w:rsidRPr="00585307">
              <w:rPr>
                <w:rFonts w:ascii="Arial" w:hAnsi="Arial" w:cs="Arial"/>
                <w:b/>
                <w:noProof/>
                <w:color w:val="000000"/>
                <w:sz w:val="20"/>
                <w:szCs w:val="20"/>
                <w:lang w:val="es-ES"/>
              </w:rPr>
              <w:tab/>
              <w:t>Tamanaha,Laura A</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ADM</w:t>
            </w:r>
            <w:r w:rsidRPr="00585307">
              <w:rPr>
                <w:rFonts w:ascii="Arial" w:hAnsi="Arial" w:cs="Arial"/>
                <w:b/>
                <w:noProof/>
                <w:color w:val="000000"/>
                <w:sz w:val="20"/>
                <w:szCs w:val="20"/>
              </w:rPr>
              <w:tab/>
              <w:t>Gannett,Katherine</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ADM</w:t>
            </w:r>
            <w:r w:rsidRPr="00585307">
              <w:rPr>
                <w:rFonts w:ascii="Arial" w:hAnsi="Arial" w:cs="Arial"/>
                <w:b/>
                <w:noProof/>
                <w:color w:val="000000"/>
                <w:sz w:val="20"/>
                <w:szCs w:val="20"/>
              </w:rPr>
              <w:tab/>
              <w:t>Richardson,Peggy J</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CLS</w:t>
            </w:r>
            <w:r w:rsidRPr="00585307">
              <w:rPr>
                <w:rFonts w:ascii="Arial" w:hAnsi="Arial" w:cs="Arial"/>
                <w:b/>
                <w:noProof/>
                <w:color w:val="000000"/>
                <w:sz w:val="20"/>
                <w:szCs w:val="20"/>
              </w:rPr>
              <w:tab/>
              <w:t>Aguayo,Isabel</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lastRenderedPageBreak/>
              <w:t>CLS</w:t>
            </w:r>
            <w:r w:rsidRPr="00585307">
              <w:rPr>
                <w:rFonts w:ascii="Arial" w:hAnsi="Arial" w:cs="Arial"/>
                <w:b/>
                <w:noProof/>
                <w:color w:val="000000"/>
                <w:sz w:val="20"/>
                <w:szCs w:val="20"/>
              </w:rPr>
              <w:tab/>
              <w:t>Vacant</w:t>
            </w:r>
            <w:r w:rsidR="00906345">
              <w:rPr>
                <w:rFonts w:ascii="Arial" w:hAnsi="Arial" w:cs="Arial"/>
                <w:b/>
                <w:noProof/>
                <w:color w:val="000000"/>
                <w:sz w:val="20"/>
                <w:szCs w:val="20"/>
              </w:rPr>
              <w:t xml:space="preserve"> (Bundy, Christie)</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CLS</w:t>
            </w:r>
            <w:r w:rsidRPr="00585307">
              <w:rPr>
                <w:rFonts w:ascii="Arial" w:hAnsi="Arial" w:cs="Arial"/>
                <w:b/>
                <w:noProof/>
                <w:color w:val="000000"/>
                <w:sz w:val="20"/>
                <w:szCs w:val="20"/>
              </w:rPr>
              <w:tab/>
              <w:t>Call,Robert J.</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CLS</w:t>
            </w:r>
            <w:r w:rsidRPr="00585307">
              <w:rPr>
                <w:rFonts w:ascii="Arial" w:hAnsi="Arial" w:cs="Arial"/>
                <w:b/>
                <w:noProof/>
                <w:color w:val="000000"/>
                <w:sz w:val="20"/>
                <w:szCs w:val="20"/>
              </w:rPr>
              <w:tab/>
              <w:t>Casey,Dennis J</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CLS</w:t>
            </w:r>
            <w:r w:rsidRPr="00585307">
              <w:rPr>
                <w:rFonts w:ascii="Arial" w:hAnsi="Arial" w:cs="Arial"/>
                <w:b/>
                <w:noProof/>
                <w:color w:val="000000"/>
                <w:sz w:val="20"/>
                <w:szCs w:val="20"/>
              </w:rPr>
              <w:tab/>
              <w:t>Cuibus,Mihail</w:t>
            </w:r>
          </w:p>
          <w:p w:rsidR="00585307" w:rsidRPr="00585307" w:rsidRDefault="00585307" w:rsidP="00585307">
            <w:pPr>
              <w:spacing w:before="40" w:after="20"/>
              <w:ind w:right="288"/>
              <w:rPr>
                <w:rFonts w:ascii="Arial" w:hAnsi="Arial" w:cs="Arial"/>
                <w:b/>
                <w:noProof/>
                <w:color w:val="000000"/>
                <w:sz w:val="20"/>
                <w:szCs w:val="20"/>
                <w:lang w:val="fr-FR"/>
              </w:rPr>
            </w:pPr>
            <w:r w:rsidRPr="00585307">
              <w:rPr>
                <w:rFonts w:ascii="Arial" w:hAnsi="Arial" w:cs="Arial"/>
                <w:b/>
                <w:noProof/>
                <w:color w:val="000000"/>
                <w:sz w:val="20"/>
                <w:szCs w:val="20"/>
                <w:lang w:val="fr-FR"/>
              </w:rPr>
              <w:t>CLS</w:t>
            </w:r>
            <w:r w:rsidRPr="00585307">
              <w:rPr>
                <w:rFonts w:ascii="Arial" w:hAnsi="Arial" w:cs="Arial"/>
                <w:b/>
                <w:noProof/>
                <w:color w:val="000000"/>
                <w:sz w:val="20"/>
                <w:szCs w:val="20"/>
                <w:lang w:val="fr-FR"/>
              </w:rPr>
              <w:tab/>
              <w:t>Davis,Ava M.</w:t>
            </w:r>
          </w:p>
          <w:p w:rsidR="00585307" w:rsidRPr="00585307" w:rsidRDefault="00585307" w:rsidP="00585307">
            <w:pPr>
              <w:spacing w:before="40" w:after="20"/>
              <w:ind w:right="288"/>
              <w:rPr>
                <w:rFonts w:ascii="Arial" w:hAnsi="Arial" w:cs="Arial"/>
                <w:b/>
                <w:noProof/>
                <w:color w:val="000000"/>
                <w:sz w:val="20"/>
                <w:szCs w:val="20"/>
                <w:lang w:val="fr-FR"/>
              </w:rPr>
            </w:pPr>
            <w:r w:rsidRPr="00585307">
              <w:rPr>
                <w:rFonts w:ascii="Arial" w:hAnsi="Arial" w:cs="Arial"/>
                <w:b/>
                <w:noProof/>
                <w:color w:val="000000"/>
                <w:sz w:val="20"/>
                <w:szCs w:val="20"/>
                <w:lang w:val="fr-FR"/>
              </w:rPr>
              <w:t>CLS</w:t>
            </w:r>
            <w:r w:rsidRPr="00585307">
              <w:rPr>
                <w:rFonts w:ascii="Arial" w:hAnsi="Arial" w:cs="Arial"/>
                <w:b/>
                <w:noProof/>
                <w:color w:val="000000"/>
                <w:sz w:val="20"/>
                <w:szCs w:val="20"/>
                <w:lang w:val="fr-FR"/>
              </w:rPr>
              <w:tab/>
              <w:t>Franklin,Randy L.</w:t>
            </w:r>
          </w:p>
          <w:p w:rsidR="00585307" w:rsidRPr="00585307" w:rsidRDefault="00585307" w:rsidP="00585307">
            <w:pPr>
              <w:spacing w:before="40" w:after="20"/>
              <w:ind w:right="288"/>
              <w:rPr>
                <w:rFonts w:ascii="Arial" w:hAnsi="Arial" w:cs="Arial"/>
                <w:b/>
                <w:noProof/>
                <w:color w:val="000000"/>
                <w:sz w:val="20"/>
                <w:szCs w:val="20"/>
                <w:lang w:val="fr-FR"/>
              </w:rPr>
            </w:pPr>
            <w:r w:rsidRPr="00585307">
              <w:rPr>
                <w:rFonts w:ascii="Arial" w:hAnsi="Arial" w:cs="Arial"/>
                <w:b/>
                <w:noProof/>
                <w:color w:val="000000"/>
                <w:sz w:val="20"/>
                <w:szCs w:val="20"/>
                <w:lang w:val="fr-FR"/>
              </w:rPr>
              <w:t>CLS</w:t>
            </w:r>
            <w:r w:rsidRPr="00585307">
              <w:rPr>
                <w:rFonts w:ascii="Arial" w:hAnsi="Arial" w:cs="Arial"/>
                <w:b/>
                <w:noProof/>
                <w:color w:val="000000"/>
                <w:sz w:val="20"/>
                <w:szCs w:val="20"/>
                <w:lang w:val="fr-FR"/>
              </w:rPr>
              <w:tab/>
              <w:t>Franson,Lisa M</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CLS</w:t>
            </w:r>
            <w:r w:rsidRPr="00585307">
              <w:rPr>
                <w:rFonts w:ascii="Arial" w:hAnsi="Arial" w:cs="Arial"/>
                <w:b/>
                <w:noProof/>
                <w:color w:val="000000"/>
                <w:sz w:val="20"/>
                <w:szCs w:val="20"/>
              </w:rPr>
              <w:tab/>
              <w:t>Oliver,Meredith</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CLS</w:t>
            </w:r>
            <w:r w:rsidRPr="00585307">
              <w:rPr>
                <w:rFonts w:ascii="Arial" w:hAnsi="Arial" w:cs="Arial"/>
                <w:b/>
                <w:noProof/>
                <w:color w:val="000000"/>
                <w:sz w:val="20"/>
                <w:szCs w:val="20"/>
              </w:rPr>
              <w:tab/>
              <w:t>Patrick,Kelly</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CLS</w:t>
            </w:r>
            <w:r w:rsidRPr="00585307">
              <w:rPr>
                <w:rFonts w:ascii="Arial" w:hAnsi="Arial" w:cs="Arial"/>
                <w:b/>
                <w:noProof/>
                <w:color w:val="000000"/>
                <w:sz w:val="20"/>
                <w:szCs w:val="20"/>
              </w:rPr>
              <w:tab/>
              <w:t>Rocheleau,Michele</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CLS</w:t>
            </w:r>
            <w:r w:rsidRPr="00585307">
              <w:rPr>
                <w:rFonts w:ascii="Arial" w:hAnsi="Arial" w:cs="Arial"/>
                <w:b/>
                <w:noProof/>
                <w:color w:val="000000"/>
                <w:sz w:val="20"/>
                <w:szCs w:val="20"/>
              </w:rPr>
              <w:tab/>
              <w:t>Russell,Mary F.</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CLS</w:t>
            </w:r>
            <w:r w:rsidRPr="00585307">
              <w:rPr>
                <w:rFonts w:ascii="Arial" w:hAnsi="Arial" w:cs="Arial"/>
                <w:b/>
                <w:noProof/>
                <w:color w:val="000000"/>
                <w:sz w:val="20"/>
                <w:szCs w:val="20"/>
              </w:rPr>
              <w:tab/>
              <w:t>Stephan,Anne G.</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CLS</w:t>
            </w:r>
            <w:r w:rsidRPr="00585307">
              <w:rPr>
                <w:rFonts w:ascii="Arial" w:hAnsi="Arial" w:cs="Arial"/>
                <w:b/>
                <w:noProof/>
                <w:color w:val="000000"/>
                <w:sz w:val="20"/>
                <w:szCs w:val="20"/>
              </w:rPr>
              <w:tab/>
              <w:t>Trujillo,Patricia</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CLS</w:t>
            </w:r>
            <w:r w:rsidRPr="00585307">
              <w:rPr>
                <w:rFonts w:ascii="Arial" w:hAnsi="Arial" w:cs="Arial"/>
                <w:b/>
                <w:noProof/>
                <w:color w:val="000000"/>
                <w:sz w:val="20"/>
                <w:szCs w:val="20"/>
              </w:rPr>
              <w:tab/>
              <w:t>Wade,Patricia Ann</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CLS</w:t>
            </w:r>
            <w:r w:rsidRPr="00585307">
              <w:rPr>
                <w:rFonts w:ascii="Arial" w:hAnsi="Arial" w:cs="Arial"/>
                <w:b/>
                <w:noProof/>
                <w:color w:val="000000"/>
                <w:sz w:val="20"/>
                <w:szCs w:val="20"/>
              </w:rPr>
              <w:tab/>
              <w:t>Young,Jean A.</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FAC</w:t>
            </w:r>
            <w:r w:rsidRPr="00585307">
              <w:rPr>
                <w:rFonts w:ascii="Arial" w:hAnsi="Arial" w:cs="Arial"/>
                <w:b/>
                <w:noProof/>
                <w:color w:val="000000"/>
                <w:sz w:val="20"/>
                <w:szCs w:val="20"/>
              </w:rPr>
              <w:tab/>
              <w:t>Baker,Harry J.</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FAC</w:t>
            </w:r>
            <w:r w:rsidRPr="00585307">
              <w:rPr>
                <w:rFonts w:ascii="Arial" w:hAnsi="Arial" w:cs="Arial"/>
                <w:b/>
                <w:noProof/>
                <w:color w:val="000000"/>
                <w:sz w:val="20"/>
                <w:szCs w:val="20"/>
              </w:rPr>
              <w:tab/>
              <w:t>Vacant</w:t>
            </w:r>
            <w:r w:rsidR="00906345">
              <w:rPr>
                <w:rFonts w:ascii="Arial" w:hAnsi="Arial" w:cs="Arial"/>
                <w:b/>
                <w:noProof/>
                <w:color w:val="000000"/>
                <w:sz w:val="20"/>
                <w:szCs w:val="20"/>
              </w:rPr>
              <w:t xml:space="preserve"> (Cater, Judy)</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FAC</w:t>
            </w:r>
            <w:r w:rsidRPr="00585307">
              <w:rPr>
                <w:rFonts w:ascii="Arial" w:hAnsi="Arial" w:cs="Arial"/>
                <w:b/>
                <w:noProof/>
                <w:color w:val="000000"/>
                <w:sz w:val="20"/>
                <w:szCs w:val="20"/>
              </w:rPr>
              <w:tab/>
              <w:t>Forney,Marlene G.</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FAC</w:t>
            </w:r>
            <w:r w:rsidRPr="00585307">
              <w:rPr>
                <w:rFonts w:ascii="Arial" w:hAnsi="Arial" w:cs="Arial"/>
                <w:b/>
                <w:noProof/>
                <w:color w:val="000000"/>
                <w:sz w:val="20"/>
                <w:szCs w:val="20"/>
              </w:rPr>
              <w:tab/>
              <w:t>French,Katy F</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FAC</w:t>
            </w:r>
            <w:r w:rsidRPr="00585307">
              <w:rPr>
                <w:rFonts w:ascii="Arial" w:hAnsi="Arial" w:cs="Arial"/>
                <w:b/>
                <w:noProof/>
                <w:color w:val="000000"/>
                <w:sz w:val="20"/>
                <w:szCs w:val="20"/>
              </w:rPr>
              <w:tab/>
              <w:t>Kang,Byung I.</w:t>
            </w:r>
          </w:p>
          <w:p w:rsidR="00585307" w:rsidRPr="00585307" w:rsidRDefault="00585307" w:rsidP="00585307">
            <w:pPr>
              <w:spacing w:before="40" w:after="20"/>
              <w:ind w:right="288"/>
              <w:rPr>
                <w:rFonts w:ascii="Arial" w:hAnsi="Arial" w:cs="Arial"/>
                <w:b/>
                <w:noProof/>
                <w:color w:val="000000"/>
                <w:sz w:val="20"/>
                <w:szCs w:val="20"/>
              </w:rPr>
            </w:pPr>
            <w:r w:rsidRPr="00585307">
              <w:rPr>
                <w:rFonts w:ascii="Arial" w:hAnsi="Arial" w:cs="Arial"/>
                <w:b/>
                <w:noProof/>
                <w:color w:val="000000"/>
                <w:sz w:val="20"/>
                <w:szCs w:val="20"/>
              </w:rPr>
              <w:t>FAC</w:t>
            </w:r>
            <w:r w:rsidRPr="00585307">
              <w:rPr>
                <w:rFonts w:ascii="Arial" w:hAnsi="Arial" w:cs="Arial"/>
                <w:b/>
                <w:noProof/>
                <w:color w:val="000000"/>
                <w:sz w:val="20"/>
                <w:szCs w:val="20"/>
              </w:rPr>
              <w:tab/>
              <w:t>Morrow,Linda D</w:t>
            </w:r>
          </w:p>
          <w:p w:rsidR="005A648E" w:rsidRDefault="00585307" w:rsidP="00585307">
            <w:pPr>
              <w:spacing w:before="40" w:after="20"/>
              <w:ind w:right="288"/>
              <w:rPr>
                <w:rFonts w:ascii="Arial" w:hAnsi="Arial" w:cs="Arial"/>
                <w:b/>
                <w:color w:val="000000"/>
                <w:sz w:val="20"/>
                <w:szCs w:val="20"/>
              </w:rPr>
            </w:pPr>
            <w:r w:rsidRPr="00585307">
              <w:rPr>
                <w:rFonts w:ascii="Arial" w:hAnsi="Arial" w:cs="Arial"/>
                <w:b/>
                <w:noProof/>
                <w:color w:val="000000"/>
                <w:sz w:val="20"/>
                <w:szCs w:val="20"/>
              </w:rPr>
              <w:t>FAC</w:t>
            </w:r>
            <w:r w:rsidRPr="00585307">
              <w:rPr>
                <w:rFonts w:ascii="Arial" w:hAnsi="Arial" w:cs="Arial"/>
                <w:b/>
                <w:noProof/>
                <w:color w:val="000000"/>
                <w:sz w:val="20"/>
                <w:szCs w:val="20"/>
              </w:rPr>
              <w:tab/>
              <w:t>Weintraub,Tamara S</w:t>
            </w:r>
            <w:r w:rsidR="00B41D93">
              <w:rPr>
                <w:rFonts w:ascii="Arial" w:hAnsi="Arial" w:cs="Arial"/>
                <w:b/>
                <w:color w:val="000000"/>
                <w:sz w:val="20"/>
                <w:szCs w:val="20"/>
              </w:rPr>
              <w:fldChar w:fldCharType="end"/>
            </w:r>
            <w:bookmarkEnd w:id="6"/>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rsidTr="00D44A3A">
        <w:trPr>
          <w:trHeight w:val="720"/>
        </w:trPr>
        <w:tc>
          <w:tcPr>
            <w:tcW w:w="14400" w:type="dxa"/>
          </w:tcPr>
          <w:p w:rsidR="005A648E" w:rsidRPr="001F07E5" w:rsidRDefault="00B41D93" w:rsidP="00585307">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85307" w:rsidRPr="00585307">
              <w:rPr>
                <w:rFonts w:ascii="Arial" w:hAnsi="Arial" w:cs="Arial"/>
                <w:b/>
                <w:noProof/>
                <w:color w:val="000000"/>
                <w:sz w:val="20"/>
                <w:szCs w:val="20"/>
              </w:rPr>
              <w:t>$347,177.00</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rsidTr="006D76EF">
        <w:trPr>
          <w:trHeight w:val="720"/>
        </w:trPr>
        <w:tc>
          <w:tcPr>
            <w:tcW w:w="14400" w:type="dxa"/>
          </w:tcPr>
          <w:p w:rsidR="00F222BA" w:rsidRDefault="00B41D9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85307" w:rsidRPr="00585307">
              <w:rPr>
                <w:rFonts w:ascii="Arial" w:hAnsi="Arial" w:cs="Arial"/>
                <w:b/>
                <w:noProof/>
                <w:color w:val="000000"/>
                <w:sz w:val="20"/>
                <w:szCs w:val="20"/>
              </w:rPr>
              <w:t>General Budget, Lottery (prop 20) Lottery (non-prop 20)</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B41D93"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585307" w:rsidRPr="00585307">
              <w:rPr>
                <w:rFonts w:ascii="Arial" w:hAnsi="Arial" w:cs="Arial"/>
                <w:b/>
              </w:rPr>
              <w:t>Library</w:t>
            </w:r>
            <w:r w:rsidR="00906345">
              <w:rPr>
                <w:rFonts w:ascii="Arial" w:hAnsi="Arial" w:cs="Arial"/>
                <w:b/>
              </w:rPr>
              <w:t xml:space="preserve"> (San Marcos)</w:t>
            </w:r>
            <w:r w:rsidR="00585307" w:rsidRPr="00585307">
              <w:rPr>
                <w:rFonts w:ascii="Arial" w:hAnsi="Arial" w:cs="Arial"/>
                <w:b/>
              </w:rPr>
              <w:t xml:space="preserve"> and Escondido Center Library</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lastRenderedPageBreak/>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rsidTr="00752C29">
        <w:trPr>
          <w:trHeight w:val="720"/>
        </w:trPr>
        <w:tc>
          <w:tcPr>
            <w:tcW w:w="14400" w:type="dxa"/>
            <w:tcBorders>
              <w:top w:val="single" w:sz="4" w:space="0" w:color="auto"/>
              <w:left w:val="single" w:sz="4" w:space="0" w:color="auto"/>
              <w:right w:val="single" w:sz="4" w:space="0" w:color="auto"/>
            </w:tcBorders>
          </w:tcPr>
          <w:p w:rsidR="003D0927" w:rsidRDefault="00B41D93" w:rsidP="00453FAA">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3FAA" w:rsidRPr="00453FAA">
              <w:rPr>
                <w:rFonts w:ascii="Arial" w:hAnsi="Arial" w:cs="Arial"/>
                <w:b/>
                <w:noProof/>
                <w:color w:val="000000"/>
                <w:sz w:val="20"/>
                <w:szCs w:val="20"/>
              </w:rPr>
              <w:t xml:space="preserve"> The Library supports Strategic Plan 2013 and the Palomar College Mission statement which is "to provide an engaging teaching and learning environment for students of diverse origins, experience, needs, abilities, and goals".  The Library provides resources and services for all Palomar College students, faculty, and staff and is open to residents of the surrounding community.  The Library also functions as a “library without walls,” making available numerous online resources that support users and access both on- and off-campus at all Palomar College sites.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B41D93" w:rsidP="00453FAA">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3FAA" w:rsidRPr="00453FAA">
              <w:rPr>
                <w:rFonts w:ascii="Arial" w:hAnsi="Arial" w:cs="Arial"/>
                <w:b/>
                <w:noProof/>
                <w:color w:val="000000"/>
                <w:sz w:val="20"/>
                <w:szCs w:val="20"/>
              </w:rPr>
              <w:t>Circulation statistics show that demand for the physical collection remains steady despite a shift to more electronic resources and a reduction in college FTES.  Significant increases in access of the online databases and the Library’s website, both on- and –off campus, reveal a growing desire for both these products and their method of delivery.</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rsidTr="00752C29">
        <w:trPr>
          <w:trHeight w:val="720"/>
        </w:trPr>
        <w:tc>
          <w:tcPr>
            <w:tcW w:w="14400" w:type="dxa"/>
            <w:tcBorders>
              <w:top w:val="single" w:sz="4" w:space="0" w:color="000000"/>
              <w:bottom w:val="single" w:sz="4" w:space="0" w:color="000000"/>
            </w:tcBorders>
          </w:tcPr>
          <w:p w:rsidR="00453FAA" w:rsidRPr="00453FAA" w:rsidRDefault="00B41D93" w:rsidP="00453FA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3FAA" w:rsidRPr="00453FAA">
              <w:rPr>
                <w:rFonts w:ascii="Arial" w:hAnsi="Arial" w:cs="Arial"/>
                <w:b/>
                <w:noProof/>
                <w:color w:val="000000"/>
                <w:sz w:val="20"/>
                <w:szCs w:val="20"/>
              </w:rPr>
              <w:t xml:space="preserve">Even though the college attempts to provide the Library with adequate funds, annual allocations have been inconsistent. Consequently, the library has had to restrict purchases of certain resources that require ongoing or multi-year commitments, such as databases and periodicals, and is not always able to fulfill faculty requests for materials that would meet the course needs of their students. </w:t>
            </w:r>
            <w:r w:rsidR="00453FAA">
              <w:rPr>
                <w:rFonts w:ascii="Arial" w:hAnsi="Arial" w:cs="Arial"/>
                <w:b/>
                <w:noProof/>
                <w:color w:val="000000"/>
                <w:sz w:val="20"/>
                <w:szCs w:val="20"/>
              </w:rPr>
              <w:t xml:space="preserve"> </w:t>
            </w:r>
            <w:r w:rsidR="00453FAA" w:rsidRPr="00453FAA">
              <w:rPr>
                <w:rFonts w:ascii="Arial" w:hAnsi="Arial" w:cs="Arial"/>
                <w:b/>
                <w:noProof/>
                <w:color w:val="000000"/>
                <w:sz w:val="20"/>
                <w:szCs w:val="20"/>
              </w:rPr>
              <w:t xml:space="preserve">Another challenge we have is the lack of departmental secretary support.  We need to fill the vacancy created when Christie Bundy retired. </w:t>
            </w:r>
            <w:r w:rsidR="003C5AEA">
              <w:rPr>
                <w:rFonts w:ascii="Arial" w:hAnsi="Arial" w:cs="Arial"/>
                <w:b/>
                <w:noProof/>
                <w:color w:val="000000"/>
                <w:sz w:val="20"/>
                <w:szCs w:val="20"/>
              </w:rPr>
              <w:t>She served as secretary for the Library Department as well as for the Library Technology Program.</w:t>
            </w:r>
          </w:p>
          <w:p w:rsidR="003D0927" w:rsidRPr="00B81877" w:rsidRDefault="00B41D93" w:rsidP="00453FAA">
            <w:pPr>
              <w:spacing w:before="40" w:after="20"/>
              <w:ind w:right="288"/>
              <w:rPr>
                <w:rFonts w:ascii="Arial" w:hAnsi="Arial" w:cs="Arial"/>
                <w:b/>
              </w:rPr>
            </w:pP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B41D93" w:rsidP="00527DEA">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7DEA" w:rsidRPr="00527DEA">
              <w:rPr>
                <w:rFonts w:ascii="Arial" w:hAnsi="Arial" w:cs="Arial"/>
                <w:b/>
                <w:noProof/>
                <w:color w:val="000000"/>
                <w:sz w:val="20"/>
                <w:szCs w:val="20"/>
              </w:rPr>
              <w:t>We are one of the largest libraries in North San Diego County. Library faculty</w:t>
            </w:r>
            <w:r w:rsidR="00EC77EC">
              <w:rPr>
                <w:rFonts w:ascii="Arial" w:hAnsi="Arial" w:cs="Arial"/>
                <w:b/>
                <w:noProof/>
                <w:color w:val="000000"/>
                <w:sz w:val="20"/>
                <w:szCs w:val="20"/>
              </w:rPr>
              <w:t xml:space="preserve"> and staff</w:t>
            </w:r>
            <w:r w:rsidR="00527DEA" w:rsidRPr="00527DEA">
              <w:rPr>
                <w:rFonts w:ascii="Arial" w:hAnsi="Arial" w:cs="Arial"/>
                <w:b/>
                <w:noProof/>
                <w:color w:val="000000"/>
                <w:sz w:val="20"/>
                <w:szCs w:val="20"/>
              </w:rPr>
              <w:t xml:space="preserve"> provide students</w:t>
            </w:r>
            <w:r w:rsidR="00EC77EC">
              <w:rPr>
                <w:rFonts w:ascii="Arial" w:hAnsi="Arial" w:cs="Arial"/>
                <w:b/>
                <w:noProof/>
                <w:color w:val="000000"/>
                <w:sz w:val="20"/>
                <w:szCs w:val="20"/>
              </w:rPr>
              <w:t>, faculty and other users</w:t>
            </w:r>
            <w:r w:rsidR="00527DEA" w:rsidRPr="00527DEA">
              <w:rPr>
                <w:rFonts w:ascii="Arial" w:hAnsi="Arial" w:cs="Arial"/>
                <w:b/>
                <w:noProof/>
                <w:color w:val="000000"/>
                <w:sz w:val="20"/>
                <w:szCs w:val="20"/>
              </w:rPr>
              <w:t xml:space="preserve"> with the information they seek for course and research needs and the skills and tools necessary to effectively identify, access, and utilize these resources while at Palomar and beyond. </w:t>
            </w:r>
            <w:r w:rsidR="00527DEA">
              <w:rPr>
                <w:rFonts w:ascii="Arial" w:hAnsi="Arial" w:cs="Arial"/>
                <w:b/>
                <w:noProof/>
                <w:color w:val="000000"/>
                <w:sz w:val="20"/>
                <w:szCs w:val="20"/>
              </w:rPr>
              <w:t>Results of our most recent user survey showed that more than 90% of users are satisfied with our services.</w:t>
            </w:r>
            <w:r w:rsidR="00527DEA" w:rsidRPr="00527DEA">
              <w:rPr>
                <w:rFonts w:ascii="Arial" w:hAnsi="Arial" w:cs="Arial"/>
                <w:b/>
                <w:noProof/>
                <w:color w:val="000000"/>
                <w:sz w:val="20"/>
                <w:szCs w:val="20"/>
              </w:rPr>
              <w:t xml:space="preserve">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B41D93" w:rsidP="0094153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41535" w:rsidRPr="00941535">
              <w:rPr>
                <w:rFonts w:ascii="Arial" w:hAnsi="Arial" w:cs="Arial"/>
                <w:b/>
                <w:noProof/>
                <w:color w:val="000000"/>
                <w:sz w:val="20"/>
                <w:szCs w:val="20"/>
              </w:rPr>
              <w:t>We must continue to thoughtfully develop our collection, consistently upgrade our technology, and increase staffing levels to improve student access to library resources and services that fulfill our mission.</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776C4A" w:rsidRDefault="00B41D93" w:rsidP="00776C4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77EC">
              <w:rPr>
                <w:rFonts w:ascii="Arial" w:hAnsi="Arial" w:cs="Arial"/>
                <w:b/>
                <w:color w:val="000000"/>
                <w:sz w:val="20"/>
                <w:szCs w:val="20"/>
              </w:rPr>
              <w:t xml:space="preserve">1.  </w:t>
            </w:r>
            <w:r w:rsidR="00776C4A">
              <w:rPr>
                <w:rFonts w:ascii="Arial" w:hAnsi="Arial" w:cs="Arial"/>
                <w:b/>
                <w:noProof/>
                <w:color w:val="000000"/>
                <w:sz w:val="20"/>
                <w:szCs w:val="20"/>
              </w:rPr>
              <w:t xml:space="preserve">Completed the remodel of the Escondido Center Library to better serve students, faculty and staff.  </w:t>
            </w:r>
          </w:p>
          <w:p w:rsidR="00EC77EC" w:rsidRDefault="00EC77EC" w:rsidP="00776C4A">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2.  </w:t>
            </w:r>
            <w:r w:rsidR="00776C4A">
              <w:rPr>
                <w:rFonts w:ascii="Arial" w:hAnsi="Arial" w:cs="Arial"/>
                <w:b/>
                <w:noProof/>
                <w:color w:val="000000"/>
                <w:sz w:val="20"/>
                <w:szCs w:val="20"/>
              </w:rPr>
              <w:t>Collaborated with the President's Associates to purchase textbooks for students.  During the 2009-10 academic year, those textbooks were checked out 11, 357 times.</w:t>
            </w:r>
          </w:p>
          <w:p w:rsidR="00933D71" w:rsidRPr="00B81877" w:rsidRDefault="00EC77EC" w:rsidP="00EC77EC">
            <w:pPr>
              <w:spacing w:before="40" w:after="20"/>
              <w:ind w:right="288"/>
              <w:rPr>
                <w:rFonts w:ascii="Arial" w:hAnsi="Arial" w:cs="Arial"/>
                <w:b/>
              </w:rPr>
            </w:pPr>
            <w:r>
              <w:rPr>
                <w:rFonts w:ascii="Arial" w:hAnsi="Arial" w:cs="Arial"/>
                <w:b/>
                <w:noProof/>
                <w:color w:val="000000"/>
                <w:sz w:val="20"/>
                <w:szCs w:val="20"/>
              </w:rPr>
              <w:t>3.  Relocated the shelving and collection on the second floor of the Library to create more collaborative work space for students and classes.</w:t>
            </w:r>
            <w:r w:rsidR="00776C4A">
              <w:rPr>
                <w:rFonts w:ascii="Arial" w:hAnsi="Arial" w:cs="Arial"/>
                <w:b/>
                <w:noProof/>
                <w:color w:val="000000"/>
                <w:sz w:val="20"/>
                <w:szCs w:val="20"/>
              </w:rPr>
              <w:br/>
            </w:r>
            <w:r w:rsidR="00B41D93">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58739B" w:rsidRDefault="00B41D93" w:rsidP="0058739B">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84C78">
              <w:rPr>
                <w:rFonts w:ascii="Arial" w:hAnsi="Arial" w:cs="Arial"/>
                <w:b/>
                <w:color w:val="000000"/>
                <w:sz w:val="20"/>
                <w:szCs w:val="20"/>
              </w:rPr>
              <w:t xml:space="preserve">1.  </w:t>
            </w:r>
            <w:r w:rsidR="0058739B" w:rsidRPr="0058739B">
              <w:rPr>
                <w:rFonts w:ascii="Arial" w:hAnsi="Arial" w:cs="Arial"/>
                <w:b/>
                <w:noProof/>
                <w:color w:val="000000"/>
                <w:sz w:val="20"/>
                <w:szCs w:val="20"/>
              </w:rPr>
              <w:t xml:space="preserve">Purchase additional databases based on faculty requests and curricular needs.  Method of assessment: Compare the list of requests to resources purchased.  Timeline: Spring, 2012. </w:t>
            </w:r>
            <w:r w:rsidR="0058739B">
              <w:rPr>
                <w:rFonts w:ascii="Arial" w:hAnsi="Arial" w:cs="Arial"/>
                <w:b/>
                <w:noProof/>
                <w:color w:val="000000"/>
                <w:sz w:val="20"/>
                <w:szCs w:val="20"/>
              </w:rPr>
              <w:br/>
            </w:r>
            <w:r w:rsidR="00F84C78">
              <w:rPr>
                <w:rFonts w:ascii="Arial" w:hAnsi="Arial" w:cs="Arial"/>
                <w:b/>
                <w:noProof/>
                <w:color w:val="000000"/>
                <w:sz w:val="20"/>
                <w:szCs w:val="20"/>
              </w:rPr>
              <w:t xml:space="preserve">2.  </w:t>
            </w:r>
            <w:r w:rsidR="0058739B" w:rsidRPr="0058739B">
              <w:rPr>
                <w:rFonts w:ascii="Arial" w:hAnsi="Arial" w:cs="Arial"/>
                <w:b/>
                <w:noProof/>
                <w:color w:val="000000"/>
                <w:sz w:val="20"/>
                <w:szCs w:val="20"/>
              </w:rPr>
              <w:t>Collaborate with academic departments to pilot learning communities that strengthen and assess students’ information competency skills. Method of assessment: Measure student learning as a result of their participation in the learning community.  Timeline: By Spring, 2012.</w:t>
            </w:r>
            <w:r w:rsidR="0058739B">
              <w:rPr>
                <w:rFonts w:ascii="Arial" w:hAnsi="Arial" w:cs="Arial"/>
                <w:b/>
                <w:noProof/>
                <w:color w:val="000000"/>
                <w:sz w:val="20"/>
                <w:szCs w:val="20"/>
              </w:rPr>
              <w:t xml:space="preserve">  </w:t>
            </w:r>
            <w:r w:rsidR="0058739B">
              <w:rPr>
                <w:rFonts w:ascii="Arial" w:hAnsi="Arial" w:cs="Arial"/>
                <w:b/>
                <w:noProof/>
                <w:color w:val="000000"/>
                <w:sz w:val="20"/>
                <w:szCs w:val="20"/>
              </w:rPr>
              <w:br/>
            </w:r>
            <w:r w:rsidR="00F84C78">
              <w:rPr>
                <w:rFonts w:ascii="Arial" w:hAnsi="Arial" w:cs="Arial"/>
                <w:b/>
                <w:noProof/>
                <w:color w:val="000000"/>
                <w:sz w:val="20"/>
                <w:szCs w:val="20"/>
              </w:rPr>
              <w:t xml:space="preserve">3.  </w:t>
            </w:r>
            <w:r w:rsidR="0058739B">
              <w:rPr>
                <w:rFonts w:ascii="Arial" w:hAnsi="Arial" w:cs="Arial"/>
                <w:b/>
                <w:noProof/>
                <w:color w:val="000000"/>
                <w:sz w:val="20"/>
                <w:szCs w:val="20"/>
              </w:rPr>
              <w:t>Assess at least one of the Library's Service Area Outcomes.  Method of assessment: Survey students who use the Library.  Timeline: Spring, 2012.</w:t>
            </w:r>
          </w:p>
          <w:p w:rsidR="0058739B" w:rsidRPr="0058739B" w:rsidRDefault="0058739B" w:rsidP="0058739B">
            <w:pPr>
              <w:spacing w:before="40" w:after="20"/>
              <w:ind w:right="288"/>
              <w:rPr>
                <w:rFonts w:ascii="Arial" w:hAnsi="Arial" w:cs="Arial"/>
                <w:b/>
                <w:noProof/>
                <w:color w:val="000000"/>
                <w:sz w:val="20"/>
                <w:szCs w:val="20"/>
              </w:rPr>
            </w:pPr>
          </w:p>
          <w:p w:rsidR="00933D71" w:rsidRPr="00B81877" w:rsidRDefault="00B41D93" w:rsidP="0058739B">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B5173" w:rsidRDefault="00B41D93" w:rsidP="007B5173">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B5173" w:rsidRPr="007B5173">
              <w:rPr>
                <w:rFonts w:ascii="Arial" w:hAnsi="Arial" w:cs="Arial"/>
                <w:b/>
                <w:noProof/>
                <w:sz w:val="16"/>
                <w:szCs w:val="16"/>
              </w:rPr>
              <w:t>Budget for Library databases</w:t>
            </w:r>
            <w:r w:rsidR="005E4094">
              <w:rPr>
                <w:rFonts w:ascii="Arial" w:hAnsi="Arial" w:cs="Arial"/>
                <w:b/>
                <w:noProof/>
                <w:sz w:val="16"/>
                <w:szCs w:val="16"/>
              </w:rPr>
              <w:t xml:space="preserve"> and</w:t>
            </w:r>
            <w:r w:rsidR="007A2675">
              <w:rPr>
                <w:rFonts w:ascii="Arial" w:hAnsi="Arial" w:cs="Arial"/>
                <w:b/>
                <w:noProof/>
                <w:sz w:val="16"/>
                <w:szCs w:val="16"/>
              </w:rPr>
              <w:t xml:space="preserve">  periodical</w:t>
            </w:r>
            <w:r w:rsidR="005E4094">
              <w:rPr>
                <w:rFonts w:ascii="Arial" w:hAnsi="Arial" w:cs="Arial"/>
                <w:b/>
                <w:noProof/>
                <w:sz w:val="16"/>
                <w:szCs w:val="16"/>
              </w:rPr>
              <w:t>s</w:t>
            </w:r>
            <w:r w:rsidR="007A2675">
              <w:rPr>
                <w:rFonts w:ascii="Arial" w:hAnsi="Arial" w:cs="Arial"/>
                <w:b/>
                <w:noProof/>
                <w:sz w:val="16"/>
                <w:szCs w:val="16"/>
              </w:rPr>
              <w:t>.</w:t>
            </w:r>
          </w:p>
          <w:p w:rsidR="007A7647" w:rsidRDefault="00B41D93" w:rsidP="007B5173">
            <w:r w:rsidRPr="0084039D">
              <w:rPr>
                <w:rFonts w:ascii="Arial" w:hAnsi="Arial" w:cs="Arial"/>
                <w:b/>
                <w:sz w:val="16"/>
                <w:szCs w:val="16"/>
              </w:rPr>
              <w:fldChar w:fldCharType="end"/>
            </w:r>
          </w:p>
        </w:tc>
        <w:tc>
          <w:tcPr>
            <w:tcW w:w="987" w:type="dxa"/>
          </w:tcPr>
          <w:p w:rsidR="007A7647" w:rsidRDefault="00B41D93" w:rsidP="006567F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4712F">
              <w:rPr>
                <w:rFonts w:ascii="Arial" w:hAnsi="Arial" w:cs="Arial"/>
                <w:b/>
                <w:noProof/>
                <w:sz w:val="16"/>
                <w:szCs w:val="16"/>
              </w:rPr>
              <w:t>1</w:t>
            </w:r>
            <w:r w:rsidR="00A508E5">
              <w:rPr>
                <w:rFonts w:ascii="Arial" w:hAnsi="Arial" w:cs="Arial"/>
                <w:b/>
                <w:noProof/>
                <w:sz w:val="16"/>
                <w:szCs w:val="16"/>
              </w:rPr>
              <w:t xml:space="preserve"> (We</w:t>
            </w:r>
            <w:r w:rsidR="006567F9">
              <w:rPr>
                <w:rFonts w:ascii="Arial" w:hAnsi="Arial" w:cs="Arial"/>
                <w:b/>
                <w:noProof/>
                <w:sz w:val="16"/>
                <w:szCs w:val="16"/>
              </w:rPr>
              <w:t xml:space="preserve"> have </w:t>
            </w:r>
            <w:r w:rsidR="00A508E5">
              <w:rPr>
                <w:rFonts w:ascii="Arial" w:hAnsi="Arial" w:cs="Arial"/>
                <w:b/>
                <w:noProof/>
                <w:sz w:val="16"/>
                <w:szCs w:val="16"/>
              </w:rPr>
              <w:t>priori</w:t>
            </w:r>
            <w:r w:rsidR="006567F9">
              <w:rPr>
                <w:rFonts w:ascii="Arial" w:hAnsi="Arial" w:cs="Arial"/>
                <w:b/>
                <w:noProof/>
                <w:sz w:val="16"/>
                <w:szCs w:val="16"/>
              </w:rPr>
              <w:t>-t</w:t>
            </w:r>
            <w:r w:rsidR="00A508E5">
              <w:rPr>
                <w:rFonts w:ascii="Arial" w:hAnsi="Arial" w:cs="Arial"/>
                <w:b/>
                <w:noProof/>
                <w:sz w:val="16"/>
                <w:szCs w:val="16"/>
              </w:rPr>
              <w:t>ized our rollover budget as #1 in each category.  If we automati</w:t>
            </w:r>
            <w:r w:rsidR="006567F9">
              <w:rPr>
                <w:rFonts w:ascii="Arial" w:hAnsi="Arial" w:cs="Arial"/>
                <w:b/>
                <w:noProof/>
                <w:sz w:val="16"/>
                <w:szCs w:val="16"/>
              </w:rPr>
              <w:t>-</w:t>
            </w:r>
            <w:r w:rsidR="00A508E5">
              <w:rPr>
                <w:rFonts w:ascii="Arial" w:hAnsi="Arial" w:cs="Arial"/>
                <w:b/>
                <w:noProof/>
                <w:sz w:val="16"/>
                <w:szCs w:val="16"/>
              </w:rPr>
              <w:t>cally receive a rollover budget, the rem</w:t>
            </w:r>
            <w:r w:rsidR="006567F9">
              <w:rPr>
                <w:rFonts w:ascii="Arial" w:hAnsi="Arial" w:cs="Arial"/>
                <w:b/>
                <w:noProof/>
                <w:sz w:val="16"/>
                <w:szCs w:val="16"/>
              </w:rPr>
              <w:t>a</w:t>
            </w:r>
            <w:r w:rsidR="00A508E5">
              <w:rPr>
                <w:rFonts w:ascii="Arial" w:hAnsi="Arial" w:cs="Arial"/>
                <w:b/>
                <w:noProof/>
                <w:sz w:val="16"/>
                <w:szCs w:val="16"/>
              </w:rPr>
              <w:t>in</w:t>
            </w:r>
            <w:r w:rsidR="006567F9">
              <w:rPr>
                <w:rFonts w:ascii="Arial" w:hAnsi="Arial" w:cs="Arial"/>
                <w:b/>
                <w:noProof/>
                <w:sz w:val="16"/>
                <w:szCs w:val="16"/>
              </w:rPr>
              <w:t>-</w:t>
            </w:r>
            <w:r w:rsidR="00A508E5">
              <w:rPr>
                <w:rFonts w:ascii="Arial" w:hAnsi="Arial" w:cs="Arial"/>
                <w:b/>
                <w:noProof/>
                <w:sz w:val="16"/>
                <w:szCs w:val="16"/>
              </w:rPr>
              <w:t>ing  priority numbers would all be higher.)</w:t>
            </w:r>
            <w:r w:rsidRPr="009770CB">
              <w:rPr>
                <w:rFonts w:ascii="Arial" w:hAnsi="Arial" w:cs="Arial"/>
                <w:b/>
                <w:sz w:val="16"/>
                <w:szCs w:val="16"/>
              </w:rPr>
              <w:fldChar w:fldCharType="end"/>
            </w:r>
          </w:p>
        </w:tc>
        <w:tc>
          <w:tcPr>
            <w:tcW w:w="1177" w:type="dxa"/>
          </w:tcPr>
          <w:p w:rsidR="007A7647" w:rsidRDefault="00B41D93" w:rsidP="007B517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B5173" w:rsidRPr="007B5173">
              <w:rPr>
                <w:rFonts w:ascii="Arial" w:hAnsi="Arial" w:cs="Arial"/>
                <w:b/>
                <w:noProof/>
                <w:sz w:val="16"/>
                <w:szCs w:val="16"/>
              </w:rPr>
              <w:t>Goal 2</w:t>
            </w:r>
            <w:r w:rsidRPr="00E1582A">
              <w:rPr>
                <w:rFonts w:ascii="Arial" w:hAnsi="Arial" w:cs="Arial"/>
                <w:b/>
                <w:sz w:val="16"/>
                <w:szCs w:val="16"/>
              </w:rPr>
              <w:fldChar w:fldCharType="end"/>
            </w:r>
          </w:p>
        </w:tc>
        <w:tc>
          <w:tcPr>
            <w:tcW w:w="3290" w:type="dxa"/>
          </w:tcPr>
          <w:p w:rsidR="007A7647" w:rsidRDefault="00B41D93" w:rsidP="005E409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B1BA4">
              <w:rPr>
                <w:rFonts w:ascii="Arial" w:hAnsi="Arial" w:cs="Arial"/>
                <w:b/>
                <w:sz w:val="16"/>
                <w:szCs w:val="16"/>
              </w:rPr>
              <w:t xml:space="preserve">We need rollover budgets for databases ($114,000) </w:t>
            </w:r>
            <w:r w:rsidR="005E4094">
              <w:rPr>
                <w:rFonts w:ascii="Arial" w:hAnsi="Arial" w:cs="Arial"/>
                <w:b/>
                <w:sz w:val="16"/>
                <w:szCs w:val="16"/>
              </w:rPr>
              <w:t xml:space="preserve">and </w:t>
            </w:r>
            <w:r w:rsidR="00EB1BA4">
              <w:rPr>
                <w:rFonts w:ascii="Arial" w:hAnsi="Arial" w:cs="Arial"/>
                <w:b/>
                <w:sz w:val="16"/>
                <w:szCs w:val="16"/>
              </w:rPr>
              <w:t>for periodicals ($48,000)</w:t>
            </w:r>
            <w:r w:rsidR="005E4094">
              <w:rPr>
                <w:rFonts w:ascii="Arial" w:hAnsi="Arial" w:cs="Arial"/>
                <w:b/>
                <w:sz w:val="16"/>
                <w:szCs w:val="16"/>
              </w:rPr>
              <w:t xml:space="preserve">. </w:t>
            </w:r>
            <w:r w:rsidR="00EB1BA4">
              <w:rPr>
                <w:rFonts w:ascii="Arial" w:hAnsi="Arial" w:cs="Arial"/>
                <w:b/>
                <w:sz w:val="16"/>
                <w:szCs w:val="16"/>
              </w:rPr>
              <w:t xml:space="preserve"> </w:t>
            </w:r>
            <w:r w:rsidR="00EB1BA4">
              <w:rPr>
                <w:rFonts w:ascii="Arial" w:hAnsi="Arial" w:cs="Arial"/>
                <w:b/>
                <w:sz w:val="16"/>
                <w:szCs w:val="16"/>
              </w:rPr>
              <w:br/>
            </w:r>
            <w:r w:rsidR="00EB1BA4">
              <w:rPr>
                <w:rFonts w:ascii="Arial" w:hAnsi="Arial" w:cs="Arial"/>
                <w:b/>
                <w:sz w:val="16"/>
                <w:szCs w:val="16"/>
              </w:rPr>
              <w:br/>
            </w:r>
            <w:r w:rsidR="007B5173" w:rsidRPr="007B5173">
              <w:rPr>
                <w:rFonts w:ascii="Arial" w:hAnsi="Arial" w:cs="Arial"/>
                <w:b/>
                <w:noProof/>
                <w:sz w:val="16"/>
                <w:szCs w:val="16"/>
              </w:rPr>
              <w:t>We need a 9% increase from 2011 funds to adjust for cost increases to continue current services.</w:t>
            </w:r>
            <w:r w:rsidR="007B5173">
              <w:rPr>
                <w:rFonts w:ascii="Arial" w:hAnsi="Arial" w:cs="Arial"/>
                <w:b/>
                <w:noProof/>
                <w:sz w:val="16"/>
                <w:szCs w:val="16"/>
              </w:rPr>
              <w:br/>
            </w:r>
            <w:r w:rsidR="007B5173" w:rsidRPr="007B5173">
              <w:rPr>
                <w:rFonts w:ascii="Arial" w:hAnsi="Arial" w:cs="Arial"/>
                <w:b/>
                <w:noProof/>
                <w:sz w:val="16"/>
                <w:szCs w:val="16"/>
              </w:rPr>
              <w:t xml:space="preserve"> </w:t>
            </w:r>
            <w:r w:rsidRPr="001C4817">
              <w:rPr>
                <w:rFonts w:ascii="Arial" w:hAnsi="Arial" w:cs="Arial"/>
                <w:b/>
                <w:sz w:val="16"/>
                <w:szCs w:val="16"/>
              </w:rPr>
              <w:fldChar w:fldCharType="end"/>
            </w:r>
          </w:p>
        </w:tc>
        <w:tc>
          <w:tcPr>
            <w:tcW w:w="1137" w:type="dxa"/>
          </w:tcPr>
          <w:p w:rsidR="007A7647" w:rsidRDefault="00B41D93" w:rsidP="005E409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5E4094">
              <w:rPr>
                <w:rFonts w:ascii="Arial" w:hAnsi="Arial" w:cs="Arial"/>
                <w:b/>
                <w:sz w:val="16"/>
                <w:szCs w:val="16"/>
              </w:rPr>
              <w:t xml:space="preserve">In addition to the rollover amounts listed to the left, we are requesting - </w:t>
            </w:r>
            <w:r w:rsidR="007A2675">
              <w:rPr>
                <w:rFonts w:ascii="Arial" w:hAnsi="Arial" w:cs="Arial"/>
                <w:b/>
                <w:sz w:val="16"/>
                <w:szCs w:val="16"/>
              </w:rPr>
              <w:t>Databases =</w:t>
            </w:r>
            <w:r w:rsidR="007B5173" w:rsidRPr="007B5173">
              <w:rPr>
                <w:rFonts w:ascii="Arial" w:hAnsi="Arial" w:cs="Arial"/>
                <w:b/>
                <w:noProof/>
                <w:sz w:val="16"/>
                <w:szCs w:val="16"/>
              </w:rPr>
              <w:t>$10,260</w:t>
            </w:r>
            <w:r w:rsidR="00C428E4">
              <w:rPr>
                <w:rFonts w:ascii="Arial" w:hAnsi="Arial" w:cs="Arial"/>
                <w:b/>
                <w:noProof/>
                <w:sz w:val="16"/>
                <w:szCs w:val="16"/>
              </w:rPr>
              <w:br/>
              <w:t>Periodicals = $4, 320</w:t>
            </w:r>
            <w:r w:rsidR="00C428E4">
              <w:rPr>
                <w:rFonts w:ascii="Arial" w:hAnsi="Arial" w:cs="Arial"/>
                <w:b/>
                <w:noProof/>
                <w:sz w:val="16"/>
                <w:szCs w:val="16"/>
              </w:rPr>
              <w:br/>
            </w:r>
            <w:r w:rsidR="005E4094">
              <w:rPr>
                <w:rFonts w:ascii="Arial" w:hAnsi="Arial" w:cs="Arial"/>
                <w:b/>
                <w:noProof/>
                <w:sz w:val="16"/>
                <w:szCs w:val="16"/>
              </w:rPr>
              <w:t>Total of $14,580.00</w:t>
            </w:r>
            <w:r w:rsidR="00502EF5">
              <w:rPr>
                <w:rFonts w:ascii="Arial" w:hAnsi="Arial" w:cs="Arial"/>
                <w:b/>
                <w:noProof/>
                <w:sz w:val="16"/>
                <w:szCs w:val="16"/>
              </w:rPr>
              <w:br/>
            </w:r>
            <w:r w:rsidR="007B5173">
              <w:rPr>
                <w:rFonts w:ascii="Arial" w:hAnsi="Arial" w:cs="Arial"/>
                <w:b/>
                <w:noProof/>
                <w:sz w:val="16"/>
                <w:szCs w:val="16"/>
              </w:rPr>
              <w:br/>
            </w:r>
            <w:r w:rsidRPr="00A95FAB">
              <w:rPr>
                <w:rFonts w:ascii="Arial" w:hAnsi="Arial" w:cs="Arial"/>
                <w:b/>
                <w:sz w:val="16"/>
                <w:szCs w:val="16"/>
              </w:rPr>
              <w:fldChar w:fldCharType="end"/>
            </w:r>
          </w:p>
        </w:tc>
        <w:tc>
          <w:tcPr>
            <w:tcW w:w="1333" w:type="dxa"/>
          </w:tcPr>
          <w:p w:rsidR="007A7647" w:rsidRDefault="00B41D93" w:rsidP="005E409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B5173" w:rsidRPr="007B5173">
              <w:rPr>
                <w:rFonts w:ascii="Arial" w:hAnsi="Arial" w:cs="Arial"/>
                <w:b/>
                <w:noProof/>
                <w:sz w:val="16"/>
                <w:szCs w:val="16"/>
              </w:rPr>
              <w:t>On-going</w:t>
            </w:r>
            <w:r w:rsidR="007B5173">
              <w:rPr>
                <w:rFonts w:ascii="Arial" w:hAnsi="Arial" w:cs="Arial"/>
                <w:b/>
                <w:noProof/>
                <w:sz w:val="16"/>
                <w:szCs w:val="16"/>
              </w:rPr>
              <w:br/>
            </w:r>
            <w:r w:rsidR="007B5173">
              <w:rPr>
                <w:rFonts w:ascii="Arial" w:hAnsi="Arial" w:cs="Arial"/>
                <w:b/>
                <w:noProof/>
                <w:sz w:val="16"/>
                <w:szCs w:val="16"/>
              </w:rPr>
              <w:br/>
            </w:r>
            <w:r w:rsidRPr="00725CCE">
              <w:rPr>
                <w:rFonts w:ascii="Arial" w:hAnsi="Arial" w:cs="Arial"/>
                <w:b/>
                <w:sz w:val="16"/>
                <w:szCs w:val="16"/>
              </w:rPr>
              <w:fldChar w:fldCharType="end"/>
            </w:r>
          </w:p>
        </w:tc>
        <w:tc>
          <w:tcPr>
            <w:tcW w:w="2225" w:type="dxa"/>
          </w:tcPr>
          <w:p w:rsidR="007A7647" w:rsidRDefault="00B41D93" w:rsidP="007B517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B5173" w:rsidRPr="007B5173">
              <w:rPr>
                <w:rFonts w:ascii="Arial" w:hAnsi="Arial" w:cs="Arial"/>
                <w:b/>
                <w:noProof/>
                <w:sz w:val="16"/>
                <w:szCs w:val="16"/>
              </w:rPr>
              <w:t>R-It is currently funded from Lottery (non-prop 20)</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B41D93" w:rsidP="005E409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E4094" w:rsidRPr="005E4094">
              <w:rPr>
                <w:rFonts w:ascii="Arial" w:hAnsi="Arial" w:cs="Arial"/>
                <w:b/>
                <w:noProof/>
                <w:sz w:val="16"/>
                <w:szCs w:val="16"/>
              </w:rPr>
              <w:t>Budget for new books and standing order books.</w:t>
            </w:r>
            <w:r w:rsidRPr="0084039D">
              <w:rPr>
                <w:rFonts w:ascii="Arial" w:hAnsi="Arial" w:cs="Arial"/>
                <w:b/>
                <w:sz w:val="16"/>
                <w:szCs w:val="16"/>
              </w:rPr>
              <w:fldChar w:fldCharType="end"/>
            </w:r>
          </w:p>
        </w:tc>
        <w:tc>
          <w:tcPr>
            <w:tcW w:w="987" w:type="dxa"/>
          </w:tcPr>
          <w:p w:rsidR="007A7647" w:rsidRDefault="00B41D93" w:rsidP="00A508E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4712F">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B41D93" w:rsidP="00930A1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30A19" w:rsidRPr="00930A19">
              <w:rPr>
                <w:rFonts w:ascii="Arial" w:hAnsi="Arial" w:cs="Arial"/>
                <w:b/>
                <w:noProof/>
                <w:sz w:val="16"/>
                <w:szCs w:val="16"/>
              </w:rPr>
              <w:t>Goal 2</w:t>
            </w:r>
            <w:r w:rsidRPr="00E1582A">
              <w:rPr>
                <w:rFonts w:ascii="Arial" w:hAnsi="Arial" w:cs="Arial"/>
                <w:b/>
                <w:sz w:val="16"/>
                <w:szCs w:val="16"/>
              </w:rPr>
              <w:fldChar w:fldCharType="end"/>
            </w:r>
          </w:p>
        </w:tc>
        <w:tc>
          <w:tcPr>
            <w:tcW w:w="3290" w:type="dxa"/>
          </w:tcPr>
          <w:p w:rsidR="005E4094" w:rsidRPr="005E4094" w:rsidRDefault="00B41D93" w:rsidP="005E4094">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B1BA4" w:rsidRPr="00EB1BA4">
              <w:rPr>
                <w:rFonts w:ascii="Arial" w:hAnsi="Arial" w:cs="Arial"/>
                <w:b/>
                <w:noProof/>
                <w:sz w:val="16"/>
                <w:szCs w:val="16"/>
              </w:rPr>
              <w:t>We need rollover budgets  for new books ($25, 367 for San Marcos and $11,325 for Escondido)</w:t>
            </w:r>
            <w:r w:rsidR="005E4094">
              <w:rPr>
                <w:rFonts w:ascii="Arial" w:hAnsi="Arial" w:cs="Arial"/>
                <w:b/>
                <w:noProof/>
                <w:sz w:val="16"/>
                <w:szCs w:val="16"/>
              </w:rPr>
              <w:t xml:space="preserve">and </w:t>
            </w:r>
            <w:r w:rsidR="00EB1BA4" w:rsidRPr="00EB1BA4">
              <w:rPr>
                <w:rFonts w:ascii="Arial" w:hAnsi="Arial" w:cs="Arial"/>
                <w:b/>
                <w:noProof/>
                <w:sz w:val="16"/>
                <w:szCs w:val="16"/>
              </w:rPr>
              <w:t xml:space="preserve"> for standing </w:t>
            </w:r>
            <w:r w:rsidR="00EB1BA4" w:rsidRPr="00EB1BA4">
              <w:rPr>
                <w:rFonts w:ascii="Arial" w:hAnsi="Arial" w:cs="Arial"/>
                <w:b/>
                <w:noProof/>
                <w:sz w:val="16"/>
                <w:szCs w:val="16"/>
              </w:rPr>
              <w:lastRenderedPageBreak/>
              <w:t>order books ($25,790)</w:t>
            </w:r>
            <w:r w:rsidR="005E4094">
              <w:rPr>
                <w:rFonts w:ascii="Arial" w:hAnsi="Arial" w:cs="Arial"/>
                <w:b/>
                <w:noProof/>
                <w:sz w:val="16"/>
                <w:szCs w:val="16"/>
              </w:rPr>
              <w:t xml:space="preserve">  </w:t>
            </w:r>
            <w:r w:rsidR="005E4094">
              <w:rPr>
                <w:rFonts w:ascii="Arial" w:hAnsi="Arial" w:cs="Arial"/>
                <w:b/>
                <w:noProof/>
                <w:sz w:val="16"/>
                <w:szCs w:val="16"/>
              </w:rPr>
              <w:br/>
            </w:r>
            <w:r w:rsidR="005E4094">
              <w:rPr>
                <w:rFonts w:ascii="Arial" w:hAnsi="Arial" w:cs="Arial"/>
                <w:b/>
                <w:noProof/>
                <w:sz w:val="16"/>
                <w:szCs w:val="16"/>
              </w:rPr>
              <w:br/>
            </w:r>
            <w:r w:rsidR="005E4094" w:rsidRPr="005E4094">
              <w:rPr>
                <w:rFonts w:ascii="Arial" w:hAnsi="Arial" w:cs="Arial"/>
                <w:b/>
                <w:noProof/>
                <w:sz w:val="16"/>
                <w:szCs w:val="16"/>
              </w:rPr>
              <w:t>We need a 9% increase from 2011 funds to adjust for cost increases to continue current services.</w:t>
            </w:r>
          </w:p>
          <w:p w:rsidR="007A7647" w:rsidRDefault="005E4094" w:rsidP="005E4094">
            <w:r w:rsidRPr="005E4094">
              <w:rPr>
                <w:rFonts w:ascii="Arial" w:hAnsi="Arial" w:cs="Arial"/>
                <w:b/>
                <w:noProof/>
                <w:sz w:val="16"/>
                <w:szCs w:val="16"/>
              </w:rPr>
              <w:t xml:space="preserve"> </w:t>
            </w:r>
            <w:r>
              <w:rPr>
                <w:rFonts w:ascii="Arial" w:hAnsi="Arial" w:cs="Arial"/>
                <w:b/>
                <w:noProof/>
                <w:sz w:val="16"/>
                <w:szCs w:val="16"/>
              </w:rPr>
              <w:br/>
            </w:r>
            <w:r w:rsidR="00B41D93" w:rsidRPr="001C4817">
              <w:rPr>
                <w:rFonts w:ascii="Arial" w:hAnsi="Arial" w:cs="Arial"/>
                <w:b/>
                <w:sz w:val="16"/>
                <w:szCs w:val="16"/>
              </w:rPr>
              <w:fldChar w:fldCharType="end"/>
            </w:r>
          </w:p>
        </w:tc>
        <w:tc>
          <w:tcPr>
            <w:tcW w:w="1137" w:type="dxa"/>
          </w:tcPr>
          <w:p w:rsidR="005E4094" w:rsidRPr="005E4094" w:rsidRDefault="00B41D93" w:rsidP="005E4094">
            <w:pPr>
              <w:rPr>
                <w:rFonts w:ascii="Arial" w:hAnsi="Arial" w:cs="Arial"/>
                <w:b/>
                <w:noProof/>
                <w:sz w:val="16"/>
                <w:szCs w:val="16"/>
              </w:rPr>
            </w:pPr>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5E4094" w:rsidRPr="005E4094">
              <w:rPr>
                <w:rFonts w:ascii="Arial" w:hAnsi="Arial" w:cs="Arial"/>
                <w:b/>
                <w:sz w:val="16"/>
                <w:szCs w:val="16"/>
              </w:rPr>
              <w:t xml:space="preserve">In addition to the rollover </w:t>
            </w:r>
            <w:r w:rsidR="005E4094" w:rsidRPr="005E4094">
              <w:rPr>
                <w:rFonts w:ascii="Arial" w:hAnsi="Arial" w:cs="Arial"/>
                <w:b/>
                <w:sz w:val="16"/>
                <w:szCs w:val="16"/>
              </w:rPr>
              <w:lastRenderedPageBreak/>
              <w:t xml:space="preserve">amounts listed to the left, we are requesting </w:t>
            </w:r>
          </w:p>
          <w:p w:rsidR="005E4094" w:rsidRPr="005E4094" w:rsidRDefault="005E4094" w:rsidP="005E4094">
            <w:pPr>
              <w:rPr>
                <w:rFonts w:ascii="Arial" w:hAnsi="Arial" w:cs="Arial"/>
                <w:b/>
                <w:noProof/>
                <w:sz w:val="16"/>
                <w:szCs w:val="16"/>
              </w:rPr>
            </w:pPr>
            <w:r w:rsidRPr="005E4094">
              <w:rPr>
                <w:rFonts w:ascii="Arial" w:hAnsi="Arial" w:cs="Arial"/>
                <w:b/>
                <w:noProof/>
                <w:sz w:val="16"/>
                <w:szCs w:val="16"/>
              </w:rPr>
              <w:t>New books = $3,302</w:t>
            </w:r>
          </w:p>
          <w:p w:rsidR="005E4094" w:rsidRPr="005E4094" w:rsidRDefault="005E4094" w:rsidP="005E4094">
            <w:pPr>
              <w:rPr>
                <w:rFonts w:ascii="Arial" w:hAnsi="Arial" w:cs="Arial"/>
                <w:b/>
                <w:noProof/>
                <w:sz w:val="16"/>
                <w:szCs w:val="16"/>
              </w:rPr>
            </w:pPr>
            <w:r w:rsidRPr="005E4094">
              <w:rPr>
                <w:rFonts w:ascii="Arial" w:hAnsi="Arial" w:cs="Arial"/>
                <w:b/>
                <w:noProof/>
                <w:sz w:val="16"/>
                <w:szCs w:val="16"/>
              </w:rPr>
              <w:t>Standing order books</w:t>
            </w:r>
          </w:p>
          <w:p w:rsidR="005E4094" w:rsidRPr="005E4094" w:rsidRDefault="005E4094" w:rsidP="005E4094">
            <w:pPr>
              <w:rPr>
                <w:rFonts w:ascii="Arial" w:hAnsi="Arial" w:cs="Arial"/>
                <w:b/>
                <w:noProof/>
                <w:sz w:val="16"/>
                <w:szCs w:val="16"/>
              </w:rPr>
            </w:pPr>
            <w:r w:rsidRPr="005E4094">
              <w:rPr>
                <w:rFonts w:ascii="Arial" w:hAnsi="Arial" w:cs="Arial"/>
                <w:b/>
                <w:noProof/>
                <w:sz w:val="16"/>
                <w:szCs w:val="16"/>
              </w:rPr>
              <w:t>=$2321</w:t>
            </w:r>
          </w:p>
          <w:p w:rsidR="007A7647" w:rsidRDefault="00B41D93" w:rsidP="005E4094">
            <w:r w:rsidRPr="00A95FAB">
              <w:rPr>
                <w:rFonts w:ascii="Arial" w:hAnsi="Arial" w:cs="Arial"/>
                <w:b/>
                <w:sz w:val="16"/>
                <w:szCs w:val="16"/>
              </w:rPr>
              <w:fldChar w:fldCharType="end"/>
            </w:r>
          </w:p>
        </w:tc>
        <w:tc>
          <w:tcPr>
            <w:tcW w:w="1333" w:type="dxa"/>
          </w:tcPr>
          <w:p w:rsidR="007A7647" w:rsidRDefault="00B41D93" w:rsidP="005E4094">
            <w:r w:rsidRPr="00725CCE">
              <w:rPr>
                <w:rFonts w:ascii="Arial" w:hAnsi="Arial" w:cs="Arial"/>
                <w:b/>
                <w:sz w:val="16"/>
                <w:szCs w:val="16"/>
              </w:rPr>
              <w:lastRenderedPageBreak/>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E4094" w:rsidRPr="005E4094">
              <w:rPr>
                <w:rFonts w:ascii="Arial" w:hAnsi="Arial" w:cs="Arial"/>
                <w:b/>
                <w:noProof/>
                <w:sz w:val="16"/>
                <w:szCs w:val="16"/>
              </w:rPr>
              <w:t>On-going</w:t>
            </w:r>
            <w:r w:rsidRPr="00725CCE">
              <w:rPr>
                <w:rFonts w:ascii="Arial" w:hAnsi="Arial" w:cs="Arial"/>
                <w:b/>
                <w:sz w:val="16"/>
                <w:szCs w:val="16"/>
              </w:rPr>
              <w:fldChar w:fldCharType="end"/>
            </w:r>
          </w:p>
        </w:tc>
        <w:tc>
          <w:tcPr>
            <w:tcW w:w="2225" w:type="dxa"/>
          </w:tcPr>
          <w:p w:rsidR="007A7647" w:rsidRDefault="00B41D93" w:rsidP="005E409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E4094" w:rsidRPr="005E4094">
              <w:rPr>
                <w:rFonts w:ascii="Arial" w:hAnsi="Arial" w:cs="Arial"/>
                <w:b/>
                <w:noProof/>
                <w:sz w:val="16"/>
                <w:szCs w:val="16"/>
              </w:rPr>
              <w:t>R-It is currently funded from Lottery (non-prop 20)   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7A7647" w:rsidRDefault="00B41D93" w:rsidP="001E37B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E37B3" w:rsidRPr="001E37B3">
              <w:rPr>
                <w:rFonts w:ascii="Arial" w:hAnsi="Arial" w:cs="Arial"/>
                <w:b/>
                <w:noProof/>
                <w:sz w:val="16"/>
                <w:szCs w:val="16"/>
              </w:rPr>
              <w:t>Non-print media</w:t>
            </w:r>
            <w:r w:rsidRPr="0084039D">
              <w:rPr>
                <w:rFonts w:ascii="Arial" w:hAnsi="Arial" w:cs="Arial"/>
                <w:b/>
                <w:sz w:val="16"/>
                <w:szCs w:val="16"/>
              </w:rPr>
              <w:fldChar w:fldCharType="end"/>
            </w:r>
          </w:p>
        </w:tc>
        <w:tc>
          <w:tcPr>
            <w:tcW w:w="987" w:type="dxa"/>
          </w:tcPr>
          <w:p w:rsidR="007A7647" w:rsidRDefault="00B41D93" w:rsidP="008C028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C0285">
              <w:rPr>
                <w:rFonts w:ascii="Arial" w:hAnsi="Arial" w:cs="Arial"/>
                <w:b/>
                <w:sz w:val="16"/>
                <w:szCs w:val="16"/>
              </w:rPr>
              <w:t>4</w:t>
            </w:r>
            <w:r w:rsidRPr="009770CB">
              <w:rPr>
                <w:rFonts w:ascii="Arial" w:hAnsi="Arial" w:cs="Arial"/>
                <w:b/>
                <w:sz w:val="16"/>
                <w:szCs w:val="16"/>
              </w:rPr>
              <w:fldChar w:fldCharType="end"/>
            </w:r>
          </w:p>
        </w:tc>
        <w:tc>
          <w:tcPr>
            <w:tcW w:w="1177" w:type="dxa"/>
          </w:tcPr>
          <w:p w:rsidR="007A7647" w:rsidRDefault="00B41D93" w:rsidP="00930A1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30A19" w:rsidRPr="00930A19">
              <w:rPr>
                <w:rFonts w:ascii="Arial" w:hAnsi="Arial" w:cs="Arial"/>
                <w:b/>
                <w:noProof/>
                <w:sz w:val="16"/>
                <w:szCs w:val="16"/>
              </w:rPr>
              <w:t>Goal 2</w:t>
            </w:r>
            <w:r w:rsidRPr="00E1582A">
              <w:rPr>
                <w:rFonts w:ascii="Arial" w:hAnsi="Arial" w:cs="Arial"/>
                <w:b/>
                <w:sz w:val="16"/>
                <w:szCs w:val="16"/>
              </w:rPr>
              <w:fldChar w:fldCharType="end"/>
            </w:r>
          </w:p>
        </w:tc>
        <w:tc>
          <w:tcPr>
            <w:tcW w:w="3290" w:type="dxa"/>
          </w:tcPr>
          <w:p w:rsidR="00930A19" w:rsidRPr="00930A19" w:rsidRDefault="00B41D93" w:rsidP="00930A19">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30A19" w:rsidRPr="00930A19">
              <w:rPr>
                <w:rFonts w:ascii="Arial" w:hAnsi="Arial" w:cs="Arial"/>
                <w:b/>
                <w:noProof/>
                <w:sz w:val="16"/>
                <w:szCs w:val="16"/>
              </w:rPr>
              <w:t>This is a rollover for our non-print resources. $3,120 is for San Marcos, and $1,537 is for Escondido.</w:t>
            </w:r>
          </w:p>
          <w:p w:rsidR="00930A19" w:rsidRPr="00930A19" w:rsidRDefault="00930A19" w:rsidP="00930A19">
            <w:pPr>
              <w:rPr>
                <w:rFonts w:ascii="Arial" w:hAnsi="Arial" w:cs="Arial"/>
                <w:b/>
                <w:noProof/>
                <w:sz w:val="16"/>
                <w:szCs w:val="16"/>
              </w:rPr>
            </w:pPr>
          </w:p>
          <w:p w:rsidR="007A7647" w:rsidRDefault="00B41D93" w:rsidP="00930A19">
            <w:r w:rsidRPr="001C4817">
              <w:rPr>
                <w:rFonts w:ascii="Arial" w:hAnsi="Arial" w:cs="Arial"/>
                <w:b/>
                <w:sz w:val="16"/>
                <w:szCs w:val="16"/>
              </w:rPr>
              <w:fldChar w:fldCharType="end"/>
            </w:r>
          </w:p>
        </w:tc>
        <w:tc>
          <w:tcPr>
            <w:tcW w:w="1137" w:type="dxa"/>
          </w:tcPr>
          <w:p w:rsidR="00930A19" w:rsidRPr="00930A19" w:rsidRDefault="00B41D93" w:rsidP="00930A19">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30A19" w:rsidRPr="00930A19">
              <w:rPr>
                <w:rFonts w:ascii="Arial" w:hAnsi="Arial" w:cs="Arial"/>
                <w:b/>
                <w:noProof/>
                <w:sz w:val="16"/>
                <w:szCs w:val="16"/>
              </w:rPr>
              <w:t>$4,657</w:t>
            </w:r>
          </w:p>
          <w:p w:rsidR="007A7647" w:rsidRDefault="00B41D93" w:rsidP="00930A19">
            <w:r w:rsidRPr="00A95FAB">
              <w:rPr>
                <w:rFonts w:ascii="Arial" w:hAnsi="Arial" w:cs="Arial"/>
                <w:b/>
                <w:sz w:val="16"/>
                <w:szCs w:val="16"/>
              </w:rPr>
              <w:fldChar w:fldCharType="end"/>
            </w:r>
          </w:p>
        </w:tc>
        <w:tc>
          <w:tcPr>
            <w:tcW w:w="1333" w:type="dxa"/>
          </w:tcPr>
          <w:p w:rsidR="007A7647" w:rsidRDefault="00B41D93" w:rsidP="00930A1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30A19" w:rsidRPr="00930A19">
              <w:rPr>
                <w:rFonts w:ascii="Arial" w:hAnsi="Arial" w:cs="Arial"/>
                <w:b/>
                <w:noProof/>
                <w:sz w:val="16"/>
                <w:szCs w:val="16"/>
              </w:rPr>
              <w:t>On-going</w:t>
            </w:r>
            <w:r w:rsidRPr="00725CCE">
              <w:rPr>
                <w:rFonts w:ascii="Arial" w:hAnsi="Arial" w:cs="Arial"/>
                <w:b/>
                <w:sz w:val="16"/>
                <w:szCs w:val="16"/>
              </w:rPr>
              <w:fldChar w:fldCharType="end"/>
            </w:r>
          </w:p>
        </w:tc>
        <w:tc>
          <w:tcPr>
            <w:tcW w:w="2225" w:type="dxa"/>
          </w:tcPr>
          <w:p w:rsidR="007A7647" w:rsidRDefault="00B41D93" w:rsidP="00930A1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30A19" w:rsidRPr="00930A19">
              <w:rPr>
                <w:rFonts w:ascii="Arial" w:hAnsi="Arial" w:cs="Arial"/>
                <w:b/>
                <w:noProof/>
                <w:sz w:val="16"/>
                <w:szCs w:val="16"/>
              </w:rPr>
              <w:t>R-It is currently funded from Lottery (non-prop 20)   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415EC" w:rsidRPr="007415EC" w:rsidRDefault="00B41D93" w:rsidP="007415EC">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415EC" w:rsidRPr="007415EC">
              <w:rPr>
                <w:rFonts w:ascii="Arial" w:hAnsi="Arial" w:cs="Arial"/>
                <w:b/>
                <w:noProof/>
                <w:sz w:val="16"/>
                <w:szCs w:val="16"/>
              </w:rPr>
              <w:t>Films on Demand (annual subscription fee): $10,000</w:t>
            </w:r>
          </w:p>
          <w:p w:rsidR="007415EC" w:rsidRPr="007415EC" w:rsidRDefault="007415EC" w:rsidP="007415EC">
            <w:pPr>
              <w:rPr>
                <w:rFonts w:ascii="Arial" w:hAnsi="Arial" w:cs="Arial"/>
                <w:b/>
                <w:noProof/>
                <w:sz w:val="16"/>
                <w:szCs w:val="16"/>
              </w:rPr>
            </w:pPr>
          </w:p>
          <w:p w:rsidR="007415EC" w:rsidRPr="007415EC" w:rsidRDefault="007415EC" w:rsidP="007415EC">
            <w:pPr>
              <w:rPr>
                <w:rFonts w:ascii="Arial" w:hAnsi="Arial" w:cs="Arial"/>
                <w:b/>
                <w:noProof/>
                <w:sz w:val="16"/>
                <w:szCs w:val="16"/>
              </w:rPr>
            </w:pPr>
            <w:r w:rsidRPr="007415EC">
              <w:rPr>
                <w:rFonts w:ascii="Arial" w:hAnsi="Arial" w:cs="Arial"/>
                <w:b/>
                <w:noProof/>
                <w:sz w:val="16"/>
                <w:szCs w:val="16"/>
              </w:rPr>
              <w:t>ScienceDirect (annual subscription fee; this year, we’re paying for this with 1 time grant money): $3000</w:t>
            </w:r>
          </w:p>
          <w:p w:rsidR="007415EC" w:rsidRPr="007415EC" w:rsidRDefault="007415EC" w:rsidP="007415EC">
            <w:pPr>
              <w:rPr>
                <w:rFonts w:ascii="Arial" w:hAnsi="Arial" w:cs="Arial"/>
                <w:b/>
                <w:noProof/>
                <w:sz w:val="16"/>
                <w:szCs w:val="16"/>
              </w:rPr>
            </w:pPr>
          </w:p>
          <w:p w:rsidR="007415EC" w:rsidRPr="007415EC" w:rsidRDefault="007415EC" w:rsidP="007415EC">
            <w:pPr>
              <w:rPr>
                <w:rFonts w:ascii="Arial" w:hAnsi="Arial" w:cs="Arial"/>
                <w:b/>
                <w:noProof/>
                <w:sz w:val="16"/>
                <w:szCs w:val="16"/>
              </w:rPr>
            </w:pPr>
            <w:r w:rsidRPr="007415EC">
              <w:rPr>
                <w:rFonts w:ascii="Arial" w:hAnsi="Arial" w:cs="Arial"/>
                <w:b/>
                <w:noProof/>
                <w:sz w:val="16"/>
                <w:szCs w:val="16"/>
              </w:rPr>
              <w:t>Intelecom (annual subscription fee; right now, using 1 time special funding to pay): $3000</w:t>
            </w:r>
          </w:p>
          <w:p w:rsidR="007415EC" w:rsidRPr="007415EC" w:rsidRDefault="007415EC" w:rsidP="007415EC">
            <w:pPr>
              <w:rPr>
                <w:rFonts w:ascii="Arial" w:hAnsi="Arial" w:cs="Arial"/>
                <w:b/>
                <w:noProof/>
                <w:sz w:val="16"/>
                <w:szCs w:val="16"/>
              </w:rPr>
            </w:pPr>
          </w:p>
          <w:p w:rsidR="007415EC" w:rsidRPr="007415EC" w:rsidRDefault="007415EC" w:rsidP="007415EC">
            <w:pPr>
              <w:rPr>
                <w:rFonts w:ascii="Arial" w:hAnsi="Arial" w:cs="Arial"/>
                <w:b/>
                <w:noProof/>
                <w:sz w:val="16"/>
                <w:szCs w:val="16"/>
              </w:rPr>
            </w:pPr>
            <w:r w:rsidRPr="007415EC">
              <w:rPr>
                <w:rFonts w:ascii="Arial" w:hAnsi="Arial" w:cs="Arial"/>
                <w:b/>
                <w:noProof/>
                <w:sz w:val="16"/>
                <w:szCs w:val="16"/>
              </w:rPr>
              <w:t>Safari Tech Books (annual subscription fee for 25 additional logins; right now, we are budgeted for only 2 logins which is insufficient for demand): $10,000</w:t>
            </w:r>
          </w:p>
          <w:p w:rsidR="007415EC" w:rsidRPr="007415EC" w:rsidRDefault="007415EC" w:rsidP="007415EC">
            <w:pPr>
              <w:rPr>
                <w:rFonts w:ascii="Arial" w:hAnsi="Arial" w:cs="Arial"/>
                <w:b/>
                <w:noProof/>
                <w:sz w:val="16"/>
                <w:szCs w:val="16"/>
              </w:rPr>
            </w:pPr>
          </w:p>
          <w:p w:rsidR="007415EC" w:rsidRPr="007415EC" w:rsidRDefault="007415EC" w:rsidP="007415EC">
            <w:pPr>
              <w:rPr>
                <w:rFonts w:ascii="Arial" w:hAnsi="Arial" w:cs="Arial"/>
                <w:b/>
                <w:noProof/>
                <w:sz w:val="16"/>
                <w:szCs w:val="16"/>
              </w:rPr>
            </w:pPr>
            <w:r w:rsidRPr="007415EC">
              <w:rPr>
                <w:rFonts w:ascii="Arial" w:hAnsi="Arial" w:cs="Arial"/>
                <w:b/>
                <w:noProof/>
                <w:sz w:val="16"/>
                <w:szCs w:val="16"/>
              </w:rPr>
              <w:t>Oxford Music Reference Online (annual subscription fee): $2000</w:t>
            </w:r>
          </w:p>
          <w:p w:rsidR="007415EC" w:rsidRPr="007415EC" w:rsidRDefault="007415EC" w:rsidP="007415EC">
            <w:pPr>
              <w:rPr>
                <w:rFonts w:ascii="Arial" w:hAnsi="Arial" w:cs="Arial"/>
                <w:b/>
                <w:noProof/>
                <w:sz w:val="16"/>
                <w:szCs w:val="16"/>
              </w:rPr>
            </w:pPr>
          </w:p>
          <w:p w:rsidR="007415EC" w:rsidRPr="007415EC" w:rsidRDefault="007415EC" w:rsidP="007415EC">
            <w:pPr>
              <w:rPr>
                <w:rFonts w:ascii="Arial" w:hAnsi="Arial" w:cs="Arial"/>
                <w:b/>
                <w:noProof/>
                <w:sz w:val="16"/>
                <w:szCs w:val="16"/>
              </w:rPr>
            </w:pPr>
            <w:r w:rsidRPr="007415EC">
              <w:rPr>
                <w:rFonts w:ascii="Arial" w:hAnsi="Arial" w:cs="Arial"/>
                <w:b/>
                <w:noProof/>
                <w:sz w:val="16"/>
                <w:szCs w:val="16"/>
              </w:rPr>
              <w:t>WorldCat (annual subscription fee): $20,000</w:t>
            </w:r>
          </w:p>
          <w:p w:rsidR="007415EC" w:rsidRPr="007415EC" w:rsidRDefault="007415EC" w:rsidP="007415EC">
            <w:pPr>
              <w:rPr>
                <w:rFonts w:ascii="Arial" w:hAnsi="Arial" w:cs="Arial"/>
                <w:b/>
                <w:noProof/>
                <w:sz w:val="16"/>
                <w:szCs w:val="16"/>
              </w:rPr>
            </w:pPr>
          </w:p>
          <w:p w:rsidR="007415EC" w:rsidRPr="007415EC" w:rsidRDefault="007415EC" w:rsidP="007415EC">
            <w:pPr>
              <w:rPr>
                <w:rFonts w:ascii="Arial" w:hAnsi="Arial" w:cs="Arial"/>
                <w:b/>
                <w:noProof/>
                <w:sz w:val="16"/>
                <w:szCs w:val="16"/>
              </w:rPr>
            </w:pPr>
            <w:r w:rsidRPr="007415EC">
              <w:rPr>
                <w:rFonts w:ascii="Arial" w:hAnsi="Arial" w:cs="Arial"/>
                <w:b/>
                <w:noProof/>
                <w:sz w:val="16"/>
                <w:szCs w:val="16"/>
              </w:rPr>
              <w:t>Historical New York Times online (one time purchase of archive): $37,000</w:t>
            </w:r>
          </w:p>
          <w:p w:rsidR="007415EC" w:rsidRPr="007415EC" w:rsidRDefault="007415EC" w:rsidP="007415EC">
            <w:pPr>
              <w:rPr>
                <w:rFonts w:ascii="Arial" w:hAnsi="Arial" w:cs="Arial"/>
                <w:b/>
                <w:noProof/>
                <w:sz w:val="16"/>
                <w:szCs w:val="16"/>
              </w:rPr>
            </w:pPr>
          </w:p>
          <w:p w:rsidR="007A7647" w:rsidRDefault="007415EC" w:rsidP="007415EC">
            <w:r w:rsidRPr="007415EC">
              <w:rPr>
                <w:rFonts w:ascii="Arial" w:hAnsi="Arial" w:cs="Arial"/>
                <w:b/>
                <w:noProof/>
                <w:sz w:val="16"/>
                <w:szCs w:val="16"/>
              </w:rPr>
              <w:t>Historical Los Angeles Times online (one time purchase of archive): $35,000</w:t>
            </w:r>
            <w:r w:rsidR="00B41D93">
              <w:rPr>
                <w:rFonts w:ascii="Arial" w:hAnsi="Arial" w:cs="Arial"/>
                <w:b/>
                <w:sz w:val="16"/>
                <w:szCs w:val="16"/>
              </w:rPr>
              <w:fldChar w:fldCharType="end"/>
            </w:r>
          </w:p>
        </w:tc>
        <w:tc>
          <w:tcPr>
            <w:tcW w:w="987" w:type="dxa"/>
          </w:tcPr>
          <w:p w:rsidR="00D53E88" w:rsidRPr="00D53E88" w:rsidRDefault="00B41D93" w:rsidP="00D53E88">
            <w:pPr>
              <w:rPr>
                <w:rFonts w:ascii="Arial" w:hAnsi="Arial" w:cs="Arial"/>
                <w:b/>
                <w:noProof/>
                <w:sz w:val="16"/>
                <w:szCs w:val="16"/>
              </w:rPr>
            </w:pPr>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53E88" w:rsidRPr="00D53E88">
              <w:rPr>
                <w:rFonts w:ascii="Arial" w:hAnsi="Arial" w:cs="Arial"/>
                <w:b/>
                <w:noProof/>
                <w:sz w:val="16"/>
                <w:szCs w:val="16"/>
              </w:rPr>
              <w:t>5</w:t>
            </w: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r w:rsidRPr="00D53E88">
              <w:rPr>
                <w:rFonts w:ascii="Arial" w:hAnsi="Arial" w:cs="Arial"/>
                <w:b/>
                <w:noProof/>
                <w:sz w:val="16"/>
                <w:szCs w:val="16"/>
              </w:rPr>
              <w:t>7</w:t>
            </w: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r w:rsidRPr="00D53E88">
              <w:rPr>
                <w:rFonts w:ascii="Arial" w:hAnsi="Arial" w:cs="Arial"/>
                <w:b/>
                <w:noProof/>
                <w:sz w:val="16"/>
                <w:szCs w:val="16"/>
              </w:rPr>
              <w:t>6</w:t>
            </w: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r w:rsidRPr="00D53E88">
              <w:rPr>
                <w:rFonts w:ascii="Arial" w:hAnsi="Arial" w:cs="Arial"/>
                <w:b/>
                <w:noProof/>
                <w:sz w:val="16"/>
                <w:szCs w:val="16"/>
              </w:rPr>
              <w:t>7</w:t>
            </w: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r w:rsidRPr="00D53E88">
              <w:rPr>
                <w:rFonts w:ascii="Arial" w:hAnsi="Arial" w:cs="Arial"/>
                <w:b/>
                <w:noProof/>
                <w:sz w:val="16"/>
                <w:szCs w:val="16"/>
              </w:rPr>
              <w:t>8</w:t>
            </w: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r w:rsidRPr="00D53E88">
              <w:rPr>
                <w:rFonts w:ascii="Arial" w:hAnsi="Arial" w:cs="Arial"/>
                <w:b/>
                <w:noProof/>
                <w:sz w:val="16"/>
                <w:szCs w:val="16"/>
              </w:rPr>
              <w:t>11</w:t>
            </w: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r w:rsidRPr="00D53E88">
              <w:rPr>
                <w:rFonts w:ascii="Arial" w:hAnsi="Arial" w:cs="Arial"/>
                <w:b/>
                <w:noProof/>
                <w:sz w:val="16"/>
                <w:szCs w:val="16"/>
              </w:rPr>
              <w:t>9</w:t>
            </w:r>
          </w:p>
          <w:p w:rsidR="00D53E88" w:rsidRPr="00D53E88" w:rsidRDefault="00D53E88" w:rsidP="00D53E88">
            <w:pPr>
              <w:rPr>
                <w:rFonts w:ascii="Arial" w:hAnsi="Arial" w:cs="Arial"/>
                <w:b/>
                <w:noProof/>
                <w:sz w:val="16"/>
                <w:szCs w:val="16"/>
              </w:rPr>
            </w:pPr>
          </w:p>
          <w:p w:rsidR="00D53E88" w:rsidRPr="00D53E88" w:rsidRDefault="00D53E88" w:rsidP="00D53E88">
            <w:pPr>
              <w:rPr>
                <w:rFonts w:ascii="Arial" w:hAnsi="Arial" w:cs="Arial"/>
                <w:b/>
                <w:noProof/>
                <w:sz w:val="16"/>
                <w:szCs w:val="16"/>
              </w:rPr>
            </w:pPr>
          </w:p>
          <w:p w:rsidR="007A7647" w:rsidRDefault="00D53E88" w:rsidP="00D53E88">
            <w:r w:rsidRPr="00D53E88">
              <w:rPr>
                <w:rFonts w:ascii="Arial" w:hAnsi="Arial" w:cs="Arial"/>
                <w:b/>
                <w:noProof/>
                <w:sz w:val="16"/>
                <w:szCs w:val="16"/>
              </w:rPr>
              <w:t>10</w:t>
            </w:r>
            <w:r w:rsidR="00B41D93" w:rsidRPr="009770CB">
              <w:rPr>
                <w:rFonts w:ascii="Arial" w:hAnsi="Arial" w:cs="Arial"/>
                <w:b/>
                <w:sz w:val="16"/>
                <w:szCs w:val="16"/>
              </w:rPr>
              <w:fldChar w:fldCharType="end"/>
            </w:r>
          </w:p>
        </w:tc>
        <w:tc>
          <w:tcPr>
            <w:tcW w:w="1177" w:type="dxa"/>
          </w:tcPr>
          <w:p w:rsidR="007A7647" w:rsidRDefault="00B41D93" w:rsidP="00B622D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622D1">
              <w:rPr>
                <w:rFonts w:ascii="Arial" w:hAnsi="Arial" w:cs="Arial"/>
                <w:b/>
                <w:sz w:val="16"/>
                <w:szCs w:val="16"/>
              </w:rPr>
              <w:t>Goal 2</w:t>
            </w:r>
            <w:r w:rsidRPr="00E1582A">
              <w:rPr>
                <w:rFonts w:ascii="Arial" w:hAnsi="Arial" w:cs="Arial"/>
                <w:b/>
                <w:sz w:val="16"/>
                <w:szCs w:val="16"/>
              </w:rPr>
              <w:fldChar w:fldCharType="end"/>
            </w:r>
          </w:p>
        </w:tc>
        <w:tc>
          <w:tcPr>
            <w:tcW w:w="3290" w:type="dxa"/>
          </w:tcPr>
          <w:p w:rsidR="00B622D1" w:rsidRPr="00B622D1" w:rsidRDefault="00B41D93" w:rsidP="00B622D1">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622D1" w:rsidRPr="00B622D1">
              <w:rPr>
                <w:rFonts w:ascii="Arial" w:hAnsi="Arial" w:cs="Arial"/>
                <w:b/>
                <w:sz w:val="16"/>
                <w:szCs w:val="16"/>
              </w:rPr>
              <w:t>All of these resouces have been requested by faculty to support students in the classroom.</w:t>
            </w:r>
          </w:p>
          <w:p w:rsidR="00F05A7C" w:rsidRDefault="00B622D1" w:rsidP="00B622D1">
            <w:pPr>
              <w:rPr>
                <w:rFonts w:ascii="Arial" w:hAnsi="Arial" w:cs="Arial"/>
                <w:b/>
                <w:sz w:val="16"/>
                <w:szCs w:val="16"/>
              </w:rPr>
            </w:pPr>
            <w:r w:rsidRPr="00B622D1">
              <w:rPr>
                <w:rFonts w:ascii="Arial" w:hAnsi="Arial" w:cs="Arial"/>
                <w:b/>
                <w:sz w:val="16"/>
                <w:szCs w:val="16"/>
              </w:rPr>
              <w:t xml:space="preserve">Strategic Plan Goal 2: Strengthen programs and services in order to support our students’ educational goals.  </w:t>
            </w:r>
          </w:p>
          <w:p w:rsidR="00F05A7C" w:rsidRDefault="00F05A7C" w:rsidP="00B622D1">
            <w:pPr>
              <w:rPr>
                <w:rFonts w:ascii="Arial" w:hAnsi="Arial" w:cs="Arial"/>
                <w:b/>
                <w:sz w:val="16"/>
                <w:szCs w:val="16"/>
              </w:rPr>
            </w:pPr>
          </w:p>
          <w:p w:rsidR="007A7647" w:rsidRDefault="00F05A7C" w:rsidP="00F05A7C">
            <w:r>
              <w:rPr>
                <w:rFonts w:ascii="Arial" w:hAnsi="Arial" w:cs="Arial"/>
                <w:b/>
                <w:sz w:val="16"/>
                <w:szCs w:val="16"/>
              </w:rPr>
              <w:t xml:space="preserve">Strategic Plan </w:t>
            </w:r>
            <w:r w:rsidRPr="00F05A7C">
              <w:rPr>
                <w:rFonts w:ascii="Arial" w:hAnsi="Arial" w:cs="Arial"/>
                <w:b/>
                <w:sz w:val="16"/>
                <w:szCs w:val="16"/>
              </w:rPr>
              <w:t xml:space="preserve">Goal 2: Strengthen programs and services in order to support our students’ educational goals. </w:t>
            </w:r>
            <w:r w:rsidR="00B622D1" w:rsidRPr="00B622D1">
              <w:rPr>
                <w:rFonts w:ascii="Arial" w:hAnsi="Arial" w:cs="Arial"/>
                <w:b/>
                <w:sz w:val="16"/>
                <w:szCs w:val="16"/>
              </w:rPr>
              <w:t xml:space="preserve"> </w:t>
            </w:r>
            <w:r w:rsidR="00B41D93" w:rsidRPr="001C4817">
              <w:rPr>
                <w:rFonts w:ascii="Arial" w:hAnsi="Arial" w:cs="Arial"/>
                <w:b/>
                <w:sz w:val="16"/>
                <w:szCs w:val="16"/>
              </w:rPr>
              <w:fldChar w:fldCharType="end"/>
            </w:r>
          </w:p>
        </w:tc>
        <w:tc>
          <w:tcPr>
            <w:tcW w:w="1137" w:type="dxa"/>
          </w:tcPr>
          <w:p w:rsidR="006567F9" w:rsidRDefault="00B41D93" w:rsidP="006567F9">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567F9">
              <w:rPr>
                <w:rFonts w:ascii="Arial" w:hAnsi="Arial" w:cs="Arial"/>
                <w:b/>
                <w:sz w:val="16"/>
                <w:szCs w:val="16"/>
              </w:rPr>
              <w:br/>
            </w:r>
            <w:r w:rsidR="00B622D1" w:rsidRPr="00B622D1">
              <w:rPr>
                <w:rFonts w:ascii="Arial" w:hAnsi="Arial" w:cs="Arial"/>
                <w:b/>
                <w:noProof/>
                <w:sz w:val="16"/>
                <w:szCs w:val="16"/>
              </w:rPr>
              <w:t>$</w:t>
            </w:r>
            <w:r w:rsidR="006567F9">
              <w:rPr>
                <w:rFonts w:ascii="Arial" w:hAnsi="Arial" w:cs="Arial"/>
                <w:b/>
                <w:noProof/>
                <w:sz w:val="16"/>
                <w:szCs w:val="16"/>
              </w:rPr>
              <w:t>10,000</w:t>
            </w:r>
          </w:p>
          <w:p w:rsidR="006567F9" w:rsidRDefault="006567F9" w:rsidP="006567F9">
            <w:pPr>
              <w:rPr>
                <w:rFonts w:ascii="Arial" w:hAnsi="Arial" w:cs="Arial"/>
                <w:b/>
                <w:noProof/>
                <w:sz w:val="16"/>
                <w:szCs w:val="16"/>
              </w:rPr>
            </w:pPr>
          </w:p>
          <w:p w:rsidR="006567F9" w:rsidRDefault="006567F9" w:rsidP="006567F9">
            <w:pPr>
              <w:rPr>
                <w:rFonts w:ascii="Arial" w:hAnsi="Arial" w:cs="Arial"/>
                <w:b/>
                <w:noProof/>
                <w:sz w:val="16"/>
                <w:szCs w:val="16"/>
              </w:rPr>
            </w:pPr>
          </w:p>
          <w:p w:rsidR="006567F9" w:rsidRDefault="006567F9" w:rsidP="006567F9">
            <w:pPr>
              <w:rPr>
                <w:rFonts w:ascii="Arial" w:hAnsi="Arial" w:cs="Arial"/>
                <w:b/>
                <w:noProof/>
                <w:sz w:val="16"/>
                <w:szCs w:val="16"/>
              </w:rPr>
            </w:pPr>
          </w:p>
          <w:p w:rsidR="006567F9" w:rsidRDefault="006567F9" w:rsidP="006567F9">
            <w:pPr>
              <w:rPr>
                <w:rFonts w:ascii="Arial" w:hAnsi="Arial" w:cs="Arial"/>
                <w:b/>
                <w:noProof/>
                <w:sz w:val="16"/>
                <w:szCs w:val="16"/>
              </w:rPr>
            </w:pPr>
            <w:r>
              <w:rPr>
                <w:rFonts w:ascii="Arial" w:hAnsi="Arial" w:cs="Arial"/>
                <w:b/>
                <w:noProof/>
                <w:sz w:val="16"/>
                <w:szCs w:val="16"/>
              </w:rPr>
              <w:t>$3,000</w:t>
            </w:r>
            <w:r>
              <w:rPr>
                <w:rFonts w:ascii="Arial" w:hAnsi="Arial" w:cs="Arial"/>
                <w:b/>
                <w:noProof/>
                <w:sz w:val="16"/>
                <w:szCs w:val="16"/>
              </w:rPr>
              <w:br/>
            </w:r>
            <w:r>
              <w:rPr>
                <w:rFonts w:ascii="Arial" w:hAnsi="Arial" w:cs="Arial"/>
                <w:b/>
                <w:noProof/>
                <w:sz w:val="16"/>
                <w:szCs w:val="16"/>
              </w:rPr>
              <w:br/>
            </w:r>
            <w:r>
              <w:rPr>
                <w:rFonts w:ascii="Arial" w:hAnsi="Arial" w:cs="Arial"/>
                <w:b/>
                <w:noProof/>
                <w:sz w:val="16"/>
                <w:szCs w:val="16"/>
              </w:rPr>
              <w:br/>
            </w:r>
            <w:r>
              <w:rPr>
                <w:rFonts w:ascii="Arial" w:hAnsi="Arial" w:cs="Arial"/>
                <w:b/>
                <w:noProof/>
                <w:sz w:val="16"/>
                <w:szCs w:val="16"/>
              </w:rPr>
              <w:br/>
              <w:t>$3,000</w:t>
            </w:r>
            <w:r>
              <w:rPr>
                <w:rFonts w:ascii="Arial" w:hAnsi="Arial" w:cs="Arial"/>
                <w:b/>
                <w:noProof/>
                <w:sz w:val="16"/>
                <w:szCs w:val="16"/>
              </w:rPr>
              <w:br/>
            </w:r>
            <w:r>
              <w:rPr>
                <w:rFonts w:ascii="Arial" w:hAnsi="Arial" w:cs="Arial"/>
                <w:b/>
                <w:noProof/>
                <w:sz w:val="16"/>
                <w:szCs w:val="16"/>
              </w:rPr>
              <w:br/>
            </w:r>
            <w:r>
              <w:rPr>
                <w:rFonts w:ascii="Arial" w:hAnsi="Arial" w:cs="Arial"/>
                <w:b/>
                <w:noProof/>
                <w:sz w:val="16"/>
                <w:szCs w:val="16"/>
              </w:rPr>
              <w:br/>
            </w:r>
          </w:p>
          <w:p w:rsidR="006567F9" w:rsidRDefault="006567F9" w:rsidP="006567F9">
            <w:pPr>
              <w:rPr>
                <w:rFonts w:ascii="Arial" w:hAnsi="Arial" w:cs="Arial"/>
                <w:b/>
                <w:noProof/>
                <w:sz w:val="16"/>
                <w:szCs w:val="16"/>
              </w:rPr>
            </w:pPr>
            <w:r>
              <w:rPr>
                <w:rFonts w:ascii="Arial" w:hAnsi="Arial" w:cs="Arial"/>
                <w:b/>
                <w:noProof/>
                <w:sz w:val="16"/>
                <w:szCs w:val="16"/>
              </w:rPr>
              <w:br/>
              <w:t>$10,000</w:t>
            </w:r>
            <w:r>
              <w:rPr>
                <w:rFonts w:ascii="Arial" w:hAnsi="Arial" w:cs="Arial"/>
                <w:b/>
                <w:noProof/>
                <w:sz w:val="16"/>
                <w:szCs w:val="16"/>
              </w:rPr>
              <w:br/>
            </w:r>
          </w:p>
          <w:p w:rsidR="006567F9" w:rsidRDefault="006567F9" w:rsidP="006567F9">
            <w:pPr>
              <w:rPr>
                <w:rFonts w:ascii="Arial" w:hAnsi="Arial" w:cs="Arial"/>
                <w:b/>
                <w:noProof/>
                <w:sz w:val="16"/>
                <w:szCs w:val="16"/>
              </w:rPr>
            </w:pPr>
          </w:p>
          <w:p w:rsidR="006567F9" w:rsidRDefault="006567F9" w:rsidP="006567F9">
            <w:pPr>
              <w:rPr>
                <w:rFonts w:ascii="Arial" w:hAnsi="Arial" w:cs="Arial"/>
                <w:b/>
                <w:noProof/>
                <w:sz w:val="16"/>
                <w:szCs w:val="16"/>
              </w:rPr>
            </w:pPr>
            <w:r>
              <w:rPr>
                <w:rFonts w:ascii="Arial" w:hAnsi="Arial" w:cs="Arial"/>
                <w:b/>
                <w:noProof/>
                <w:sz w:val="16"/>
                <w:szCs w:val="16"/>
              </w:rPr>
              <w:br/>
              <w:t>$2,000</w:t>
            </w:r>
            <w:r>
              <w:rPr>
                <w:rFonts w:ascii="Arial" w:hAnsi="Arial" w:cs="Arial"/>
                <w:b/>
                <w:noProof/>
                <w:sz w:val="16"/>
                <w:szCs w:val="16"/>
              </w:rPr>
              <w:br/>
            </w:r>
          </w:p>
          <w:p w:rsidR="006567F9" w:rsidRDefault="006567F9" w:rsidP="006567F9">
            <w:pPr>
              <w:rPr>
                <w:rFonts w:ascii="Arial" w:hAnsi="Arial" w:cs="Arial"/>
                <w:b/>
                <w:noProof/>
                <w:sz w:val="16"/>
                <w:szCs w:val="16"/>
              </w:rPr>
            </w:pPr>
            <w:r>
              <w:rPr>
                <w:rFonts w:ascii="Arial" w:hAnsi="Arial" w:cs="Arial"/>
                <w:b/>
                <w:noProof/>
                <w:sz w:val="16"/>
                <w:szCs w:val="16"/>
              </w:rPr>
              <w:br/>
              <w:t>$20,000</w:t>
            </w:r>
            <w:r>
              <w:rPr>
                <w:rFonts w:ascii="Arial" w:hAnsi="Arial" w:cs="Arial"/>
                <w:b/>
                <w:noProof/>
                <w:sz w:val="16"/>
                <w:szCs w:val="16"/>
              </w:rPr>
              <w:br/>
            </w:r>
          </w:p>
          <w:p w:rsidR="006567F9" w:rsidRDefault="006567F9" w:rsidP="006567F9">
            <w:pPr>
              <w:rPr>
                <w:rFonts w:ascii="Arial" w:hAnsi="Arial" w:cs="Arial"/>
                <w:b/>
                <w:noProof/>
                <w:sz w:val="16"/>
                <w:szCs w:val="16"/>
              </w:rPr>
            </w:pPr>
            <w:r>
              <w:rPr>
                <w:rFonts w:ascii="Arial" w:hAnsi="Arial" w:cs="Arial"/>
                <w:b/>
                <w:noProof/>
                <w:sz w:val="16"/>
                <w:szCs w:val="16"/>
              </w:rPr>
              <w:br/>
              <w:t>$37,000</w:t>
            </w:r>
            <w:r>
              <w:rPr>
                <w:rFonts w:ascii="Arial" w:hAnsi="Arial" w:cs="Arial"/>
                <w:b/>
                <w:noProof/>
                <w:sz w:val="16"/>
                <w:szCs w:val="16"/>
              </w:rPr>
              <w:br/>
            </w:r>
          </w:p>
          <w:p w:rsidR="007A7647" w:rsidRDefault="006567F9" w:rsidP="006567F9">
            <w:r>
              <w:rPr>
                <w:rFonts w:ascii="Arial" w:hAnsi="Arial" w:cs="Arial"/>
                <w:b/>
                <w:noProof/>
                <w:sz w:val="16"/>
                <w:szCs w:val="16"/>
              </w:rPr>
              <w:br/>
              <w:t>$35,000</w:t>
            </w:r>
            <w:r>
              <w:rPr>
                <w:rFonts w:ascii="Arial" w:hAnsi="Arial" w:cs="Arial"/>
                <w:b/>
                <w:noProof/>
                <w:sz w:val="16"/>
                <w:szCs w:val="16"/>
              </w:rPr>
              <w:br/>
            </w:r>
            <w:r w:rsidR="00B41D93" w:rsidRPr="00A95FAB">
              <w:rPr>
                <w:rFonts w:ascii="Arial" w:hAnsi="Arial" w:cs="Arial"/>
                <w:b/>
                <w:sz w:val="16"/>
                <w:szCs w:val="16"/>
              </w:rPr>
              <w:fldChar w:fldCharType="end"/>
            </w:r>
          </w:p>
        </w:tc>
        <w:tc>
          <w:tcPr>
            <w:tcW w:w="1333" w:type="dxa"/>
          </w:tcPr>
          <w:p w:rsidR="006567F9" w:rsidRDefault="00B41D93" w:rsidP="00B622D1">
            <w:pPr>
              <w:rPr>
                <w:rFonts w:ascii="Arial" w:hAnsi="Arial" w:cs="Arial"/>
                <w:b/>
                <w:noProof/>
                <w:sz w:val="16"/>
                <w:szCs w:val="16"/>
              </w:rPr>
            </w:pPr>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622D1">
              <w:rPr>
                <w:rFonts w:ascii="Arial" w:hAnsi="Arial" w:cs="Arial"/>
                <w:b/>
                <w:noProof/>
                <w:sz w:val="16"/>
                <w:szCs w:val="16"/>
              </w:rPr>
              <w:t xml:space="preserve">On-going funding </w:t>
            </w:r>
          </w:p>
          <w:p w:rsidR="006567F9" w:rsidRDefault="006567F9" w:rsidP="00B622D1">
            <w:pPr>
              <w:rPr>
                <w:rFonts w:ascii="Arial" w:hAnsi="Arial" w:cs="Arial"/>
                <w:b/>
                <w:noProof/>
                <w:sz w:val="16"/>
                <w:szCs w:val="16"/>
              </w:rPr>
            </w:pPr>
            <w:r>
              <w:rPr>
                <w:rFonts w:ascii="Arial" w:hAnsi="Arial" w:cs="Arial"/>
                <w:b/>
                <w:noProof/>
                <w:sz w:val="16"/>
                <w:szCs w:val="16"/>
              </w:rPr>
              <w:t>Total =</w:t>
            </w:r>
            <w:r w:rsidR="00B622D1">
              <w:rPr>
                <w:rFonts w:ascii="Arial" w:hAnsi="Arial" w:cs="Arial"/>
                <w:b/>
                <w:noProof/>
                <w:sz w:val="16"/>
                <w:szCs w:val="16"/>
              </w:rPr>
              <w:t xml:space="preserve"> $48,000</w:t>
            </w: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6567F9" w:rsidRDefault="006567F9" w:rsidP="00B622D1">
            <w:pPr>
              <w:rPr>
                <w:rFonts w:ascii="Arial" w:hAnsi="Arial" w:cs="Arial"/>
                <w:b/>
                <w:noProof/>
                <w:sz w:val="16"/>
                <w:szCs w:val="16"/>
              </w:rPr>
            </w:pPr>
          </w:p>
          <w:p w:rsidR="007A7647" w:rsidRDefault="00B622D1" w:rsidP="00B622D1">
            <w:r>
              <w:rPr>
                <w:rFonts w:ascii="Arial" w:hAnsi="Arial" w:cs="Arial"/>
                <w:b/>
                <w:noProof/>
                <w:sz w:val="16"/>
                <w:szCs w:val="16"/>
              </w:rPr>
              <w:br/>
              <w:t>One-time funding = $72,000</w:t>
            </w:r>
            <w:r>
              <w:rPr>
                <w:rFonts w:ascii="Arial" w:hAnsi="Arial" w:cs="Arial"/>
                <w:b/>
                <w:noProof/>
                <w:sz w:val="16"/>
                <w:szCs w:val="16"/>
              </w:rPr>
              <w:br/>
            </w:r>
            <w:r w:rsidR="00B41D93" w:rsidRPr="00725CCE">
              <w:rPr>
                <w:rFonts w:ascii="Arial" w:hAnsi="Arial" w:cs="Arial"/>
                <w:b/>
                <w:sz w:val="16"/>
                <w:szCs w:val="16"/>
              </w:rPr>
              <w:fldChar w:fldCharType="end"/>
            </w:r>
          </w:p>
        </w:tc>
        <w:tc>
          <w:tcPr>
            <w:tcW w:w="2225" w:type="dxa"/>
          </w:tcPr>
          <w:p w:rsidR="007A7647" w:rsidRDefault="00B41D93" w:rsidP="00B06B0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06B09">
              <w:rPr>
                <w:rFonts w:ascii="Arial" w:hAnsi="Arial" w:cs="Arial"/>
                <w:b/>
                <w:noProof/>
                <w:sz w:val="16"/>
                <w:szCs w:val="16"/>
              </w:rPr>
              <w:t>Not funded at this time</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a5. </w:t>
            </w:r>
          </w:p>
        </w:tc>
        <w:tc>
          <w:tcPr>
            <w:tcW w:w="3236" w:type="dxa"/>
          </w:tcPr>
          <w:p w:rsidR="007A7647" w:rsidRDefault="00B41D93" w:rsidP="00B06B0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06B09" w:rsidRPr="00B06B09">
              <w:rPr>
                <w:rFonts w:ascii="Arial" w:hAnsi="Arial" w:cs="Arial"/>
                <w:b/>
                <w:noProof/>
                <w:sz w:val="16"/>
                <w:szCs w:val="16"/>
              </w:rPr>
              <w:t xml:space="preserve">Purchase 2 ADA compliant workstations for the DSPS computers.  </w:t>
            </w:r>
            <w:r>
              <w:rPr>
                <w:rFonts w:ascii="Arial" w:hAnsi="Arial" w:cs="Arial"/>
                <w:b/>
                <w:sz w:val="16"/>
                <w:szCs w:val="16"/>
              </w:rPr>
              <w:fldChar w:fldCharType="end"/>
            </w:r>
          </w:p>
        </w:tc>
        <w:tc>
          <w:tcPr>
            <w:tcW w:w="987" w:type="dxa"/>
          </w:tcPr>
          <w:p w:rsidR="007A7647" w:rsidRDefault="00B41D93" w:rsidP="008C028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C0285">
              <w:rPr>
                <w:rFonts w:ascii="Arial" w:hAnsi="Arial" w:cs="Arial"/>
                <w:b/>
                <w:sz w:val="16"/>
                <w:szCs w:val="16"/>
              </w:rPr>
              <w:t>3</w:t>
            </w:r>
            <w:r w:rsidRPr="009770CB">
              <w:rPr>
                <w:rFonts w:ascii="Arial" w:hAnsi="Arial" w:cs="Arial"/>
                <w:b/>
                <w:sz w:val="16"/>
                <w:szCs w:val="16"/>
              </w:rPr>
              <w:fldChar w:fldCharType="end"/>
            </w:r>
          </w:p>
        </w:tc>
        <w:tc>
          <w:tcPr>
            <w:tcW w:w="1177" w:type="dxa"/>
          </w:tcPr>
          <w:p w:rsidR="007A7647" w:rsidRDefault="00B41D93" w:rsidP="00B622D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622D1" w:rsidRPr="00B622D1">
              <w:rPr>
                <w:rFonts w:ascii="Arial" w:hAnsi="Arial" w:cs="Arial"/>
                <w:b/>
                <w:noProof/>
                <w:sz w:val="16"/>
                <w:szCs w:val="16"/>
              </w:rPr>
              <w:t xml:space="preserve">Goal 5 </w:t>
            </w:r>
            <w:r w:rsidRPr="00E1582A">
              <w:rPr>
                <w:rFonts w:ascii="Arial" w:hAnsi="Arial" w:cs="Arial"/>
                <w:b/>
                <w:sz w:val="16"/>
                <w:szCs w:val="16"/>
              </w:rPr>
              <w:fldChar w:fldCharType="end"/>
            </w:r>
          </w:p>
        </w:tc>
        <w:tc>
          <w:tcPr>
            <w:tcW w:w="3290" w:type="dxa"/>
          </w:tcPr>
          <w:p w:rsidR="00B622D1" w:rsidRPr="00B622D1" w:rsidRDefault="00B41D93" w:rsidP="00B622D1">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622D1" w:rsidRPr="00B622D1">
              <w:rPr>
                <w:rFonts w:ascii="Arial" w:hAnsi="Arial" w:cs="Arial"/>
                <w:b/>
                <w:noProof/>
                <w:sz w:val="16"/>
                <w:szCs w:val="16"/>
              </w:rPr>
              <w:t>Both San Marcos and the EJA Library need ADA compliant workstations for the DSPS computers. Students who use the newer mobilized wheelchairs cannot fit their wheelchair under the workstations we currently have.</w:t>
            </w:r>
          </w:p>
          <w:p w:rsidR="00B622D1" w:rsidRPr="00B622D1" w:rsidRDefault="00B622D1" w:rsidP="00B622D1">
            <w:pPr>
              <w:rPr>
                <w:rFonts w:ascii="Arial" w:hAnsi="Arial" w:cs="Arial"/>
                <w:b/>
                <w:noProof/>
                <w:sz w:val="16"/>
                <w:szCs w:val="16"/>
              </w:rPr>
            </w:pPr>
          </w:p>
          <w:p w:rsidR="007A7647" w:rsidRDefault="00B622D1" w:rsidP="00B622D1">
            <w:r w:rsidRPr="00B622D1">
              <w:rPr>
                <w:rFonts w:ascii="Arial" w:hAnsi="Arial" w:cs="Arial"/>
                <w:b/>
                <w:noProof/>
                <w:sz w:val="16"/>
                <w:szCs w:val="16"/>
              </w:rPr>
              <w:t xml:space="preserve">Goal 5: Ensure that existing and future facilities support learning, programs, and services. </w:t>
            </w:r>
            <w:r w:rsidR="00B41D93" w:rsidRPr="001C4817">
              <w:rPr>
                <w:rFonts w:ascii="Arial" w:hAnsi="Arial" w:cs="Arial"/>
                <w:b/>
                <w:sz w:val="16"/>
                <w:szCs w:val="16"/>
              </w:rPr>
              <w:fldChar w:fldCharType="end"/>
            </w:r>
          </w:p>
        </w:tc>
        <w:tc>
          <w:tcPr>
            <w:tcW w:w="1137" w:type="dxa"/>
          </w:tcPr>
          <w:p w:rsidR="007A7647" w:rsidRDefault="00B41D93" w:rsidP="00B06B0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06B09" w:rsidRPr="00B06B09">
              <w:rPr>
                <w:rFonts w:ascii="Arial" w:hAnsi="Arial" w:cs="Arial"/>
                <w:b/>
                <w:noProof/>
                <w:sz w:val="16"/>
                <w:szCs w:val="16"/>
              </w:rPr>
              <w:t>$325.00 each = $650.00</w:t>
            </w:r>
            <w:r w:rsidRPr="00A95FAB">
              <w:rPr>
                <w:rFonts w:ascii="Arial" w:hAnsi="Arial" w:cs="Arial"/>
                <w:b/>
                <w:sz w:val="16"/>
                <w:szCs w:val="16"/>
              </w:rPr>
              <w:fldChar w:fldCharType="end"/>
            </w:r>
          </w:p>
        </w:tc>
        <w:tc>
          <w:tcPr>
            <w:tcW w:w="1333" w:type="dxa"/>
          </w:tcPr>
          <w:p w:rsidR="007A7647" w:rsidRDefault="00B41D93" w:rsidP="00B06B0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06B09">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B41D93" w:rsidP="00B06B0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06B09" w:rsidRPr="00B06B09">
              <w:rPr>
                <w:rFonts w:ascii="Arial" w:hAnsi="Arial" w:cs="Arial"/>
                <w:b/>
                <w:noProof/>
                <w:sz w:val="16"/>
                <w:szCs w:val="16"/>
              </w:rPr>
              <w:t>Not funded at this time</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B41D93" w:rsidP="00905E4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6912A6" w:rsidRPr="006912A6">
              <w:rPr>
                <w:rFonts w:ascii="Arial" w:hAnsi="Arial" w:cs="Arial"/>
                <w:b/>
                <w:noProof/>
                <w:sz w:val="16"/>
                <w:szCs w:val="16"/>
              </w:rPr>
              <w:t xml:space="preserve">Replace </w:t>
            </w:r>
            <w:r w:rsidR="00905E4B">
              <w:rPr>
                <w:rFonts w:ascii="Arial" w:hAnsi="Arial" w:cs="Arial"/>
                <w:b/>
                <w:noProof/>
                <w:sz w:val="16"/>
                <w:szCs w:val="16"/>
              </w:rPr>
              <w:t>55</w:t>
            </w:r>
            <w:r w:rsidR="006912A6" w:rsidRPr="006912A6">
              <w:rPr>
                <w:rFonts w:ascii="Arial" w:hAnsi="Arial" w:cs="Arial"/>
                <w:b/>
                <w:noProof/>
                <w:sz w:val="16"/>
                <w:szCs w:val="16"/>
              </w:rPr>
              <w:t xml:space="preserve"> student computers </w:t>
            </w:r>
            <w:r w:rsidR="008A6F77">
              <w:rPr>
                <w:rFonts w:ascii="Arial" w:hAnsi="Arial" w:cs="Arial"/>
                <w:b/>
                <w:noProof/>
                <w:sz w:val="16"/>
                <w:szCs w:val="16"/>
              </w:rPr>
              <w:t xml:space="preserve">located in the Library's lab </w:t>
            </w:r>
            <w:r w:rsidR="006912A6" w:rsidRPr="006912A6">
              <w:rPr>
                <w:rFonts w:ascii="Arial" w:hAnsi="Arial" w:cs="Arial"/>
                <w:b/>
                <w:noProof/>
                <w:sz w:val="16"/>
                <w:szCs w:val="16"/>
              </w:rPr>
              <w:t>on a regular schedule</w:t>
            </w:r>
            <w:r w:rsidRPr="006145DF">
              <w:rPr>
                <w:rFonts w:ascii="Arial" w:hAnsi="Arial" w:cs="Arial"/>
                <w:b/>
                <w:sz w:val="16"/>
                <w:szCs w:val="16"/>
              </w:rPr>
              <w:fldChar w:fldCharType="end"/>
            </w:r>
          </w:p>
        </w:tc>
        <w:tc>
          <w:tcPr>
            <w:tcW w:w="1001" w:type="dxa"/>
          </w:tcPr>
          <w:p w:rsidR="007A7647" w:rsidRDefault="00B41D93" w:rsidP="0073051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30511">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B41D93" w:rsidP="00F7376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73768" w:rsidRPr="00F73768">
              <w:rPr>
                <w:rFonts w:ascii="Arial" w:hAnsi="Arial" w:cs="Arial"/>
                <w:b/>
                <w:noProof/>
                <w:sz w:val="16"/>
                <w:szCs w:val="16"/>
              </w:rPr>
              <w:t xml:space="preserve">Strategic Plan Goal 6 </w:t>
            </w:r>
            <w:r w:rsidRPr="008D5BE1">
              <w:rPr>
                <w:rFonts w:ascii="Arial" w:hAnsi="Arial" w:cs="Arial"/>
                <w:b/>
                <w:sz w:val="16"/>
                <w:szCs w:val="16"/>
              </w:rPr>
              <w:fldChar w:fldCharType="end"/>
            </w:r>
          </w:p>
        </w:tc>
        <w:tc>
          <w:tcPr>
            <w:tcW w:w="3270" w:type="dxa"/>
          </w:tcPr>
          <w:p w:rsidR="002E192C" w:rsidRDefault="00B41D93" w:rsidP="002E192C">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E192C">
              <w:rPr>
                <w:rFonts w:ascii="Arial" w:hAnsi="Arial" w:cs="Arial"/>
                <w:b/>
                <w:sz w:val="16"/>
                <w:szCs w:val="16"/>
              </w:rPr>
              <w:t xml:space="preserve">The student computers </w:t>
            </w:r>
            <w:r w:rsidR="00905E4B">
              <w:rPr>
                <w:rFonts w:ascii="Arial" w:hAnsi="Arial" w:cs="Arial"/>
                <w:b/>
                <w:sz w:val="16"/>
                <w:szCs w:val="16"/>
              </w:rPr>
              <w:t xml:space="preserve">at all </w:t>
            </w:r>
            <w:r w:rsidR="002E192C">
              <w:rPr>
                <w:rFonts w:ascii="Arial" w:hAnsi="Arial" w:cs="Arial"/>
                <w:b/>
                <w:sz w:val="16"/>
                <w:szCs w:val="16"/>
              </w:rPr>
              <w:t xml:space="preserve">Library </w:t>
            </w:r>
            <w:r w:rsidR="00905E4B">
              <w:rPr>
                <w:rFonts w:ascii="Arial" w:hAnsi="Arial" w:cs="Arial"/>
                <w:b/>
                <w:sz w:val="16"/>
                <w:szCs w:val="16"/>
              </w:rPr>
              <w:t xml:space="preserve">locations </w:t>
            </w:r>
            <w:r w:rsidR="002E192C">
              <w:rPr>
                <w:rFonts w:ascii="Arial" w:hAnsi="Arial" w:cs="Arial"/>
                <w:b/>
                <w:sz w:val="16"/>
                <w:szCs w:val="16"/>
              </w:rPr>
              <w:t xml:space="preserve">need regular maintenance and replacement. </w:t>
            </w:r>
          </w:p>
          <w:p w:rsidR="002E192C" w:rsidRDefault="002E192C" w:rsidP="002E192C">
            <w:pPr>
              <w:rPr>
                <w:rFonts w:ascii="Arial" w:hAnsi="Arial" w:cs="Arial"/>
                <w:b/>
                <w:sz w:val="16"/>
                <w:szCs w:val="16"/>
              </w:rPr>
            </w:pPr>
          </w:p>
          <w:p w:rsidR="007A7647" w:rsidRDefault="00F73768" w:rsidP="002E192C">
            <w:r w:rsidRPr="00F73768">
              <w:rPr>
                <w:rFonts w:ascii="Arial" w:hAnsi="Arial" w:cs="Arial"/>
                <w:b/>
                <w:noProof/>
                <w:sz w:val="16"/>
                <w:szCs w:val="16"/>
              </w:rPr>
              <w:t xml:space="preserve">Strategic Plan Goal 6: Optimize the technological environment to provide effective programs and services throughout the district. </w:t>
            </w:r>
            <w:r w:rsidR="00B41D93" w:rsidRPr="0090608E">
              <w:rPr>
                <w:rFonts w:ascii="Arial" w:hAnsi="Arial" w:cs="Arial"/>
                <w:b/>
                <w:sz w:val="16"/>
                <w:szCs w:val="16"/>
              </w:rPr>
              <w:fldChar w:fldCharType="end"/>
            </w:r>
          </w:p>
        </w:tc>
        <w:tc>
          <w:tcPr>
            <w:tcW w:w="1151" w:type="dxa"/>
          </w:tcPr>
          <w:p w:rsidR="007A7647" w:rsidRDefault="00B41D93" w:rsidP="00905E4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73768" w:rsidRPr="00F73768">
              <w:rPr>
                <w:rFonts w:ascii="Arial" w:hAnsi="Arial" w:cs="Arial"/>
                <w:b/>
                <w:noProof/>
                <w:sz w:val="16"/>
                <w:szCs w:val="16"/>
              </w:rPr>
              <w:t>$</w:t>
            </w:r>
            <w:r w:rsidR="00905E4B">
              <w:rPr>
                <w:rFonts w:ascii="Arial" w:hAnsi="Arial" w:cs="Arial"/>
                <w:b/>
                <w:noProof/>
                <w:sz w:val="16"/>
                <w:szCs w:val="16"/>
              </w:rPr>
              <w:t>93,269</w:t>
            </w:r>
            <w:r w:rsidR="00F73768" w:rsidRPr="00F73768">
              <w:rPr>
                <w:rFonts w:ascii="Arial" w:hAnsi="Arial" w:cs="Arial"/>
                <w:b/>
                <w:noProof/>
                <w:sz w:val="16"/>
                <w:szCs w:val="16"/>
              </w:rPr>
              <w:t>.00</w:t>
            </w:r>
            <w:r w:rsidRPr="008D7773">
              <w:rPr>
                <w:rFonts w:ascii="Arial" w:hAnsi="Arial" w:cs="Arial"/>
                <w:b/>
                <w:sz w:val="16"/>
                <w:szCs w:val="16"/>
              </w:rPr>
              <w:fldChar w:fldCharType="end"/>
            </w:r>
          </w:p>
        </w:tc>
        <w:tc>
          <w:tcPr>
            <w:tcW w:w="1339" w:type="dxa"/>
          </w:tcPr>
          <w:p w:rsidR="007A7647" w:rsidRDefault="00B41D93" w:rsidP="00F7376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73768" w:rsidRPr="00F73768">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B41D93" w:rsidP="00F7376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73768">
              <w:rPr>
                <w:rFonts w:ascii="Arial" w:hAnsi="Arial" w:cs="Arial"/>
                <w:b/>
                <w:noProof/>
                <w:sz w:val="16"/>
                <w:szCs w:val="16"/>
              </w:rPr>
              <w:t>G</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B41D9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41D9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41D9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41D9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41D9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41D9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41D9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B41D9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41D9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41D9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41D9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41D9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41D9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41D9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B41D9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41D9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41D9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41D9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41D9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41D9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41D9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B41D9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41D9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41D9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41D9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41D9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41D9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41D9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B41D93" w:rsidP="00E81E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81EBB" w:rsidRPr="00E81EBB">
              <w:rPr>
                <w:rFonts w:ascii="Arial" w:hAnsi="Arial" w:cs="Arial"/>
                <w:b/>
                <w:noProof/>
                <w:sz w:val="16"/>
                <w:szCs w:val="16"/>
              </w:rPr>
              <w:t xml:space="preserve">OCLC (Online Computer Library Center (OCLC) (We pay $10,000/yr. to </w:t>
            </w:r>
            <w:r w:rsidR="00E81EBB" w:rsidRPr="00E81EBB">
              <w:rPr>
                <w:rFonts w:ascii="Arial" w:hAnsi="Arial" w:cs="Arial"/>
                <w:b/>
                <w:noProof/>
                <w:sz w:val="16"/>
                <w:szCs w:val="16"/>
              </w:rPr>
              <w:lastRenderedPageBreak/>
              <w:t xml:space="preserve">OCLC).  </w:t>
            </w:r>
            <w:r w:rsidRPr="006A0CAA">
              <w:rPr>
                <w:rFonts w:ascii="Arial" w:hAnsi="Arial" w:cs="Arial"/>
                <w:b/>
                <w:sz w:val="16"/>
                <w:szCs w:val="16"/>
              </w:rPr>
              <w:fldChar w:fldCharType="end"/>
            </w:r>
          </w:p>
        </w:tc>
        <w:tc>
          <w:tcPr>
            <w:tcW w:w="1001" w:type="dxa"/>
            <w:gridSpan w:val="2"/>
          </w:tcPr>
          <w:p w:rsidR="007A7647" w:rsidRDefault="00B41D93" w:rsidP="00A508E5">
            <w:r w:rsidRPr="00DD2422">
              <w:rPr>
                <w:rFonts w:ascii="Arial" w:hAnsi="Arial" w:cs="Arial"/>
                <w:b/>
                <w:sz w:val="16"/>
                <w:szCs w:val="16"/>
              </w:rPr>
              <w:lastRenderedPageBreak/>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A508E5">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B41D93" w:rsidP="00E81E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81EBB">
              <w:rPr>
                <w:rFonts w:ascii="Arial" w:hAnsi="Arial" w:cs="Arial"/>
                <w:b/>
                <w:noProof/>
                <w:sz w:val="16"/>
                <w:szCs w:val="16"/>
              </w:rPr>
              <w:t>Goal 6</w:t>
            </w:r>
            <w:r w:rsidRPr="006F5492">
              <w:rPr>
                <w:rFonts w:ascii="Arial" w:hAnsi="Arial" w:cs="Arial"/>
                <w:b/>
                <w:sz w:val="16"/>
                <w:szCs w:val="16"/>
              </w:rPr>
              <w:fldChar w:fldCharType="end"/>
            </w:r>
          </w:p>
        </w:tc>
        <w:tc>
          <w:tcPr>
            <w:tcW w:w="3270" w:type="dxa"/>
            <w:gridSpan w:val="2"/>
          </w:tcPr>
          <w:p w:rsidR="00730511" w:rsidRDefault="00B41D93" w:rsidP="00730511">
            <w:pPr>
              <w:rPr>
                <w:rFonts w:ascii="Arial" w:hAnsi="Arial" w:cs="Arial"/>
                <w:b/>
                <w:noProof/>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81EBB" w:rsidRPr="00E81EBB">
              <w:rPr>
                <w:rFonts w:ascii="Arial" w:hAnsi="Arial" w:cs="Arial"/>
                <w:b/>
                <w:noProof/>
                <w:sz w:val="16"/>
                <w:szCs w:val="16"/>
              </w:rPr>
              <w:t>Rollover budget for current services.</w:t>
            </w:r>
            <w:r w:rsidR="00EE201B">
              <w:rPr>
                <w:rFonts w:ascii="Arial" w:hAnsi="Arial" w:cs="Arial"/>
                <w:b/>
                <w:noProof/>
                <w:sz w:val="16"/>
                <w:szCs w:val="16"/>
              </w:rPr>
              <w:t xml:space="preserve"> OCLC is a shared database that </w:t>
            </w:r>
            <w:r w:rsidR="00EE201B">
              <w:rPr>
                <w:rFonts w:ascii="Arial" w:hAnsi="Arial" w:cs="Arial"/>
                <w:b/>
                <w:noProof/>
                <w:sz w:val="16"/>
                <w:szCs w:val="16"/>
              </w:rPr>
              <w:lastRenderedPageBreak/>
              <w:t xml:space="preserve">contains millions of catalog records.  We subscribe so that we can share in the economy of scale.  It allows us to maintain a catalog of the highest standard that is </w:t>
            </w:r>
            <w:r w:rsidR="00730511">
              <w:rPr>
                <w:rFonts w:ascii="Arial" w:hAnsi="Arial" w:cs="Arial"/>
                <w:b/>
                <w:noProof/>
                <w:sz w:val="16"/>
                <w:szCs w:val="16"/>
              </w:rPr>
              <w:t xml:space="preserve">secure, </w:t>
            </w:r>
            <w:r w:rsidR="00EE201B">
              <w:rPr>
                <w:rFonts w:ascii="Arial" w:hAnsi="Arial" w:cs="Arial"/>
                <w:b/>
                <w:noProof/>
                <w:sz w:val="16"/>
                <w:szCs w:val="16"/>
              </w:rPr>
              <w:t>authoritative</w:t>
            </w:r>
            <w:r w:rsidR="00730511">
              <w:rPr>
                <w:rFonts w:ascii="Arial" w:hAnsi="Arial" w:cs="Arial"/>
                <w:b/>
                <w:noProof/>
                <w:sz w:val="16"/>
                <w:szCs w:val="16"/>
              </w:rPr>
              <w:t xml:space="preserve"> and </w:t>
            </w:r>
            <w:r w:rsidR="00EE201B">
              <w:rPr>
                <w:rFonts w:ascii="Arial" w:hAnsi="Arial" w:cs="Arial"/>
                <w:b/>
                <w:noProof/>
                <w:sz w:val="16"/>
                <w:szCs w:val="16"/>
              </w:rPr>
              <w:t>co</w:t>
            </w:r>
            <w:r w:rsidR="00730511">
              <w:rPr>
                <w:rFonts w:ascii="Arial" w:hAnsi="Arial" w:cs="Arial"/>
                <w:b/>
                <w:noProof/>
                <w:sz w:val="16"/>
                <w:szCs w:val="16"/>
              </w:rPr>
              <w:t xml:space="preserve">nsistent.  </w:t>
            </w:r>
          </w:p>
          <w:p w:rsidR="007A7647" w:rsidRDefault="00E81EBB" w:rsidP="00730511">
            <w:r w:rsidRPr="00E81EBB">
              <w:rPr>
                <w:rFonts w:ascii="Arial" w:hAnsi="Arial" w:cs="Arial"/>
                <w:b/>
                <w:noProof/>
                <w:sz w:val="16"/>
                <w:szCs w:val="16"/>
              </w:rPr>
              <w:t xml:space="preserve">Strategic Plan Goal 6: Optimize the technological environment to provide effective programs and services throughout the district. </w:t>
            </w:r>
            <w:r w:rsidR="00B41D93" w:rsidRPr="00D35D91">
              <w:rPr>
                <w:rFonts w:ascii="Arial" w:hAnsi="Arial" w:cs="Arial"/>
                <w:b/>
                <w:sz w:val="16"/>
                <w:szCs w:val="16"/>
              </w:rPr>
              <w:fldChar w:fldCharType="end"/>
            </w:r>
          </w:p>
        </w:tc>
        <w:tc>
          <w:tcPr>
            <w:tcW w:w="1151" w:type="dxa"/>
            <w:gridSpan w:val="2"/>
          </w:tcPr>
          <w:p w:rsidR="007A7647" w:rsidRDefault="00B41D93" w:rsidP="00E81EBB">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81EBB" w:rsidRPr="00E81EBB">
              <w:rPr>
                <w:rFonts w:ascii="Arial" w:hAnsi="Arial" w:cs="Arial"/>
                <w:b/>
                <w:noProof/>
                <w:sz w:val="16"/>
                <w:szCs w:val="16"/>
              </w:rPr>
              <w:t>$10,000</w:t>
            </w:r>
            <w:r w:rsidRPr="00467C6F">
              <w:rPr>
                <w:rFonts w:ascii="Arial" w:hAnsi="Arial" w:cs="Arial"/>
                <w:b/>
                <w:sz w:val="16"/>
                <w:szCs w:val="16"/>
              </w:rPr>
              <w:fldChar w:fldCharType="end"/>
            </w:r>
          </w:p>
        </w:tc>
        <w:tc>
          <w:tcPr>
            <w:tcW w:w="1341" w:type="dxa"/>
            <w:gridSpan w:val="2"/>
          </w:tcPr>
          <w:p w:rsidR="007A7647" w:rsidRDefault="00B41D93" w:rsidP="00E81E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81EB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B41D93" w:rsidP="00E81E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E81EBB">
              <w:rPr>
                <w:rFonts w:ascii="Arial" w:hAnsi="Arial" w:cs="Arial"/>
                <w:b/>
                <w:noProof/>
                <w:sz w:val="16"/>
                <w:szCs w:val="16"/>
              </w:rPr>
              <w:t>G</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216" w:type="dxa"/>
          </w:tcPr>
          <w:p w:rsidR="007A7647" w:rsidRDefault="00B41D93" w:rsidP="00E81EB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81EBB" w:rsidRPr="00E81EBB">
              <w:rPr>
                <w:rFonts w:ascii="Arial" w:hAnsi="Arial" w:cs="Arial"/>
                <w:b/>
                <w:noProof/>
                <w:sz w:val="16"/>
                <w:szCs w:val="16"/>
              </w:rPr>
              <w:t>OCLC (Online Computer Library Center (OCLC)</w:t>
            </w:r>
            <w:r w:rsidR="00E81EBB">
              <w:rPr>
                <w:rFonts w:ascii="Arial" w:hAnsi="Arial" w:cs="Arial"/>
                <w:b/>
                <w:noProof/>
                <w:sz w:val="16"/>
                <w:szCs w:val="16"/>
              </w:rPr>
              <w:t>.</w:t>
            </w:r>
            <w:r w:rsidRPr="006A0CAA">
              <w:rPr>
                <w:rFonts w:ascii="Arial" w:hAnsi="Arial" w:cs="Arial"/>
                <w:b/>
                <w:sz w:val="16"/>
                <w:szCs w:val="16"/>
              </w:rPr>
              <w:fldChar w:fldCharType="end"/>
            </w:r>
          </w:p>
        </w:tc>
        <w:tc>
          <w:tcPr>
            <w:tcW w:w="1001" w:type="dxa"/>
            <w:gridSpan w:val="2"/>
          </w:tcPr>
          <w:p w:rsidR="007A7647" w:rsidRDefault="00B41D93" w:rsidP="00A508E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A508E5">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B41D93" w:rsidP="00E81EB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81EBB">
              <w:rPr>
                <w:rFonts w:ascii="Arial" w:hAnsi="Arial" w:cs="Arial"/>
                <w:b/>
                <w:noProof/>
                <w:sz w:val="16"/>
                <w:szCs w:val="16"/>
              </w:rPr>
              <w:t>Goal 6</w:t>
            </w:r>
            <w:r w:rsidRPr="006F5492">
              <w:rPr>
                <w:rFonts w:ascii="Arial" w:hAnsi="Arial" w:cs="Arial"/>
                <w:b/>
                <w:sz w:val="16"/>
                <w:szCs w:val="16"/>
              </w:rPr>
              <w:fldChar w:fldCharType="end"/>
            </w:r>
          </w:p>
        </w:tc>
        <w:tc>
          <w:tcPr>
            <w:tcW w:w="3270" w:type="dxa"/>
            <w:gridSpan w:val="2"/>
          </w:tcPr>
          <w:p w:rsidR="007A7647" w:rsidRDefault="00B41D93" w:rsidP="00E81EB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81EBB" w:rsidRPr="00E81EBB">
              <w:rPr>
                <w:rFonts w:ascii="Arial" w:hAnsi="Arial" w:cs="Arial"/>
                <w:b/>
                <w:noProof/>
                <w:sz w:val="16"/>
                <w:szCs w:val="16"/>
              </w:rPr>
              <w:t>We need an increase of 5% from our rollover budget to cover cost increases.</w:t>
            </w:r>
            <w:r w:rsidRPr="00D35D91">
              <w:rPr>
                <w:rFonts w:ascii="Arial" w:hAnsi="Arial" w:cs="Arial"/>
                <w:b/>
                <w:sz w:val="16"/>
                <w:szCs w:val="16"/>
              </w:rPr>
              <w:fldChar w:fldCharType="end"/>
            </w:r>
          </w:p>
        </w:tc>
        <w:tc>
          <w:tcPr>
            <w:tcW w:w="1151" w:type="dxa"/>
            <w:gridSpan w:val="2"/>
          </w:tcPr>
          <w:p w:rsidR="007A7647" w:rsidRDefault="00B41D93" w:rsidP="00E81EB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81EBB">
              <w:rPr>
                <w:rFonts w:ascii="Arial" w:hAnsi="Arial" w:cs="Arial"/>
                <w:b/>
                <w:noProof/>
                <w:sz w:val="16"/>
                <w:szCs w:val="16"/>
              </w:rPr>
              <w:t>$500</w:t>
            </w:r>
            <w:r w:rsidRPr="00467C6F">
              <w:rPr>
                <w:rFonts w:ascii="Arial" w:hAnsi="Arial" w:cs="Arial"/>
                <w:b/>
                <w:sz w:val="16"/>
                <w:szCs w:val="16"/>
              </w:rPr>
              <w:fldChar w:fldCharType="end"/>
            </w:r>
          </w:p>
        </w:tc>
        <w:tc>
          <w:tcPr>
            <w:tcW w:w="1341" w:type="dxa"/>
            <w:gridSpan w:val="2"/>
          </w:tcPr>
          <w:p w:rsidR="007A7647" w:rsidRDefault="00B41D93" w:rsidP="00E81EB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81EB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B41D93" w:rsidP="00E81EB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E81EBB">
              <w:rPr>
                <w:rFonts w:ascii="Arial" w:hAnsi="Arial" w:cs="Arial"/>
                <w:b/>
                <w:noProof/>
                <w:sz w:val="16"/>
                <w:szCs w:val="16"/>
              </w:rPr>
              <w:t>G</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B41D9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41D9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41D9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41D9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41D9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41D9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41D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B41D9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41D9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41D9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41D9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41D9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41D9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41D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B41D9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41D9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41D9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41D9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41D9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41D9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41D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B41D93" w:rsidP="00083B0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83B0D" w:rsidRPr="00083B0D">
              <w:rPr>
                <w:rFonts w:ascii="Arial" w:hAnsi="Arial" w:cs="Arial"/>
                <w:b/>
                <w:noProof/>
                <w:sz w:val="16"/>
                <w:szCs w:val="16"/>
              </w:rPr>
              <w:t>Print and postage budget San Marcos</w:t>
            </w:r>
            <w:r w:rsidR="00A72635">
              <w:rPr>
                <w:rFonts w:ascii="Arial" w:hAnsi="Arial" w:cs="Arial"/>
                <w:b/>
                <w:noProof/>
                <w:sz w:val="16"/>
                <w:szCs w:val="16"/>
              </w:rPr>
              <w:t xml:space="preserve"> </w:t>
            </w:r>
            <w:r w:rsidR="00A72635">
              <w:rPr>
                <w:rFonts w:ascii="Arial" w:hAnsi="Arial" w:cs="Arial"/>
                <w:b/>
                <w:noProof/>
                <w:sz w:val="16"/>
                <w:szCs w:val="16"/>
              </w:rPr>
              <w:br/>
            </w:r>
            <w:r w:rsidR="00A72635">
              <w:rPr>
                <w:rFonts w:ascii="Arial" w:hAnsi="Arial" w:cs="Arial"/>
                <w:b/>
                <w:noProof/>
                <w:sz w:val="16"/>
                <w:szCs w:val="16"/>
              </w:rPr>
              <w:br/>
            </w:r>
            <w:r w:rsidR="00A72635">
              <w:rPr>
                <w:rFonts w:ascii="Arial" w:hAnsi="Arial" w:cs="Arial"/>
                <w:b/>
                <w:noProof/>
                <w:sz w:val="16"/>
                <w:szCs w:val="16"/>
              </w:rPr>
              <w:br/>
            </w:r>
            <w:r w:rsidR="00A72635" w:rsidRPr="00A72635">
              <w:rPr>
                <w:rFonts w:ascii="Arial" w:hAnsi="Arial" w:cs="Arial"/>
                <w:b/>
                <w:noProof/>
                <w:sz w:val="16"/>
                <w:szCs w:val="16"/>
              </w:rPr>
              <w:t>Print and postage budget Escondido</w:t>
            </w:r>
            <w:r w:rsidR="00A72635">
              <w:rPr>
                <w:rFonts w:ascii="Arial" w:hAnsi="Arial" w:cs="Arial"/>
                <w:b/>
                <w:noProof/>
                <w:sz w:val="16"/>
                <w:szCs w:val="16"/>
              </w:rPr>
              <w:br/>
            </w:r>
            <w:r>
              <w:rPr>
                <w:rFonts w:ascii="Arial" w:hAnsi="Arial" w:cs="Arial"/>
                <w:b/>
                <w:sz w:val="16"/>
                <w:szCs w:val="16"/>
              </w:rPr>
              <w:fldChar w:fldCharType="end"/>
            </w:r>
          </w:p>
        </w:tc>
        <w:tc>
          <w:tcPr>
            <w:tcW w:w="1001" w:type="dxa"/>
            <w:gridSpan w:val="2"/>
          </w:tcPr>
          <w:p w:rsidR="007A7647" w:rsidRDefault="00B41D93" w:rsidP="001B013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B0131">
              <w:rPr>
                <w:rFonts w:ascii="Arial" w:hAnsi="Arial" w:cs="Arial"/>
                <w:b/>
                <w:sz w:val="16"/>
                <w:szCs w:val="16"/>
              </w:rPr>
              <w:t>2</w:t>
            </w:r>
            <w:r w:rsidRPr="00AA23C6">
              <w:rPr>
                <w:rFonts w:ascii="Arial" w:hAnsi="Arial" w:cs="Arial"/>
                <w:b/>
                <w:sz w:val="16"/>
                <w:szCs w:val="16"/>
              </w:rPr>
              <w:fldChar w:fldCharType="end"/>
            </w:r>
          </w:p>
        </w:tc>
        <w:tc>
          <w:tcPr>
            <w:tcW w:w="1173" w:type="dxa"/>
            <w:gridSpan w:val="2"/>
          </w:tcPr>
          <w:p w:rsidR="007A7647" w:rsidRDefault="00B41D93" w:rsidP="0073051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30511">
              <w:rPr>
                <w:rFonts w:ascii="Arial" w:hAnsi="Arial" w:cs="Arial"/>
                <w:b/>
                <w:noProof/>
                <w:sz w:val="16"/>
                <w:szCs w:val="16"/>
              </w:rPr>
              <w:t>Goal 6</w:t>
            </w:r>
            <w:r w:rsidRPr="003102F2">
              <w:rPr>
                <w:rFonts w:ascii="Arial" w:hAnsi="Arial" w:cs="Arial"/>
                <w:b/>
                <w:sz w:val="16"/>
                <w:szCs w:val="16"/>
              </w:rPr>
              <w:fldChar w:fldCharType="end"/>
            </w:r>
          </w:p>
        </w:tc>
        <w:tc>
          <w:tcPr>
            <w:tcW w:w="3269" w:type="dxa"/>
            <w:gridSpan w:val="2"/>
          </w:tcPr>
          <w:p w:rsidR="007A7647" w:rsidRDefault="00B41D93" w:rsidP="00083B0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83B0D" w:rsidRPr="00083B0D">
              <w:rPr>
                <w:rFonts w:ascii="Arial" w:hAnsi="Arial" w:cs="Arial"/>
                <w:b/>
                <w:noProof/>
                <w:sz w:val="16"/>
                <w:szCs w:val="16"/>
              </w:rPr>
              <w:t>This is a rollover of the 2011 budget for postage and printing</w:t>
            </w:r>
            <w:r w:rsidR="00083B0D">
              <w:rPr>
                <w:rFonts w:ascii="Arial" w:hAnsi="Arial" w:cs="Arial"/>
                <w:b/>
                <w:noProof/>
                <w:sz w:val="16"/>
                <w:szCs w:val="16"/>
              </w:rPr>
              <w:t>.</w:t>
            </w:r>
            <w:r w:rsidR="00A72635">
              <w:rPr>
                <w:rFonts w:ascii="Arial" w:hAnsi="Arial" w:cs="Arial"/>
                <w:b/>
                <w:noProof/>
                <w:sz w:val="16"/>
                <w:szCs w:val="16"/>
              </w:rPr>
              <w:t xml:space="preserve"> </w:t>
            </w:r>
            <w:r w:rsidR="00A72635">
              <w:rPr>
                <w:rFonts w:ascii="Arial" w:hAnsi="Arial" w:cs="Arial"/>
                <w:b/>
                <w:noProof/>
                <w:sz w:val="16"/>
                <w:szCs w:val="16"/>
              </w:rPr>
              <w:br/>
            </w:r>
            <w:r w:rsidR="00A72635">
              <w:rPr>
                <w:rFonts w:ascii="Arial" w:hAnsi="Arial" w:cs="Arial"/>
                <w:b/>
                <w:noProof/>
                <w:sz w:val="16"/>
                <w:szCs w:val="16"/>
              </w:rPr>
              <w:br/>
              <w:t>I</w:t>
            </w:r>
            <w:r w:rsidR="00A72635" w:rsidRPr="00A72635">
              <w:rPr>
                <w:rFonts w:ascii="Arial" w:hAnsi="Arial" w:cs="Arial"/>
                <w:b/>
                <w:noProof/>
                <w:sz w:val="16"/>
                <w:szCs w:val="16"/>
              </w:rPr>
              <w:t>t is only funded for $243 from general fund. This account has not been properly funded in many years, and it needs to be increased to meet the current needs of the Escondido Library.     </w:t>
            </w:r>
            <w:r w:rsidR="00A72635">
              <w:rPr>
                <w:rFonts w:ascii="Arial" w:hAnsi="Arial" w:cs="Arial"/>
                <w:b/>
                <w:noProof/>
                <w:sz w:val="16"/>
                <w:szCs w:val="16"/>
              </w:rPr>
              <w:t xml:space="preserve"> </w:t>
            </w:r>
            <w:r w:rsidR="00A72635">
              <w:rPr>
                <w:rFonts w:ascii="Arial" w:hAnsi="Arial" w:cs="Arial"/>
                <w:b/>
                <w:noProof/>
                <w:sz w:val="16"/>
                <w:szCs w:val="16"/>
              </w:rPr>
              <w:br/>
            </w:r>
            <w:r w:rsidRPr="00B12284">
              <w:rPr>
                <w:rFonts w:ascii="Arial" w:hAnsi="Arial" w:cs="Arial"/>
                <w:b/>
                <w:sz w:val="16"/>
                <w:szCs w:val="16"/>
              </w:rPr>
              <w:fldChar w:fldCharType="end"/>
            </w:r>
          </w:p>
        </w:tc>
        <w:tc>
          <w:tcPr>
            <w:tcW w:w="1151" w:type="dxa"/>
            <w:gridSpan w:val="2"/>
          </w:tcPr>
          <w:p w:rsidR="007A7647" w:rsidRDefault="00B41D93" w:rsidP="00083B0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83B0D" w:rsidRPr="00083B0D">
              <w:rPr>
                <w:rFonts w:ascii="Arial" w:hAnsi="Arial" w:cs="Arial"/>
                <w:b/>
                <w:noProof/>
                <w:sz w:val="16"/>
                <w:szCs w:val="16"/>
              </w:rPr>
              <w:t>$8,623</w:t>
            </w:r>
            <w:r w:rsidR="00A72635">
              <w:rPr>
                <w:rFonts w:ascii="Arial" w:hAnsi="Arial" w:cs="Arial"/>
                <w:b/>
                <w:noProof/>
                <w:sz w:val="16"/>
                <w:szCs w:val="16"/>
              </w:rPr>
              <w:br/>
            </w:r>
            <w:r w:rsidR="00A72635">
              <w:rPr>
                <w:rFonts w:ascii="Arial" w:hAnsi="Arial" w:cs="Arial"/>
                <w:b/>
                <w:noProof/>
                <w:sz w:val="16"/>
                <w:szCs w:val="16"/>
              </w:rPr>
              <w:br/>
            </w:r>
            <w:r w:rsidR="00A72635">
              <w:rPr>
                <w:rFonts w:ascii="Arial" w:hAnsi="Arial" w:cs="Arial"/>
                <w:b/>
                <w:noProof/>
                <w:sz w:val="16"/>
                <w:szCs w:val="16"/>
              </w:rPr>
              <w:br/>
            </w:r>
            <w:r w:rsidR="00A72635" w:rsidRPr="00A72635">
              <w:rPr>
                <w:rFonts w:ascii="Arial" w:hAnsi="Arial" w:cs="Arial"/>
                <w:b/>
                <w:noProof/>
                <w:sz w:val="16"/>
                <w:szCs w:val="16"/>
              </w:rPr>
              <w:t>$3,700</w:t>
            </w:r>
            <w:r w:rsidR="00A72635">
              <w:rPr>
                <w:rFonts w:ascii="Arial" w:hAnsi="Arial" w:cs="Arial"/>
                <w:b/>
                <w:noProof/>
                <w:sz w:val="16"/>
                <w:szCs w:val="16"/>
              </w:rPr>
              <w:t xml:space="preserve"> </w:t>
            </w:r>
            <w:r w:rsidR="00A72635">
              <w:rPr>
                <w:rFonts w:ascii="Arial" w:hAnsi="Arial" w:cs="Arial"/>
                <w:b/>
                <w:noProof/>
                <w:sz w:val="16"/>
                <w:szCs w:val="16"/>
              </w:rPr>
              <w:br/>
            </w:r>
            <w:r w:rsidRPr="00FD6169">
              <w:rPr>
                <w:rFonts w:ascii="Arial" w:hAnsi="Arial" w:cs="Arial"/>
                <w:b/>
                <w:sz w:val="16"/>
                <w:szCs w:val="16"/>
              </w:rPr>
              <w:fldChar w:fldCharType="end"/>
            </w:r>
          </w:p>
        </w:tc>
        <w:tc>
          <w:tcPr>
            <w:tcW w:w="1340" w:type="dxa"/>
            <w:gridSpan w:val="2"/>
          </w:tcPr>
          <w:p w:rsidR="007A7647" w:rsidRDefault="00B41D93" w:rsidP="00083B0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83B0D">
              <w:rPr>
                <w:rFonts w:ascii="Arial" w:hAnsi="Arial" w:cs="Arial"/>
                <w:b/>
                <w:sz w:val="16"/>
                <w:szCs w:val="16"/>
              </w:rPr>
              <w:t>O</w:t>
            </w:r>
            <w:r w:rsidR="00083B0D">
              <w:rPr>
                <w:rFonts w:ascii="Arial" w:hAnsi="Arial" w:cs="Arial"/>
                <w:b/>
                <w:noProof/>
                <w:sz w:val="16"/>
                <w:szCs w:val="16"/>
              </w:rPr>
              <w:t>n-going</w:t>
            </w:r>
            <w:r w:rsidR="00A72635">
              <w:rPr>
                <w:rFonts w:ascii="Arial" w:hAnsi="Arial" w:cs="Arial"/>
                <w:b/>
                <w:noProof/>
                <w:sz w:val="16"/>
                <w:szCs w:val="16"/>
              </w:rPr>
              <w:br/>
            </w:r>
            <w:r w:rsidR="00A72635">
              <w:rPr>
                <w:rFonts w:ascii="Arial" w:hAnsi="Arial" w:cs="Arial"/>
                <w:b/>
                <w:noProof/>
                <w:sz w:val="16"/>
                <w:szCs w:val="16"/>
              </w:rPr>
              <w:br/>
            </w:r>
            <w:r w:rsidR="00A72635">
              <w:rPr>
                <w:rFonts w:ascii="Arial" w:hAnsi="Arial" w:cs="Arial"/>
                <w:b/>
                <w:noProof/>
                <w:sz w:val="16"/>
                <w:szCs w:val="16"/>
              </w:rPr>
              <w:br/>
              <w:t xml:space="preserve"> </w:t>
            </w:r>
            <w:r w:rsidR="00A72635" w:rsidRPr="00A72635">
              <w:rPr>
                <w:rFonts w:ascii="Arial" w:hAnsi="Arial" w:cs="Arial"/>
                <w:b/>
                <w:noProof/>
                <w:sz w:val="16"/>
                <w:szCs w:val="16"/>
              </w:rPr>
              <w:t>On-going</w:t>
            </w:r>
            <w:r w:rsidR="00A72635">
              <w:rPr>
                <w:rFonts w:ascii="Arial" w:hAnsi="Arial" w:cs="Arial"/>
                <w:b/>
                <w:noProof/>
                <w:sz w:val="16"/>
                <w:szCs w:val="16"/>
              </w:rPr>
              <w:t xml:space="preserve"> </w:t>
            </w:r>
            <w:r w:rsidR="00A72635">
              <w:rPr>
                <w:rFonts w:ascii="Arial" w:hAnsi="Arial" w:cs="Arial"/>
                <w:b/>
                <w:noProof/>
                <w:sz w:val="16"/>
                <w:szCs w:val="16"/>
              </w:rPr>
              <w:br/>
            </w:r>
            <w:r w:rsidRPr="00C77B3A">
              <w:rPr>
                <w:rFonts w:ascii="Arial" w:hAnsi="Arial" w:cs="Arial"/>
                <w:b/>
                <w:sz w:val="16"/>
                <w:szCs w:val="16"/>
              </w:rPr>
              <w:fldChar w:fldCharType="end"/>
            </w:r>
          </w:p>
        </w:tc>
        <w:tc>
          <w:tcPr>
            <w:tcW w:w="2232" w:type="dxa"/>
            <w:gridSpan w:val="2"/>
          </w:tcPr>
          <w:p w:rsidR="007A7647" w:rsidRDefault="00B41D93" w:rsidP="00083B0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83B0D">
              <w:rPr>
                <w:rFonts w:ascii="Arial" w:hAnsi="Arial" w:cs="Arial"/>
                <w:b/>
                <w:noProof/>
                <w:sz w:val="16"/>
                <w:szCs w:val="16"/>
              </w:rPr>
              <w:t>G</w:t>
            </w:r>
            <w:r w:rsidR="00A72635">
              <w:rPr>
                <w:rFonts w:ascii="Arial" w:hAnsi="Arial" w:cs="Arial"/>
                <w:b/>
                <w:noProof/>
                <w:sz w:val="16"/>
                <w:szCs w:val="16"/>
              </w:rPr>
              <w:br/>
            </w:r>
            <w:r w:rsidR="00CF03BF">
              <w:rPr>
                <w:rFonts w:ascii="Arial" w:hAnsi="Arial" w:cs="Arial"/>
                <w:b/>
                <w:noProof/>
                <w:sz w:val="16"/>
                <w:szCs w:val="16"/>
              </w:rPr>
              <w:br/>
            </w:r>
            <w:r w:rsidR="00A72635">
              <w:rPr>
                <w:rFonts w:ascii="Arial" w:hAnsi="Arial" w:cs="Arial"/>
                <w:b/>
                <w:noProof/>
                <w:sz w:val="16"/>
                <w:szCs w:val="16"/>
              </w:rPr>
              <w:br/>
              <w:t xml:space="preserve">G </w:t>
            </w:r>
            <w:r w:rsidR="00A72635">
              <w:rPr>
                <w:rFonts w:ascii="Arial" w:hAnsi="Arial" w:cs="Arial"/>
                <w:b/>
                <w:noProof/>
                <w:sz w:val="16"/>
                <w:szCs w:val="16"/>
              </w:rPr>
              <w:br/>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B41D93" w:rsidP="00E824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E8248B" w:rsidRPr="00E8248B">
              <w:rPr>
                <w:rFonts w:ascii="Arial" w:hAnsi="Arial" w:cs="Arial"/>
                <w:b/>
                <w:sz w:val="16"/>
                <w:szCs w:val="16"/>
              </w:rPr>
              <w:t>Lib Guides</w:t>
            </w:r>
            <w:r w:rsidRPr="00C930FA">
              <w:rPr>
                <w:rFonts w:ascii="Arial" w:hAnsi="Arial" w:cs="Arial"/>
                <w:b/>
                <w:sz w:val="16"/>
                <w:szCs w:val="16"/>
              </w:rPr>
              <w:fldChar w:fldCharType="end"/>
            </w:r>
          </w:p>
        </w:tc>
        <w:tc>
          <w:tcPr>
            <w:tcW w:w="1001" w:type="dxa"/>
            <w:gridSpan w:val="2"/>
          </w:tcPr>
          <w:p w:rsidR="007A7647" w:rsidRDefault="00B41D93" w:rsidP="001B013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B0131">
              <w:rPr>
                <w:rFonts w:ascii="Arial" w:hAnsi="Arial" w:cs="Arial"/>
                <w:b/>
                <w:sz w:val="16"/>
                <w:szCs w:val="16"/>
              </w:rPr>
              <w:t>5</w:t>
            </w:r>
            <w:r w:rsidRPr="00AA23C6">
              <w:rPr>
                <w:rFonts w:ascii="Arial" w:hAnsi="Arial" w:cs="Arial"/>
                <w:b/>
                <w:sz w:val="16"/>
                <w:szCs w:val="16"/>
              </w:rPr>
              <w:fldChar w:fldCharType="end"/>
            </w:r>
          </w:p>
        </w:tc>
        <w:tc>
          <w:tcPr>
            <w:tcW w:w="1173" w:type="dxa"/>
            <w:gridSpan w:val="2"/>
          </w:tcPr>
          <w:p w:rsidR="007A7647" w:rsidRDefault="00B41D93" w:rsidP="00E824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8248B">
              <w:rPr>
                <w:rFonts w:ascii="Arial" w:hAnsi="Arial" w:cs="Arial"/>
                <w:b/>
                <w:noProof/>
                <w:sz w:val="16"/>
                <w:szCs w:val="16"/>
              </w:rPr>
              <w:t>Goal 2</w:t>
            </w:r>
            <w:r w:rsidRPr="003102F2">
              <w:rPr>
                <w:rFonts w:ascii="Arial" w:hAnsi="Arial" w:cs="Arial"/>
                <w:b/>
                <w:sz w:val="16"/>
                <w:szCs w:val="16"/>
              </w:rPr>
              <w:fldChar w:fldCharType="end"/>
            </w:r>
          </w:p>
        </w:tc>
        <w:tc>
          <w:tcPr>
            <w:tcW w:w="3269" w:type="dxa"/>
            <w:gridSpan w:val="2"/>
          </w:tcPr>
          <w:p w:rsidR="007A7647" w:rsidRDefault="00B41D93" w:rsidP="00AD65F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8248B" w:rsidRPr="00E8248B">
              <w:rPr>
                <w:rFonts w:ascii="Arial" w:hAnsi="Arial" w:cs="Arial"/>
                <w:b/>
                <w:sz w:val="16"/>
                <w:szCs w:val="16"/>
              </w:rPr>
              <w:t xml:space="preserve">LibGuides is designed specifically for libraries.  LibGuides will allow librarians to quickly and efficiently create re-usable subject guides and course materials with no web authoring </w:t>
            </w:r>
            <w:r w:rsidR="00E8248B" w:rsidRPr="00E8248B">
              <w:rPr>
                <w:rFonts w:ascii="Arial" w:hAnsi="Arial" w:cs="Arial"/>
                <w:b/>
                <w:sz w:val="16"/>
                <w:szCs w:val="16"/>
              </w:rPr>
              <w:lastRenderedPageBreak/>
              <w:t>programming knowledge.  LibGuides is hosted so requires no support from our campus IS department.  LibGuides will greatly streamline the time required maintaining our subject and course guides.</w:t>
            </w:r>
            <w:r w:rsidRPr="00B12284">
              <w:rPr>
                <w:rFonts w:ascii="Arial" w:hAnsi="Arial" w:cs="Arial"/>
                <w:b/>
                <w:sz w:val="16"/>
                <w:szCs w:val="16"/>
              </w:rPr>
              <w:fldChar w:fldCharType="end"/>
            </w:r>
          </w:p>
        </w:tc>
        <w:tc>
          <w:tcPr>
            <w:tcW w:w="1151" w:type="dxa"/>
            <w:gridSpan w:val="2"/>
          </w:tcPr>
          <w:p w:rsidR="007A7647" w:rsidRDefault="00B41D93" w:rsidP="00E8248B">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8248B" w:rsidRPr="00E8248B">
              <w:rPr>
                <w:rFonts w:ascii="Arial" w:hAnsi="Arial" w:cs="Arial"/>
                <w:b/>
                <w:sz w:val="16"/>
                <w:szCs w:val="16"/>
              </w:rPr>
              <w:t>$765/year</w:t>
            </w:r>
            <w:r w:rsidRPr="00FD6169">
              <w:rPr>
                <w:rFonts w:ascii="Arial" w:hAnsi="Arial" w:cs="Arial"/>
                <w:b/>
                <w:sz w:val="16"/>
                <w:szCs w:val="16"/>
              </w:rPr>
              <w:fldChar w:fldCharType="end"/>
            </w:r>
          </w:p>
        </w:tc>
        <w:tc>
          <w:tcPr>
            <w:tcW w:w="1340" w:type="dxa"/>
            <w:gridSpan w:val="2"/>
          </w:tcPr>
          <w:p w:rsidR="007A7647" w:rsidRDefault="00B41D93" w:rsidP="00083B0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83B0D">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B41D93" w:rsidP="00083B0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83B0D">
              <w:rPr>
                <w:rFonts w:ascii="Arial" w:hAnsi="Arial" w:cs="Arial"/>
                <w:b/>
                <w:noProof/>
                <w:sz w:val="16"/>
                <w:szCs w:val="16"/>
              </w:rPr>
              <w:t>G</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d3. </w:t>
            </w:r>
          </w:p>
        </w:tc>
        <w:tc>
          <w:tcPr>
            <w:tcW w:w="3213" w:type="dxa"/>
          </w:tcPr>
          <w:p w:rsidR="007A7647" w:rsidRDefault="00B41D93" w:rsidP="00A7263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A72635" w:rsidRPr="00A72635">
              <w:rPr>
                <w:rFonts w:ascii="Arial" w:hAnsi="Arial" w:cs="Arial"/>
                <w:b/>
                <w:noProof/>
                <w:sz w:val="16"/>
                <w:szCs w:val="16"/>
              </w:rPr>
              <w:t xml:space="preserve">SirsiDynix ILS maintenance </w:t>
            </w:r>
            <w:r w:rsidRPr="00C930FA">
              <w:rPr>
                <w:rFonts w:ascii="Arial" w:hAnsi="Arial" w:cs="Arial"/>
                <w:b/>
                <w:sz w:val="16"/>
                <w:szCs w:val="16"/>
              </w:rPr>
              <w:fldChar w:fldCharType="end"/>
            </w:r>
          </w:p>
        </w:tc>
        <w:tc>
          <w:tcPr>
            <w:tcW w:w="1001" w:type="dxa"/>
            <w:gridSpan w:val="2"/>
          </w:tcPr>
          <w:p w:rsidR="007A7647" w:rsidRDefault="00B41D93" w:rsidP="001B013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B0131">
              <w:rPr>
                <w:rFonts w:ascii="Arial" w:hAnsi="Arial" w:cs="Arial"/>
                <w:b/>
                <w:sz w:val="16"/>
                <w:szCs w:val="16"/>
              </w:rPr>
              <w:t>1</w:t>
            </w:r>
            <w:r w:rsidRPr="00AA23C6">
              <w:rPr>
                <w:rFonts w:ascii="Arial" w:hAnsi="Arial" w:cs="Arial"/>
                <w:b/>
                <w:sz w:val="16"/>
                <w:szCs w:val="16"/>
              </w:rPr>
              <w:fldChar w:fldCharType="end"/>
            </w:r>
          </w:p>
        </w:tc>
        <w:tc>
          <w:tcPr>
            <w:tcW w:w="1173" w:type="dxa"/>
            <w:gridSpan w:val="2"/>
          </w:tcPr>
          <w:p w:rsidR="007A7647" w:rsidRDefault="00B41D93" w:rsidP="00A7263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A72635" w:rsidRPr="00A72635">
              <w:rPr>
                <w:rFonts w:ascii="Arial" w:hAnsi="Arial" w:cs="Arial"/>
                <w:b/>
                <w:noProof/>
                <w:sz w:val="16"/>
                <w:szCs w:val="16"/>
              </w:rPr>
              <w:t>Goal 6</w:t>
            </w:r>
            <w:r w:rsidR="00A72635">
              <w:rPr>
                <w:rFonts w:ascii="Arial" w:hAnsi="Arial" w:cs="Arial"/>
                <w:b/>
                <w:noProof/>
                <w:sz w:val="16"/>
                <w:szCs w:val="16"/>
              </w:rPr>
              <w:br/>
            </w:r>
            <w:r w:rsidR="00A72635" w:rsidRPr="00A72635">
              <w:rPr>
                <w:rFonts w:ascii="Arial" w:hAnsi="Arial" w:cs="Arial"/>
                <w:b/>
                <w:noProof/>
                <w:sz w:val="16"/>
                <w:szCs w:val="16"/>
              </w:rPr>
              <w:t xml:space="preserve"> </w:t>
            </w:r>
            <w:r w:rsidRPr="003102F2">
              <w:rPr>
                <w:rFonts w:ascii="Arial" w:hAnsi="Arial" w:cs="Arial"/>
                <w:b/>
                <w:sz w:val="16"/>
                <w:szCs w:val="16"/>
              </w:rPr>
              <w:fldChar w:fldCharType="end"/>
            </w:r>
          </w:p>
        </w:tc>
        <w:tc>
          <w:tcPr>
            <w:tcW w:w="3269" w:type="dxa"/>
            <w:gridSpan w:val="2"/>
          </w:tcPr>
          <w:p w:rsidR="007A7647" w:rsidRDefault="00B41D93" w:rsidP="00A7263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A72635" w:rsidRPr="00A72635">
              <w:rPr>
                <w:rFonts w:ascii="Arial" w:hAnsi="Arial" w:cs="Arial"/>
                <w:b/>
                <w:noProof/>
                <w:sz w:val="16"/>
                <w:szCs w:val="16"/>
              </w:rPr>
              <w:t>We need an increase of 9% from our rollover budget to cover cost increases.</w:t>
            </w:r>
            <w:r w:rsidRPr="00B12284">
              <w:rPr>
                <w:rFonts w:ascii="Arial" w:hAnsi="Arial" w:cs="Arial"/>
                <w:b/>
                <w:sz w:val="16"/>
                <w:szCs w:val="16"/>
              </w:rPr>
              <w:fldChar w:fldCharType="end"/>
            </w:r>
          </w:p>
        </w:tc>
        <w:tc>
          <w:tcPr>
            <w:tcW w:w="1151" w:type="dxa"/>
            <w:gridSpan w:val="2"/>
          </w:tcPr>
          <w:p w:rsidR="007A7647" w:rsidRDefault="00B41D93" w:rsidP="00A7263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72635" w:rsidRPr="00A72635">
              <w:rPr>
                <w:rFonts w:ascii="Arial" w:hAnsi="Arial" w:cs="Arial"/>
                <w:b/>
                <w:noProof/>
                <w:sz w:val="16"/>
                <w:szCs w:val="16"/>
              </w:rPr>
              <w:t>$14,000</w:t>
            </w:r>
            <w:r w:rsidRPr="00FD6169">
              <w:rPr>
                <w:rFonts w:ascii="Arial" w:hAnsi="Arial" w:cs="Arial"/>
                <w:b/>
                <w:sz w:val="16"/>
                <w:szCs w:val="16"/>
              </w:rPr>
              <w:fldChar w:fldCharType="end"/>
            </w:r>
          </w:p>
        </w:tc>
        <w:tc>
          <w:tcPr>
            <w:tcW w:w="1340" w:type="dxa"/>
            <w:gridSpan w:val="2"/>
          </w:tcPr>
          <w:p w:rsidR="007A7647" w:rsidRDefault="00B41D93" w:rsidP="00A7263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72635" w:rsidRPr="00A72635">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B41D93" w:rsidP="00A7263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A72635">
              <w:rPr>
                <w:rFonts w:ascii="Arial" w:hAnsi="Arial" w:cs="Arial"/>
                <w:b/>
                <w:noProof/>
                <w:sz w:val="16"/>
                <w:szCs w:val="16"/>
              </w:rPr>
              <w:t>G</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B41D93" w:rsidP="00A7263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A72635" w:rsidRPr="00A72635">
              <w:rPr>
                <w:rFonts w:ascii="Arial" w:hAnsi="Arial" w:cs="Arial"/>
                <w:b/>
                <w:noProof/>
                <w:sz w:val="16"/>
                <w:szCs w:val="16"/>
              </w:rPr>
              <w:t>3M security system</w:t>
            </w:r>
            <w:r w:rsidRPr="00C930FA">
              <w:rPr>
                <w:rFonts w:ascii="Arial" w:hAnsi="Arial" w:cs="Arial"/>
                <w:b/>
                <w:sz w:val="16"/>
                <w:szCs w:val="16"/>
              </w:rPr>
              <w:fldChar w:fldCharType="end"/>
            </w:r>
          </w:p>
        </w:tc>
        <w:tc>
          <w:tcPr>
            <w:tcW w:w="1001" w:type="dxa"/>
            <w:gridSpan w:val="2"/>
          </w:tcPr>
          <w:p w:rsidR="007A7647" w:rsidRDefault="00B41D93" w:rsidP="00A508E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508E5">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B41D93" w:rsidP="00A7263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A72635" w:rsidRPr="00A72635">
              <w:rPr>
                <w:rFonts w:ascii="Arial" w:hAnsi="Arial" w:cs="Arial"/>
                <w:b/>
                <w:noProof/>
                <w:sz w:val="16"/>
                <w:szCs w:val="16"/>
              </w:rPr>
              <w:t xml:space="preserve">Goal 6 </w:t>
            </w:r>
            <w:r w:rsidRPr="003102F2">
              <w:rPr>
                <w:rFonts w:ascii="Arial" w:hAnsi="Arial" w:cs="Arial"/>
                <w:b/>
                <w:sz w:val="16"/>
                <w:szCs w:val="16"/>
              </w:rPr>
              <w:fldChar w:fldCharType="end"/>
            </w:r>
          </w:p>
        </w:tc>
        <w:tc>
          <w:tcPr>
            <w:tcW w:w="3269" w:type="dxa"/>
            <w:gridSpan w:val="2"/>
          </w:tcPr>
          <w:p w:rsidR="007A7647" w:rsidRDefault="00B41D93" w:rsidP="00A7263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A72635" w:rsidRPr="00A72635">
              <w:rPr>
                <w:rFonts w:ascii="Arial" w:hAnsi="Arial" w:cs="Arial"/>
                <w:b/>
                <w:noProof/>
                <w:sz w:val="16"/>
                <w:szCs w:val="16"/>
              </w:rPr>
              <w:t>We need an increase of 9% from our rollover budget to cover cost increases.</w:t>
            </w:r>
            <w:r w:rsidRPr="00B12284">
              <w:rPr>
                <w:rFonts w:ascii="Arial" w:hAnsi="Arial" w:cs="Arial"/>
                <w:b/>
                <w:sz w:val="16"/>
                <w:szCs w:val="16"/>
              </w:rPr>
              <w:fldChar w:fldCharType="end"/>
            </w:r>
          </w:p>
        </w:tc>
        <w:tc>
          <w:tcPr>
            <w:tcW w:w="1151" w:type="dxa"/>
            <w:gridSpan w:val="2"/>
          </w:tcPr>
          <w:p w:rsidR="007A7647" w:rsidRDefault="00B41D93" w:rsidP="00A7263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72635" w:rsidRPr="00A72635">
              <w:rPr>
                <w:rFonts w:ascii="Arial" w:hAnsi="Arial" w:cs="Arial"/>
                <w:b/>
                <w:noProof/>
                <w:sz w:val="16"/>
                <w:szCs w:val="16"/>
              </w:rPr>
              <w:t>$4,070</w:t>
            </w:r>
            <w:r w:rsidRPr="00FD6169">
              <w:rPr>
                <w:rFonts w:ascii="Arial" w:hAnsi="Arial" w:cs="Arial"/>
                <w:b/>
                <w:sz w:val="16"/>
                <w:szCs w:val="16"/>
              </w:rPr>
              <w:fldChar w:fldCharType="end"/>
            </w:r>
          </w:p>
        </w:tc>
        <w:tc>
          <w:tcPr>
            <w:tcW w:w="1340" w:type="dxa"/>
            <w:gridSpan w:val="2"/>
          </w:tcPr>
          <w:p w:rsidR="007A7647" w:rsidRDefault="00B41D93" w:rsidP="00A7263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72635" w:rsidRPr="00A72635">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B41D93" w:rsidP="00A7263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A72635">
              <w:rPr>
                <w:rFonts w:ascii="Arial" w:hAnsi="Arial" w:cs="Arial"/>
                <w:b/>
                <w:noProof/>
                <w:sz w:val="16"/>
                <w:szCs w:val="16"/>
              </w:rPr>
              <w:t>G Not funded at this time</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B41D93" w:rsidP="00A7263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A72635" w:rsidRPr="00A72635">
              <w:rPr>
                <w:rFonts w:ascii="Arial" w:hAnsi="Arial" w:cs="Arial"/>
                <w:b/>
                <w:noProof/>
                <w:sz w:val="16"/>
                <w:szCs w:val="16"/>
              </w:rPr>
              <w:t xml:space="preserve">SirsiDynix ILS  </w:t>
            </w:r>
            <w:r w:rsidRPr="00C930FA">
              <w:rPr>
                <w:rFonts w:ascii="Arial" w:hAnsi="Arial" w:cs="Arial"/>
                <w:b/>
                <w:sz w:val="16"/>
                <w:szCs w:val="16"/>
              </w:rPr>
              <w:fldChar w:fldCharType="end"/>
            </w:r>
          </w:p>
        </w:tc>
        <w:tc>
          <w:tcPr>
            <w:tcW w:w="1001" w:type="dxa"/>
            <w:gridSpan w:val="2"/>
          </w:tcPr>
          <w:p w:rsidR="007A7647" w:rsidRDefault="00B41D93" w:rsidP="001B013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B0131">
              <w:rPr>
                <w:rFonts w:ascii="Arial" w:hAnsi="Arial" w:cs="Arial"/>
                <w:b/>
                <w:sz w:val="16"/>
                <w:szCs w:val="16"/>
              </w:rPr>
              <w:t>4</w:t>
            </w:r>
            <w:r w:rsidRPr="00AA23C6">
              <w:rPr>
                <w:rFonts w:ascii="Arial" w:hAnsi="Arial" w:cs="Arial"/>
                <w:b/>
                <w:sz w:val="16"/>
                <w:szCs w:val="16"/>
              </w:rPr>
              <w:fldChar w:fldCharType="end"/>
            </w:r>
          </w:p>
        </w:tc>
        <w:tc>
          <w:tcPr>
            <w:tcW w:w="1173" w:type="dxa"/>
            <w:gridSpan w:val="2"/>
          </w:tcPr>
          <w:p w:rsidR="007A7647" w:rsidRDefault="00B41D93" w:rsidP="00A7263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A72635" w:rsidRPr="00A72635">
              <w:rPr>
                <w:rFonts w:ascii="Arial" w:hAnsi="Arial" w:cs="Arial"/>
                <w:b/>
                <w:noProof/>
                <w:sz w:val="16"/>
                <w:szCs w:val="16"/>
              </w:rPr>
              <w:t xml:space="preserve">Goal 6 </w:t>
            </w:r>
            <w:r w:rsidRPr="003102F2">
              <w:rPr>
                <w:rFonts w:ascii="Arial" w:hAnsi="Arial" w:cs="Arial"/>
                <w:b/>
                <w:sz w:val="16"/>
                <w:szCs w:val="16"/>
              </w:rPr>
              <w:fldChar w:fldCharType="end"/>
            </w:r>
          </w:p>
        </w:tc>
        <w:tc>
          <w:tcPr>
            <w:tcW w:w="3269" w:type="dxa"/>
            <w:gridSpan w:val="2"/>
          </w:tcPr>
          <w:p w:rsidR="007A7647" w:rsidRDefault="00B41D93" w:rsidP="00A7263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A72635" w:rsidRPr="00A72635">
              <w:rPr>
                <w:rFonts w:ascii="Arial" w:hAnsi="Arial" w:cs="Arial"/>
                <w:b/>
                <w:noProof/>
                <w:sz w:val="16"/>
                <w:szCs w:val="16"/>
              </w:rPr>
              <w:t>The addition of the two new educational centers require additional costs from our Integrated Library System (ILS) software vendor, SirsiDynix.</w:t>
            </w:r>
            <w:r w:rsidR="00A72635">
              <w:rPr>
                <w:rFonts w:ascii="Arial" w:hAnsi="Arial" w:cs="Arial"/>
                <w:b/>
                <w:noProof/>
                <w:sz w:val="16"/>
                <w:szCs w:val="16"/>
              </w:rPr>
              <w:br/>
            </w:r>
            <w:r w:rsidR="00A72635" w:rsidRPr="00A72635">
              <w:rPr>
                <w:rFonts w:ascii="Arial" w:hAnsi="Arial" w:cs="Arial"/>
                <w:b/>
                <w:noProof/>
                <w:sz w:val="16"/>
                <w:szCs w:val="16"/>
              </w:rPr>
              <w:t xml:space="preserve">Strategic Plan Goal 6: Optimize the technological environment to provide effective programs and services throughout the district. </w:t>
            </w:r>
            <w:r w:rsidR="00A72635">
              <w:rPr>
                <w:rFonts w:ascii="Arial" w:hAnsi="Arial" w:cs="Arial"/>
                <w:b/>
                <w:noProof/>
                <w:sz w:val="16"/>
                <w:szCs w:val="16"/>
              </w:rPr>
              <w:br/>
            </w:r>
            <w:r w:rsidRPr="00B12284">
              <w:rPr>
                <w:rFonts w:ascii="Arial" w:hAnsi="Arial" w:cs="Arial"/>
                <w:b/>
                <w:sz w:val="16"/>
                <w:szCs w:val="16"/>
              </w:rPr>
              <w:fldChar w:fldCharType="end"/>
            </w:r>
          </w:p>
        </w:tc>
        <w:tc>
          <w:tcPr>
            <w:tcW w:w="1151" w:type="dxa"/>
            <w:gridSpan w:val="2"/>
          </w:tcPr>
          <w:p w:rsidR="00A72635" w:rsidRPr="00A72635" w:rsidRDefault="00B41D93" w:rsidP="00A72635">
            <w:pPr>
              <w:rPr>
                <w:rFonts w:ascii="Arial" w:hAnsi="Arial" w:cs="Arial"/>
                <w:b/>
                <w:noProof/>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72635" w:rsidRPr="00A72635">
              <w:rPr>
                <w:rFonts w:ascii="Arial" w:hAnsi="Arial" w:cs="Arial"/>
                <w:b/>
                <w:noProof/>
                <w:sz w:val="16"/>
                <w:szCs w:val="16"/>
              </w:rPr>
              <w:t xml:space="preserve">$5,852 </w:t>
            </w:r>
          </w:p>
          <w:p w:rsidR="00A72635" w:rsidRPr="00A72635" w:rsidRDefault="00A72635" w:rsidP="00A72635">
            <w:pPr>
              <w:rPr>
                <w:rFonts w:ascii="Arial" w:hAnsi="Arial" w:cs="Arial"/>
                <w:b/>
                <w:noProof/>
                <w:sz w:val="16"/>
                <w:szCs w:val="16"/>
              </w:rPr>
            </w:pPr>
          </w:p>
          <w:p w:rsidR="007A7647" w:rsidRDefault="00A72635" w:rsidP="00302265">
            <w:r w:rsidRPr="00A72635">
              <w:rPr>
                <w:rFonts w:ascii="Arial" w:hAnsi="Arial" w:cs="Arial"/>
                <w:b/>
                <w:noProof/>
                <w:sz w:val="16"/>
                <w:szCs w:val="16"/>
              </w:rPr>
              <w:t>$</w:t>
            </w:r>
            <w:r w:rsidR="00302265">
              <w:rPr>
                <w:rFonts w:ascii="Arial" w:hAnsi="Arial" w:cs="Arial"/>
                <w:b/>
                <w:noProof/>
                <w:sz w:val="16"/>
                <w:szCs w:val="16"/>
              </w:rPr>
              <w:t>1,050</w:t>
            </w:r>
            <w:r w:rsidR="00B41D93" w:rsidRPr="00FD6169">
              <w:rPr>
                <w:rFonts w:ascii="Arial" w:hAnsi="Arial" w:cs="Arial"/>
                <w:b/>
                <w:sz w:val="16"/>
                <w:szCs w:val="16"/>
              </w:rPr>
              <w:fldChar w:fldCharType="end"/>
            </w:r>
          </w:p>
        </w:tc>
        <w:tc>
          <w:tcPr>
            <w:tcW w:w="1340" w:type="dxa"/>
            <w:gridSpan w:val="2"/>
          </w:tcPr>
          <w:p w:rsidR="007A7647" w:rsidRDefault="00B41D93" w:rsidP="00A7263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72635">
              <w:rPr>
                <w:rFonts w:ascii="Arial" w:hAnsi="Arial" w:cs="Arial"/>
                <w:b/>
                <w:noProof/>
                <w:sz w:val="16"/>
                <w:szCs w:val="16"/>
              </w:rPr>
              <w:t>One-time</w:t>
            </w:r>
            <w:r w:rsidR="00A72635">
              <w:rPr>
                <w:rFonts w:ascii="Arial" w:hAnsi="Arial" w:cs="Arial"/>
                <w:b/>
                <w:noProof/>
                <w:sz w:val="16"/>
                <w:szCs w:val="16"/>
              </w:rPr>
              <w:br/>
            </w:r>
            <w:r w:rsidR="00A72635">
              <w:rPr>
                <w:rFonts w:ascii="Arial" w:hAnsi="Arial" w:cs="Arial"/>
                <w:b/>
                <w:noProof/>
                <w:sz w:val="16"/>
                <w:szCs w:val="16"/>
              </w:rPr>
              <w:br/>
              <w:t>On-going</w:t>
            </w:r>
            <w:r w:rsidR="00A72635">
              <w:rPr>
                <w:rFonts w:ascii="Arial" w:hAnsi="Arial" w:cs="Arial"/>
                <w:b/>
                <w:noProof/>
                <w:sz w:val="16"/>
                <w:szCs w:val="16"/>
              </w:rPr>
              <w:br/>
            </w:r>
            <w:r w:rsidRPr="00C77B3A">
              <w:rPr>
                <w:rFonts w:ascii="Arial" w:hAnsi="Arial" w:cs="Arial"/>
                <w:b/>
                <w:sz w:val="16"/>
                <w:szCs w:val="16"/>
              </w:rPr>
              <w:fldChar w:fldCharType="end"/>
            </w:r>
          </w:p>
        </w:tc>
        <w:tc>
          <w:tcPr>
            <w:tcW w:w="2232" w:type="dxa"/>
            <w:gridSpan w:val="2"/>
          </w:tcPr>
          <w:p w:rsidR="007A7647" w:rsidRDefault="00B41D93" w:rsidP="00A7263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A72635" w:rsidRPr="00A72635">
              <w:rPr>
                <w:rFonts w:ascii="Arial" w:hAnsi="Arial" w:cs="Arial"/>
                <w:b/>
                <w:noProof/>
                <w:sz w:val="16"/>
                <w:szCs w:val="16"/>
              </w:rPr>
              <w:t>G Not funded at this time</w:t>
            </w:r>
            <w:r w:rsidR="00A72635">
              <w:rPr>
                <w:rFonts w:ascii="Arial" w:hAnsi="Arial" w:cs="Arial"/>
                <w:b/>
                <w:noProof/>
                <w:sz w:val="16"/>
                <w:szCs w:val="16"/>
              </w:rPr>
              <w:br/>
            </w:r>
            <w:r w:rsidR="00A72635">
              <w:rPr>
                <w:rFonts w:ascii="Arial" w:hAnsi="Arial" w:cs="Arial"/>
                <w:b/>
                <w:noProof/>
                <w:sz w:val="16"/>
                <w:szCs w:val="16"/>
              </w:rPr>
              <w:br/>
            </w:r>
            <w:r w:rsidR="00A72635" w:rsidRPr="00A72635">
              <w:rPr>
                <w:rFonts w:ascii="Arial" w:hAnsi="Arial" w:cs="Arial"/>
                <w:b/>
                <w:noProof/>
                <w:sz w:val="16"/>
                <w:szCs w:val="16"/>
              </w:rPr>
              <w:t>G Not funded at this time</w:t>
            </w:r>
            <w:r w:rsidR="00A72635">
              <w:rPr>
                <w:rFonts w:ascii="Arial" w:hAnsi="Arial" w:cs="Arial"/>
                <w:b/>
                <w:noProof/>
                <w:sz w:val="16"/>
                <w:szCs w:val="16"/>
              </w:rPr>
              <w:t xml:space="preserve"> </w:t>
            </w:r>
            <w:r w:rsidR="00A72635">
              <w:rPr>
                <w:rFonts w:ascii="Arial" w:hAnsi="Arial" w:cs="Arial"/>
                <w:b/>
                <w:noProof/>
                <w:sz w:val="16"/>
                <w:szCs w:val="16"/>
              </w:rPr>
              <w:br/>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B41D93" w:rsidP="00E824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8248B" w:rsidRPr="00E8248B">
              <w:rPr>
                <w:rFonts w:ascii="Arial" w:hAnsi="Arial" w:cs="Arial"/>
                <w:b/>
                <w:noProof/>
                <w:sz w:val="16"/>
                <w:szCs w:val="16"/>
              </w:rPr>
              <w:t>Department Secretary</w:t>
            </w:r>
            <w:r w:rsidRPr="00ED1922">
              <w:rPr>
                <w:rFonts w:ascii="Arial" w:hAnsi="Arial" w:cs="Arial"/>
                <w:b/>
                <w:sz w:val="16"/>
                <w:szCs w:val="16"/>
              </w:rPr>
              <w:fldChar w:fldCharType="end"/>
            </w:r>
          </w:p>
        </w:tc>
        <w:tc>
          <w:tcPr>
            <w:tcW w:w="1001" w:type="dxa"/>
            <w:gridSpan w:val="2"/>
          </w:tcPr>
          <w:p w:rsidR="007A7647" w:rsidRDefault="00B41D93" w:rsidP="0073051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30511">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B41D93" w:rsidP="0073051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30511">
              <w:rPr>
                <w:rFonts w:ascii="Arial" w:hAnsi="Arial" w:cs="Arial"/>
                <w:b/>
                <w:noProof/>
                <w:sz w:val="16"/>
                <w:szCs w:val="16"/>
              </w:rPr>
              <w:t>Goal 2</w:t>
            </w:r>
            <w:r w:rsidRPr="00F24188">
              <w:rPr>
                <w:rFonts w:ascii="Arial" w:hAnsi="Arial" w:cs="Arial"/>
                <w:b/>
                <w:sz w:val="16"/>
                <w:szCs w:val="16"/>
              </w:rPr>
              <w:fldChar w:fldCharType="end"/>
            </w:r>
          </w:p>
        </w:tc>
        <w:tc>
          <w:tcPr>
            <w:tcW w:w="3270" w:type="dxa"/>
            <w:gridSpan w:val="2"/>
          </w:tcPr>
          <w:p w:rsidR="00730511" w:rsidRDefault="00B41D93" w:rsidP="00E8248B">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248B" w:rsidRPr="00E8248B">
              <w:rPr>
                <w:rFonts w:ascii="Arial" w:hAnsi="Arial" w:cs="Arial"/>
                <w:b/>
                <w:noProof/>
                <w:sz w:val="16"/>
                <w:szCs w:val="16"/>
              </w:rPr>
              <w:t>Christie Bundy retire</w:t>
            </w:r>
            <w:r w:rsidR="00E8248B">
              <w:rPr>
                <w:rFonts w:ascii="Arial" w:hAnsi="Arial" w:cs="Arial"/>
                <w:b/>
                <w:noProof/>
                <w:sz w:val="16"/>
                <w:szCs w:val="16"/>
              </w:rPr>
              <w:t>d</w:t>
            </w:r>
            <w:r w:rsidR="00E8248B" w:rsidRPr="00E8248B">
              <w:rPr>
                <w:rFonts w:ascii="Arial" w:hAnsi="Arial" w:cs="Arial"/>
                <w:b/>
                <w:noProof/>
                <w:sz w:val="16"/>
                <w:szCs w:val="16"/>
              </w:rPr>
              <w:t>.  No secretarial support for this department.</w:t>
            </w:r>
            <w:r w:rsidR="00730511">
              <w:rPr>
                <w:rFonts w:ascii="Arial" w:hAnsi="Arial" w:cs="Arial"/>
                <w:b/>
                <w:noProof/>
                <w:sz w:val="16"/>
                <w:szCs w:val="16"/>
              </w:rPr>
              <w:t xml:space="preserve"> </w:t>
            </w:r>
            <w:r w:rsidR="00730511">
              <w:rPr>
                <w:rFonts w:ascii="Arial" w:hAnsi="Arial" w:cs="Arial"/>
                <w:b/>
                <w:noProof/>
                <w:sz w:val="16"/>
                <w:szCs w:val="16"/>
              </w:rPr>
              <w:br/>
            </w:r>
            <w:r w:rsidR="00730511">
              <w:rPr>
                <w:rFonts w:ascii="Arial" w:hAnsi="Arial" w:cs="Arial"/>
                <w:b/>
                <w:noProof/>
                <w:sz w:val="16"/>
                <w:szCs w:val="16"/>
              </w:rPr>
              <w:br/>
            </w:r>
            <w:r w:rsidR="00730511" w:rsidRPr="00730511">
              <w:rPr>
                <w:rFonts w:ascii="Arial" w:hAnsi="Arial" w:cs="Arial"/>
                <w:b/>
                <w:noProof/>
                <w:sz w:val="16"/>
                <w:szCs w:val="16"/>
              </w:rPr>
              <w:t xml:space="preserve">Goal 2: Strengthen programs and services in order to support our students’ educational goals. </w:t>
            </w:r>
          </w:p>
          <w:p w:rsidR="007A7647" w:rsidRDefault="00B41D93" w:rsidP="00E8248B">
            <w:r w:rsidRPr="00F24188">
              <w:rPr>
                <w:rFonts w:ascii="Arial" w:hAnsi="Arial" w:cs="Arial"/>
                <w:b/>
                <w:sz w:val="16"/>
                <w:szCs w:val="16"/>
              </w:rPr>
              <w:fldChar w:fldCharType="end"/>
            </w:r>
          </w:p>
        </w:tc>
        <w:tc>
          <w:tcPr>
            <w:tcW w:w="1151" w:type="dxa"/>
            <w:gridSpan w:val="2"/>
          </w:tcPr>
          <w:p w:rsidR="007A7647" w:rsidRDefault="00B41D93" w:rsidP="00E824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248B" w:rsidRPr="00E8248B">
              <w:rPr>
                <w:rFonts w:ascii="Arial" w:hAnsi="Arial" w:cs="Arial"/>
                <w:b/>
                <w:noProof/>
                <w:sz w:val="16"/>
                <w:szCs w:val="16"/>
              </w:rPr>
              <w:t>TBD</w:t>
            </w:r>
            <w:r w:rsidRPr="00F24188">
              <w:rPr>
                <w:rFonts w:ascii="Arial" w:hAnsi="Arial" w:cs="Arial"/>
                <w:b/>
                <w:sz w:val="16"/>
                <w:szCs w:val="16"/>
              </w:rPr>
              <w:fldChar w:fldCharType="end"/>
            </w:r>
          </w:p>
        </w:tc>
        <w:tc>
          <w:tcPr>
            <w:tcW w:w="1341" w:type="dxa"/>
            <w:gridSpan w:val="2"/>
          </w:tcPr>
          <w:p w:rsidR="007A7647" w:rsidRDefault="00B41D93" w:rsidP="00E824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248B">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B41D93" w:rsidP="00E824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248B">
              <w:rPr>
                <w:rFonts w:ascii="Arial" w:hAnsi="Arial" w:cs="Arial"/>
                <w:b/>
                <w:noProof/>
                <w:sz w:val="16"/>
                <w:szCs w:val="16"/>
              </w:rPr>
              <w:t>G</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B41D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B41D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B41D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B41D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41D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lastRenderedPageBreak/>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B41D93" w:rsidP="00E824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8248B" w:rsidRPr="00E8248B">
              <w:rPr>
                <w:rFonts w:ascii="Arial" w:hAnsi="Arial" w:cs="Arial"/>
                <w:b/>
                <w:noProof/>
                <w:sz w:val="16"/>
                <w:szCs w:val="16"/>
              </w:rPr>
              <w:t xml:space="preserve">Budget for Student/Short-term employees </w:t>
            </w:r>
            <w:r w:rsidR="00F87DAE">
              <w:rPr>
                <w:rFonts w:ascii="Arial" w:hAnsi="Arial" w:cs="Arial"/>
                <w:b/>
                <w:noProof/>
                <w:sz w:val="16"/>
                <w:szCs w:val="16"/>
              </w:rPr>
              <w:t xml:space="preserve">at </w:t>
            </w:r>
            <w:r w:rsidR="00E8248B" w:rsidRPr="00E8248B">
              <w:rPr>
                <w:rFonts w:ascii="Arial" w:hAnsi="Arial" w:cs="Arial"/>
                <w:b/>
                <w:noProof/>
                <w:sz w:val="16"/>
                <w:szCs w:val="16"/>
              </w:rPr>
              <w:t>San Marcos</w:t>
            </w:r>
            <w:r w:rsidR="00F87DAE">
              <w:rPr>
                <w:rFonts w:ascii="Arial" w:hAnsi="Arial" w:cs="Arial"/>
                <w:b/>
                <w:noProof/>
                <w:sz w:val="16"/>
                <w:szCs w:val="16"/>
              </w:rPr>
              <w:t xml:space="preserve"> and Escondido</w:t>
            </w:r>
            <w:r w:rsidRPr="001D1FCA">
              <w:rPr>
                <w:rFonts w:ascii="Arial" w:hAnsi="Arial" w:cs="Arial"/>
                <w:b/>
                <w:sz w:val="16"/>
                <w:szCs w:val="16"/>
              </w:rPr>
              <w:fldChar w:fldCharType="end"/>
            </w:r>
          </w:p>
        </w:tc>
        <w:tc>
          <w:tcPr>
            <w:tcW w:w="1001" w:type="dxa"/>
            <w:gridSpan w:val="2"/>
          </w:tcPr>
          <w:p w:rsidR="007A7647" w:rsidRDefault="00B41D93" w:rsidP="0073051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30511">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B41D93" w:rsidP="0073051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30511">
              <w:rPr>
                <w:rFonts w:ascii="Arial" w:hAnsi="Arial" w:cs="Arial"/>
                <w:b/>
                <w:noProof/>
                <w:sz w:val="16"/>
                <w:szCs w:val="16"/>
              </w:rPr>
              <w:t>Goal 2</w:t>
            </w:r>
            <w:r w:rsidRPr="001D1FCA">
              <w:rPr>
                <w:rFonts w:ascii="Arial" w:hAnsi="Arial" w:cs="Arial"/>
                <w:b/>
                <w:sz w:val="16"/>
                <w:szCs w:val="16"/>
              </w:rPr>
              <w:fldChar w:fldCharType="end"/>
            </w:r>
          </w:p>
        </w:tc>
        <w:tc>
          <w:tcPr>
            <w:tcW w:w="3268" w:type="dxa"/>
            <w:gridSpan w:val="2"/>
          </w:tcPr>
          <w:p w:rsidR="007A7647" w:rsidRDefault="00B41D93" w:rsidP="00E824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8248B" w:rsidRPr="00E8248B">
              <w:rPr>
                <w:rFonts w:ascii="Arial" w:hAnsi="Arial" w:cs="Arial"/>
                <w:b/>
                <w:noProof/>
                <w:sz w:val="16"/>
                <w:szCs w:val="16"/>
              </w:rPr>
              <w:t>This is a rollover budget for student and temp workers to fill in for necessary circulation and reference desk coverage.</w:t>
            </w:r>
            <w:r w:rsidRPr="001D1FCA">
              <w:rPr>
                <w:rFonts w:ascii="Arial" w:hAnsi="Arial" w:cs="Arial"/>
                <w:b/>
                <w:sz w:val="16"/>
                <w:szCs w:val="16"/>
              </w:rPr>
              <w:fldChar w:fldCharType="end"/>
            </w:r>
          </w:p>
        </w:tc>
        <w:tc>
          <w:tcPr>
            <w:tcW w:w="1152" w:type="dxa"/>
            <w:gridSpan w:val="2"/>
          </w:tcPr>
          <w:p w:rsidR="007A7647" w:rsidRDefault="00B41D93" w:rsidP="00F87D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8248B" w:rsidRPr="00E8248B">
              <w:rPr>
                <w:rFonts w:ascii="Arial" w:hAnsi="Arial" w:cs="Arial"/>
                <w:b/>
                <w:noProof/>
                <w:sz w:val="16"/>
                <w:szCs w:val="16"/>
              </w:rPr>
              <w:t>$</w:t>
            </w:r>
            <w:r w:rsidR="00F87DAE">
              <w:rPr>
                <w:rFonts w:ascii="Arial" w:hAnsi="Arial" w:cs="Arial"/>
                <w:b/>
                <w:noProof/>
                <w:sz w:val="16"/>
                <w:szCs w:val="16"/>
              </w:rPr>
              <w:t>23,432</w:t>
            </w:r>
            <w:r w:rsidRPr="001D1FCA">
              <w:rPr>
                <w:rFonts w:ascii="Arial" w:hAnsi="Arial" w:cs="Arial"/>
                <w:b/>
                <w:sz w:val="16"/>
                <w:szCs w:val="16"/>
              </w:rPr>
              <w:fldChar w:fldCharType="end"/>
            </w:r>
          </w:p>
        </w:tc>
        <w:tc>
          <w:tcPr>
            <w:tcW w:w="1344" w:type="dxa"/>
            <w:gridSpan w:val="2"/>
          </w:tcPr>
          <w:p w:rsidR="007A7647" w:rsidRDefault="00B41D93" w:rsidP="00E824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8248B">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B41D93" w:rsidP="00E824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8248B">
              <w:rPr>
                <w:rFonts w:ascii="Arial" w:hAnsi="Arial" w:cs="Arial"/>
                <w:b/>
                <w:noProof/>
                <w:sz w:val="16"/>
                <w:szCs w:val="16"/>
              </w:rPr>
              <w:t>G</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B41D93" w:rsidP="00F87D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87DAE" w:rsidRPr="00F87DAE">
              <w:rPr>
                <w:rFonts w:ascii="Arial" w:hAnsi="Arial" w:cs="Arial"/>
                <w:b/>
                <w:noProof/>
                <w:sz w:val="16"/>
                <w:szCs w:val="16"/>
              </w:rPr>
              <w:t>Budget for short-term replacement for Chris Bundy.</w:t>
            </w:r>
            <w:r w:rsidRPr="001D1FCA">
              <w:rPr>
                <w:rFonts w:ascii="Arial" w:hAnsi="Arial" w:cs="Arial"/>
                <w:b/>
                <w:sz w:val="16"/>
                <w:szCs w:val="16"/>
              </w:rPr>
              <w:fldChar w:fldCharType="end"/>
            </w:r>
          </w:p>
        </w:tc>
        <w:tc>
          <w:tcPr>
            <w:tcW w:w="1001" w:type="dxa"/>
            <w:gridSpan w:val="2"/>
          </w:tcPr>
          <w:p w:rsidR="007A7647" w:rsidRDefault="00B41D93" w:rsidP="0073051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30511">
              <w:rPr>
                <w:rFonts w:ascii="Arial" w:hAnsi="Arial" w:cs="Arial"/>
                <w:b/>
                <w:noProof/>
                <w:sz w:val="16"/>
                <w:szCs w:val="16"/>
              </w:rPr>
              <w:t>2</w:t>
            </w:r>
            <w:r w:rsidRPr="001D1FCA">
              <w:rPr>
                <w:rFonts w:ascii="Arial" w:hAnsi="Arial" w:cs="Arial"/>
                <w:b/>
                <w:sz w:val="16"/>
                <w:szCs w:val="16"/>
              </w:rPr>
              <w:fldChar w:fldCharType="end"/>
            </w:r>
          </w:p>
        </w:tc>
        <w:tc>
          <w:tcPr>
            <w:tcW w:w="1176" w:type="dxa"/>
            <w:gridSpan w:val="2"/>
          </w:tcPr>
          <w:p w:rsidR="007A7647" w:rsidRDefault="00B41D93" w:rsidP="0073051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30511">
              <w:rPr>
                <w:rFonts w:ascii="Arial" w:hAnsi="Arial" w:cs="Arial"/>
                <w:b/>
                <w:noProof/>
                <w:sz w:val="16"/>
                <w:szCs w:val="16"/>
              </w:rPr>
              <w:t>Goal 2</w:t>
            </w:r>
            <w:r w:rsidRPr="001D1FCA">
              <w:rPr>
                <w:rFonts w:ascii="Arial" w:hAnsi="Arial" w:cs="Arial"/>
                <w:b/>
                <w:sz w:val="16"/>
                <w:szCs w:val="16"/>
              </w:rPr>
              <w:fldChar w:fldCharType="end"/>
            </w:r>
          </w:p>
        </w:tc>
        <w:tc>
          <w:tcPr>
            <w:tcW w:w="3268" w:type="dxa"/>
            <w:gridSpan w:val="2"/>
          </w:tcPr>
          <w:p w:rsidR="007A7647" w:rsidRDefault="00B41D93" w:rsidP="00F87D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87DAE" w:rsidRPr="00F87DAE">
              <w:rPr>
                <w:rFonts w:ascii="Arial" w:hAnsi="Arial" w:cs="Arial"/>
                <w:b/>
                <w:noProof/>
                <w:sz w:val="16"/>
                <w:szCs w:val="16"/>
              </w:rPr>
              <w:t>This position is currently under a hiring freeze, and we need a temporary replacement.</w:t>
            </w:r>
            <w:r w:rsidRPr="001D1FCA">
              <w:rPr>
                <w:rFonts w:ascii="Arial" w:hAnsi="Arial" w:cs="Arial"/>
                <w:b/>
                <w:sz w:val="16"/>
                <w:szCs w:val="16"/>
              </w:rPr>
              <w:fldChar w:fldCharType="end"/>
            </w:r>
          </w:p>
        </w:tc>
        <w:tc>
          <w:tcPr>
            <w:tcW w:w="1152" w:type="dxa"/>
            <w:gridSpan w:val="2"/>
          </w:tcPr>
          <w:p w:rsidR="007A7647" w:rsidRDefault="00B41D93" w:rsidP="00F87D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87DAE" w:rsidRPr="00F87DAE">
              <w:rPr>
                <w:rFonts w:ascii="Arial" w:hAnsi="Arial" w:cs="Arial"/>
                <w:b/>
                <w:noProof/>
                <w:sz w:val="16"/>
                <w:szCs w:val="16"/>
              </w:rPr>
              <w:t>$25,943</w:t>
            </w:r>
            <w:r w:rsidRPr="001D1FCA">
              <w:rPr>
                <w:rFonts w:ascii="Arial" w:hAnsi="Arial" w:cs="Arial"/>
                <w:b/>
                <w:sz w:val="16"/>
                <w:szCs w:val="16"/>
              </w:rPr>
              <w:fldChar w:fldCharType="end"/>
            </w:r>
          </w:p>
        </w:tc>
        <w:tc>
          <w:tcPr>
            <w:tcW w:w="1344" w:type="dxa"/>
            <w:gridSpan w:val="2"/>
          </w:tcPr>
          <w:p w:rsidR="007A7647" w:rsidRDefault="00B41D93" w:rsidP="00E824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8248B">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B41D93" w:rsidP="00E824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8248B">
              <w:rPr>
                <w:rFonts w:ascii="Arial" w:hAnsi="Arial" w:cs="Arial"/>
                <w:b/>
                <w:noProof/>
                <w:sz w:val="16"/>
                <w:szCs w:val="16"/>
              </w:rPr>
              <w:t>G</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B41D93" w:rsidP="00F87D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Pr="001D1FCA">
              <w:rPr>
                <w:rFonts w:ascii="Arial" w:hAnsi="Arial" w:cs="Arial"/>
                <w:b/>
                <w:sz w:val="16"/>
                <w:szCs w:val="16"/>
              </w:rPr>
              <w:fldChar w:fldCharType="end"/>
            </w:r>
          </w:p>
        </w:tc>
        <w:tc>
          <w:tcPr>
            <w:tcW w:w="1001" w:type="dxa"/>
            <w:gridSpan w:val="2"/>
          </w:tcPr>
          <w:p w:rsidR="007A7647" w:rsidRDefault="00B41D93" w:rsidP="00F87D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Pr="001D1FCA">
              <w:rPr>
                <w:rFonts w:ascii="Arial" w:hAnsi="Arial" w:cs="Arial"/>
                <w:b/>
                <w:sz w:val="16"/>
                <w:szCs w:val="16"/>
              </w:rPr>
              <w:fldChar w:fldCharType="end"/>
            </w:r>
          </w:p>
        </w:tc>
        <w:tc>
          <w:tcPr>
            <w:tcW w:w="1176" w:type="dxa"/>
            <w:gridSpan w:val="2"/>
          </w:tcPr>
          <w:p w:rsidR="007A7647" w:rsidRDefault="00B41D93" w:rsidP="00F87D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Pr="001D1FCA">
              <w:rPr>
                <w:rFonts w:ascii="Arial" w:hAnsi="Arial" w:cs="Arial"/>
                <w:b/>
                <w:sz w:val="16"/>
                <w:szCs w:val="16"/>
              </w:rPr>
              <w:fldChar w:fldCharType="end"/>
            </w:r>
          </w:p>
        </w:tc>
        <w:tc>
          <w:tcPr>
            <w:tcW w:w="3268" w:type="dxa"/>
            <w:gridSpan w:val="2"/>
          </w:tcPr>
          <w:p w:rsidR="007A7647" w:rsidRDefault="00B41D93" w:rsidP="00F87D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Pr="001D1FCA">
              <w:rPr>
                <w:rFonts w:ascii="Arial" w:hAnsi="Arial" w:cs="Arial"/>
                <w:b/>
                <w:sz w:val="16"/>
                <w:szCs w:val="16"/>
              </w:rPr>
              <w:fldChar w:fldCharType="end"/>
            </w:r>
          </w:p>
        </w:tc>
        <w:tc>
          <w:tcPr>
            <w:tcW w:w="1152" w:type="dxa"/>
            <w:gridSpan w:val="2"/>
          </w:tcPr>
          <w:p w:rsidR="007A7647" w:rsidRDefault="00B41D93" w:rsidP="00F87D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Pr="001D1FCA">
              <w:rPr>
                <w:rFonts w:ascii="Arial" w:hAnsi="Arial" w:cs="Arial"/>
                <w:b/>
                <w:sz w:val="16"/>
                <w:szCs w:val="16"/>
              </w:rPr>
              <w:fldChar w:fldCharType="end"/>
            </w:r>
          </w:p>
        </w:tc>
        <w:tc>
          <w:tcPr>
            <w:tcW w:w="1344" w:type="dxa"/>
            <w:gridSpan w:val="2"/>
          </w:tcPr>
          <w:p w:rsidR="007A7647" w:rsidRDefault="00B41D93" w:rsidP="00F87D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Pr="001D1FCA">
              <w:rPr>
                <w:rFonts w:ascii="Arial" w:hAnsi="Arial" w:cs="Arial"/>
                <w:b/>
                <w:sz w:val="16"/>
                <w:szCs w:val="16"/>
              </w:rPr>
              <w:fldChar w:fldCharType="end"/>
            </w:r>
          </w:p>
        </w:tc>
        <w:tc>
          <w:tcPr>
            <w:tcW w:w="2233" w:type="dxa"/>
            <w:gridSpan w:val="2"/>
          </w:tcPr>
          <w:p w:rsidR="007A7647" w:rsidRDefault="00B41D93" w:rsidP="00F87DA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00F87DAE">
              <w:rPr>
                <w:rFonts w:ascii="Arial" w:hAnsi="Arial" w:cs="Arial"/>
                <w:b/>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41D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B41D93" w:rsidP="00C027D4">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27D4">
              <w:rPr>
                <w:rFonts w:ascii="Arial" w:hAnsi="Arial" w:cs="Arial"/>
                <w:b/>
                <w:color w:val="000000"/>
                <w:sz w:val="20"/>
                <w:szCs w:val="20"/>
              </w:rPr>
              <w:t>Linda D. Morrow,</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B41D93" w:rsidP="00C027D4">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27D4">
              <w:rPr>
                <w:rFonts w:ascii="Arial" w:hAnsi="Arial" w:cs="Arial"/>
                <w:b/>
                <w:color w:val="000000"/>
                <w:sz w:val="20"/>
                <w:szCs w:val="20"/>
              </w:rPr>
              <w:t>Katherine Gannett,</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B41D93" w:rsidP="00C027D4">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27D4">
              <w:rPr>
                <w:rFonts w:ascii="Arial" w:hAnsi="Arial" w:cs="Arial"/>
                <w:b/>
                <w:color w:val="000000"/>
                <w:sz w:val="20"/>
                <w:szCs w:val="20"/>
              </w:rPr>
              <w:t>Tamara Weintaub, Byung Kang</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B41D93" w:rsidP="00C027D4">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27D4">
              <w:rPr>
                <w:rFonts w:ascii="Arial" w:hAnsi="Arial" w:cs="Arial"/>
                <w:b/>
                <w:color w:val="000000"/>
                <w:sz w:val="20"/>
                <w:szCs w:val="20"/>
              </w:rPr>
              <w:t>Katy French, Marlene Forney</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B41D93" w:rsidP="00C027D4">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27D4">
              <w:rPr>
                <w:rFonts w:ascii="Arial" w:hAnsi="Arial" w:cs="Arial"/>
                <w:b/>
                <w:color w:val="000000"/>
                <w:sz w:val="20"/>
                <w:szCs w:val="20"/>
              </w:rPr>
              <w:t>H. Jay Baker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B41D93" w:rsidP="00C027D4">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27D4">
              <w:rPr>
                <w:rFonts w:ascii="Arial" w:hAnsi="Arial" w:cs="Arial"/>
                <w:b/>
                <w:color w:val="000000"/>
                <w:sz w:val="20"/>
                <w:szCs w:val="20"/>
              </w:rPr>
              <w:t>Dennis Casey</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AFC" w:rsidRDefault="002C5AFC">
      <w:r>
        <w:separator/>
      </w:r>
    </w:p>
  </w:endnote>
  <w:endnote w:type="continuationSeparator" w:id="0">
    <w:p w:rsidR="002C5AFC" w:rsidRDefault="002C5A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B3" w:rsidRDefault="001E37B3" w:rsidP="00CB4FEA">
    <w:r>
      <w:t xml:space="preserve">Plan for Academic Year 2010-11                                                                                                                                                  Page </w:t>
    </w:r>
    <w:r w:rsidR="00B41D93">
      <w:fldChar w:fldCharType="begin"/>
    </w:r>
    <w:r>
      <w:instrText xml:space="preserve"> PAGE </w:instrText>
    </w:r>
    <w:r w:rsidR="00B41D93">
      <w:fldChar w:fldCharType="separate"/>
    </w:r>
    <w:r w:rsidR="004B5A0C">
      <w:rPr>
        <w:noProof/>
      </w:rPr>
      <w:t>9</w:t>
    </w:r>
    <w:r w:rsidR="00B41D93">
      <w:rPr>
        <w:noProof/>
      </w:rPr>
      <w:fldChar w:fldCharType="end"/>
    </w:r>
    <w:r>
      <w:t xml:space="preserve"> of </w:t>
    </w:r>
    <w:r w:rsidR="00B41D93">
      <w:fldChar w:fldCharType="begin"/>
    </w:r>
    <w:r w:rsidR="002C5AFC">
      <w:instrText xml:space="preserve"> NUMPAGES  </w:instrText>
    </w:r>
    <w:r w:rsidR="00B41D93">
      <w:fldChar w:fldCharType="separate"/>
    </w:r>
    <w:r w:rsidR="004B5A0C">
      <w:rPr>
        <w:noProof/>
      </w:rPr>
      <w:t>9</w:t>
    </w:r>
    <w:r w:rsidR="00B41D93">
      <w:rPr>
        <w:noProof/>
      </w:rPr>
      <w:fldChar w:fldCharType="end"/>
    </w:r>
  </w:p>
  <w:p w:rsidR="001E37B3" w:rsidRDefault="001E3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AFC" w:rsidRDefault="002C5AFC">
      <w:r>
        <w:separator/>
      </w:r>
    </w:p>
  </w:footnote>
  <w:footnote w:type="continuationSeparator" w:id="0">
    <w:p w:rsidR="002C5AFC" w:rsidRDefault="002C5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5E15"/>
    <w:rsid w:val="00067F15"/>
    <w:rsid w:val="00083B0D"/>
    <w:rsid w:val="00085C80"/>
    <w:rsid w:val="000A20D0"/>
    <w:rsid w:val="000A29F7"/>
    <w:rsid w:val="000A6DA8"/>
    <w:rsid w:val="000B0ED7"/>
    <w:rsid w:val="000D3AC2"/>
    <w:rsid w:val="000E2171"/>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9693D"/>
    <w:rsid w:val="001B0131"/>
    <w:rsid w:val="001B4CCB"/>
    <w:rsid w:val="001C3096"/>
    <w:rsid w:val="001C5B09"/>
    <w:rsid w:val="001C6E9E"/>
    <w:rsid w:val="001D000B"/>
    <w:rsid w:val="001E1DD1"/>
    <w:rsid w:val="001E37B3"/>
    <w:rsid w:val="001E4DAB"/>
    <w:rsid w:val="001F07E5"/>
    <w:rsid w:val="0020464C"/>
    <w:rsid w:val="002067F0"/>
    <w:rsid w:val="00207533"/>
    <w:rsid w:val="0021683C"/>
    <w:rsid w:val="00217680"/>
    <w:rsid w:val="0022037B"/>
    <w:rsid w:val="002274CF"/>
    <w:rsid w:val="00230951"/>
    <w:rsid w:val="0024712F"/>
    <w:rsid w:val="0025150D"/>
    <w:rsid w:val="00264C41"/>
    <w:rsid w:val="00267248"/>
    <w:rsid w:val="00271C1B"/>
    <w:rsid w:val="002721E2"/>
    <w:rsid w:val="00276985"/>
    <w:rsid w:val="00276B95"/>
    <w:rsid w:val="0028375C"/>
    <w:rsid w:val="00283A46"/>
    <w:rsid w:val="00291BAB"/>
    <w:rsid w:val="00294C4C"/>
    <w:rsid w:val="00295FE7"/>
    <w:rsid w:val="0029783B"/>
    <w:rsid w:val="002B7076"/>
    <w:rsid w:val="002C129F"/>
    <w:rsid w:val="002C2DD5"/>
    <w:rsid w:val="002C3248"/>
    <w:rsid w:val="002C5AFC"/>
    <w:rsid w:val="002D2867"/>
    <w:rsid w:val="002D5206"/>
    <w:rsid w:val="002E192C"/>
    <w:rsid w:val="002E47F6"/>
    <w:rsid w:val="002F2151"/>
    <w:rsid w:val="00300D00"/>
    <w:rsid w:val="00302265"/>
    <w:rsid w:val="00304B00"/>
    <w:rsid w:val="003059CC"/>
    <w:rsid w:val="0032174B"/>
    <w:rsid w:val="00323B73"/>
    <w:rsid w:val="003251A9"/>
    <w:rsid w:val="00325291"/>
    <w:rsid w:val="00350A9E"/>
    <w:rsid w:val="003531A1"/>
    <w:rsid w:val="00353CB3"/>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17C6"/>
    <w:rsid w:val="003C45AE"/>
    <w:rsid w:val="003C5AEA"/>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52457"/>
    <w:rsid w:val="00453FAA"/>
    <w:rsid w:val="00455EBA"/>
    <w:rsid w:val="00462C42"/>
    <w:rsid w:val="00471CC5"/>
    <w:rsid w:val="00473B5F"/>
    <w:rsid w:val="00477D88"/>
    <w:rsid w:val="004A6EEF"/>
    <w:rsid w:val="004B28AC"/>
    <w:rsid w:val="004B5A0C"/>
    <w:rsid w:val="004B78A8"/>
    <w:rsid w:val="004C3384"/>
    <w:rsid w:val="004C3414"/>
    <w:rsid w:val="004C3653"/>
    <w:rsid w:val="004D4096"/>
    <w:rsid w:val="004D6341"/>
    <w:rsid w:val="004D7512"/>
    <w:rsid w:val="004E311D"/>
    <w:rsid w:val="004E4C7D"/>
    <w:rsid w:val="005006D4"/>
    <w:rsid w:val="00502EF5"/>
    <w:rsid w:val="00504665"/>
    <w:rsid w:val="00506CBC"/>
    <w:rsid w:val="00513021"/>
    <w:rsid w:val="00513A5B"/>
    <w:rsid w:val="00514A55"/>
    <w:rsid w:val="00514EE5"/>
    <w:rsid w:val="00527DEA"/>
    <w:rsid w:val="005329D9"/>
    <w:rsid w:val="005448BD"/>
    <w:rsid w:val="00544E4C"/>
    <w:rsid w:val="00544F1B"/>
    <w:rsid w:val="00552A8C"/>
    <w:rsid w:val="005565EF"/>
    <w:rsid w:val="005635B6"/>
    <w:rsid w:val="00564122"/>
    <w:rsid w:val="00565C51"/>
    <w:rsid w:val="00567278"/>
    <w:rsid w:val="00567CD9"/>
    <w:rsid w:val="005701E6"/>
    <w:rsid w:val="00572848"/>
    <w:rsid w:val="005760D9"/>
    <w:rsid w:val="00583DF1"/>
    <w:rsid w:val="00585307"/>
    <w:rsid w:val="0058739B"/>
    <w:rsid w:val="00595E47"/>
    <w:rsid w:val="005A648E"/>
    <w:rsid w:val="005A7F0C"/>
    <w:rsid w:val="005B7448"/>
    <w:rsid w:val="005C5E35"/>
    <w:rsid w:val="005D2663"/>
    <w:rsid w:val="005D3967"/>
    <w:rsid w:val="005D3EA6"/>
    <w:rsid w:val="005D460E"/>
    <w:rsid w:val="005D614D"/>
    <w:rsid w:val="005D7971"/>
    <w:rsid w:val="005E4094"/>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567F9"/>
    <w:rsid w:val="006621D9"/>
    <w:rsid w:val="006752EB"/>
    <w:rsid w:val="00680036"/>
    <w:rsid w:val="00684891"/>
    <w:rsid w:val="00684FD3"/>
    <w:rsid w:val="00690A3D"/>
    <w:rsid w:val="006912A6"/>
    <w:rsid w:val="006A3B17"/>
    <w:rsid w:val="006A3DF0"/>
    <w:rsid w:val="006C17C4"/>
    <w:rsid w:val="006C7699"/>
    <w:rsid w:val="006D519D"/>
    <w:rsid w:val="006D620B"/>
    <w:rsid w:val="006D6A75"/>
    <w:rsid w:val="006D76EF"/>
    <w:rsid w:val="006F3F0E"/>
    <w:rsid w:val="006F4B21"/>
    <w:rsid w:val="00700721"/>
    <w:rsid w:val="00703BA7"/>
    <w:rsid w:val="00716D5E"/>
    <w:rsid w:val="007172AF"/>
    <w:rsid w:val="00723271"/>
    <w:rsid w:val="00726076"/>
    <w:rsid w:val="00730511"/>
    <w:rsid w:val="00733360"/>
    <w:rsid w:val="007353C2"/>
    <w:rsid w:val="00736840"/>
    <w:rsid w:val="007415EC"/>
    <w:rsid w:val="00746978"/>
    <w:rsid w:val="00752C29"/>
    <w:rsid w:val="00762258"/>
    <w:rsid w:val="00763C5A"/>
    <w:rsid w:val="00764CFE"/>
    <w:rsid w:val="007678ED"/>
    <w:rsid w:val="00776C4A"/>
    <w:rsid w:val="007776CD"/>
    <w:rsid w:val="007811C8"/>
    <w:rsid w:val="00790840"/>
    <w:rsid w:val="007974A3"/>
    <w:rsid w:val="007A2675"/>
    <w:rsid w:val="007A2959"/>
    <w:rsid w:val="007A310F"/>
    <w:rsid w:val="007A7090"/>
    <w:rsid w:val="007A7647"/>
    <w:rsid w:val="007A7D28"/>
    <w:rsid w:val="007B1271"/>
    <w:rsid w:val="007B4856"/>
    <w:rsid w:val="007B496B"/>
    <w:rsid w:val="007B5173"/>
    <w:rsid w:val="007B6EF3"/>
    <w:rsid w:val="007C6F83"/>
    <w:rsid w:val="007D25B1"/>
    <w:rsid w:val="007D401C"/>
    <w:rsid w:val="007D4032"/>
    <w:rsid w:val="007D455C"/>
    <w:rsid w:val="007D78E2"/>
    <w:rsid w:val="007F1C65"/>
    <w:rsid w:val="00801F32"/>
    <w:rsid w:val="00812405"/>
    <w:rsid w:val="008127C0"/>
    <w:rsid w:val="00812C70"/>
    <w:rsid w:val="00813A23"/>
    <w:rsid w:val="008146BB"/>
    <w:rsid w:val="00835894"/>
    <w:rsid w:val="00836D94"/>
    <w:rsid w:val="00844DAA"/>
    <w:rsid w:val="008471B5"/>
    <w:rsid w:val="008635AE"/>
    <w:rsid w:val="00866BCD"/>
    <w:rsid w:val="0087485E"/>
    <w:rsid w:val="00875733"/>
    <w:rsid w:val="00882973"/>
    <w:rsid w:val="008A26A6"/>
    <w:rsid w:val="008A6F77"/>
    <w:rsid w:val="008B0094"/>
    <w:rsid w:val="008B31A3"/>
    <w:rsid w:val="008C0285"/>
    <w:rsid w:val="008C3A90"/>
    <w:rsid w:val="008D1CCB"/>
    <w:rsid w:val="008D23A7"/>
    <w:rsid w:val="008E7095"/>
    <w:rsid w:val="008F1EB2"/>
    <w:rsid w:val="008F4518"/>
    <w:rsid w:val="008F6131"/>
    <w:rsid w:val="00905E4B"/>
    <w:rsid w:val="00906345"/>
    <w:rsid w:val="00916406"/>
    <w:rsid w:val="00917533"/>
    <w:rsid w:val="009276D0"/>
    <w:rsid w:val="00927AE2"/>
    <w:rsid w:val="00930A19"/>
    <w:rsid w:val="00933D71"/>
    <w:rsid w:val="00940CAC"/>
    <w:rsid w:val="00941535"/>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08E5"/>
    <w:rsid w:val="00A56387"/>
    <w:rsid w:val="00A566D6"/>
    <w:rsid w:val="00A651A8"/>
    <w:rsid w:val="00A72635"/>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AD65F7"/>
    <w:rsid w:val="00B004E2"/>
    <w:rsid w:val="00B01F0E"/>
    <w:rsid w:val="00B06B09"/>
    <w:rsid w:val="00B06C7E"/>
    <w:rsid w:val="00B06CBF"/>
    <w:rsid w:val="00B103E3"/>
    <w:rsid w:val="00B16D48"/>
    <w:rsid w:val="00B26D14"/>
    <w:rsid w:val="00B41988"/>
    <w:rsid w:val="00B41D93"/>
    <w:rsid w:val="00B42258"/>
    <w:rsid w:val="00B47869"/>
    <w:rsid w:val="00B5609C"/>
    <w:rsid w:val="00B619EC"/>
    <w:rsid w:val="00B622D1"/>
    <w:rsid w:val="00B67F0C"/>
    <w:rsid w:val="00B73E91"/>
    <w:rsid w:val="00B81877"/>
    <w:rsid w:val="00B81D60"/>
    <w:rsid w:val="00B869C5"/>
    <w:rsid w:val="00B924C7"/>
    <w:rsid w:val="00B9303A"/>
    <w:rsid w:val="00B94584"/>
    <w:rsid w:val="00BA38AA"/>
    <w:rsid w:val="00BA6E52"/>
    <w:rsid w:val="00BA723F"/>
    <w:rsid w:val="00BB0169"/>
    <w:rsid w:val="00BB6E4B"/>
    <w:rsid w:val="00BB7DA0"/>
    <w:rsid w:val="00BC0B8B"/>
    <w:rsid w:val="00BD39C9"/>
    <w:rsid w:val="00BD40B3"/>
    <w:rsid w:val="00BD5CDE"/>
    <w:rsid w:val="00BE529E"/>
    <w:rsid w:val="00BE5F14"/>
    <w:rsid w:val="00C027D4"/>
    <w:rsid w:val="00C04FB1"/>
    <w:rsid w:val="00C154EE"/>
    <w:rsid w:val="00C157E5"/>
    <w:rsid w:val="00C177E4"/>
    <w:rsid w:val="00C21C15"/>
    <w:rsid w:val="00C33FE4"/>
    <w:rsid w:val="00C41CE3"/>
    <w:rsid w:val="00C428E4"/>
    <w:rsid w:val="00C43DC8"/>
    <w:rsid w:val="00C47E8D"/>
    <w:rsid w:val="00C51B1A"/>
    <w:rsid w:val="00C5292F"/>
    <w:rsid w:val="00C57578"/>
    <w:rsid w:val="00C653EA"/>
    <w:rsid w:val="00C7207B"/>
    <w:rsid w:val="00C72F12"/>
    <w:rsid w:val="00C870F7"/>
    <w:rsid w:val="00C97CD2"/>
    <w:rsid w:val="00CA3196"/>
    <w:rsid w:val="00CA62E8"/>
    <w:rsid w:val="00CB2C9F"/>
    <w:rsid w:val="00CB4FEA"/>
    <w:rsid w:val="00CB7E27"/>
    <w:rsid w:val="00CC2DD3"/>
    <w:rsid w:val="00CC7D84"/>
    <w:rsid w:val="00CE648C"/>
    <w:rsid w:val="00CF03BF"/>
    <w:rsid w:val="00CF25BD"/>
    <w:rsid w:val="00CF2B8C"/>
    <w:rsid w:val="00CF35E8"/>
    <w:rsid w:val="00D12A7D"/>
    <w:rsid w:val="00D13DF4"/>
    <w:rsid w:val="00D208C8"/>
    <w:rsid w:val="00D3021D"/>
    <w:rsid w:val="00D41260"/>
    <w:rsid w:val="00D44A3A"/>
    <w:rsid w:val="00D5393D"/>
    <w:rsid w:val="00D53E88"/>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7B6C"/>
    <w:rsid w:val="00E562CE"/>
    <w:rsid w:val="00E57903"/>
    <w:rsid w:val="00E6551C"/>
    <w:rsid w:val="00E66017"/>
    <w:rsid w:val="00E66845"/>
    <w:rsid w:val="00E71798"/>
    <w:rsid w:val="00E746BA"/>
    <w:rsid w:val="00E77812"/>
    <w:rsid w:val="00E813BC"/>
    <w:rsid w:val="00E81EBB"/>
    <w:rsid w:val="00E8248B"/>
    <w:rsid w:val="00E83729"/>
    <w:rsid w:val="00E84823"/>
    <w:rsid w:val="00E848FE"/>
    <w:rsid w:val="00E969B2"/>
    <w:rsid w:val="00EA3BE8"/>
    <w:rsid w:val="00EA67BE"/>
    <w:rsid w:val="00EA7119"/>
    <w:rsid w:val="00EB1BA4"/>
    <w:rsid w:val="00EB45AC"/>
    <w:rsid w:val="00EC50F8"/>
    <w:rsid w:val="00EC551D"/>
    <w:rsid w:val="00EC63E8"/>
    <w:rsid w:val="00EC68EE"/>
    <w:rsid w:val="00EC75F8"/>
    <w:rsid w:val="00EC77EC"/>
    <w:rsid w:val="00EC796A"/>
    <w:rsid w:val="00ED45C5"/>
    <w:rsid w:val="00ED4C3A"/>
    <w:rsid w:val="00EE201B"/>
    <w:rsid w:val="00EE5222"/>
    <w:rsid w:val="00EE525B"/>
    <w:rsid w:val="00F0379A"/>
    <w:rsid w:val="00F05A7C"/>
    <w:rsid w:val="00F11A24"/>
    <w:rsid w:val="00F1597E"/>
    <w:rsid w:val="00F20C2D"/>
    <w:rsid w:val="00F222BA"/>
    <w:rsid w:val="00F23510"/>
    <w:rsid w:val="00F244C0"/>
    <w:rsid w:val="00F25353"/>
    <w:rsid w:val="00F266EA"/>
    <w:rsid w:val="00F34F2D"/>
    <w:rsid w:val="00F37F85"/>
    <w:rsid w:val="00F5497D"/>
    <w:rsid w:val="00F6427E"/>
    <w:rsid w:val="00F73768"/>
    <w:rsid w:val="00F73E2C"/>
    <w:rsid w:val="00F834E2"/>
    <w:rsid w:val="00F84C78"/>
    <w:rsid w:val="00F87003"/>
    <w:rsid w:val="00F87DAE"/>
    <w:rsid w:val="00F9285F"/>
    <w:rsid w:val="00F94B83"/>
    <w:rsid w:val="00FA149B"/>
    <w:rsid w:val="00FA3186"/>
    <w:rsid w:val="00FA3398"/>
    <w:rsid w:val="00FA68A1"/>
    <w:rsid w:val="00FC23D1"/>
    <w:rsid w:val="00FD1536"/>
    <w:rsid w:val="00FD1E8C"/>
    <w:rsid w:val="00FF535D"/>
    <w:rsid w:val="00FF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638F-3772-49E4-92E2-7148AB3A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3202</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21413</CharactersWithSpaces>
  <SharedDoc>false</SharedDoc>
  <HLinks>
    <vt:vector size="48" baseType="variant">
      <vt:variant>
        <vt:i4>6750285</vt:i4>
      </vt:variant>
      <vt:variant>
        <vt:i4>717</vt:i4>
      </vt:variant>
      <vt:variant>
        <vt:i4>0</vt:i4>
      </vt:variant>
      <vt:variant>
        <vt:i4>5</vt:i4>
      </vt:variant>
      <vt:variant>
        <vt:lpwstr>mailto:jdecker@palomar.edu</vt:lpwstr>
      </vt:variant>
      <vt:variant>
        <vt:lpwstr/>
      </vt:variant>
      <vt:variant>
        <vt:i4>2293820</vt:i4>
      </vt:variant>
      <vt:variant>
        <vt:i4>591</vt:i4>
      </vt:variant>
      <vt:variant>
        <vt:i4>0</vt:i4>
      </vt:variant>
      <vt:variant>
        <vt:i4>5</vt:i4>
      </vt:variant>
      <vt:variant>
        <vt:lpwstr>http://www.palomar.edu/strategicplanning/STRATEGICPLAN2013.pdf</vt:lpwstr>
      </vt:variant>
      <vt:variant>
        <vt:lpwstr/>
      </vt:variant>
      <vt:variant>
        <vt:i4>2293820</vt:i4>
      </vt:variant>
      <vt:variant>
        <vt:i4>483</vt:i4>
      </vt:variant>
      <vt:variant>
        <vt:i4>0</vt:i4>
      </vt:variant>
      <vt:variant>
        <vt:i4>5</vt:i4>
      </vt:variant>
      <vt:variant>
        <vt:lpwstr>http://www.palomar.edu/strategicplanning/STRATEGICPLAN2013.pdf</vt:lpwstr>
      </vt:variant>
      <vt:variant>
        <vt:lpwstr/>
      </vt:variant>
      <vt:variant>
        <vt:i4>2293820</vt:i4>
      </vt:variant>
      <vt:variant>
        <vt:i4>375</vt:i4>
      </vt:variant>
      <vt:variant>
        <vt:i4>0</vt:i4>
      </vt:variant>
      <vt:variant>
        <vt:i4>5</vt:i4>
      </vt:variant>
      <vt:variant>
        <vt:lpwstr>http://www.palomar.edu/strategicplanning/STRATEGICPLAN2013.pdf</vt:lpwstr>
      </vt:variant>
      <vt:variant>
        <vt:lpwstr/>
      </vt:variant>
      <vt:variant>
        <vt:i4>2293820</vt:i4>
      </vt:variant>
      <vt:variant>
        <vt:i4>267</vt:i4>
      </vt:variant>
      <vt:variant>
        <vt:i4>0</vt:i4>
      </vt:variant>
      <vt:variant>
        <vt:i4>5</vt:i4>
      </vt:variant>
      <vt:variant>
        <vt:lpwstr>http://www.palomar.edu/strategicplanning/STRATEGICPLAN2013.pdf</vt:lpwstr>
      </vt:variant>
      <vt:variant>
        <vt:lpwstr/>
      </vt:variant>
      <vt:variant>
        <vt:i4>2293820</vt:i4>
      </vt:variant>
      <vt:variant>
        <vt:i4>159</vt:i4>
      </vt:variant>
      <vt:variant>
        <vt:i4>0</vt:i4>
      </vt:variant>
      <vt:variant>
        <vt:i4>5</vt:i4>
      </vt:variant>
      <vt:variant>
        <vt:lpwstr>http://www.palomar.edu/strategicplanning/STRATEGICPLAN2013.pdf</vt:lpwstr>
      </vt:variant>
      <vt:variant>
        <vt:lpwstr/>
      </vt:variant>
      <vt:variant>
        <vt:i4>2293820</vt:i4>
      </vt:variant>
      <vt:variant>
        <vt:i4>51</vt:i4>
      </vt:variant>
      <vt:variant>
        <vt:i4>0</vt:i4>
      </vt:variant>
      <vt:variant>
        <vt:i4>5</vt:i4>
      </vt:variant>
      <vt:variant>
        <vt:lpwstr>http://www.palomar.edu/strategicplanning/STRATEGICPLAN2013.pdf</vt:lpwstr>
      </vt:variant>
      <vt:variant>
        <vt:lpwstr/>
      </vt:variant>
      <vt:variant>
        <vt:i4>2293820</vt:i4>
      </vt:variant>
      <vt:variant>
        <vt:i4>27</vt:i4>
      </vt:variant>
      <vt:variant>
        <vt:i4>0</vt:i4>
      </vt:variant>
      <vt:variant>
        <vt:i4>5</vt:i4>
      </vt:variant>
      <vt:variant>
        <vt:lpwstr>http://www.palomar.edu/strategicplanning/STRATEGICPLAN2013.pdf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2011-03-15T23:08:00Z</cp:lastPrinted>
  <dcterms:created xsi:type="dcterms:W3CDTF">2011-06-08T02:48:00Z</dcterms:created>
  <dcterms:modified xsi:type="dcterms:W3CDTF">2011-06-08T16:54:00Z</dcterms:modified>
</cp:coreProperties>
</file>