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507CE232" w:rsidR="002E3A76" w:rsidRPr="000C146C" w:rsidRDefault="00E76E3C" w:rsidP="00DD5378">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DD5378">
              <w:rPr>
                <w:b/>
                <w:sz w:val="24"/>
                <w:szCs w:val="24"/>
                <w:highlight w:val="lightGray"/>
                <w:u w:val="single"/>
              </w:rPr>
              <w:t>German</w:t>
            </w:r>
          </w:p>
        </w:tc>
        <w:tc>
          <w:tcPr>
            <w:tcW w:w="2448" w:type="dxa"/>
            <w:shd w:val="clear" w:color="auto" w:fill="auto"/>
            <w:vAlign w:val="bottom"/>
          </w:tcPr>
          <w:p w14:paraId="53826E03" w14:textId="5626A2C5" w:rsidR="002E3A76" w:rsidRPr="00A97E85" w:rsidRDefault="00CD703D" w:rsidP="00D10E98">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A6382E">
              <w:rPr>
                <w:rFonts w:ascii="Arial" w:hAnsi="Arial" w:cs="Arial"/>
                <w:b/>
                <w:color w:val="000000"/>
                <w:sz w:val="18"/>
                <w:szCs w:val="18"/>
                <w:u w:val="single"/>
              </w:rPr>
              <w:t>1</w:t>
            </w:r>
            <w:r w:rsidR="00D10E98">
              <w:rPr>
                <w:rFonts w:ascii="Arial" w:hAnsi="Arial" w:cs="Arial"/>
                <w:b/>
                <w:color w:val="000000"/>
                <w:sz w:val="18"/>
                <w:szCs w:val="18"/>
                <w:u w:val="single"/>
              </w:rPr>
              <w:t>2/2/2015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4A35A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4D1D7BDF"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7BBD64" w14:textId="77777777" w:rsidR="004E7A7F" w:rsidRDefault="00516022" w:rsidP="00516022">
            <w:pPr>
              <w:rPr>
                <w:b/>
                <w:sz w:val="24"/>
                <w:szCs w:val="24"/>
              </w:rPr>
            </w:pPr>
            <w:r>
              <w:rPr>
                <w:b/>
                <w:sz w:val="24"/>
                <w:szCs w:val="24"/>
              </w:rPr>
              <w:t>Beatrice Manneh</w:t>
            </w:r>
          </w:p>
          <w:p w14:paraId="53826E11" w14:textId="7F25EBFB" w:rsidR="00516022" w:rsidRPr="00A97E85" w:rsidRDefault="00516022" w:rsidP="00516022">
            <w:pPr>
              <w:rPr>
                <w:b/>
                <w:sz w:val="24"/>
                <w:szCs w:val="24"/>
              </w:rPr>
            </w:pPr>
            <w:r>
              <w:rPr>
                <w:b/>
                <w:sz w:val="24"/>
                <w:szCs w:val="24"/>
              </w:rPr>
              <w:t>Kathleen Sheahan</w:t>
            </w: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604C781" w14:textId="77777777" w:rsidR="00CC77A4" w:rsidRDefault="004A35AA" w:rsidP="00CC77A4">
            <w:pPr>
              <w:pStyle w:val="ListParagraph"/>
              <w:numPr>
                <w:ilvl w:val="1"/>
                <w:numId w:val="7"/>
              </w:numPr>
              <w:spacing w:after="0" w:line="240" w:lineRule="auto"/>
              <w:rPr>
                <w:b/>
              </w:rPr>
            </w:pPr>
            <w:hyperlink r:id="rId12" w:history="1">
              <w:r w:rsidR="00CC77A4">
                <w:rPr>
                  <w:rStyle w:val="Hyperlink"/>
                </w:rPr>
                <w:t>Enrollment, Enrollment Load, WSCH, and FTEF</w:t>
              </w:r>
            </w:hyperlink>
          </w:p>
          <w:p w14:paraId="10669055" w14:textId="77777777" w:rsidR="00CC77A4" w:rsidRDefault="004A35AA" w:rsidP="00CC77A4">
            <w:pPr>
              <w:pStyle w:val="ListParagraph"/>
              <w:numPr>
                <w:ilvl w:val="1"/>
                <w:numId w:val="7"/>
              </w:numPr>
              <w:spacing w:after="0" w:line="240" w:lineRule="auto"/>
              <w:rPr>
                <w:b/>
              </w:rPr>
            </w:pPr>
            <w:hyperlink r:id="rId13" w:history="1">
              <w:r w:rsidR="00CC77A4">
                <w:rPr>
                  <w:rStyle w:val="Hyperlink"/>
                </w:rPr>
                <w:t>Course Success and Retention Rates</w:t>
              </w:r>
            </w:hyperlink>
          </w:p>
          <w:p w14:paraId="49BBD901" w14:textId="77777777" w:rsidR="00CC77A4" w:rsidRDefault="004A35AA" w:rsidP="00CC77A4">
            <w:pPr>
              <w:pStyle w:val="ListParagraph"/>
              <w:numPr>
                <w:ilvl w:val="1"/>
                <w:numId w:val="7"/>
              </w:numPr>
              <w:spacing w:after="80" w:line="240" w:lineRule="auto"/>
            </w:pPr>
            <w:hyperlink r:id="rId14" w:history="1">
              <w:r w:rsidR="00CC77A4">
                <w:rPr>
                  <w:rStyle w:val="Hyperlink"/>
                </w:rPr>
                <w:t>Degrees and Certifications</w:t>
              </w:r>
            </w:hyperlink>
          </w:p>
          <w:p w14:paraId="53826E1D" w14:textId="14705B8A" w:rsidR="00837687" w:rsidRPr="000E11CA" w:rsidRDefault="00157330" w:rsidP="003D7C79">
            <w:pPr>
              <w:rPr>
                <w:rFonts w:ascii="Times New Roman" w:hAnsi="Times New Roman" w:cs="Arial"/>
                <w:sz w:val="24"/>
                <w:szCs w:val="24"/>
              </w:rPr>
            </w:pPr>
            <w:r w:rsidRPr="003E7AB8">
              <w:rPr>
                <w:rFonts w:ascii="Times New Roman" w:hAnsi="Times New Roman"/>
                <w:sz w:val="24"/>
                <w:szCs w:val="24"/>
              </w:rPr>
              <w:t>Enrollment in German remains strong. Course success and retention have remained high. German is a small program, but it is an important part of the World Languages Department and has steadily grown over the past few years. In August 2015</w:t>
            </w:r>
            <w:r w:rsidR="00505E64">
              <w:rPr>
                <w:rFonts w:ascii="Times New Roman" w:hAnsi="Times New Roman"/>
                <w:sz w:val="24"/>
                <w:szCs w:val="24"/>
              </w:rPr>
              <w:t>,</w:t>
            </w:r>
            <w:r w:rsidRPr="003E7AB8">
              <w:rPr>
                <w:rFonts w:ascii="Times New Roman" w:hAnsi="Times New Roman"/>
                <w:sz w:val="24"/>
                <w:szCs w:val="24"/>
              </w:rPr>
              <w:t xml:space="preserve"> the department </w:t>
            </w:r>
            <w:r w:rsidR="003D7C79">
              <w:rPr>
                <w:rFonts w:ascii="Times New Roman" w:hAnsi="Times New Roman"/>
                <w:sz w:val="24"/>
                <w:szCs w:val="24"/>
              </w:rPr>
              <w:t>was able to hire</w:t>
            </w:r>
            <w:r w:rsidRPr="003E7AB8">
              <w:rPr>
                <w:rFonts w:ascii="Times New Roman" w:hAnsi="Times New Roman"/>
                <w:sz w:val="24"/>
                <w:szCs w:val="24"/>
              </w:rPr>
              <w:t xml:space="preserve"> a full-time faculty member in German</w:t>
            </w:r>
            <w:r w:rsidR="00B968CA">
              <w:rPr>
                <w:rFonts w:ascii="Times New Roman" w:hAnsi="Times New Roman"/>
                <w:sz w:val="24"/>
                <w:szCs w:val="24"/>
              </w:rPr>
              <w:t xml:space="preserve"> to support the program</w:t>
            </w:r>
            <w:r w:rsidRPr="003E7AB8">
              <w:rPr>
                <w:rFonts w:ascii="Times New Roman" w:hAnsi="Times New Roman"/>
                <w:sz w:val="24"/>
                <w:szCs w:val="24"/>
              </w:rPr>
              <w:t xml:space="preserve">.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29B725F1" w14:textId="0306C2CB" w:rsidR="00157330" w:rsidRPr="00FC056F" w:rsidRDefault="00E54C09" w:rsidP="00157330">
            <w:pPr>
              <w:rPr>
                <w:rFonts w:ascii="Times New Roman" w:hAnsi="Times New Roman"/>
                <w:sz w:val="24"/>
                <w:szCs w:val="24"/>
              </w:rPr>
            </w:pPr>
            <w:r w:rsidRPr="00FC056F">
              <w:rPr>
                <w:rFonts w:ascii="Times New Roman" w:hAnsi="Times New Roman"/>
                <w:sz w:val="24"/>
                <w:szCs w:val="24"/>
              </w:rPr>
              <w:t>All of our courses have SLOs, and they are assessed once per year. The department created a schedule for all assessments, and established an Assessment Results form for tracking the data within the department. Participation among full-time and part-time faculty is very high. The full-time German professor discusses the assessment</w:t>
            </w:r>
            <w:r w:rsidR="00CE3CB7">
              <w:rPr>
                <w:rFonts w:ascii="Times New Roman" w:hAnsi="Times New Roman"/>
                <w:sz w:val="24"/>
                <w:szCs w:val="24"/>
              </w:rPr>
              <w:t>s</w:t>
            </w:r>
            <w:r w:rsidRPr="00FC056F">
              <w:rPr>
                <w:rFonts w:ascii="Times New Roman" w:hAnsi="Times New Roman"/>
                <w:sz w:val="24"/>
                <w:szCs w:val="24"/>
              </w:rPr>
              <w:t xml:space="preserve"> and the assessment results with the part-time faculty.</w:t>
            </w:r>
            <w:r w:rsidR="00157330" w:rsidRPr="00FC056F">
              <w:rPr>
                <w:rFonts w:ascii="Times New Roman" w:hAnsi="Times New Roman"/>
                <w:sz w:val="24"/>
                <w:szCs w:val="24"/>
              </w:rPr>
              <w:t xml:space="preserve"> </w:t>
            </w:r>
          </w:p>
          <w:p w14:paraId="53826E21" w14:textId="5DDAD191" w:rsidR="00837687" w:rsidRDefault="00837687" w:rsidP="00837687">
            <w:pPr>
              <w:spacing w:after="0"/>
              <w:rPr>
                <w:rFonts w:ascii="Arial" w:hAnsi="Arial" w:cs="Arial"/>
                <w:sz w:val="24"/>
                <w:szCs w:val="24"/>
              </w:rPr>
            </w:pP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4157461" w14:textId="4EBD8618" w:rsidR="00662907" w:rsidRPr="00FA4249" w:rsidRDefault="00EC02B8" w:rsidP="00662907">
            <w:pPr>
              <w:rPr>
                <w:rFonts w:ascii="Times New Roman" w:hAnsi="Times New Roman"/>
                <w:sz w:val="24"/>
                <w:szCs w:val="24"/>
              </w:rPr>
            </w:pPr>
            <w:r>
              <w:rPr>
                <w:rFonts w:ascii="Times New Roman" w:hAnsi="Times New Roman"/>
                <w:sz w:val="24"/>
                <w:szCs w:val="24"/>
              </w:rPr>
              <w:lastRenderedPageBreak/>
              <w:t xml:space="preserve">The data of the last years had strongly supported the need to hire a full-time faculty for German. A German professor was hired in August 2015. Students in German now receive more assistance. The department as a whole, however, is still very short staffed. </w:t>
            </w:r>
            <w:r w:rsidRPr="00FA4249">
              <w:rPr>
                <w:rFonts w:ascii="Times New Roman" w:hAnsi="Times New Roman"/>
                <w:sz w:val="24"/>
                <w:szCs w:val="24"/>
              </w:rPr>
              <w:t>There are 7 disciplines</w:t>
            </w:r>
            <w:r w:rsidR="00505E64">
              <w:rPr>
                <w:rFonts w:ascii="Times New Roman" w:hAnsi="Times New Roman"/>
                <w:sz w:val="24"/>
                <w:szCs w:val="24"/>
              </w:rPr>
              <w:t>,</w:t>
            </w:r>
            <w:r w:rsidRPr="00FA4249">
              <w:rPr>
                <w:rFonts w:ascii="Times New Roman" w:hAnsi="Times New Roman"/>
                <w:sz w:val="24"/>
                <w:szCs w:val="24"/>
              </w:rPr>
              <w:t xml:space="preserve"> but only 4 have a full</w:t>
            </w:r>
            <w:r>
              <w:rPr>
                <w:rFonts w:ascii="Times New Roman" w:hAnsi="Times New Roman"/>
                <w:sz w:val="24"/>
                <w:szCs w:val="24"/>
              </w:rPr>
              <w:t>-</w:t>
            </w:r>
            <w:r w:rsidRPr="00FA4249">
              <w:rPr>
                <w:rFonts w:ascii="Times New Roman" w:hAnsi="Times New Roman"/>
                <w:sz w:val="24"/>
                <w:szCs w:val="24"/>
              </w:rPr>
              <w:t xml:space="preserve">time faculty. There are only 6 full-time faculty and more than 40 part-time faculty serving 4400 students. </w:t>
            </w:r>
            <w:r>
              <w:rPr>
                <w:rFonts w:ascii="Times New Roman" w:hAnsi="Times New Roman"/>
                <w:sz w:val="24"/>
                <w:szCs w:val="24"/>
              </w:rPr>
              <w:t>The</w:t>
            </w:r>
            <w:r w:rsidRPr="00FA4249">
              <w:rPr>
                <w:rFonts w:ascii="Times New Roman" w:hAnsi="Times New Roman"/>
                <w:sz w:val="24"/>
                <w:szCs w:val="24"/>
              </w:rPr>
              <w:t xml:space="preserve"> ADA for our department has not been replaced</w:t>
            </w:r>
            <w:r w:rsidR="00505E64">
              <w:rPr>
                <w:rFonts w:ascii="Times New Roman" w:hAnsi="Times New Roman"/>
                <w:sz w:val="24"/>
                <w:szCs w:val="24"/>
              </w:rPr>
              <w:t>,</w:t>
            </w:r>
            <w:r w:rsidRPr="00FA4249">
              <w:rPr>
                <w:rFonts w:ascii="Times New Roman" w:hAnsi="Times New Roman"/>
                <w:sz w:val="24"/>
                <w:szCs w:val="24"/>
              </w:rPr>
              <w:t xml:space="preserve"> </w:t>
            </w:r>
            <w:r>
              <w:rPr>
                <w:rFonts w:ascii="Times New Roman" w:hAnsi="Times New Roman"/>
                <w:sz w:val="24"/>
                <w:szCs w:val="24"/>
              </w:rPr>
              <w:t xml:space="preserve">and this is </w:t>
            </w:r>
            <w:r w:rsidRPr="00FA4249">
              <w:rPr>
                <w:rFonts w:ascii="Times New Roman" w:hAnsi="Times New Roman"/>
                <w:sz w:val="24"/>
                <w:szCs w:val="24"/>
              </w:rPr>
              <w:t>putting an additional burden on the very few full-time faculty.</w:t>
            </w:r>
            <w:r>
              <w:rPr>
                <w:rFonts w:ascii="Times New Roman" w:hAnsi="Times New Roman"/>
                <w:sz w:val="24"/>
                <w:szCs w:val="24"/>
              </w:rPr>
              <w:t xml:space="preserve"> </w:t>
            </w:r>
            <w:r w:rsidRPr="00FA4249">
              <w:rPr>
                <w:rFonts w:ascii="Times New Roman" w:hAnsi="Times New Roman"/>
                <w:sz w:val="24"/>
                <w:szCs w:val="24"/>
              </w:rPr>
              <w:t xml:space="preserve">Replacing the ADA will allow the few full-time faculty members to concentrate on serving the students and building their programs. </w:t>
            </w:r>
            <w:r w:rsidR="00FD7BA2">
              <w:rPr>
                <w:rFonts w:ascii="Times New Roman" w:hAnsi="Times New Roman"/>
                <w:sz w:val="24"/>
                <w:szCs w:val="24"/>
              </w:rPr>
              <w:t xml:space="preserve">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B15D4FD" w14:textId="77777777" w:rsidR="00A32B71" w:rsidRDefault="00A32B71" w:rsidP="00A32B71">
            <w:pPr>
              <w:pStyle w:val="ListParagraph"/>
              <w:spacing w:after="0" w:line="240" w:lineRule="auto"/>
              <w:ind w:left="1080"/>
              <w:rPr>
                <w:b/>
              </w:rPr>
            </w:pPr>
          </w:p>
          <w:p w14:paraId="5601DC34" w14:textId="3392BA01" w:rsidR="00662907" w:rsidRDefault="00EC02B8" w:rsidP="00662907">
            <w:pPr>
              <w:pStyle w:val="Default"/>
              <w:rPr>
                <w:sz w:val="23"/>
                <w:szCs w:val="23"/>
              </w:rPr>
            </w:pPr>
            <w:r>
              <w:rPr>
                <w:sz w:val="23"/>
                <w:szCs w:val="23"/>
              </w:rPr>
              <w:t xml:space="preserve">Assessment results show that students benefit from increased aural/oral/written practice in the target language. The department started a program providing an in-house, focused approach to tutoring where the faculty members interact and guide the tutors regularly within the World Languages Resource Center (WLRC). Student feedback has been very positive and classroom performance has improved. </w:t>
            </w:r>
          </w:p>
          <w:p w14:paraId="53826E2A" w14:textId="1E61A9BC" w:rsidR="00837687" w:rsidRDefault="00837687" w:rsidP="000E11CA">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1"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1"/>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384C64F" w14:textId="42F71A7B" w:rsidR="005C4A51" w:rsidRDefault="00EC02B8" w:rsidP="005C4A51">
            <w:pPr>
              <w:pStyle w:val="Default"/>
              <w:rPr>
                <w:sz w:val="23"/>
                <w:szCs w:val="23"/>
              </w:rPr>
            </w:pPr>
            <w:r>
              <w:rPr>
                <w:sz w:val="23"/>
                <w:szCs w:val="23"/>
              </w:rPr>
              <w:t>The department continues to work to meet the goals set last year (2015-16). Our goals align with the college mission, values, and strategic plan in the following ways:</w:t>
            </w:r>
          </w:p>
          <w:p w14:paraId="275E9208" w14:textId="17B86778" w:rsidR="005C4A51" w:rsidRDefault="005C4A51" w:rsidP="005C4A51">
            <w:pPr>
              <w:pStyle w:val="Default"/>
              <w:rPr>
                <w:sz w:val="23"/>
                <w:szCs w:val="23"/>
              </w:rPr>
            </w:pPr>
            <w:r>
              <w:rPr>
                <w:sz w:val="23"/>
                <w:szCs w:val="23"/>
              </w:rPr>
              <w:t xml:space="preserve"> </w:t>
            </w:r>
          </w:p>
          <w:p w14:paraId="72150CED" w14:textId="77777777" w:rsidR="005C4A51" w:rsidRDefault="005C4A51" w:rsidP="005C4A51">
            <w:pPr>
              <w:pStyle w:val="Default"/>
              <w:rPr>
                <w:sz w:val="23"/>
                <w:szCs w:val="23"/>
              </w:rPr>
            </w:pPr>
            <w:r>
              <w:rPr>
                <w:sz w:val="23"/>
                <w:szCs w:val="23"/>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69F6F995" w14:textId="77777777" w:rsidR="005C4A51" w:rsidRDefault="005C4A51" w:rsidP="005C4A51">
            <w:pPr>
              <w:pStyle w:val="Default"/>
              <w:rPr>
                <w:sz w:val="23"/>
                <w:szCs w:val="23"/>
              </w:rPr>
            </w:pPr>
            <w:r>
              <w:rPr>
                <w:sz w:val="23"/>
                <w:szCs w:val="23"/>
              </w:rPr>
              <w:t>A new professor of German was hired, increasing the number of disciplines with full-time faculty from 3 to 4. There remain 3 other disciplines requiring a full-time faculty.</w:t>
            </w:r>
          </w:p>
          <w:p w14:paraId="2C9DE000" w14:textId="42D1BE77" w:rsidR="005C4A51" w:rsidRDefault="005C4A51" w:rsidP="005C4A51">
            <w:pPr>
              <w:pStyle w:val="Default"/>
              <w:rPr>
                <w:sz w:val="23"/>
                <w:szCs w:val="23"/>
              </w:rPr>
            </w:pPr>
            <w:r>
              <w:rPr>
                <w:sz w:val="23"/>
                <w:szCs w:val="23"/>
              </w:rPr>
              <w:t xml:space="preserve"> </w:t>
            </w:r>
          </w:p>
          <w:p w14:paraId="3FA73C3D" w14:textId="77777777" w:rsidR="005C4A51" w:rsidRDefault="005C4A51" w:rsidP="005C4A51">
            <w:pPr>
              <w:pStyle w:val="Default"/>
              <w:rPr>
                <w:sz w:val="23"/>
                <w:szCs w:val="23"/>
              </w:rPr>
            </w:pPr>
            <w:r>
              <w:rPr>
                <w:sz w:val="23"/>
                <w:szCs w:val="23"/>
              </w:rPr>
              <w:t xml:space="preserve">-Goal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 </w:t>
            </w:r>
          </w:p>
          <w:p w14:paraId="0DBEBAA4" w14:textId="77777777" w:rsidR="005C4A51" w:rsidRDefault="005C4A51" w:rsidP="005C4A51">
            <w:pPr>
              <w:pStyle w:val="Default"/>
              <w:rPr>
                <w:sz w:val="23"/>
                <w:szCs w:val="23"/>
              </w:rPr>
            </w:pPr>
          </w:p>
          <w:p w14:paraId="690AEE2E" w14:textId="77777777" w:rsidR="005C4A51" w:rsidRDefault="005C4A51" w:rsidP="005C4A51">
            <w:pPr>
              <w:pStyle w:val="Default"/>
              <w:rPr>
                <w:sz w:val="23"/>
                <w:szCs w:val="23"/>
              </w:rPr>
            </w:pPr>
            <w:r>
              <w:rPr>
                <w:sz w:val="23"/>
                <w:szCs w:val="23"/>
              </w:rPr>
              <w:t>-Goal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63605B49" w14:textId="77777777" w:rsidR="005C4A51" w:rsidRDefault="005C4A51" w:rsidP="005C4A51">
            <w:pPr>
              <w:pStyle w:val="Default"/>
              <w:rPr>
                <w:sz w:val="23"/>
                <w:szCs w:val="23"/>
              </w:rPr>
            </w:pPr>
            <w:r>
              <w:rPr>
                <w:sz w:val="23"/>
                <w:szCs w:val="23"/>
              </w:rPr>
              <w:t xml:space="preserve"> </w:t>
            </w:r>
          </w:p>
          <w:p w14:paraId="029AF409" w14:textId="77777777" w:rsidR="005C4A51" w:rsidRPr="00700B65" w:rsidRDefault="005C4A51" w:rsidP="005C4A51">
            <w:pPr>
              <w:rPr>
                <w:rFonts w:ascii="Times New Roman" w:hAnsi="Times New Roman"/>
                <w:color w:val="000000"/>
                <w:sz w:val="23"/>
                <w:szCs w:val="23"/>
              </w:rPr>
            </w:pPr>
            <w:r w:rsidRPr="00700B65">
              <w:rPr>
                <w:rFonts w:ascii="Times New Roman" w:hAnsi="Times New Roman"/>
                <w:color w:val="000000"/>
                <w:sz w:val="23"/>
                <w:szCs w:val="23"/>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0D90C20F" w14:textId="77777777" w:rsidR="005C4A51" w:rsidRDefault="005C4A51" w:rsidP="005C4A51">
            <w:pPr>
              <w:pStyle w:val="Default"/>
              <w:rPr>
                <w:sz w:val="23"/>
                <w:szCs w:val="23"/>
              </w:rPr>
            </w:pPr>
            <w:r>
              <w:rPr>
                <w:sz w:val="23"/>
                <w:szCs w:val="23"/>
              </w:rPr>
              <w:lastRenderedPageBreak/>
              <w:t xml:space="preserve">-Goal #5: World Languages has started to offer students embedded tutors in the World Languages Resource Center (WLRC). Students need and regularly ask for tutoring assistance during the time they are spending in the WLRC. The WLRC is the area where there is the most demand for language tutoring. Funds are needed to continue to hire student and short-term employees to meet this need. </w:t>
            </w:r>
          </w:p>
          <w:p w14:paraId="53826E3C" w14:textId="77777777"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509137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7537">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4A35AA"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4A35AA"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4A35A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1B11C85B" w:rsidR="004F5296" w:rsidRPr="00174EF8" w:rsidRDefault="00F93A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Resources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3ED3D5D4" w:rsidR="004F5296" w:rsidRPr="00174EF8" w:rsidRDefault="00F93A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ED8" w14:textId="1D55878C" w:rsidR="004F5296" w:rsidRPr="00174EF8" w:rsidRDefault="00F93A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2910472D" w14:textId="77777777" w:rsidR="00FC5145" w:rsidRPr="002157F6" w:rsidRDefault="00FC5145" w:rsidP="00FC5145">
            <w:pPr>
              <w:autoSpaceDE w:val="0"/>
              <w:autoSpaceDN w:val="0"/>
              <w:adjustRightInd w:val="0"/>
              <w:spacing w:after="0" w:line="240" w:lineRule="auto"/>
              <w:rPr>
                <w:rFonts w:ascii="Times New Roman" w:hAnsi="Times New Roman"/>
                <w:color w:val="000000"/>
                <w:sz w:val="23"/>
                <w:szCs w:val="23"/>
              </w:rPr>
            </w:pPr>
            <w:r w:rsidRPr="002157F6">
              <w:rPr>
                <w:rFonts w:ascii="Times New Roman" w:hAnsi="Times New Roman"/>
                <w:color w:val="000000"/>
                <w:sz w:val="23"/>
                <w:szCs w:val="23"/>
              </w:rPr>
              <w:t xml:space="preserve">German - Instructional funds to purchase books, reference materials, cultural resources, language games, maps and films for students studying German. </w:t>
            </w:r>
          </w:p>
          <w:p w14:paraId="53826ED9" w14:textId="431C204F"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EDA" w14:textId="40C46C3D" w:rsidR="004F5296" w:rsidRPr="00174EF8" w:rsidRDefault="00FC514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4A35A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13333404" w:rsidR="004F5296" w:rsidRPr="00174EF8" w:rsidRDefault="00F82B1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Software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33A1B4D" w:rsidR="004F5296" w:rsidRPr="00174EF8" w:rsidRDefault="00F93A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0D" w14:textId="42E97E05" w:rsidR="004F5296" w:rsidRPr="00174EF8" w:rsidRDefault="00F93A3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6D911DDB" w14:textId="77777777" w:rsidR="00E972B7" w:rsidRPr="002157F6" w:rsidRDefault="00E972B7" w:rsidP="00E972B7">
            <w:pPr>
              <w:autoSpaceDE w:val="0"/>
              <w:autoSpaceDN w:val="0"/>
              <w:adjustRightInd w:val="0"/>
              <w:spacing w:after="0" w:line="240" w:lineRule="auto"/>
              <w:rPr>
                <w:rFonts w:ascii="Times New Roman" w:hAnsi="Times New Roman"/>
                <w:color w:val="000000"/>
                <w:sz w:val="23"/>
                <w:szCs w:val="23"/>
              </w:rPr>
            </w:pPr>
            <w:r w:rsidRPr="002157F6">
              <w:rPr>
                <w:rFonts w:ascii="Times New Roman" w:hAnsi="Times New Roman"/>
                <w:color w:val="000000"/>
                <w:sz w:val="23"/>
                <w:szCs w:val="23"/>
              </w:rPr>
              <w:t xml:space="preserve">Web-based language software subscription </w:t>
            </w:r>
          </w:p>
          <w:p w14:paraId="45E7434C" w14:textId="73335AD5" w:rsidR="00E972B7" w:rsidRPr="00174EF8" w:rsidRDefault="00E972B7" w:rsidP="00E972B7">
            <w:pPr>
              <w:autoSpaceDE w:val="0"/>
              <w:autoSpaceDN w:val="0"/>
              <w:adjustRightInd w:val="0"/>
              <w:spacing w:after="0" w:line="240" w:lineRule="auto"/>
              <w:rPr>
                <w:rFonts w:ascii="Times New Roman" w:eastAsia="Times New Roman" w:hAnsi="Times New Roman"/>
                <w:sz w:val="24"/>
                <w:szCs w:val="24"/>
              </w:rPr>
            </w:pPr>
            <w:r w:rsidRPr="002157F6">
              <w:rPr>
                <w:rFonts w:ascii="Times New Roman" w:hAnsi="Times New Roman"/>
                <w:color w:val="000000"/>
                <w:sz w:val="23"/>
                <w:szCs w:val="23"/>
              </w:rPr>
              <w:t xml:space="preserve">Yabla - </w:t>
            </w:r>
            <w:r>
              <w:rPr>
                <w:rFonts w:ascii="Times New Roman" w:hAnsi="Times New Roman"/>
                <w:color w:val="000000"/>
                <w:sz w:val="23"/>
                <w:szCs w:val="23"/>
              </w:rPr>
              <w:t>German</w:t>
            </w:r>
          </w:p>
          <w:p w14:paraId="53826F0E" w14:textId="7208D457" w:rsidR="004F5296" w:rsidRPr="00174EF8" w:rsidRDefault="004F5296" w:rsidP="00F93A33">
            <w:pPr>
              <w:spacing w:after="0" w:line="240" w:lineRule="auto"/>
              <w:rPr>
                <w:rFonts w:ascii="Times New Roman" w:eastAsia="Times New Roman" w:hAnsi="Times New Roman"/>
                <w:sz w:val="24"/>
                <w:szCs w:val="24"/>
              </w:rPr>
            </w:pPr>
          </w:p>
        </w:tc>
        <w:tc>
          <w:tcPr>
            <w:tcW w:w="1440" w:type="dxa"/>
          </w:tcPr>
          <w:p w14:paraId="53826F0F" w14:textId="52BCDB21" w:rsidR="004F5296" w:rsidRPr="00174EF8" w:rsidRDefault="00F82B1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4A35AA"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4A35AA"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0F0AEF0A" w:rsidR="004F5296" w:rsidRPr="00174EF8" w:rsidRDefault="00E449C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0078189A" w:rsidR="004F5296" w:rsidRPr="00174EF8" w:rsidRDefault="00E449C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Goals 3 and 5</w:t>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87EC82" w14:textId="77777777" w:rsidR="00E449CE" w:rsidRPr="00B75ACA" w:rsidRDefault="00E449CE" w:rsidP="00E449CE">
            <w:pPr>
              <w:pStyle w:val="Default"/>
              <w:rPr>
                <w:sz w:val="23"/>
                <w:szCs w:val="23"/>
              </w:rPr>
            </w:pPr>
            <w:r w:rsidRPr="00B75ACA">
              <w:rPr>
                <w:sz w:val="23"/>
                <w:szCs w:val="23"/>
              </w:rPr>
              <w:t xml:space="preserve">Language tutors in the World Languages Resource Center. There is a huge demand for language tutoring. </w:t>
            </w:r>
          </w:p>
          <w:p w14:paraId="2A892AEB" w14:textId="77777777" w:rsidR="00E449CE" w:rsidRDefault="00E449CE" w:rsidP="00E449CE">
            <w:pPr>
              <w:pStyle w:val="Default"/>
              <w:rPr>
                <w:sz w:val="23"/>
                <w:szCs w:val="23"/>
              </w:rPr>
            </w:pPr>
            <w:r>
              <w:rPr>
                <w:sz w:val="23"/>
                <w:szCs w:val="23"/>
              </w:rPr>
              <w:lastRenderedPageBreak/>
              <w:t>German:</w:t>
            </w:r>
            <w:r w:rsidRPr="00B75ACA">
              <w:rPr>
                <w:sz w:val="23"/>
                <w:szCs w:val="23"/>
              </w:rPr>
              <w:t xml:space="preserve"> 12 hours per week, $2,500 per semester </w:t>
            </w:r>
            <w:r w:rsidRPr="002157F6">
              <w:rPr>
                <w:sz w:val="23"/>
                <w:szCs w:val="23"/>
              </w:rPr>
              <w:t xml:space="preserve"> </w:t>
            </w:r>
          </w:p>
          <w:p w14:paraId="53826F7A" w14:textId="3C92C477"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7B" w14:textId="7008DDCD" w:rsidR="004F5296" w:rsidRPr="00174EF8" w:rsidRDefault="00E449C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4A35AA"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1519779A"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resources</w:t>
            </w:r>
          </w:p>
        </w:tc>
        <w:tc>
          <w:tcPr>
            <w:tcW w:w="990" w:type="dxa"/>
          </w:tcPr>
          <w:p w14:paraId="53826FAF" w14:textId="47E8E875" w:rsidR="00F80C11" w:rsidRPr="00DA5F51" w:rsidRDefault="0040170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0" w14:textId="4B72D8E8"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1" w14:textId="1C3A03BF"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48C18B17" w14:textId="77777777" w:rsidR="0040170C" w:rsidRPr="002157F6" w:rsidRDefault="0040170C" w:rsidP="0040170C">
            <w:pPr>
              <w:autoSpaceDE w:val="0"/>
              <w:autoSpaceDN w:val="0"/>
              <w:adjustRightInd w:val="0"/>
              <w:spacing w:after="0" w:line="240" w:lineRule="auto"/>
              <w:rPr>
                <w:rFonts w:ascii="Times New Roman" w:hAnsi="Times New Roman"/>
                <w:color w:val="000000"/>
                <w:sz w:val="23"/>
                <w:szCs w:val="23"/>
              </w:rPr>
            </w:pPr>
            <w:r w:rsidRPr="002157F6">
              <w:rPr>
                <w:rFonts w:ascii="Times New Roman" w:hAnsi="Times New Roman"/>
                <w:color w:val="000000"/>
                <w:sz w:val="23"/>
                <w:szCs w:val="23"/>
              </w:rPr>
              <w:t xml:space="preserve">German - Instructional funds to purchase books, reference materials, cultural resources, language games, maps and films for students studying German. </w:t>
            </w:r>
          </w:p>
          <w:p w14:paraId="53826FB2" w14:textId="59590FD7"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B3" w14:textId="484C0B62" w:rsidR="00F80C11" w:rsidRPr="00174EF8" w:rsidRDefault="009D6F8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6BB994F4"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Software</w:t>
            </w:r>
          </w:p>
        </w:tc>
        <w:tc>
          <w:tcPr>
            <w:tcW w:w="990" w:type="dxa"/>
          </w:tcPr>
          <w:p w14:paraId="53826FB7" w14:textId="5920106A" w:rsidR="00F80C11" w:rsidRPr="00DA5F51" w:rsidRDefault="0040170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8" w14:textId="6C7A4531"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9" w14:textId="37DEEDC9"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0B68A0A9" w14:textId="77777777" w:rsidR="0040170C" w:rsidRPr="002157F6" w:rsidRDefault="0040170C" w:rsidP="0040170C">
            <w:pPr>
              <w:autoSpaceDE w:val="0"/>
              <w:autoSpaceDN w:val="0"/>
              <w:adjustRightInd w:val="0"/>
              <w:spacing w:after="0" w:line="240" w:lineRule="auto"/>
              <w:rPr>
                <w:rFonts w:ascii="Times New Roman" w:hAnsi="Times New Roman"/>
                <w:color w:val="000000"/>
                <w:sz w:val="23"/>
                <w:szCs w:val="23"/>
              </w:rPr>
            </w:pPr>
            <w:r w:rsidRPr="002157F6">
              <w:rPr>
                <w:rFonts w:ascii="Times New Roman" w:hAnsi="Times New Roman"/>
                <w:color w:val="000000"/>
                <w:sz w:val="23"/>
                <w:szCs w:val="23"/>
              </w:rPr>
              <w:t xml:space="preserve">Web-based language software subscription </w:t>
            </w:r>
          </w:p>
          <w:p w14:paraId="47E832DC" w14:textId="77777777" w:rsidR="0040170C" w:rsidRDefault="0040170C" w:rsidP="0040170C">
            <w:pPr>
              <w:pStyle w:val="Default"/>
              <w:rPr>
                <w:sz w:val="23"/>
                <w:szCs w:val="23"/>
              </w:rPr>
            </w:pPr>
            <w:r w:rsidRPr="002157F6">
              <w:rPr>
                <w:sz w:val="23"/>
                <w:szCs w:val="23"/>
              </w:rPr>
              <w:t xml:space="preserve">Yabla </w:t>
            </w:r>
            <w:r>
              <w:rPr>
                <w:sz w:val="23"/>
                <w:szCs w:val="23"/>
              </w:rPr>
              <w:t>–</w:t>
            </w:r>
            <w:r w:rsidRPr="002157F6">
              <w:rPr>
                <w:sz w:val="23"/>
                <w:szCs w:val="23"/>
              </w:rPr>
              <w:t xml:space="preserve"> </w:t>
            </w:r>
            <w:r>
              <w:rPr>
                <w:sz w:val="23"/>
                <w:szCs w:val="23"/>
              </w:rPr>
              <w:t>German</w:t>
            </w:r>
          </w:p>
          <w:p w14:paraId="53826FBA" w14:textId="6FE6FC44"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BB" w14:textId="1A3BFFD5" w:rsidR="00F80C11" w:rsidRPr="00174EF8" w:rsidRDefault="009D6F8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29935666"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BF" w14:textId="23E71CBD" w:rsidR="00F80C11" w:rsidRPr="00DA5F51" w:rsidRDefault="0040170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C0" w14:textId="5AD1168C" w:rsidR="00F80C11" w:rsidRPr="00174EF8" w:rsidRDefault="0040170C" w:rsidP="0040170C">
            <w:pPr>
              <w:spacing w:after="0" w:line="240" w:lineRule="auto"/>
              <w:rPr>
                <w:rFonts w:ascii="Times New Roman" w:eastAsia="Times New Roman" w:hAnsi="Times New Roman"/>
                <w:sz w:val="24"/>
                <w:szCs w:val="24"/>
              </w:rPr>
            </w:pPr>
            <w:r>
              <w:rPr>
                <w:rFonts w:ascii="Arial" w:eastAsia="Times New Roman" w:hAnsi="Arial" w:cs="Arial"/>
                <w:b/>
                <w:sz w:val="16"/>
                <w:szCs w:val="16"/>
              </w:rPr>
              <w:t>Goals 2 &amp; 5</w:t>
            </w:r>
          </w:p>
        </w:tc>
        <w:tc>
          <w:tcPr>
            <w:tcW w:w="1620" w:type="dxa"/>
          </w:tcPr>
          <w:p w14:paraId="53826FC1" w14:textId="5F4A97DA" w:rsidR="00F80C11" w:rsidRPr="00174EF8" w:rsidRDefault="00401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4BF48507" w14:textId="77777777" w:rsidR="0040170C" w:rsidRPr="00B75ACA" w:rsidRDefault="0040170C" w:rsidP="0040170C">
            <w:pPr>
              <w:pStyle w:val="Default"/>
              <w:rPr>
                <w:sz w:val="23"/>
                <w:szCs w:val="23"/>
              </w:rPr>
            </w:pPr>
            <w:r w:rsidRPr="00B75ACA">
              <w:rPr>
                <w:sz w:val="23"/>
                <w:szCs w:val="23"/>
              </w:rPr>
              <w:t xml:space="preserve">Language tutors in the World Languages Resource Center. There is a huge demand for language tutoring. </w:t>
            </w:r>
          </w:p>
          <w:p w14:paraId="53826FC2" w14:textId="7EA04D8F" w:rsidR="00F80C11" w:rsidRPr="00174EF8" w:rsidRDefault="0040170C" w:rsidP="0040170C">
            <w:pPr>
              <w:spacing w:after="0" w:line="240" w:lineRule="auto"/>
              <w:rPr>
                <w:rFonts w:ascii="Times New Roman" w:eastAsia="Times New Roman" w:hAnsi="Times New Roman"/>
                <w:sz w:val="24"/>
                <w:szCs w:val="24"/>
              </w:rPr>
            </w:pPr>
            <w:r w:rsidRPr="00E972B7">
              <w:rPr>
                <w:rFonts w:ascii="Times New Roman" w:eastAsiaTheme="minorHAnsi" w:hAnsi="Times New Roman"/>
                <w:color w:val="000000"/>
                <w:sz w:val="23"/>
                <w:szCs w:val="23"/>
              </w:rPr>
              <w:t>German: 12 ho</w:t>
            </w:r>
            <w:r w:rsidRPr="00B75ACA">
              <w:rPr>
                <w:rFonts w:ascii="Times New Roman" w:hAnsi="Times New Roman"/>
                <w:color w:val="000000"/>
                <w:sz w:val="23"/>
                <w:szCs w:val="23"/>
              </w:rPr>
              <w:t>urs per week, $2,500 per semester</w:t>
            </w:r>
          </w:p>
        </w:tc>
        <w:tc>
          <w:tcPr>
            <w:tcW w:w="1440" w:type="dxa"/>
          </w:tcPr>
          <w:p w14:paraId="53826FC3" w14:textId="68176C5C" w:rsidR="00F80C11" w:rsidRPr="00174EF8" w:rsidRDefault="009D6F8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4A35AA"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6E455" w14:textId="77777777" w:rsidR="004A35AA" w:rsidRDefault="004A35AA" w:rsidP="002C5830">
      <w:pPr>
        <w:spacing w:after="0" w:line="240" w:lineRule="auto"/>
      </w:pPr>
      <w:r>
        <w:separator/>
      </w:r>
    </w:p>
  </w:endnote>
  <w:endnote w:type="continuationSeparator" w:id="0">
    <w:p w14:paraId="5849C434" w14:textId="77777777" w:rsidR="004A35AA" w:rsidRDefault="004A35A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B6D1C" w:rsidRDefault="005B6D1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B6D1C" w:rsidRDefault="005B6D1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B6D1C" w:rsidRPr="00B61D65" w:rsidRDefault="005B6D1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B6D1C" w:rsidRPr="0028450D" w:rsidRDefault="005B6D1C"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916B2" w:rsidRPr="004916B2">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2CEFF" w14:textId="77777777" w:rsidR="004A35AA" w:rsidRDefault="004A35AA" w:rsidP="002C5830">
      <w:pPr>
        <w:spacing w:after="0" w:line="240" w:lineRule="auto"/>
      </w:pPr>
      <w:r>
        <w:separator/>
      </w:r>
    </w:p>
  </w:footnote>
  <w:footnote w:type="continuationSeparator" w:id="0">
    <w:p w14:paraId="7AF161B6" w14:textId="77777777" w:rsidR="004A35AA" w:rsidRDefault="004A35A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B6D1C" w:rsidRPr="00F61877" w:rsidRDefault="005B6D1C" w:rsidP="00611FB1">
    <w:pPr>
      <w:spacing w:after="0" w:line="240" w:lineRule="auto"/>
      <w:ind w:left="-180" w:right="-90"/>
      <w:jc w:val="center"/>
      <w:rPr>
        <w:b/>
        <w:sz w:val="28"/>
        <w:szCs w:val="28"/>
        <w:u w:val="single"/>
      </w:rPr>
    </w:pPr>
    <w:r>
      <w:rPr>
        <w:b/>
        <w:sz w:val="28"/>
        <w:szCs w:val="28"/>
      </w:rPr>
      <w:t xml:space="preserve">                                                                              </w:t>
    </w:r>
  </w:p>
  <w:p w14:paraId="5382710D" w14:textId="1ED69BA2" w:rsidR="005B6D1C" w:rsidRPr="009423EC" w:rsidRDefault="005B6D1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7330"/>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427"/>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7C79"/>
    <w:rsid w:val="003E0AC8"/>
    <w:rsid w:val="003E7EAD"/>
    <w:rsid w:val="003F47D6"/>
    <w:rsid w:val="003F5CEA"/>
    <w:rsid w:val="0040170C"/>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916B2"/>
    <w:rsid w:val="004A35AA"/>
    <w:rsid w:val="004A6D0A"/>
    <w:rsid w:val="004A70F3"/>
    <w:rsid w:val="004B0712"/>
    <w:rsid w:val="004B3D7C"/>
    <w:rsid w:val="004C2338"/>
    <w:rsid w:val="004C4AE9"/>
    <w:rsid w:val="004C6A66"/>
    <w:rsid w:val="004D48A5"/>
    <w:rsid w:val="004D4B05"/>
    <w:rsid w:val="004E18B0"/>
    <w:rsid w:val="004E69F3"/>
    <w:rsid w:val="004E7A6D"/>
    <w:rsid w:val="004E7A7F"/>
    <w:rsid w:val="004F1E7C"/>
    <w:rsid w:val="004F5296"/>
    <w:rsid w:val="00501089"/>
    <w:rsid w:val="00503B75"/>
    <w:rsid w:val="00505E64"/>
    <w:rsid w:val="00507245"/>
    <w:rsid w:val="0051218E"/>
    <w:rsid w:val="00516022"/>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7537"/>
    <w:rsid w:val="005A0BDC"/>
    <w:rsid w:val="005A15FA"/>
    <w:rsid w:val="005A291F"/>
    <w:rsid w:val="005A3470"/>
    <w:rsid w:val="005A3644"/>
    <w:rsid w:val="005A3B81"/>
    <w:rsid w:val="005A5B41"/>
    <w:rsid w:val="005A740A"/>
    <w:rsid w:val="005B0597"/>
    <w:rsid w:val="005B26F5"/>
    <w:rsid w:val="005B297A"/>
    <w:rsid w:val="005B6D1C"/>
    <w:rsid w:val="005C4A51"/>
    <w:rsid w:val="005D026B"/>
    <w:rsid w:val="005D032D"/>
    <w:rsid w:val="005E15AA"/>
    <w:rsid w:val="005E3341"/>
    <w:rsid w:val="005E68B2"/>
    <w:rsid w:val="005E6D2C"/>
    <w:rsid w:val="005E78E3"/>
    <w:rsid w:val="005F1CEE"/>
    <w:rsid w:val="005F2A7C"/>
    <w:rsid w:val="005F2F15"/>
    <w:rsid w:val="005F6354"/>
    <w:rsid w:val="006115E7"/>
    <w:rsid w:val="00611FB1"/>
    <w:rsid w:val="006172C9"/>
    <w:rsid w:val="00624F43"/>
    <w:rsid w:val="0062567B"/>
    <w:rsid w:val="00626BFA"/>
    <w:rsid w:val="00627476"/>
    <w:rsid w:val="00630DDD"/>
    <w:rsid w:val="00631044"/>
    <w:rsid w:val="00631DF9"/>
    <w:rsid w:val="00633C87"/>
    <w:rsid w:val="00640AB5"/>
    <w:rsid w:val="006413D5"/>
    <w:rsid w:val="00645873"/>
    <w:rsid w:val="006500FE"/>
    <w:rsid w:val="00662183"/>
    <w:rsid w:val="00662907"/>
    <w:rsid w:val="0066341F"/>
    <w:rsid w:val="006720E1"/>
    <w:rsid w:val="006729DD"/>
    <w:rsid w:val="00682DD4"/>
    <w:rsid w:val="00686C02"/>
    <w:rsid w:val="006954A6"/>
    <w:rsid w:val="00697BD6"/>
    <w:rsid w:val="006A0202"/>
    <w:rsid w:val="006A251A"/>
    <w:rsid w:val="006B2556"/>
    <w:rsid w:val="006B343E"/>
    <w:rsid w:val="006B3D8E"/>
    <w:rsid w:val="006B6219"/>
    <w:rsid w:val="006C7493"/>
    <w:rsid w:val="006D5B71"/>
    <w:rsid w:val="006D5CE8"/>
    <w:rsid w:val="006E0401"/>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159F9"/>
    <w:rsid w:val="008205F4"/>
    <w:rsid w:val="00822427"/>
    <w:rsid w:val="008235FC"/>
    <w:rsid w:val="00830CB7"/>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6F88"/>
    <w:rsid w:val="009D7A32"/>
    <w:rsid w:val="009E46D8"/>
    <w:rsid w:val="009E58DF"/>
    <w:rsid w:val="009F3A99"/>
    <w:rsid w:val="009F4085"/>
    <w:rsid w:val="00A07124"/>
    <w:rsid w:val="00A172BC"/>
    <w:rsid w:val="00A22977"/>
    <w:rsid w:val="00A26EC3"/>
    <w:rsid w:val="00A270D4"/>
    <w:rsid w:val="00A32B71"/>
    <w:rsid w:val="00A40FE4"/>
    <w:rsid w:val="00A45A86"/>
    <w:rsid w:val="00A548AB"/>
    <w:rsid w:val="00A55607"/>
    <w:rsid w:val="00A600F9"/>
    <w:rsid w:val="00A60849"/>
    <w:rsid w:val="00A62373"/>
    <w:rsid w:val="00A6382E"/>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68CA"/>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0D27"/>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77A4"/>
    <w:rsid w:val="00CD10E3"/>
    <w:rsid w:val="00CD5084"/>
    <w:rsid w:val="00CD62FD"/>
    <w:rsid w:val="00CD703D"/>
    <w:rsid w:val="00CE08A9"/>
    <w:rsid w:val="00CE3CB7"/>
    <w:rsid w:val="00CE5C25"/>
    <w:rsid w:val="00CE633F"/>
    <w:rsid w:val="00CE743C"/>
    <w:rsid w:val="00CE7AAF"/>
    <w:rsid w:val="00D04A7D"/>
    <w:rsid w:val="00D067F5"/>
    <w:rsid w:val="00D10E98"/>
    <w:rsid w:val="00D13099"/>
    <w:rsid w:val="00D179DC"/>
    <w:rsid w:val="00D23F83"/>
    <w:rsid w:val="00D24BF3"/>
    <w:rsid w:val="00D272E5"/>
    <w:rsid w:val="00D311DB"/>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5378"/>
    <w:rsid w:val="00DD6A68"/>
    <w:rsid w:val="00DD78AD"/>
    <w:rsid w:val="00DE408C"/>
    <w:rsid w:val="00DE5FC8"/>
    <w:rsid w:val="00DE7B80"/>
    <w:rsid w:val="00DF03A8"/>
    <w:rsid w:val="00E007AF"/>
    <w:rsid w:val="00E00AF1"/>
    <w:rsid w:val="00E012D5"/>
    <w:rsid w:val="00E0258B"/>
    <w:rsid w:val="00E025BA"/>
    <w:rsid w:val="00E03F93"/>
    <w:rsid w:val="00E041BB"/>
    <w:rsid w:val="00E105E2"/>
    <w:rsid w:val="00E11C58"/>
    <w:rsid w:val="00E1482A"/>
    <w:rsid w:val="00E1756F"/>
    <w:rsid w:val="00E20A81"/>
    <w:rsid w:val="00E214F5"/>
    <w:rsid w:val="00E30CAA"/>
    <w:rsid w:val="00E344EF"/>
    <w:rsid w:val="00E36ADA"/>
    <w:rsid w:val="00E4101F"/>
    <w:rsid w:val="00E42436"/>
    <w:rsid w:val="00E44707"/>
    <w:rsid w:val="00E449CE"/>
    <w:rsid w:val="00E44EC1"/>
    <w:rsid w:val="00E46DEC"/>
    <w:rsid w:val="00E51E58"/>
    <w:rsid w:val="00E5472B"/>
    <w:rsid w:val="00E54C09"/>
    <w:rsid w:val="00E61CE8"/>
    <w:rsid w:val="00E62245"/>
    <w:rsid w:val="00E65582"/>
    <w:rsid w:val="00E657F1"/>
    <w:rsid w:val="00E664EF"/>
    <w:rsid w:val="00E70828"/>
    <w:rsid w:val="00E71B6F"/>
    <w:rsid w:val="00E71CAD"/>
    <w:rsid w:val="00E76E3C"/>
    <w:rsid w:val="00E80401"/>
    <w:rsid w:val="00E83F15"/>
    <w:rsid w:val="00E847F7"/>
    <w:rsid w:val="00E87815"/>
    <w:rsid w:val="00E87C57"/>
    <w:rsid w:val="00E90BC6"/>
    <w:rsid w:val="00E93325"/>
    <w:rsid w:val="00E93907"/>
    <w:rsid w:val="00E95509"/>
    <w:rsid w:val="00E955DD"/>
    <w:rsid w:val="00E972B7"/>
    <w:rsid w:val="00EA0426"/>
    <w:rsid w:val="00EA1651"/>
    <w:rsid w:val="00EA1CF3"/>
    <w:rsid w:val="00EA266D"/>
    <w:rsid w:val="00EB4439"/>
    <w:rsid w:val="00EB5519"/>
    <w:rsid w:val="00EB6314"/>
    <w:rsid w:val="00EC02B8"/>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705F"/>
    <w:rsid w:val="00F80C11"/>
    <w:rsid w:val="00F82B16"/>
    <w:rsid w:val="00F8664B"/>
    <w:rsid w:val="00F86E8B"/>
    <w:rsid w:val="00F9348A"/>
    <w:rsid w:val="00F93A33"/>
    <w:rsid w:val="00F970BB"/>
    <w:rsid w:val="00F972F8"/>
    <w:rsid w:val="00F977B0"/>
    <w:rsid w:val="00FA14CA"/>
    <w:rsid w:val="00FA1E58"/>
    <w:rsid w:val="00FA2A9E"/>
    <w:rsid w:val="00FA5D15"/>
    <w:rsid w:val="00FB0693"/>
    <w:rsid w:val="00FB0944"/>
    <w:rsid w:val="00FC1AD8"/>
    <w:rsid w:val="00FC2680"/>
    <w:rsid w:val="00FC5145"/>
    <w:rsid w:val="00FD2F7C"/>
    <w:rsid w:val="00FD787E"/>
    <w:rsid w:val="00FD7BA2"/>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8545DCB8-3308-4EDF-98E1-C36F174F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paragraph" w:customStyle="1" w:styleId="Default">
    <w:name w:val="Default"/>
    <w:rsid w:val="00662907"/>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8959122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0E88D353-B138-4FC0-9B60-078A17C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27219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2016-01-05T23:27:00Z</dcterms:created>
  <dcterms:modified xsi:type="dcterms:W3CDTF">2016-01-05T23:27:00Z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