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540"/>
        <w:gridCol w:w="2420"/>
      </w:tblGrid>
      <w:tr w:rsidR="002E3A76" w:rsidTr="00A97E85">
        <w:trPr>
          <w:trHeight w:val="405"/>
        </w:trPr>
        <w:tc>
          <w:tcPr>
            <w:tcW w:w="10728" w:type="dxa"/>
            <w:shd w:val="clear" w:color="auto" w:fill="auto"/>
            <w:vAlign w:val="bottom"/>
          </w:tcPr>
          <w:p w:rsidR="002E3A76" w:rsidRPr="00664DF5" w:rsidRDefault="007871BE" w:rsidP="007871BE">
            <w:pPr>
              <w:spacing w:after="0"/>
              <w:rPr>
                <w:rFonts w:ascii="Arial" w:hAnsi="Arial" w:cs="Arial"/>
                <w:b/>
                <w:sz w:val="18"/>
                <w:szCs w:val="18"/>
                <w:highlight w:val="lightGray"/>
                <w:u w:val="single"/>
              </w:rPr>
            </w:pPr>
            <w:bookmarkStart w:id="0" w:name="_GoBack"/>
            <w:bookmarkEnd w:id="0"/>
            <w:r>
              <w:rPr>
                <w:b/>
                <w:sz w:val="24"/>
                <w:szCs w:val="24"/>
                <w:highlight w:val="lightGray"/>
                <w:u w:val="single"/>
              </w:rPr>
              <w:t>Department:  Type in the name of your department here…</w:t>
            </w:r>
            <w:r w:rsidR="00B91F5C">
              <w:rPr>
                <w:b/>
                <w:sz w:val="24"/>
                <w:szCs w:val="24"/>
                <w:highlight w:val="lightGray"/>
                <w:u w:val="single"/>
              </w:rPr>
              <w:t>Business Administration</w:t>
            </w:r>
          </w:p>
        </w:tc>
        <w:tc>
          <w:tcPr>
            <w:tcW w:w="2448" w:type="dxa"/>
            <w:shd w:val="clear" w:color="auto" w:fill="auto"/>
            <w:vAlign w:val="bottom"/>
          </w:tcPr>
          <w:p w:rsidR="002E3A76" w:rsidRPr="00A97E85" w:rsidRDefault="00C4155A" w:rsidP="000C1385">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r w:rsidR="000C1385">
              <w:rPr>
                <w:rFonts w:ascii="Arial" w:hAnsi="Arial" w:cs="Arial"/>
                <w:b/>
                <w:color w:val="000000"/>
                <w:sz w:val="18"/>
                <w:szCs w:val="18"/>
                <w:u w:val="single"/>
              </w:rPr>
              <w:t>12/15/2015</w:t>
            </w:r>
          </w:p>
        </w:tc>
      </w:tr>
      <w:tr w:rsidR="002E3A76" w:rsidTr="00A97E85">
        <w:trPr>
          <w:trHeight w:val="144"/>
        </w:trPr>
        <w:tc>
          <w:tcPr>
            <w:tcW w:w="10728" w:type="dxa"/>
            <w:shd w:val="clear" w:color="auto" w:fill="auto"/>
          </w:tcPr>
          <w:p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rsidR="002E3A76" w:rsidRPr="00A97E85" w:rsidRDefault="002E3A76" w:rsidP="00A97E85">
            <w:pPr>
              <w:tabs>
                <w:tab w:val="left" w:pos="5760"/>
              </w:tabs>
              <w:spacing w:after="20" w:line="240" w:lineRule="auto"/>
              <w:rPr>
                <w:rFonts w:ascii="Arial" w:hAnsi="Arial" w:cs="Arial"/>
                <w:b/>
                <w:color w:val="C00000"/>
                <w:sz w:val="18"/>
                <w:szCs w:val="18"/>
              </w:rPr>
            </w:pPr>
          </w:p>
        </w:tc>
      </w:tr>
    </w:tbl>
    <w:p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w:t>
      </w:r>
    </w:p>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rsidR="00C41C34" w:rsidRPr="00022D81" w:rsidRDefault="00120F86"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950"/>
      </w:tblGrid>
      <w:tr w:rsidR="004E7A7F" w:rsidTr="009423EC">
        <w:tc>
          <w:tcPr>
            <w:tcW w:w="13190" w:type="dxa"/>
            <w:shd w:val="clear" w:color="auto" w:fill="auto"/>
          </w:tcPr>
          <w:p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rsidR="004E7A7F" w:rsidRPr="00A97E85" w:rsidRDefault="00A47468" w:rsidP="00F03DE9">
            <w:pPr>
              <w:rPr>
                <w:b/>
                <w:sz w:val="24"/>
                <w:szCs w:val="24"/>
              </w:rPr>
            </w:pPr>
            <w:r>
              <w:rPr>
                <w:b/>
                <w:sz w:val="24"/>
                <w:szCs w:val="24"/>
                <w:shd w:val="pct12" w:color="auto" w:fill="BFBFBF"/>
              </w:rPr>
              <w:t>Jackie Martin, Lourdes Runk, Lucy Aguilar</w:t>
            </w:r>
          </w:p>
          <w:p w:rsidR="004E7A7F" w:rsidRPr="00A97E85" w:rsidRDefault="004E7A7F" w:rsidP="00F03DE9">
            <w:pPr>
              <w:rPr>
                <w:b/>
                <w:sz w:val="24"/>
                <w:szCs w:val="24"/>
              </w:rPr>
            </w:pPr>
          </w:p>
        </w:tc>
      </w:tr>
    </w:tbl>
    <w:p w:rsidR="001113FE" w:rsidRDefault="001113FE"/>
    <w:p w:rsidR="001113FE" w:rsidRDefault="001113FE"/>
    <w:p w:rsidR="001113FE" w:rsidRDefault="001113FE"/>
    <w:p w:rsidR="00C93EB9" w:rsidRDefault="00C93EB9" w:rsidP="003A230F">
      <w:pPr>
        <w:spacing w:after="0"/>
        <w:rPr>
          <w:b/>
          <w:sz w:val="28"/>
          <w:szCs w:val="28"/>
          <w:u w:val="single"/>
        </w:rPr>
      </w:pPr>
    </w:p>
    <w:p w:rsidR="00C93EB9" w:rsidRDefault="00C93EB9" w:rsidP="00C93EB9">
      <w:pPr>
        <w:pStyle w:val="NoSpacing"/>
        <w:rPr>
          <w:b/>
        </w:rPr>
      </w:pPr>
      <w:r>
        <w:rPr>
          <w:rFonts w:ascii="Arial" w:hAnsi="Arial" w:cs="Arial"/>
          <w:b/>
        </w:rPr>
        <w:lastRenderedPageBreak/>
        <w:t xml:space="preserve">Resources Requested for Academic Year </w:t>
      </w:r>
      <w:r w:rsidR="00A7078D">
        <w:rPr>
          <w:rFonts w:ascii="Arial" w:hAnsi="Arial" w:cs="Arial"/>
          <w:b/>
        </w:rPr>
        <w:t>2015-16</w:t>
      </w:r>
      <w:r w:rsidRPr="00174EF8">
        <w:rPr>
          <w:rFonts w:ascii="Arial" w:hAnsi="Arial" w:cs="Arial"/>
          <w:b/>
        </w:rPr>
        <w:t xml:space="preserve">: </w:t>
      </w:r>
      <w:r>
        <w:rPr>
          <w:b/>
          <w:spacing w:val="-4"/>
        </w:rPr>
        <w:t>I</w:t>
      </w:r>
      <w:r w:rsidRPr="00C401D9">
        <w:rPr>
          <w:b/>
          <w:spacing w:val="-4"/>
        </w:rPr>
        <w:t xml:space="preserve">dentify the resources needed to achieve the </w:t>
      </w:r>
      <w:r>
        <w:rPr>
          <w:b/>
          <w:spacing w:val="-4"/>
        </w:rPr>
        <w:t xml:space="preserve">department’s </w:t>
      </w:r>
      <w:r w:rsidRPr="00C401D9">
        <w:rPr>
          <w:b/>
          <w:spacing w:val="-4"/>
        </w:rPr>
        <w:t>goals and plans.</w:t>
      </w:r>
      <w:r>
        <w:rPr>
          <w:b/>
          <w:spacing w:val="-4"/>
        </w:rPr>
        <w:t xml:space="preserve">  </w:t>
      </w:r>
      <w:r>
        <w:rPr>
          <w:b/>
          <w:spacing w:val="-4"/>
        </w:rPr>
        <w:br/>
      </w:r>
      <w:r w:rsidRPr="00145263">
        <w:rPr>
          <w:rFonts w:ascii="Arial" w:hAnsi="Arial" w:cs="Arial"/>
          <w:b/>
          <w:bCs/>
          <w:color w:val="000000" w:themeColor="text1"/>
          <w:sz w:val="20"/>
          <w:szCs w:val="20"/>
        </w:rPr>
        <w:t xml:space="preserve">RESOURCE REQUESTS THAT SUPPORT MORE THAN ONE DISCIPLINE SHOULD BE INCLUDED </w:t>
      </w:r>
      <w:r w:rsidRPr="00ED3269">
        <w:rPr>
          <w:rFonts w:ascii="Arial" w:eastAsia="Times New Roman" w:hAnsi="Arial" w:cs="Arial"/>
          <w:b/>
          <w:sz w:val="20"/>
          <w:szCs w:val="20"/>
          <w:u w:val="single"/>
        </w:rPr>
        <w:t>ON THIS FORM</w:t>
      </w:r>
      <w:r>
        <w:rPr>
          <w:b/>
        </w:rPr>
        <w:t xml:space="preserve">.  </w:t>
      </w: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C976F3" w:rsidRDefault="00C93EB9" w:rsidP="00C976F3">
      <w:pPr>
        <w:spacing w:after="0" w:line="240" w:lineRule="auto"/>
        <w:rPr>
          <w:rFonts w:ascii="Arial" w:hAnsi="Arial" w:cs="Arial"/>
          <w:i/>
          <w:color w:val="FF0000"/>
          <w:sz w:val="24"/>
          <w:szCs w:val="24"/>
        </w:rPr>
      </w:pPr>
      <w:r>
        <w:rPr>
          <w:b/>
          <w:sz w:val="28"/>
          <w:szCs w:val="28"/>
          <w:u w:val="single"/>
        </w:rPr>
        <w:t>STEP I</w:t>
      </w:r>
      <w:r w:rsidR="00C976F3" w:rsidRPr="00C976F3">
        <w:rPr>
          <w:b/>
          <w:sz w:val="28"/>
          <w:szCs w:val="28"/>
          <w:u w:val="single"/>
        </w:rPr>
        <w:t>.</w:t>
      </w:r>
      <w:r w:rsidR="00C976F3" w:rsidRPr="00C976F3">
        <w:rPr>
          <w:b/>
          <w:color w:val="C00000"/>
          <w:sz w:val="24"/>
          <w:szCs w:val="24"/>
          <w:u w:val="single"/>
        </w:rPr>
        <w:t xml:space="preserve"> </w:t>
      </w:r>
      <w:r w:rsidR="00C976F3" w:rsidRPr="00C976F3">
        <w:rPr>
          <w:b/>
          <w:sz w:val="24"/>
          <w:szCs w:val="24"/>
          <w:u w:val="single"/>
        </w:rPr>
        <w:t xml:space="preserve"> </w:t>
      </w:r>
      <w:r w:rsidR="00C976F3" w:rsidRPr="00626BFA">
        <w:rPr>
          <w:b/>
          <w:sz w:val="28"/>
          <w:szCs w:val="28"/>
          <w:u w:val="single"/>
        </w:rPr>
        <w:t xml:space="preserve">Resources Requested for </w:t>
      </w:r>
      <w:r w:rsidR="00CE633F" w:rsidRPr="00AC4415">
        <w:rPr>
          <w:b/>
          <w:color w:val="000000" w:themeColor="text1"/>
          <w:sz w:val="28"/>
          <w:szCs w:val="28"/>
          <w:u w:val="single"/>
        </w:rPr>
        <w:t>FY</w:t>
      </w:r>
      <w:r w:rsidR="00C976F3" w:rsidRPr="00AC4415">
        <w:rPr>
          <w:b/>
          <w:color w:val="000000" w:themeColor="text1"/>
          <w:sz w:val="28"/>
          <w:szCs w:val="28"/>
          <w:u w:val="single"/>
        </w:rPr>
        <w:t xml:space="preserve"> </w:t>
      </w:r>
      <w:r w:rsidR="00A7078D">
        <w:rPr>
          <w:b/>
          <w:sz w:val="28"/>
          <w:szCs w:val="28"/>
          <w:u w:val="single"/>
        </w:rPr>
        <w:t>2015-16</w:t>
      </w:r>
      <w:r w:rsidR="00C976F3" w:rsidRPr="000E2CA8">
        <w:rPr>
          <w:rFonts w:ascii="Arial" w:hAnsi="Arial" w:cs="Arial"/>
          <w:b/>
          <w:sz w:val="24"/>
          <w:szCs w:val="24"/>
        </w:rPr>
        <w:t xml:space="preserve">:  </w:t>
      </w:r>
      <w:r>
        <w:rPr>
          <w:rFonts w:ascii="Arial" w:hAnsi="Arial" w:cs="Arial"/>
          <w:b/>
          <w:sz w:val="24"/>
          <w:szCs w:val="24"/>
        </w:rPr>
        <w:t>I</w:t>
      </w:r>
      <w:r w:rsidR="000A0BB4" w:rsidRPr="000E2CA8">
        <w:rPr>
          <w:rFonts w:ascii="Arial" w:hAnsi="Arial" w:cs="Arial"/>
          <w:sz w:val="24"/>
          <w:szCs w:val="24"/>
        </w:rPr>
        <w:t xml:space="preserve">dentify all additional resources you will need </w:t>
      </w:r>
      <w:r w:rsidR="00C976F3" w:rsidRPr="000E2CA8">
        <w:rPr>
          <w:rFonts w:ascii="Arial" w:hAnsi="Arial" w:cs="Arial"/>
          <w:sz w:val="24"/>
          <w:szCs w:val="24"/>
        </w:rPr>
        <w:t>to achieve goals, plans and strategies</w:t>
      </w:r>
      <w:r w:rsidR="00CE633F" w:rsidRPr="00AC4415">
        <w:rPr>
          <w:rFonts w:ascii="Arial" w:hAnsi="Arial" w:cs="Arial"/>
          <w:color w:val="000000" w:themeColor="text1"/>
          <w:sz w:val="24"/>
          <w:szCs w:val="24"/>
        </w:rPr>
        <w:t>.</w:t>
      </w:r>
      <w:r w:rsidR="00C976F3"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00C976F3"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00C976F3" w:rsidRPr="000E2CA8">
        <w:rPr>
          <w:rFonts w:ascii="Arial" w:hAnsi="Arial" w:cs="Arial"/>
          <w:sz w:val="24"/>
          <w:szCs w:val="24"/>
        </w:rPr>
        <w:t xml:space="preserve">  </w:t>
      </w:r>
      <w:r w:rsidR="00314B8F">
        <w:rPr>
          <w:rFonts w:ascii="Arial" w:hAnsi="Arial" w:cs="Arial"/>
          <w:sz w:val="24"/>
          <w:szCs w:val="24"/>
        </w:rPr>
        <w:t xml:space="preserve">Click here for examples of </w:t>
      </w:r>
      <w:hyperlink r:id="rId12" w:history="1">
        <w:r w:rsidR="00314B8F">
          <w:rPr>
            <w:rStyle w:val="Hyperlink"/>
            <w:rFonts w:ascii="Arial" w:hAnsi="Arial" w:cs="Arial"/>
            <w:i/>
            <w:sz w:val="24"/>
            <w:szCs w:val="24"/>
          </w:rPr>
          <w:t>Budget Category</w:t>
        </w:r>
      </w:hyperlink>
      <w:r w:rsidR="00314B8F" w:rsidRPr="00A57683">
        <w:rPr>
          <w:rFonts w:ascii="Arial" w:hAnsi="Arial" w:cs="Arial"/>
          <w:i/>
          <w:sz w:val="24"/>
          <w:szCs w:val="24"/>
        </w:rPr>
        <w:t>.</w:t>
      </w:r>
    </w:p>
    <w:p w:rsidR="000D2808" w:rsidRDefault="000D2808" w:rsidP="00C976F3">
      <w:pPr>
        <w:spacing w:after="0" w:line="240" w:lineRule="auto"/>
        <w:rPr>
          <w:rFonts w:ascii="Arial" w:hAnsi="Arial" w:cs="Arial"/>
          <w:i/>
          <w:color w:val="FF0000"/>
          <w:sz w:val="24"/>
          <w:szCs w:val="24"/>
        </w:rPr>
      </w:pPr>
    </w:p>
    <w:p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w:t>
      </w:r>
      <w:r w:rsidR="00C93EB9">
        <w:rPr>
          <w:rFonts w:ascii="Arial" w:hAnsi="Arial" w:cs="Arial"/>
          <w:color w:val="000000" w:themeColor="text1"/>
          <w:sz w:val="24"/>
          <w:szCs w:val="24"/>
        </w:rPr>
        <w:t>ize across categories in Step II</w:t>
      </w:r>
      <w:r w:rsidR="005E3341" w:rsidRPr="00AC4415">
        <w:rPr>
          <w:rFonts w:ascii="Arial" w:hAnsi="Arial" w:cs="Arial"/>
          <w:color w:val="000000" w:themeColor="text1"/>
          <w:sz w:val="24"/>
          <w:szCs w:val="24"/>
        </w:rPr>
        <w:t>.</w:t>
      </w:r>
    </w:p>
    <w:p w:rsidR="003501BA" w:rsidRDefault="003501BA" w:rsidP="00C976F3">
      <w:pPr>
        <w:spacing w:after="0" w:line="240" w:lineRule="auto"/>
        <w:rPr>
          <w:rFonts w:ascii="Arial" w:hAnsi="Arial" w:cs="Arial"/>
          <w:color w:val="000000" w:themeColor="text1"/>
          <w:sz w:val="24"/>
          <w:szCs w:val="24"/>
        </w:rPr>
      </w:pPr>
    </w:p>
    <w:p w:rsidR="000E28C0" w:rsidRPr="00AC4415" w:rsidRDefault="000E28C0" w:rsidP="000E28C0">
      <w:pPr>
        <w:spacing w:after="0" w:line="240" w:lineRule="auto"/>
        <w:rPr>
          <w:rFonts w:ascii="Arial" w:hAnsi="Arial" w:cs="Arial"/>
          <w:color w:val="000000" w:themeColor="text1"/>
          <w:sz w:val="24"/>
          <w:szCs w:val="24"/>
        </w:rPr>
      </w:pPr>
      <w:r w:rsidRPr="00E960D1">
        <w:rPr>
          <w:rStyle w:val="Hyperlink"/>
          <w:rFonts w:eastAsia="Times New Roman"/>
          <w:b/>
          <w:color w:val="C00000"/>
          <w:sz w:val="20"/>
          <w:szCs w:val="20"/>
          <w:u w:val="none"/>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rsidR="000E28C0" w:rsidRPr="00AC4415" w:rsidRDefault="000E28C0" w:rsidP="00C976F3">
      <w:pPr>
        <w:spacing w:after="0" w:line="240" w:lineRule="auto"/>
        <w:rPr>
          <w:rFonts w:ascii="Arial" w:hAnsi="Arial" w:cs="Arial"/>
          <w:color w:val="000000" w:themeColor="text1"/>
          <w:sz w:val="24"/>
          <w:szCs w:val="24"/>
        </w:rPr>
      </w:pPr>
    </w:p>
    <w:p w:rsidR="000E2CA8" w:rsidRDefault="000E2CA8" w:rsidP="00C976F3">
      <w:pPr>
        <w:spacing w:after="0" w:line="240" w:lineRule="auto"/>
        <w:rPr>
          <w:b/>
          <w:i/>
          <w:sz w:val="24"/>
          <w:szCs w:val="24"/>
        </w:rPr>
      </w:pPr>
    </w:p>
    <w:p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3" w:history="1">
        <w:r w:rsidR="00314B8F">
          <w:rPr>
            <w:rStyle w:val="Hyperlink"/>
            <w:b/>
            <w:sz w:val="20"/>
            <w:szCs w:val="20"/>
          </w:rPr>
          <w:t>Budget Category</w:t>
        </w:r>
      </w:hyperlink>
      <w:r w:rsidR="00314B8F">
        <w:rPr>
          <w:rStyle w:val="Hyperlink"/>
          <w:b/>
          <w:sz w:val="20"/>
          <w:szCs w:val="20"/>
        </w:rPr>
        <w:t xml:space="preserve">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rsidTr="00DA4990">
        <w:trPr>
          <w:tblHeader/>
          <w:jc w:val="center"/>
        </w:trPr>
        <w:tc>
          <w:tcPr>
            <w:tcW w:w="990" w:type="dxa"/>
            <w:tcBorders>
              <w:top w:val="single" w:sz="4" w:space="0" w:color="000000"/>
            </w:tcBorders>
          </w:tcPr>
          <w:p w:rsidR="00DA4990" w:rsidRPr="00C8669F" w:rsidRDefault="00DA4990"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DA4990" w:rsidRPr="00C8669F" w:rsidRDefault="00DA4990"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rsidR="00DA4990" w:rsidRPr="00C8669F" w:rsidRDefault="00DA4990" w:rsidP="00C976F3">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rsidR="00DA4990" w:rsidRPr="00C8669F" w:rsidRDefault="00DA4990"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DA4990" w:rsidRPr="00C8669F" w:rsidRDefault="00DA4990" w:rsidP="00C976F3">
            <w:pPr>
              <w:spacing w:after="0" w:line="240" w:lineRule="auto"/>
              <w:jc w:val="center"/>
              <w:rPr>
                <w:rFonts w:ascii="Arial" w:eastAsia="Times New Roman" w:hAnsi="Arial" w:cs="Arial"/>
                <w:b/>
                <w:sz w:val="16"/>
                <w:szCs w:val="16"/>
              </w:rPr>
            </w:pPr>
          </w:p>
          <w:p w:rsidR="00DA4990" w:rsidRPr="00C8669F" w:rsidRDefault="00DA4990"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DA4990" w:rsidRPr="00AC4415" w:rsidRDefault="00120F86" w:rsidP="000E28C0">
            <w:pPr>
              <w:spacing w:after="0" w:line="240" w:lineRule="auto"/>
              <w:jc w:val="center"/>
              <w:rPr>
                <w:rFonts w:ascii="Arial" w:eastAsia="Times New Roman" w:hAnsi="Arial" w:cs="Arial"/>
                <w:b/>
                <w:sz w:val="16"/>
                <w:szCs w:val="16"/>
              </w:rPr>
            </w:pPr>
            <w:hyperlink r:id="rId14" w:history="1">
              <w:r w:rsidR="00DA4990" w:rsidRPr="00AC4415">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DA4990" w:rsidRPr="00C8669F" w:rsidRDefault="00DA4990"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rsidR="00DA4990" w:rsidRPr="00C8669F" w:rsidRDefault="00DA4990"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DA4990" w:rsidRPr="00C8669F" w:rsidRDefault="00DA4990" w:rsidP="00C976F3">
            <w:pPr>
              <w:spacing w:after="0" w:line="240" w:lineRule="auto"/>
              <w:jc w:val="center"/>
              <w:rPr>
                <w:rFonts w:ascii="Arial" w:eastAsia="Times New Roman" w:hAnsi="Arial" w:cs="Arial"/>
                <w:b/>
                <w:sz w:val="16"/>
                <w:szCs w:val="16"/>
              </w:rPr>
            </w:pPr>
          </w:p>
        </w:tc>
      </w:tr>
      <w:tr w:rsidR="00DA4990" w:rsidRPr="00174EF8" w:rsidTr="00DA4990">
        <w:trPr>
          <w:jc w:val="center"/>
        </w:trPr>
        <w:tc>
          <w:tcPr>
            <w:tcW w:w="990" w:type="dxa"/>
          </w:tcPr>
          <w:p w:rsidR="00DA4990" w:rsidRPr="00174EF8" w:rsidRDefault="00DA4990"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DA4990" w:rsidRPr="00174EF8" w:rsidRDefault="00A47468"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HP Color Laser Jet Enterprise M553dn</w:t>
            </w:r>
          </w:p>
        </w:tc>
        <w:tc>
          <w:tcPr>
            <w:tcW w:w="1350" w:type="dxa"/>
          </w:tcPr>
          <w:p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rsidR="00DA4990" w:rsidRPr="00174EF8" w:rsidRDefault="00815F2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Upgrade old technology, for each discipline since.  This printer will be in the office of the ADA and serve all disciplines.</w:t>
            </w:r>
          </w:p>
        </w:tc>
        <w:tc>
          <w:tcPr>
            <w:tcW w:w="1620" w:type="dxa"/>
          </w:tcPr>
          <w:p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r w:rsidR="00815F23">
              <w:rPr>
                <w:rFonts w:ascii="Arial" w:eastAsia="Times New Roman" w:hAnsi="Arial" w:cs="Arial"/>
                <w:b/>
                <w:sz w:val="16"/>
                <w:szCs w:val="16"/>
              </w:rPr>
              <w:t xml:space="preserve"> Goals 1 &amp; 5</w:t>
            </w:r>
          </w:p>
        </w:tc>
        <w:tc>
          <w:tcPr>
            <w:tcW w:w="5400" w:type="dxa"/>
          </w:tcPr>
          <w:p w:rsidR="00DA4990" w:rsidRPr="00174EF8" w:rsidRDefault="00A47468" w:rsidP="00815F23">
            <w:pPr>
              <w:spacing w:after="0" w:line="240" w:lineRule="auto"/>
              <w:rPr>
                <w:rFonts w:ascii="Times New Roman" w:eastAsia="Times New Roman" w:hAnsi="Times New Roman"/>
                <w:sz w:val="24"/>
                <w:szCs w:val="24"/>
              </w:rPr>
            </w:pPr>
            <w:r>
              <w:rPr>
                <w:rFonts w:ascii="Arial" w:eastAsia="Times New Roman" w:hAnsi="Arial" w:cs="Arial"/>
                <w:b/>
                <w:sz w:val="16"/>
                <w:szCs w:val="16"/>
              </w:rPr>
              <w:t>Upgrade old technology, for each discipline.  This printer will be in the office of the ADA and serve all disciplines</w:t>
            </w:r>
            <w:r w:rsidR="00815F23">
              <w:rPr>
                <w:rFonts w:ascii="Arial" w:eastAsia="Times New Roman" w:hAnsi="Arial" w:cs="Arial"/>
                <w:b/>
                <w:sz w:val="16"/>
                <w:szCs w:val="16"/>
              </w:rPr>
              <w:t>/students</w:t>
            </w:r>
            <w:r>
              <w:rPr>
                <w:rFonts w:ascii="Arial" w:eastAsia="Times New Roman" w:hAnsi="Arial" w:cs="Arial"/>
                <w:b/>
                <w:sz w:val="16"/>
                <w:szCs w:val="16"/>
              </w:rPr>
              <w:t>.</w:t>
            </w:r>
          </w:p>
        </w:tc>
        <w:tc>
          <w:tcPr>
            <w:tcW w:w="1440" w:type="dxa"/>
          </w:tcPr>
          <w:p w:rsidR="00DA4990" w:rsidRPr="00174EF8" w:rsidRDefault="00A47468" w:rsidP="008F4C0B">
            <w:pPr>
              <w:spacing w:after="0" w:line="240" w:lineRule="auto"/>
              <w:jc w:val="right"/>
              <w:rPr>
                <w:rFonts w:ascii="Times New Roman" w:eastAsia="Times New Roman" w:hAnsi="Times New Roman"/>
                <w:sz w:val="24"/>
                <w:szCs w:val="24"/>
              </w:rPr>
            </w:pPr>
            <w:r>
              <w:rPr>
                <w:rFonts w:ascii="Arial" w:eastAsia="Times New Roman" w:hAnsi="Arial" w:cs="Arial"/>
                <w:b/>
                <w:sz w:val="16"/>
                <w:szCs w:val="16"/>
              </w:rPr>
              <w:t xml:space="preserve">799.99+59.999 tax – </w:t>
            </w:r>
            <w:r w:rsidRPr="00765E8D">
              <w:rPr>
                <w:rFonts w:ascii="Arial" w:eastAsia="Times New Roman" w:hAnsi="Arial" w:cs="Arial"/>
                <w:b/>
                <w:color w:val="FF0000"/>
                <w:sz w:val="16"/>
                <w:szCs w:val="16"/>
                <w:u w:val="single"/>
              </w:rPr>
              <w:t>$860.00</w:t>
            </w:r>
          </w:p>
        </w:tc>
      </w:tr>
      <w:tr w:rsidR="00DA4990" w:rsidRPr="00174EF8" w:rsidTr="00DA4990">
        <w:trPr>
          <w:jc w:val="center"/>
        </w:trPr>
        <w:tc>
          <w:tcPr>
            <w:tcW w:w="990" w:type="dxa"/>
          </w:tcPr>
          <w:p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Pr="00174EF8">
              <w:rPr>
                <w:rFonts w:ascii="Arial" w:eastAsia="Times New Roman" w:hAnsi="Arial" w:cs="Arial"/>
                <w:b/>
                <w:color w:val="000000"/>
                <w:sz w:val="16"/>
                <w:szCs w:val="16"/>
              </w:rPr>
              <w:t xml:space="preserve">2. </w:t>
            </w:r>
          </w:p>
        </w:tc>
        <w:tc>
          <w:tcPr>
            <w:tcW w:w="1350" w:type="dxa"/>
          </w:tcPr>
          <w:p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rsidTr="00DA4990">
        <w:trPr>
          <w:jc w:val="center"/>
        </w:trPr>
        <w:tc>
          <w:tcPr>
            <w:tcW w:w="990" w:type="dxa"/>
          </w:tcPr>
          <w:p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a3.</w:t>
            </w:r>
            <w:r w:rsidRPr="00174EF8">
              <w:rPr>
                <w:rFonts w:ascii="Arial" w:eastAsia="Times New Roman" w:hAnsi="Arial" w:cs="Arial"/>
                <w:b/>
                <w:color w:val="000000"/>
                <w:sz w:val="16"/>
                <w:szCs w:val="16"/>
              </w:rPr>
              <w:t xml:space="preserve"> </w:t>
            </w:r>
          </w:p>
        </w:tc>
        <w:tc>
          <w:tcPr>
            <w:tcW w:w="1350" w:type="dxa"/>
          </w:tcPr>
          <w:p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rsidTr="00DA4990">
        <w:trPr>
          <w:jc w:val="center"/>
        </w:trPr>
        <w:tc>
          <w:tcPr>
            <w:tcW w:w="990" w:type="dxa"/>
          </w:tcPr>
          <w:p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a4.</w:t>
            </w:r>
            <w:r w:rsidRPr="00174EF8">
              <w:rPr>
                <w:rFonts w:ascii="Arial" w:eastAsia="Times New Roman" w:hAnsi="Arial" w:cs="Arial"/>
                <w:b/>
                <w:color w:val="000000"/>
                <w:sz w:val="16"/>
                <w:szCs w:val="16"/>
              </w:rPr>
              <w:t xml:space="preserve"> </w:t>
            </w:r>
          </w:p>
        </w:tc>
        <w:tc>
          <w:tcPr>
            <w:tcW w:w="1350" w:type="dxa"/>
          </w:tcPr>
          <w:p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rsidTr="00DA4990">
        <w:trPr>
          <w:jc w:val="center"/>
        </w:trPr>
        <w:tc>
          <w:tcPr>
            <w:tcW w:w="990" w:type="dxa"/>
          </w:tcPr>
          <w:p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a5.</w:t>
            </w:r>
          </w:p>
        </w:tc>
        <w:tc>
          <w:tcPr>
            <w:tcW w:w="1350" w:type="dxa"/>
          </w:tcPr>
          <w:p w:rsidR="00DA4990" w:rsidRPr="00174EF8" w:rsidRDefault="00DA4990"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C976F3" w:rsidRDefault="00C976F3" w:rsidP="00D8567F">
      <w:pPr>
        <w:spacing w:after="0"/>
        <w:rPr>
          <w:b/>
          <w:sz w:val="32"/>
          <w:szCs w:val="32"/>
          <w:u w:val="single"/>
        </w:rPr>
      </w:pPr>
    </w:p>
    <w:p w:rsidR="000E28C0" w:rsidRDefault="000E28C0" w:rsidP="004F5296">
      <w:pPr>
        <w:spacing w:after="0" w:line="240" w:lineRule="auto"/>
        <w:rPr>
          <w:b/>
          <w:sz w:val="24"/>
          <w:szCs w:val="24"/>
        </w:rPr>
      </w:pPr>
    </w:p>
    <w:p w:rsidR="000E28C0" w:rsidRDefault="000E28C0" w:rsidP="004F5296">
      <w:pPr>
        <w:spacing w:after="0" w:line="240" w:lineRule="auto"/>
        <w:rPr>
          <w:b/>
          <w:sz w:val="24"/>
          <w:szCs w:val="24"/>
        </w:rPr>
      </w:pPr>
    </w:p>
    <w:p w:rsidR="000E28C0" w:rsidRDefault="000E28C0" w:rsidP="004F5296">
      <w:pPr>
        <w:spacing w:after="0" w:line="240" w:lineRule="auto"/>
        <w:rPr>
          <w:b/>
          <w:sz w:val="24"/>
          <w:szCs w:val="24"/>
        </w:rPr>
      </w:pPr>
    </w:p>
    <w:p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5" w:history="1">
        <w:r w:rsidR="00314B8F">
          <w:rPr>
            <w:rStyle w:val="Hyperlink"/>
            <w:b/>
            <w:sz w:val="20"/>
            <w:szCs w:val="20"/>
          </w:rPr>
          <w:t>Budget Category</w:t>
        </w:r>
      </w:hyperlink>
      <w:r w:rsidR="00314B8F">
        <w:rPr>
          <w:rStyle w:val="Hyperlink"/>
          <w:b/>
          <w:sz w:val="20"/>
          <w:szCs w:val="20"/>
        </w:rPr>
        <w:t xml:space="preserve">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rsidTr="00DA4990">
        <w:trPr>
          <w:tblHeader/>
          <w:jc w:val="center"/>
        </w:trPr>
        <w:tc>
          <w:tcPr>
            <w:tcW w:w="990" w:type="dxa"/>
            <w:tcBorders>
              <w:top w:val="single" w:sz="4" w:space="0" w:color="000000"/>
            </w:tcBorders>
          </w:tcPr>
          <w:p w:rsidR="00DA4990" w:rsidRPr="00C8669F" w:rsidRDefault="00DA4990"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DA4990" w:rsidRPr="00C8669F" w:rsidRDefault="00DA4990"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rsidR="00DA4990" w:rsidRPr="00AC4415" w:rsidRDefault="00DA4990" w:rsidP="00C976F3">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rsidR="00DA4990" w:rsidRPr="00AC4415" w:rsidRDefault="00DA4990"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DA4990" w:rsidRPr="00AC4415" w:rsidRDefault="00DA4990" w:rsidP="00C976F3">
            <w:pPr>
              <w:spacing w:after="0" w:line="240" w:lineRule="auto"/>
              <w:jc w:val="center"/>
              <w:rPr>
                <w:rFonts w:ascii="Arial" w:eastAsia="Times New Roman" w:hAnsi="Arial" w:cs="Arial"/>
                <w:b/>
                <w:sz w:val="16"/>
                <w:szCs w:val="16"/>
              </w:rPr>
            </w:pPr>
          </w:p>
          <w:p w:rsidR="00DA4990" w:rsidRPr="00AC4415" w:rsidRDefault="00DA4990"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DA4990" w:rsidRPr="00AC4415" w:rsidRDefault="00120F86" w:rsidP="000E28C0">
            <w:pPr>
              <w:spacing w:after="0" w:line="240" w:lineRule="auto"/>
              <w:jc w:val="center"/>
              <w:rPr>
                <w:rFonts w:ascii="Arial" w:eastAsia="Times New Roman" w:hAnsi="Arial" w:cs="Arial"/>
                <w:b/>
                <w:sz w:val="16"/>
                <w:szCs w:val="16"/>
              </w:rPr>
            </w:pPr>
            <w:hyperlink r:id="rId16" w:history="1">
              <w:r w:rsidR="00DA4990" w:rsidRPr="00AC4415">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DA4990" w:rsidRPr="00C8669F" w:rsidRDefault="00DA4990"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rsidR="00DA4990" w:rsidRPr="00C8669F" w:rsidRDefault="00DA4990"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DA4990" w:rsidRPr="00C8669F" w:rsidRDefault="00DA4990" w:rsidP="00C976F3">
            <w:pPr>
              <w:spacing w:after="0" w:line="240" w:lineRule="auto"/>
              <w:jc w:val="center"/>
              <w:rPr>
                <w:rFonts w:ascii="Arial" w:eastAsia="Times New Roman" w:hAnsi="Arial" w:cs="Arial"/>
                <w:b/>
                <w:sz w:val="16"/>
                <w:szCs w:val="16"/>
              </w:rPr>
            </w:pPr>
          </w:p>
        </w:tc>
      </w:tr>
      <w:tr w:rsidR="00DA4990" w:rsidRPr="00174EF8" w:rsidTr="00DA4990">
        <w:trPr>
          <w:jc w:val="center"/>
        </w:trPr>
        <w:tc>
          <w:tcPr>
            <w:tcW w:w="990" w:type="dxa"/>
          </w:tcPr>
          <w:p w:rsidR="00DA4990" w:rsidRPr="00174EF8" w:rsidRDefault="00DA4990"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rsidTr="00DA4990">
        <w:trPr>
          <w:jc w:val="center"/>
        </w:trPr>
        <w:tc>
          <w:tcPr>
            <w:tcW w:w="990" w:type="dxa"/>
          </w:tcPr>
          <w:p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Pr="00174EF8">
              <w:rPr>
                <w:rFonts w:ascii="Arial" w:eastAsia="Times New Roman" w:hAnsi="Arial" w:cs="Arial"/>
                <w:b/>
                <w:color w:val="000000"/>
                <w:sz w:val="16"/>
                <w:szCs w:val="16"/>
              </w:rPr>
              <w:t xml:space="preserve">2. </w:t>
            </w:r>
          </w:p>
        </w:tc>
        <w:tc>
          <w:tcPr>
            <w:tcW w:w="1350" w:type="dxa"/>
          </w:tcPr>
          <w:p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rsidTr="00DA4990">
        <w:trPr>
          <w:jc w:val="center"/>
        </w:trPr>
        <w:tc>
          <w:tcPr>
            <w:tcW w:w="990" w:type="dxa"/>
          </w:tcPr>
          <w:p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b3.</w:t>
            </w:r>
            <w:r w:rsidRPr="00174EF8">
              <w:rPr>
                <w:rFonts w:ascii="Arial" w:eastAsia="Times New Roman" w:hAnsi="Arial" w:cs="Arial"/>
                <w:b/>
                <w:color w:val="000000"/>
                <w:sz w:val="16"/>
                <w:szCs w:val="16"/>
              </w:rPr>
              <w:t xml:space="preserve"> </w:t>
            </w:r>
          </w:p>
        </w:tc>
        <w:tc>
          <w:tcPr>
            <w:tcW w:w="1350" w:type="dxa"/>
          </w:tcPr>
          <w:p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rsidTr="00DA4990">
        <w:trPr>
          <w:jc w:val="center"/>
        </w:trPr>
        <w:tc>
          <w:tcPr>
            <w:tcW w:w="990" w:type="dxa"/>
          </w:tcPr>
          <w:p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b4.</w:t>
            </w:r>
            <w:r w:rsidRPr="00174EF8">
              <w:rPr>
                <w:rFonts w:ascii="Arial" w:eastAsia="Times New Roman" w:hAnsi="Arial" w:cs="Arial"/>
                <w:b/>
                <w:color w:val="000000"/>
                <w:sz w:val="16"/>
                <w:szCs w:val="16"/>
              </w:rPr>
              <w:t xml:space="preserve"> </w:t>
            </w:r>
          </w:p>
        </w:tc>
        <w:tc>
          <w:tcPr>
            <w:tcW w:w="1350" w:type="dxa"/>
          </w:tcPr>
          <w:p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rsidTr="00DA4990">
        <w:trPr>
          <w:jc w:val="center"/>
        </w:trPr>
        <w:tc>
          <w:tcPr>
            <w:tcW w:w="990" w:type="dxa"/>
          </w:tcPr>
          <w:p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b5.</w:t>
            </w:r>
          </w:p>
        </w:tc>
        <w:tc>
          <w:tcPr>
            <w:tcW w:w="1350" w:type="dxa"/>
          </w:tcPr>
          <w:p w:rsidR="00DA4990" w:rsidRPr="00174EF8" w:rsidRDefault="00DA4990"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17" w:history="1">
        <w:r w:rsidR="00314B8F">
          <w:rPr>
            <w:rStyle w:val="Hyperlink"/>
            <w:b/>
            <w:sz w:val="20"/>
            <w:szCs w:val="20"/>
          </w:rPr>
          <w:t>Budget Category</w:t>
        </w:r>
      </w:hyperlink>
      <w:r w:rsidR="00314B8F">
        <w:rPr>
          <w:rStyle w:val="Hyperlink"/>
          <w:b/>
          <w:sz w:val="20"/>
          <w:szCs w:val="20"/>
        </w:rPr>
        <w:t xml:space="preserve">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rsidTr="00DA4990">
        <w:trPr>
          <w:tblHeader/>
          <w:jc w:val="center"/>
        </w:trPr>
        <w:tc>
          <w:tcPr>
            <w:tcW w:w="990" w:type="dxa"/>
            <w:tcBorders>
              <w:top w:val="single" w:sz="4" w:space="0" w:color="000000"/>
            </w:tcBorders>
          </w:tcPr>
          <w:p w:rsidR="00DA4990" w:rsidRPr="00C8669F" w:rsidRDefault="00DA4990"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DA4990" w:rsidRPr="00C8669F" w:rsidRDefault="00DA4990"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rsidR="00DA4990" w:rsidRPr="00AC4415" w:rsidRDefault="00DA4990" w:rsidP="009D6DC9">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rsidR="00DA4990" w:rsidRPr="00AC4415" w:rsidRDefault="00DA4990"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DA4990" w:rsidRPr="00AC4415" w:rsidRDefault="00DA4990" w:rsidP="009D6DC9">
            <w:pPr>
              <w:spacing w:after="0" w:line="240" w:lineRule="auto"/>
              <w:jc w:val="center"/>
              <w:rPr>
                <w:rFonts w:ascii="Arial" w:eastAsia="Times New Roman" w:hAnsi="Arial" w:cs="Arial"/>
                <w:b/>
                <w:sz w:val="16"/>
                <w:szCs w:val="16"/>
              </w:rPr>
            </w:pPr>
          </w:p>
          <w:p w:rsidR="00DA4990" w:rsidRPr="00AC4415" w:rsidRDefault="00DA4990"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DA4990" w:rsidRPr="00AC4415" w:rsidRDefault="00120F86" w:rsidP="000E28C0">
            <w:pPr>
              <w:spacing w:after="0" w:line="240" w:lineRule="auto"/>
              <w:jc w:val="center"/>
              <w:rPr>
                <w:rFonts w:ascii="Arial" w:eastAsia="Times New Roman" w:hAnsi="Arial" w:cs="Arial"/>
                <w:b/>
                <w:sz w:val="16"/>
                <w:szCs w:val="16"/>
              </w:rPr>
            </w:pPr>
            <w:hyperlink r:id="rId18" w:history="1">
              <w:r w:rsidR="00DA4990" w:rsidRPr="00AC4415">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DA4990" w:rsidRPr="00C8669F" w:rsidRDefault="00DA4990"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DA4990" w:rsidRPr="00C8669F" w:rsidRDefault="00DA4990"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DA4990" w:rsidRPr="00C8669F" w:rsidRDefault="00DA4990" w:rsidP="009D6DC9">
            <w:pPr>
              <w:spacing w:after="0" w:line="240" w:lineRule="auto"/>
              <w:jc w:val="center"/>
              <w:rPr>
                <w:rFonts w:ascii="Arial" w:eastAsia="Times New Roman" w:hAnsi="Arial" w:cs="Arial"/>
                <w:b/>
                <w:sz w:val="16"/>
                <w:szCs w:val="16"/>
              </w:rPr>
            </w:pPr>
          </w:p>
        </w:tc>
      </w:tr>
      <w:tr w:rsidR="00DA4990" w:rsidRPr="00174EF8" w:rsidTr="00DA4990">
        <w:trPr>
          <w:jc w:val="center"/>
        </w:trPr>
        <w:tc>
          <w:tcPr>
            <w:tcW w:w="990" w:type="dxa"/>
          </w:tcPr>
          <w:p w:rsidR="00DA4990" w:rsidRPr="00174EF8" w:rsidRDefault="00DA4990"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DA4990" w:rsidRPr="00174EF8" w:rsidRDefault="00815F2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HP Officejet Pro 8620 Wireless e-All-In-One</w:t>
            </w:r>
          </w:p>
        </w:tc>
        <w:tc>
          <w:tcPr>
            <w:tcW w:w="1350" w:type="dxa"/>
          </w:tcPr>
          <w:p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rsidR="00DA4990" w:rsidRPr="00174EF8" w:rsidRDefault="00815F2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Serves all disciplines.</w:t>
            </w:r>
          </w:p>
        </w:tc>
        <w:tc>
          <w:tcPr>
            <w:tcW w:w="1620" w:type="dxa"/>
          </w:tcPr>
          <w:p w:rsidR="00DA4990" w:rsidRPr="00174EF8" w:rsidRDefault="00815F2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Goals 1 &amp; 5</w:t>
            </w:r>
          </w:p>
        </w:tc>
        <w:tc>
          <w:tcPr>
            <w:tcW w:w="5400" w:type="dxa"/>
          </w:tcPr>
          <w:p w:rsidR="00DA4990" w:rsidRPr="00174EF8" w:rsidRDefault="00815F23" w:rsidP="00815F23">
            <w:pPr>
              <w:spacing w:after="0" w:line="240" w:lineRule="auto"/>
              <w:rPr>
                <w:rFonts w:ascii="Times New Roman" w:eastAsia="Times New Roman" w:hAnsi="Times New Roman"/>
                <w:sz w:val="24"/>
                <w:szCs w:val="24"/>
              </w:rPr>
            </w:pPr>
            <w:r>
              <w:rPr>
                <w:rFonts w:ascii="Arial" w:eastAsia="Times New Roman" w:hAnsi="Arial" w:cs="Arial"/>
                <w:b/>
                <w:sz w:val="16"/>
                <w:szCs w:val="16"/>
              </w:rPr>
              <w:t>Upgrade old technology. This printer will be in the MD335 lab and serve all disciplines and all students who work in the lab.</w:t>
            </w:r>
          </w:p>
        </w:tc>
        <w:tc>
          <w:tcPr>
            <w:tcW w:w="1440" w:type="dxa"/>
          </w:tcPr>
          <w:p w:rsidR="00DA4990" w:rsidRPr="00174EF8" w:rsidRDefault="00815F23" w:rsidP="008F4C0B">
            <w:pPr>
              <w:spacing w:after="0" w:line="240" w:lineRule="auto"/>
              <w:jc w:val="right"/>
              <w:rPr>
                <w:rFonts w:ascii="Times New Roman" w:eastAsia="Times New Roman" w:hAnsi="Times New Roman"/>
                <w:sz w:val="24"/>
                <w:szCs w:val="24"/>
              </w:rPr>
            </w:pPr>
            <w:r>
              <w:rPr>
                <w:rFonts w:ascii="Arial" w:eastAsia="Times New Roman" w:hAnsi="Arial" w:cs="Arial"/>
                <w:b/>
                <w:sz w:val="16"/>
                <w:szCs w:val="16"/>
              </w:rPr>
              <w:t xml:space="preserve">179.99+ 13.50 tax – </w:t>
            </w:r>
            <w:r w:rsidRPr="00765E8D">
              <w:rPr>
                <w:rFonts w:ascii="Arial" w:eastAsia="Times New Roman" w:hAnsi="Arial" w:cs="Arial"/>
                <w:b/>
                <w:color w:val="FF0000"/>
                <w:sz w:val="16"/>
                <w:szCs w:val="16"/>
                <w:u w:val="single"/>
              </w:rPr>
              <w:t>196.49</w:t>
            </w:r>
          </w:p>
        </w:tc>
      </w:tr>
      <w:tr w:rsidR="00DA4990" w:rsidRPr="00174EF8" w:rsidTr="00DA4990">
        <w:trPr>
          <w:jc w:val="center"/>
        </w:trPr>
        <w:tc>
          <w:tcPr>
            <w:tcW w:w="990" w:type="dxa"/>
          </w:tcPr>
          <w:p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rsidR="00DA4990" w:rsidRPr="00174EF8" w:rsidRDefault="00815F2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Camera, Canon Powershot SX510 HS</w:t>
            </w:r>
            <w:r w:rsidR="00DA4990" w:rsidRPr="00174EF8">
              <w:rPr>
                <w:rFonts w:ascii="Arial" w:eastAsia="Times New Roman" w:hAnsi="Arial" w:cs="Arial"/>
                <w:b/>
                <w:sz w:val="16"/>
                <w:szCs w:val="16"/>
              </w:rPr>
              <w:fldChar w:fldCharType="begin">
                <w:ffData>
                  <w:name w:val=""/>
                  <w:enabled/>
                  <w:calcOnExit w:val="0"/>
                  <w:textInput/>
                </w:ffData>
              </w:fldChar>
            </w:r>
            <w:r w:rsidR="00DA4990" w:rsidRPr="00174EF8">
              <w:rPr>
                <w:rFonts w:ascii="Arial" w:eastAsia="Times New Roman" w:hAnsi="Arial" w:cs="Arial"/>
                <w:b/>
                <w:sz w:val="16"/>
                <w:szCs w:val="16"/>
              </w:rPr>
              <w:instrText xml:space="preserve"> FORMTEXT </w:instrText>
            </w:r>
            <w:r w:rsidR="00DA4990" w:rsidRPr="00174EF8">
              <w:rPr>
                <w:rFonts w:ascii="Arial" w:eastAsia="Times New Roman" w:hAnsi="Arial" w:cs="Arial"/>
                <w:b/>
                <w:sz w:val="16"/>
                <w:szCs w:val="16"/>
              </w:rPr>
            </w:r>
            <w:r w:rsidR="00DA4990" w:rsidRPr="00174EF8">
              <w:rPr>
                <w:rFonts w:ascii="Arial" w:eastAsia="Times New Roman" w:hAnsi="Arial" w:cs="Arial"/>
                <w:b/>
                <w:sz w:val="16"/>
                <w:szCs w:val="16"/>
              </w:rPr>
              <w:fldChar w:fldCharType="separate"/>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noProof/>
                <w:sz w:val="16"/>
                <w:szCs w:val="16"/>
              </w:rPr>
              <w:t> </w:t>
            </w:r>
            <w:r w:rsidR="00DA4990" w:rsidRPr="00174EF8">
              <w:rPr>
                <w:rFonts w:ascii="Arial" w:eastAsia="Times New Roman" w:hAnsi="Arial" w:cs="Arial"/>
                <w:b/>
                <w:sz w:val="16"/>
                <w:szCs w:val="16"/>
              </w:rPr>
              <w:fldChar w:fldCharType="end"/>
            </w:r>
          </w:p>
        </w:tc>
        <w:tc>
          <w:tcPr>
            <w:tcW w:w="1350" w:type="dxa"/>
          </w:tcPr>
          <w:p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rsidR="00DA4990" w:rsidRPr="00174EF8" w:rsidRDefault="00815F2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Serves all disciplines.</w:t>
            </w:r>
          </w:p>
        </w:tc>
        <w:tc>
          <w:tcPr>
            <w:tcW w:w="1620" w:type="dxa"/>
          </w:tcPr>
          <w:p w:rsidR="00DA4990" w:rsidRPr="00174EF8" w:rsidRDefault="00815F2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Objective 2.1</w:t>
            </w:r>
          </w:p>
        </w:tc>
        <w:tc>
          <w:tcPr>
            <w:tcW w:w="5400" w:type="dxa"/>
          </w:tcPr>
          <w:p w:rsidR="00815F23" w:rsidRDefault="00815F23" w:rsidP="009D6DC9">
            <w:pPr>
              <w:spacing w:after="0" w:line="240" w:lineRule="auto"/>
              <w:rPr>
                <w:rFonts w:ascii="Arial" w:eastAsia="Times New Roman" w:hAnsi="Arial" w:cs="Arial"/>
                <w:b/>
                <w:sz w:val="16"/>
                <w:szCs w:val="16"/>
              </w:rPr>
            </w:pPr>
            <w:r>
              <w:rPr>
                <w:rFonts w:ascii="Arial" w:eastAsia="Times New Roman" w:hAnsi="Arial" w:cs="Arial"/>
                <w:b/>
                <w:sz w:val="16"/>
                <w:szCs w:val="16"/>
              </w:rPr>
              <w:t>Upgrade old technology, for each discipline since.  This camera will be available for all faculty/students as needed.</w:t>
            </w:r>
          </w:p>
          <w:p w:rsidR="00815F23" w:rsidRDefault="00815F23" w:rsidP="009D6DC9">
            <w:pPr>
              <w:spacing w:after="0" w:line="240" w:lineRule="auto"/>
              <w:rPr>
                <w:rFonts w:ascii="Arial" w:eastAsia="Times New Roman" w:hAnsi="Arial" w:cs="Arial"/>
                <w:b/>
                <w:sz w:val="16"/>
                <w:szCs w:val="16"/>
              </w:rPr>
            </w:pPr>
            <w:r>
              <w:rPr>
                <w:rFonts w:ascii="Arial" w:eastAsia="Times New Roman" w:hAnsi="Arial" w:cs="Arial"/>
                <w:b/>
                <w:sz w:val="16"/>
                <w:szCs w:val="16"/>
              </w:rPr>
              <w:t xml:space="preserve">Assist in our marketing efforts via social media so it will </w:t>
            </w:r>
            <w:r w:rsidRPr="00815F23">
              <w:rPr>
                <w:rFonts w:ascii="Arial" w:eastAsia="Times New Roman" w:hAnsi="Arial" w:cs="Arial"/>
                <w:b/>
                <w:sz w:val="16"/>
                <w:szCs w:val="16"/>
                <w:u w:val="single"/>
              </w:rPr>
              <w:t>support</w:t>
            </w:r>
            <w:r>
              <w:rPr>
                <w:rFonts w:ascii="Arial" w:eastAsia="Times New Roman" w:hAnsi="Arial" w:cs="Arial"/>
                <w:b/>
                <w:sz w:val="16"/>
                <w:szCs w:val="16"/>
              </w:rPr>
              <w:t xml:space="preserve"> the following objective:</w:t>
            </w:r>
          </w:p>
          <w:p w:rsidR="00DA4990" w:rsidRPr="00815F23" w:rsidRDefault="00815F23" w:rsidP="00815F23">
            <w:pPr>
              <w:spacing w:after="0" w:line="240" w:lineRule="auto"/>
              <w:rPr>
                <w:rFonts w:ascii="Times New Roman" w:eastAsia="Times New Roman" w:hAnsi="Times New Roman"/>
                <w:sz w:val="18"/>
                <w:szCs w:val="18"/>
              </w:rPr>
            </w:pPr>
            <w:r w:rsidRPr="00815F23">
              <w:rPr>
                <w:sz w:val="18"/>
                <w:szCs w:val="18"/>
              </w:rPr>
              <w:t xml:space="preserve">Objective 2.1: Complete 3SP and Equity Plans and align SP 2016 with their strategies. Student Direction and Progress Objective 2.2: Implement a coordinated outreach plan that </w:t>
            </w:r>
            <w:r w:rsidRPr="00815F23">
              <w:rPr>
                <w:sz w:val="18"/>
                <w:szCs w:val="18"/>
                <w:u w:val="single"/>
              </w:rPr>
              <w:t xml:space="preserve">employs internal and external outreach strategies. </w:t>
            </w:r>
          </w:p>
        </w:tc>
        <w:tc>
          <w:tcPr>
            <w:tcW w:w="1440" w:type="dxa"/>
          </w:tcPr>
          <w:p w:rsidR="00DA4990" w:rsidRPr="00174EF8" w:rsidRDefault="006F3FA9" w:rsidP="008F4C0B">
            <w:pPr>
              <w:spacing w:after="0" w:line="240" w:lineRule="auto"/>
              <w:jc w:val="right"/>
              <w:rPr>
                <w:rFonts w:ascii="Times New Roman" w:eastAsia="Times New Roman" w:hAnsi="Times New Roman"/>
                <w:sz w:val="24"/>
                <w:szCs w:val="24"/>
              </w:rPr>
            </w:pPr>
            <w:r>
              <w:rPr>
                <w:rFonts w:ascii="Arial" w:eastAsia="Times New Roman" w:hAnsi="Arial" w:cs="Arial"/>
                <w:b/>
                <w:sz w:val="16"/>
                <w:szCs w:val="16"/>
              </w:rPr>
              <w:t xml:space="preserve">249.99 + 18.74 – </w:t>
            </w:r>
            <w:r w:rsidRPr="00765E8D">
              <w:rPr>
                <w:rFonts w:ascii="Arial" w:eastAsia="Times New Roman" w:hAnsi="Arial" w:cs="Arial"/>
                <w:b/>
                <w:color w:val="FF0000"/>
                <w:sz w:val="16"/>
                <w:szCs w:val="16"/>
                <w:u w:val="single"/>
              </w:rPr>
              <w:t>268.63</w:t>
            </w:r>
          </w:p>
        </w:tc>
      </w:tr>
      <w:tr w:rsidR="00DA4990" w:rsidRPr="00174EF8" w:rsidTr="00DA4990">
        <w:trPr>
          <w:jc w:val="center"/>
        </w:trPr>
        <w:tc>
          <w:tcPr>
            <w:tcW w:w="990" w:type="dxa"/>
          </w:tcPr>
          <w:p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rsidR="00DA4990" w:rsidRPr="00174EF8" w:rsidRDefault="00765E8D"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Texas Instruments T1-84 Plus </w:t>
            </w:r>
            <w:r>
              <w:rPr>
                <w:rFonts w:ascii="Arial" w:eastAsia="Times New Roman" w:hAnsi="Arial" w:cs="Arial"/>
                <w:b/>
                <w:sz w:val="16"/>
                <w:szCs w:val="16"/>
              </w:rPr>
              <w:lastRenderedPageBreak/>
              <w:t xml:space="preserve">Graphing Calculators </w:t>
            </w:r>
          </w:p>
        </w:tc>
        <w:tc>
          <w:tcPr>
            <w:tcW w:w="1350" w:type="dxa"/>
          </w:tcPr>
          <w:p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lastRenderedPageBreak/>
              <w:t>400010</w:t>
            </w:r>
          </w:p>
        </w:tc>
        <w:tc>
          <w:tcPr>
            <w:tcW w:w="1350" w:type="dxa"/>
          </w:tcPr>
          <w:p w:rsidR="00DA4990" w:rsidRPr="00174EF8" w:rsidRDefault="00765E8D"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Serves accounting </w:t>
            </w:r>
            <w:r>
              <w:rPr>
                <w:rFonts w:ascii="Arial" w:eastAsia="Times New Roman" w:hAnsi="Arial" w:cs="Arial"/>
                <w:b/>
                <w:sz w:val="16"/>
                <w:szCs w:val="16"/>
              </w:rPr>
              <w:lastRenderedPageBreak/>
              <w:t>students in MD 335 lab</w:t>
            </w:r>
          </w:p>
        </w:tc>
        <w:tc>
          <w:tcPr>
            <w:tcW w:w="1620" w:type="dxa"/>
          </w:tcPr>
          <w:p w:rsidR="00DA4990" w:rsidRPr="00174EF8" w:rsidRDefault="00765E8D" w:rsidP="00765E8D">
            <w:pPr>
              <w:spacing w:after="0" w:line="240" w:lineRule="auto"/>
              <w:rPr>
                <w:rFonts w:ascii="Times New Roman" w:eastAsia="Times New Roman" w:hAnsi="Times New Roman"/>
                <w:sz w:val="24"/>
                <w:szCs w:val="24"/>
              </w:rPr>
            </w:pPr>
            <w:r w:rsidRPr="00765E8D">
              <w:rPr>
                <w:rFonts w:ascii="Arial" w:eastAsia="Times New Roman" w:hAnsi="Arial" w:cs="Arial"/>
                <w:b/>
                <w:sz w:val="16"/>
                <w:szCs w:val="16"/>
              </w:rPr>
              <w:lastRenderedPageBreak/>
              <w:t>Goal 1:</w:t>
            </w:r>
            <w:r>
              <w:t xml:space="preserve"> </w:t>
            </w:r>
          </w:p>
        </w:tc>
        <w:tc>
          <w:tcPr>
            <w:tcW w:w="5400" w:type="dxa"/>
          </w:tcPr>
          <w:p w:rsidR="00DA4990" w:rsidRPr="00174EF8" w:rsidRDefault="00765E8D" w:rsidP="00765E8D">
            <w:pPr>
              <w:spacing w:after="0" w:line="240" w:lineRule="auto"/>
              <w:rPr>
                <w:rFonts w:ascii="Times New Roman" w:eastAsia="Times New Roman" w:hAnsi="Times New Roman"/>
                <w:sz w:val="24"/>
                <w:szCs w:val="24"/>
              </w:rPr>
            </w:pPr>
            <w:r w:rsidRPr="00765E8D">
              <w:rPr>
                <w:sz w:val="20"/>
              </w:rPr>
              <w:t>Student Learning Support excellence in instruction and academic programs and services to improve student learning.</w:t>
            </w:r>
            <w:r w:rsidRPr="00174EF8">
              <w:rPr>
                <w:rFonts w:ascii="Times New Roman" w:eastAsia="Times New Roman" w:hAnsi="Times New Roman"/>
                <w:sz w:val="24"/>
                <w:szCs w:val="24"/>
              </w:rPr>
              <w:t xml:space="preserve"> </w:t>
            </w:r>
          </w:p>
        </w:tc>
        <w:tc>
          <w:tcPr>
            <w:tcW w:w="1440" w:type="dxa"/>
          </w:tcPr>
          <w:p w:rsidR="00DA4990" w:rsidRPr="00174EF8" w:rsidRDefault="00765E8D" w:rsidP="008F4C0B">
            <w:pPr>
              <w:spacing w:after="0" w:line="240" w:lineRule="auto"/>
              <w:jc w:val="right"/>
              <w:rPr>
                <w:rFonts w:ascii="Times New Roman" w:eastAsia="Times New Roman" w:hAnsi="Times New Roman"/>
                <w:sz w:val="24"/>
                <w:szCs w:val="24"/>
              </w:rPr>
            </w:pPr>
            <w:r>
              <w:rPr>
                <w:rFonts w:ascii="Arial" w:eastAsia="Times New Roman" w:hAnsi="Arial" w:cs="Arial"/>
                <w:b/>
                <w:sz w:val="16"/>
                <w:szCs w:val="16"/>
              </w:rPr>
              <w:t xml:space="preserve">113.99 + 8.54 = </w:t>
            </w:r>
            <w:r w:rsidRPr="00765E8D">
              <w:rPr>
                <w:rFonts w:ascii="Arial" w:eastAsia="Times New Roman" w:hAnsi="Arial" w:cs="Arial"/>
                <w:b/>
                <w:sz w:val="16"/>
                <w:szCs w:val="16"/>
              </w:rPr>
              <w:t>122.53 x 5 =</w:t>
            </w:r>
            <w:r>
              <w:rPr>
                <w:rFonts w:ascii="Arial" w:eastAsia="Times New Roman" w:hAnsi="Arial" w:cs="Arial"/>
                <w:b/>
                <w:sz w:val="16"/>
                <w:szCs w:val="16"/>
                <w:u w:val="single"/>
              </w:rPr>
              <w:t xml:space="preserve"> </w:t>
            </w:r>
            <w:r w:rsidRPr="00765E8D">
              <w:rPr>
                <w:rFonts w:ascii="Arial" w:eastAsia="Times New Roman" w:hAnsi="Arial" w:cs="Arial"/>
                <w:b/>
                <w:color w:val="FF0000"/>
                <w:sz w:val="16"/>
                <w:szCs w:val="16"/>
                <w:u w:val="single"/>
              </w:rPr>
              <w:t>612.65</w:t>
            </w:r>
          </w:p>
        </w:tc>
      </w:tr>
      <w:tr w:rsidR="00DA4990" w:rsidRPr="00174EF8" w:rsidTr="00DA4990">
        <w:trPr>
          <w:jc w:val="center"/>
        </w:trPr>
        <w:tc>
          <w:tcPr>
            <w:tcW w:w="990" w:type="dxa"/>
          </w:tcPr>
          <w:p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c4.</w:t>
            </w:r>
            <w:r w:rsidRPr="00174EF8">
              <w:rPr>
                <w:rFonts w:ascii="Arial" w:eastAsia="Times New Roman" w:hAnsi="Arial" w:cs="Arial"/>
                <w:b/>
                <w:color w:val="000000"/>
                <w:sz w:val="16"/>
                <w:szCs w:val="16"/>
              </w:rPr>
              <w:t xml:space="preserve"> </w:t>
            </w:r>
          </w:p>
        </w:tc>
        <w:tc>
          <w:tcPr>
            <w:tcW w:w="1350" w:type="dxa"/>
          </w:tcPr>
          <w:p w:rsidR="00DA4990" w:rsidRPr="00174EF8" w:rsidRDefault="009D41BF"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Standard desktop calculators, Office Depot</w:t>
            </w:r>
          </w:p>
        </w:tc>
        <w:tc>
          <w:tcPr>
            <w:tcW w:w="1350" w:type="dxa"/>
          </w:tcPr>
          <w:p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rsidR="00DA4990" w:rsidRPr="00174EF8" w:rsidRDefault="009D41BF"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Serves all accounting students</w:t>
            </w:r>
          </w:p>
        </w:tc>
        <w:tc>
          <w:tcPr>
            <w:tcW w:w="1620" w:type="dxa"/>
          </w:tcPr>
          <w:p w:rsidR="00DA4990" w:rsidRPr="00174EF8" w:rsidRDefault="009D41BF"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Goal 1: </w:t>
            </w:r>
          </w:p>
        </w:tc>
        <w:tc>
          <w:tcPr>
            <w:tcW w:w="5400" w:type="dxa"/>
          </w:tcPr>
          <w:p w:rsidR="00DA4990" w:rsidRPr="00174EF8" w:rsidRDefault="009D41BF" w:rsidP="009D6DC9">
            <w:pPr>
              <w:spacing w:after="0" w:line="240" w:lineRule="auto"/>
              <w:rPr>
                <w:rFonts w:ascii="Times New Roman" w:eastAsia="Times New Roman" w:hAnsi="Times New Roman"/>
                <w:sz w:val="24"/>
                <w:szCs w:val="24"/>
              </w:rPr>
            </w:pPr>
            <w:r w:rsidRPr="00765E8D">
              <w:rPr>
                <w:sz w:val="20"/>
              </w:rPr>
              <w:t>Student Learning Support excellence in instruction and academic programs and services to improve student learning.</w:t>
            </w:r>
          </w:p>
        </w:tc>
        <w:tc>
          <w:tcPr>
            <w:tcW w:w="1440" w:type="dxa"/>
          </w:tcPr>
          <w:p w:rsidR="00DA4990" w:rsidRPr="00174EF8" w:rsidRDefault="009D41BF" w:rsidP="008F4C0B">
            <w:pPr>
              <w:spacing w:after="0" w:line="240" w:lineRule="auto"/>
              <w:jc w:val="right"/>
              <w:rPr>
                <w:rFonts w:ascii="Times New Roman" w:eastAsia="Times New Roman" w:hAnsi="Times New Roman"/>
                <w:sz w:val="24"/>
                <w:szCs w:val="24"/>
              </w:rPr>
            </w:pPr>
            <w:r>
              <w:rPr>
                <w:rFonts w:ascii="Arial" w:eastAsia="Times New Roman" w:hAnsi="Arial" w:cs="Arial"/>
                <w:b/>
                <w:sz w:val="16"/>
                <w:szCs w:val="16"/>
              </w:rPr>
              <w:t xml:space="preserve">8.99 + .67 = 9.66 x 5 = </w:t>
            </w:r>
            <w:r w:rsidRPr="009D41BF">
              <w:rPr>
                <w:rFonts w:ascii="Arial" w:eastAsia="Times New Roman" w:hAnsi="Arial" w:cs="Arial"/>
                <w:b/>
                <w:color w:val="FF0000"/>
                <w:sz w:val="16"/>
                <w:szCs w:val="16"/>
                <w:u w:val="single"/>
              </w:rPr>
              <w:t>48.30</w:t>
            </w:r>
          </w:p>
        </w:tc>
      </w:tr>
      <w:tr w:rsidR="00DA4990" w:rsidRPr="00174EF8" w:rsidTr="00DA4990">
        <w:trPr>
          <w:jc w:val="center"/>
        </w:trPr>
        <w:tc>
          <w:tcPr>
            <w:tcW w:w="990" w:type="dxa"/>
          </w:tcPr>
          <w:p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rsidR="00DA4990" w:rsidRPr="00174EF8" w:rsidRDefault="00DA4990"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19" w:history="1">
        <w:r w:rsidR="00314B8F">
          <w:rPr>
            <w:rStyle w:val="Hyperlink"/>
            <w:b/>
            <w:sz w:val="20"/>
            <w:szCs w:val="20"/>
          </w:rPr>
          <w:t>Budget Category</w:t>
        </w:r>
      </w:hyperlink>
      <w:r w:rsidR="00314B8F">
        <w:rPr>
          <w:rStyle w:val="Hyperlink"/>
          <w:b/>
          <w:sz w:val="20"/>
          <w:szCs w:val="20"/>
        </w:rPr>
        <w:t xml:space="preserve">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rsidTr="00DA4990">
        <w:trPr>
          <w:tblHeader/>
          <w:jc w:val="center"/>
        </w:trPr>
        <w:tc>
          <w:tcPr>
            <w:tcW w:w="990" w:type="dxa"/>
            <w:tcBorders>
              <w:top w:val="single" w:sz="4" w:space="0" w:color="000000"/>
            </w:tcBorders>
          </w:tcPr>
          <w:p w:rsidR="00DA4990" w:rsidRPr="00C8669F" w:rsidRDefault="00DA4990"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DA4990" w:rsidRPr="00C8669F" w:rsidRDefault="00DA4990"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rsidR="00DA4990" w:rsidRPr="00AC4415" w:rsidRDefault="00DA4990" w:rsidP="009D6DC9">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rsidR="00DA4990" w:rsidRPr="00AC4415" w:rsidRDefault="00DA4990"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DA4990" w:rsidRPr="00AC4415" w:rsidRDefault="00DA4990" w:rsidP="009D6DC9">
            <w:pPr>
              <w:spacing w:after="0" w:line="240" w:lineRule="auto"/>
              <w:jc w:val="center"/>
              <w:rPr>
                <w:rFonts w:ascii="Arial" w:eastAsia="Times New Roman" w:hAnsi="Arial" w:cs="Arial"/>
                <w:b/>
                <w:sz w:val="16"/>
                <w:szCs w:val="16"/>
              </w:rPr>
            </w:pPr>
          </w:p>
          <w:p w:rsidR="00DA4990" w:rsidRPr="00AC4415" w:rsidRDefault="00DA4990"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DA4990" w:rsidRPr="00AC4415" w:rsidRDefault="00120F86" w:rsidP="000E28C0">
            <w:pPr>
              <w:spacing w:after="0" w:line="240" w:lineRule="auto"/>
              <w:jc w:val="center"/>
              <w:rPr>
                <w:rFonts w:ascii="Arial" w:eastAsia="Times New Roman" w:hAnsi="Arial" w:cs="Arial"/>
                <w:b/>
                <w:sz w:val="16"/>
                <w:szCs w:val="16"/>
              </w:rPr>
            </w:pPr>
            <w:hyperlink r:id="rId20" w:history="1">
              <w:r w:rsidR="00DA4990" w:rsidRPr="00AC4415">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DA4990" w:rsidRPr="00C8669F" w:rsidRDefault="00DA4990"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DA4990" w:rsidRPr="00C8669F" w:rsidRDefault="00DA4990"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DA4990" w:rsidRPr="00C8669F" w:rsidRDefault="00DA4990" w:rsidP="009D6DC9">
            <w:pPr>
              <w:spacing w:after="0" w:line="240" w:lineRule="auto"/>
              <w:jc w:val="center"/>
              <w:rPr>
                <w:rFonts w:ascii="Arial" w:eastAsia="Times New Roman" w:hAnsi="Arial" w:cs="Arial"/>
                <w:b/>
                <w:sz w:val="16"/>
                <w:szCs w:val="16"/>
              </w:rPr>
            </w:pPr>
          </w:p>
        </w:tc>
      </w:tr>
      <w:tr w:rsidR="00DA4990" w:rsidRPr="00174EF8" w:rsidTr="00DA4990">
        <w:trPr>
          <w:jc w:val="center"/>
        </w:trPr>
        <w:tc>
          <w:tcPr>
            <w:tcW w:w="990" w:type="dxa"/>
          </w:tcPr>
          <w:p w:rsidR="00DA4990" w:rsidRPr="00174EF8" w:rsidRDefault="00DA4990"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DA4990" w:rsidRPr="00174EF8" w:rsidRDefault="00DB46B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Knight Security Systems</w:t>
            </w:r>
          </w:p>
        </w:tc>
        <w:tc>
          <w:tcPr>
            <w:tcW w:w="1350" w:type="dxa"/>
          </w:tcPr>
          <w:p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rsidR="00DA4990" w:rsidRPr="00174EF8" w:rsidRDefault="00DB46B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Supports all goals for all disciplines</w:t>
            </w:r>
          </w:p>
        </w:tc>
        <w:tc>
          <w:tcPr>
            <w:tcW w:w="1620" w:type="dxa"/>
          </w:tcPr>
          <w:p w:rsidR="00DA4990" w:rsidRPr="00174EF8" w:rsidRDefault="00DB46B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Goal 5.3</w:t>
            </w:r>
          </w:p>
        </w:tc>
        <w:tc>
          <w:tcPr>
            <w:tcW w:w="5400" w:type="dxa"/>
          </w:tcPr>
          <w:p w:rsidR="00DA4990" w:rsidRPr="00DB46B1" w:rsidRDefault="00DB46B1" w:rsidP="009D6DC9">
            <w:pPr>
              <w:spacing w:after="0" w:line="240" w:lineRule="auto"/>
              <w:rPr>
                <w:rFonts w:ascii="Times New Roman" w:eastAsia="Times New Roman" w:hAnsi="Times New Roman"/>
                <w:sz w:val="20"/>
                <w:szCs w:val="24"/>
              </w:rPr>
            </w:pPr>
            <w:r w:rsidRPr="00DB46B1">
              <w:rPr>
                <w:sz w:val="20"/>
              </w:rPr>
              <w:t>Objective 5.3: Continue to review, update, and plan to fund the emergency preparedness plan.</w:t>
            </w:r>
          </w:p>
        </w:tc>
        <w:tc>
          <w:tcPr>
            <w:tcW w:w="1440" w:type="dxa"/>
          </w:tcPr>
          <w:p w:rsidR="00DA4990" w:rsidRPr="008F4C0B" w:rsidRDefault="00DB46B1" w:rsidP="008F4C0B">
            <w:pPr>
              <w:spacing w:after="0" w:line="240" w:lineRule="auto"/>
              <w:jc w:val="right"/>
              <w:rPr>
                <w:rFonts w:ascii="Times New Roman" w:eastAsia="Times New Roman" w:hAnsi="Times New Roman"/>
                <w:color w:val="FF0000"/>
                <w:sz w:val="24"/>
                <w:szCs w:val="24"/>
                <w:u w:val="single"/>
              </w:rPr>
            </w:pPr>
            <w:r w:rsidRPr="008F4C0B">
              <w:rPr>
                <w:rFonts w:ascii="Arial" w:eastAsia="Times New Roman" w:hAnsi="Arial" w:cs="Arial"/>
                <w:b/>
                <w:color w:val="FF0000"/>
                <w:sz w:val="16"/>
                <w:szCs w:val="16"/>
                <w:u w:val="single"/>
              </w:rPr>
              <w:t>800.00</w:t>
            </w:r>
          </w:p>
        </w:tc>
      </w:tr>
      <w:tr w:rsidR="008F4C0B" w:rsidRPr="00174EF8" w:rsidTr="00DA4990">
        <w:trPr>
          <w:jc w:val="center"/>
        </w:trPr>
        <w:tc>
          <w:tcPr>
            <w:tcW w:w="990" w:type="dxa"/>
          </w:tcPr>
          <w:p w:rsidR="008F4C0B" w:rsidRPr="00174EF8" w:rsidRDefault="008F4C0B" w:rsidP="008F4C0B">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rsidR="008F4C0B" w:rsidRPr="00174EF8" w:rsidRDefault="008F4C0B" w:rsidP="008F4C0B">
            <w:pPr>
              <w:spacing w:after="0" w:line="240" w:lineRule="auto"/>
              <w:rPr>
                <w:rFonts w:ascii="Times New Roman" w:eastAsia="Times New Roman" w:hAnsi="Times New Roman"/>
                <w:sz w:val="24"/>
                <w:szCs w:val="24"/>
              </w:rPr>
            </w:pPr>
            <w:r>
              <w:rPr>
                <w:rFonts w:ascii="Arial" w:eastAsia="Times New Roman" w:hAnsi="Arial" w:cs="Arial"/>
                <w:b/>
                <w:sz w:val="16"/>
                <w:szCs w:val="16"/>
              </w:rPr>
              <w:t>Outreach Cards for Discipline Marketing, Four Disciplines, 1000 each, 4,000 total</w:t>
            </w:r>
          </w:p>
        </w:tc>
        <w:tc>
          <w:tcPr>
            <w:tcW w:w="1350" w:type="dxa"/>
          </w:tcPr>
          <w:p w:rsidR="008F4C0B" w:rsidRPr="00174EF8" w:rsidRDefault="008F4C0B" w:rsidP="008F4C0B">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rsidR="008F4C0B" w:rsidRPr="00174EF8" w:rsidRDefault="008F4C0B" w:rsidP="008F4C0B">
            <w:pPr>
              <w:spacing w:after="0" w:line="240" w:lineRule="auto"/>
              <w:rPr>
                <w:rFonts w:ascii="Times New Roman" w:eastAsia="Times New Roman" w:hAnsi="Times New Roman"/>
                <w:sz w:val="24"/>
                <w:szCs w:val="24"/>
              </w:rPr>
            </w:pPr>
            <w:r>
              <w:rPr>
                <w:rFonts w:ascii="Arial" w:eastAsia="Times New Roman" w:hAnsi="Arial" w:cs="Arial"/>
                <w:b/>
                <w:sz w:val="16"/>
                <w:szCs w:val="16"/>
              </w:rPr>
              <w:t>Serves all disciplines.</w:t>
            </w:r>
          </w:p>
        </w:tc>
        <w:tc>
          <w:tcPr>
            <w:tcW w:w="1620" w:type="dxa"/>
          </w:tcPr>
          <w:p w:rsidR="008F4C0B" w:rsidRPr="00174EF8" w:rsidRDefault="008F4C0B" w:rsidP="008F4C0B">
            <w:pPr>
              <w:spacing w:after="0" w:line="240" w:lineRule="auto"/>
              <w:rPr>
                <w:rFonts w:ascii="Times New Roman" w:eastAsia="Times New Roman" w:hAnsi="Times New Roman"/>
                <w:sz w:val="24"/>
                <w:szCs w:val="24"/>
              </w:rPr>
            </w:pPr>
            <w:r>
              <w:rPr>
                <w:rFonts w:ascii="Arial" w:eastAsia="Times New Roman" w:hAnsi="Arial" w:cs="Arial"/>
                <w:b/>
                <w:sz w:val="16"/>
                <w:szCs w:val="16"/>
              </w:rPr>
              <w:t>Objective 2.1</w:t>
            </w:r>
          </w:p>
        </w:tc>
        <w:tc>
          <w:tcPr>
            <w:tcW w:w="5400" w:type="dxa"/>
          </w:tcPr>
          <w:p w:rsidR="008F4C0B" w:rsidRPr="00174EF8" w:rsidRDefault="008F4C0B" w:rsidP="008F4C0B">
            <w:pPr>
              <w:spacing w:after="0" w:line="240" w:lineRule="auto"/>
              <w:rPr>
                <w:rFonts w:ascii="Times New Roman" w:eastAsia="Times New Roman" w:hAnsi="Times New Roman"/>
                <w:sz w:val="24"/>
                <w:szCs w:val="24"/>
              </w:rPr>
            </w:pPr>
            <w:r w:rsidRPr="00815F23">
              <w:rPr>
                <w:sz w:val="18"/>
                <w:szCs w:val="18"/>
              </w:rPr>
              <w:t xml:space="preserve">Objective 2.1: Complete 3SP and Equity Plans and align SP 2016 with their strategies. Student Direction and Progress Objective 2.2: Implement a coordinated outreach plan that </w:t>
            </w:r>
            <w:r w:rsidRPr="00815F23">
              <w:rPr>
                <w:sz w:val="18"/>
                <w:szCs w:val="18"/>
                <w:u w:val="single"/>
              </w:rPr>
              <w:t xml:space="preserve">employs internal and external outreach strategies. </w:t>
            </w:r>
          </w:p>
        </w:tc>
        <w:tc>
          <w:tcPr>
            <w:tcW w:w="1440" w:type="dxa"/>
          </w:tcPr>
          <w:p w:rsidR="008F4C0B" w:rsidRPr="008F4C0B" w:rsidRDefault="008F4C0B" w:rsidP="008F4C0B">
            <w:pPr>
              <w:spacing w:after="0" w:line="240" w:lineRule="auto"/>
              <w:jc w:val="right"/>
              <w:rPr>
                <w:rFonts w:ascii="Times New Roman" w:eastAsia="Times New Roman" w:hAnsi="Times New Roman"/>
                <w:sz w:val="24"/>
                <w:szCs w:val="24"/>
                <w:u w:val="single"/>
              </w:rPr>
            </w:pPr>
            <w:r w:rsidRPr="008F4C0B">
              <w:rPr>
                <w:rFonts w:ascii="Arial" w:eastAsia="Times New Roman" w:hAnsi="Arial" w:cs="Arial"/>
                <w:b/>
                <w:color w:val="FF0000"/>
                <w:sz w:val="16"/>
                <w:szCs w:val="16"/>
                <w:u w:val="single"/>
              </w:rPr>
              <w:t>$4,000.00</w:t>
            </w:r>
          </w:p>
        </w:tc>
      </w:tr>
      <w:tr w:rsidR="00BB4970" w:rsidRPr="00174EF8" w:rsidTr="00DA4990">
        <w:trPr>
          <w:jc w:val="center"/>
        </w:trPr>
        <w:tc>
          <w:tcPr>
            <w:tcW w:w="990" w:type="dxa"/>
          </w:tcPr>
          <w:p w:rsidR="00BB4970" w:rsidRPr="00174EF8" w:rsidRDefault="00BB4970" w:rsidP="00BB4970">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rsidR="00BB4970" w:rsidRPr="00174EF8" w:rsidRDefault="00BB4970" w:rsidP="00BB4970">
            <w:pPr>
              <w:spacing w:after="0" w:line="240" w:lineRule="auto"/>
              <w:rPr>
                <w:rFonts w:ascii="Times New Roman" w:eastAsia="Times New Roman" w:hAnsi="Times New Roman"/>
                <w:sz w:val="24"/>
                <w:szCs w:val="24"/>
              </w:rPr>
            </w:pPr>
            <w:r w:rsidRPr="00BB4970">
              <w:rPr>
                <w:rFonts w:ascii="Arial" w:eastAsia="Times New Roman" w:hAnsi="Arial" w:cs="Arial"/>
                <w:b/>
                <w:sz w:val="16"/>
                <w:szCs w:val="16"/>
              </w:rPr>
              <w:t>Quickbooks Industry Exams</w:t>
            </w:r>
          </w:p>
        </w:tc>
        <w:tc>
          <w:tcPr>
            <w:tcW w:w="1350" w:type="dxa"/>
          </w:tcPr>
          <w:p w:rsidR="00BB4970" w:rsidRPr="00174EF8" w:rsidRDefault="00BB4970" w:rsidP="00BB4970">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rsidR="00BB4970" w:rsidRPr="00174EF8" w:rsidRDefault="00BB4970" w:rsidP="00BB4970">
            <w:pPr>
              <w:spacing w:after="0" w:line="240" w:lineRule="auto"/>
              <w:rPr>
                <w:rFonts w:ascii="Times New Roman" w:eastAsia="Times New Roman" w:hAnsi="Times New Roman"/>
                <w:sz w:val="24"/>
                <w:szCs w:val="24"/>
              </w:rPr>
            </w:pPr>
            <w:r>
              <w:rPr>
                <w:rFonts w:ascii="Arial" w:eastAsia="Times New Roman" w:hAnsi="Arial" w:cs="Arial"/>
                <w:b/>
                <w:sz w:val="16"/>
                <w:szCs w:val="16"/>
              </w:rPr>
              <w:t>Serves all QuickBooks students</w:t>
            </w:r>
          </w:p>
        </w:tc>
        <w:tc>
          <w:tcPr>
            <w:tcW w:w="1620" w:type="dxa"/>
          </w:tcPr>
          <w:p w:rsidR="00BB4970" w:rsidRPr="00174EF8" w:rsidRDefault="00BB4970" w:rsidP="00BB4970">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Goal 1: </w:t>
            </w:r>
          </w:p>
        </w:tc>
        <w:tc>
          <w:tcPr>
            <w:tcW w:w="5400" w:type="dxa"/>
          </w:tcPr>
          <w:p w:rsidR="00BB4970" w:rsidRPr="00174EF8" w:rsidRDefault="00BB4970" w:rsidP="00BB4970">
            <w:pPr>
              <w:spacing w:after="0" w:line="240" w:lineRule="auto"/>
              <w:rPr>
                <w:rFonts w:ascii="Times New Roman" w:eastAsia="Times New Roman" w:hAnsi="Times New Roman"/>
                <w:sz w:val="24"/>
                <w:szCs w:val="24"/>
              </w:rPr>
            </w:pPr>
            <w:r w:rsidRPr="00765E8D">
              <w:rPr>
                <w:sz w:val="20"/>
              </w:rPr>
              <w:t>Student Learning Support excellence in instruction and academic programs and services to improve student learning.</w:t>
            </w:r>
          </w:p>
        </w:tc>
        <w:tc>
          <w:tcPr>
            <w:tcW w:w="1440" w:type="dxa"/>
          </w:tcPr>
          <w:p w:rsidR="00BB4970" w:rsidRPr="00174EF8" w:rsidRDefault="00BB4970" w:rsidP="000C1385">
            <w:pPr>
              <w:spacing w:after="0" w:line="240" w:lineRule="auto"/>
              <w:jc w:val="right"/>
              <w:rPr>
                <w:rFonts w:ascii="Times New Roman" w:eastAsia="Times New Roman" w:hAnsi="Times New Roman"/>
                <w:sz w:val="24"/>
                <w:szCs w:val="24"/>
              </w:rPr>
            </w:pPr>
            <w:r w:rsidRPr="00BB4970">
              <w:rPr>
                <w:rFonts w:ascii="Times New Roman" w:eastAsia="Times New Roman" w:hAnsi="Times New Roman"/>
                <w:sz w:val="16"/>
                <w:szCs w:val="24"/>
              </w:rPr>
              <w:t xml:space="preserve">50 x 150.000 ea. </w:t>
            </w:r>
            <w:r w:rsidRPr="00BB4970">
              <w:rPr>
                <w:rFonts w:ascii="Times New Roman" w:eastAsia="Times New Roman" w:hAnsi="Times New Roman"/>
                <w:sz w:val="18"/>
                <w:szCs w:val="24"/>
              </w:rPr>
              <w:t xml:space="preserve">= </w:t>
            </w:r>
            <w:r w:rsidRPr="00BB4970">
              <w:rPr>
                <w:rFonts w:ascii="Arial" w:eastAsia="Times New Roman" w:hAnsi="Arial" w:cs="Arial"/>
                <w:b/>
                <w:color w:val="FF0000"/>
                <w:sz w:val="16"/>
                <w:szCs w:val="16"/>
                <w:u w:val="single"/>
              </w:rPr>
              <w:t>750.00</w:t>
            </w:r>
          </w:p>
        </w:tc>
      </w:tr>
      <w:tr w:rsidR="00BB4970" w:rsidRPr="00174EF8" w:rsidTr="00DA4990">
        <w:trPr>
          <w:jc w:val="center"/>
        </w:trPr>
        <w:tc>
          <w:tcPr>
            <w:tcW w:w="990" w:type="dxa"/>
          </w:tcPr>
          <w:p w:rsidR="00BB4970" w:rsidRPr="00174EF8" w:rsidRDefault="00BB4970" w:rsidP="00BB4970">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rsidR="00BB4970" w:rsidRPr="00174EF8" w:rsidRDefault="00BB4970" w:rsidP="00BB497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BB4970" w:rsidRPr="00174EF8" w:rsidRDefault="00BB4970" w:rsidP="00BB4970">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rsidR="00BB4970" w:rsidRPr="00174EF8" w:rsidRDefault="00BB4970" w:rsidP="00BB497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BB4970" w:rsidRPr="00174EF8" w:rsidRDefault="00BB4970" w:rsidP="00BB497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BB4970" w:rsidRPr="00174EF8" w:rsidRDefault="00BB4970" w:rsidP="00BB497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BB4970" w:rsidRPr="00174EF8" w:rsidRDefault="00BB4970" w:rsidP="00BB497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B4970" w:rsidRPr="00174EF8" w:rsidTr="00DA4990">
        <w:trPr>
          <w:jc w:val="center"/>
        </w:trPr>
        <w:tc>
          <w:tcPr>
            <w:tcW w:w="990" w:type="dxa"/>
          </w:tcPr>
          <w:p w:rsidR="00BB4970" w:rsidRPr="00174EF8" w:rsidRDefault="00BB4970" w:rsidP="00BB4970">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rsidR="00BB4970" w:rsidRPr="00174EF8" w:rsidRDefault="00BB4970" w:rsidP="00BB4970">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BB4970" w:rsidRPr="00174EF8" w:rsidRDefault="00BB4970" w:rsidP="00BB4970">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rsidR="00BB4970" w:rsidRPr="00174EF8" w:rsidRDefault="00BB4970" w:rsidP="00BB497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BB4970" w:rsidRPr="00174EF8" w:rsidRDefault="00BB4970" w:rsidP="00BB497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BB4970" w:rsidRPr="00174EF8" w:rsidRDefault="00BB4970" w:rsidP="00BB497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BB4970" w:rsidRPr="00174EF8" w:rsidRDefault="00BB4970" w:rsidP="00BB497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E28C0" w:rsidRDefault="000E28C0" w:rsidP="00E87C57">
      <w:pPr>
        <w:spacing w:before="100" w:after="0" w:line="240" w:lineRule="auto"/>
        <w:rPr>
          <w:b/>
          <w:color w:val="000000" w:themeColor="text1"/>
          <w:sz w:val="24"/>
          <w:szCs w:val="24"/>
        </w:rPr>
      </w:pPr>
    </w:p>
    <w:p w:rsidR="000E28C0" w:rsidRDefault="000E28C0" w:rsidP="00E87C57">
      <w:pPr>
        <w:spacing w:before="100" w:after="0" w:line="240" w:lineRule="auto"/>
        <w:rPr>
          <w:b/>
          <w:color w:val="000000" w:themeColor="text1"/>
          <w:sz w:val="24"/>
          <w:szCs w:val="24"/>
        </w:rPr>
      </w:pPr>
    </w:p>
    <w:p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rsidTr="00DA4990">
        <w:trPr>
          <w:tblHeader/>
          <w:jc w:val="center"/>
        </w:trPr>
        <w:tc>
          <w:tcPr>
            <w:tcW w:w="990" w:type="dxa"/>
            <w:tcBorders>
              <w:top w:val="single" w:sz="4" w:space="0" w:color="000000"/>
            </w:tcBorders>
          </w:tcPr>
          <w:p w:rsidR="00DA4990" w:rsidRPr="00C8669F" w:rsidRDefault="00DA4990"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rsidR="00DA4990" w:rsidRPr="00C8669F" w:rsidRDefault="00DA4990"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rsidR="00DA4990" w:rsidRPr="00AC4415" w:rsidRDefault="00DA4990" w:rsidP="00CC6969">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rsidR="00DA4990" w:rsidRPr="00AC4415" w:rsidRDefault="00DA4990"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DA4990" w:rsidRPr="00AC4415" w:rsidRDefault="00DA4990" w:rsidP="00CC6969">
            <w:pPr>
              <w:spacing w:after="0" w:line="240" w:lineRule="auto"/>
              <w:jc w:val="center"/>
              <w:rPr>
                <w:rFonts w:ascii="Arial" w:eastAsia="Times New Roman" w:hAnsi="Arial" w:cs="Arial"/>
                <w:b/>
                <w:sz w:val="16"/>
                <w:szCs w:val="16"/>
              </w:rPr>
            </w:pPr>
          </w:p>
          <w:p w:rsidR="00DA4990" w:rsidRPr="00AC4415" w:rsidRDefault="00DA4990"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DA4990" w:rsidRPr="00AC4415" w:rsidRDefault="00120F86" w:rsidP="000E28C0">
            <w:pPr>
              <w:spacing w:after="0" w:line="240" w:lineRule="auto"/>
              <w:jc w:val="center"/>
              <w:rPr>
                <w:rFonts w:ascii="Arial" w:eastAsia="Times New Roman" w:hAnsi="Arial" w:cs="Arial"/>
                <w:b/>
                <w:sz w:val="16"/>
                <w:szCs w:val="16"/>
              </w:rPr>
            </w:pPr>
            <w:hyperlink r:id="rId21" w:history="1">
              <w:r w:rsidR="00DA4990" w:rsidRPr="00AC4415">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DA4990" w:rsidRPr="00C8669F" w:rsidRDefault="00DA4990"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DA4990" w:rsidRPr="00C8669F" w:rsidRDefault="00DA4990"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DA4990" w:rsidRPr="00C8669F" w:rsidRDefault="00DA4990" w:rsidP="00CC6969">
            <w:pPr>
              <w:spacing w:after="0" w:line="240" w:lineRule="auto"/>
              <w:jc w:val="center"/>
              <w:rPr>
                <w:rFonts w:ascii="Arial" w:eastAsia="Times New Roman" w:hAnsi="Arial" w:cs="Arial"/>
                <w:b/>
                <w:sz w:val="16"/>
                <w:szCs w:val="16"/>
              </w:rPr>
            </w:pPr>
          </w:p>
        </w:tc>
      </w:tr>
      <w:tr w:rsidR="00DA4990" w:rsidRPr="00174EF8" w:rsidTr="00DA4990">
        <w:trPr>
          <w:jc w:val="center"/>
        </w:trPr>
        <w:tc>
          <w:tcPr>
            <w:tcW w:w="990" w:type="dxa"/>
          </w:tcPr>
          <w:p w:rsidR="00DA4990" w:rsidRPr="00174EF8" w:rsidRDefault="00DA4990"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DA4990" w:rsidRPr="00174EF8" w:rsidRDefault="00697A3D"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rsidTr="00DA4990">
        <w:trPr>
          <w:jc w:val="center"/>
        </w:trPr>
        <w:tc>
          <w:tcPr>
            <w:tcW w:w="990" w:type="dxa"/>
          </w:tcPr>
          <w:p w:rsidR="00DA4990" w:rsidRPr="00174EF8" w:rsidRDefault="00DA4990"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DA4990" w:rsidRPr="00174EF8" w:rsidRDefault="00697A3D"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rsidTr="00DA4990">
        <w:trPr>
          <w:jc w:val="center"/>
        </w:trPr>
        <w:tc>
          <w:tcPr>
            <w:tcW w:w="990" w:type="dxa"/>
          </w:tcPr>
          <w:p w:rsidR="00DA4990" w:rsidRPr="00174EF8" w:rsidRDefault="00DA4990"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DA4990" w:rsidRPr="00174EF8" w:rsidRDefault="00697A3D"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rsidTr="00DA4990">
        <w:trPr>
          <w:jc w:val="center"/>
        </w:trPr>
        <w:tc>
          <w:tcPr>
            <w:tcW w:w="990" w:type="dxa"/>
          </w:tcPr>
          <w:p w:rsidR="00DA4990" w:rsidRPr="00174EF8" w:rsidRDefault="00DA4990"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DA4990" w:rsidRPr="00174EF8" w:rsidRDefault="00697A3D"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rsidTr="00DA4990">
        <w:trPr>
          <w:jc w:val="center"/>
        </w:trPr>
        <w:tc>
          <w:tcPr>
            <w:tcW w:w="990" w:type="dxa"/>
          </w:tcPr>
          <w:p w:rsidR="00DA4990" w:rsidRPr="00174EF8" w:rsidRDefault="00DA4990"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DA4990" w:rsidRPr="00174EF8" w:rsidRDefault="00697A3D"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Default="000D2808" w:rsidP="00E87C57">
      <w:pPr>
        <w:spacing w:before="100" w:after="0" w:line="240" w:lineRule="auto"/>
        <w:rPr>
          <w:b/>
          <w:sz w:val="24"/>
          <w:szCs w:val="24"/>
        </w:rPr>
      </w:pPr>
    </w:p>
    <w:p w:rsidR="000D2808" w:rsidRDefault="000D2808" w:rsidP="00E87C57">
      <w:pPr>
        <w:spacing w:before="100" w:after="0" w:line="240" w:lineRule="auto"/>
        <w:rPr>
          <w:b/>
          <w:sz w:val="24"/>
          <w:szCs w:val="24"/>
        </w:rPr>
      </w:pPr>
    </w:p>
    <w:p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rsidTr="00DA4990">
        <w:trPr>
          <w:tblHeader/>
          <w:jc w:val="center"/>
        </w:trPr>
        <w:tc>
          <w:tcPr>
            <w:tcW w:w="990" w:type="dxa"/>
            <w:tcBorders>
              <w:top w:val="single" w:sz="4" w:space="0" w:color="000000"/>
            </w:tcBorders>
          </w:tcPr>
          <w:p w:rsidR="00DA4990" w:rsidRPr="00C8669F" w:rsidRDefault="00DA4990"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DA4990" w:rsidRPr="00C8669F" w:rsidRDefault="00DA4990"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rsidR="00DA4990" w:rsidRPr="00E15930" w:rsidRDefault="00DA4990" w:rsidP="009D6DC9">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t>Fund Category</w:t>
            </w:r>
          </w:p>
        </w:tc>
        <w:tc>
          <w:tcPr>
            <w:tcW w:w="1350" w:type="dxa"/>
            <w:tcBorders>
              <w:top w:val="single" w:sz="4" w:space="0" w:color="000000"/>
            </w:tcBorders>
          </w:tcPr>
          <w:p w:rsidR="00DA4990" w:rsidRPr="00AC4415" w:rsidRDefault="00DA4990"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DA4990" w:rsidRPr="00AC4415" w:rsidRDefault="00DA4990" w:rsidP="009D6DC9">
            <w:pPr>
              <w:spacing w:after="0" w:line="240" w:lineRule="auto"/>
              <w:jc w:val="center"/>
              <w:rPr>
                <w:rFonts w:ascii="Arial" w:eastAsia="Times New Roman" w:hAnsi="Arial" w:cs="Arial"/>
                <w:b/>
                <w:sz w:val="16"/>
                <w:szCs w:val="16"/>
              </w:rPr>
            </w:pPr>
          </w:p>
          <w:p w:rsidR="00DA4990" w:rsidRPr="00AC4415" w:rsidRDefault="00DA4990"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DA4990" w:rsidRPr="00AC4415" w:rsidRDefault="00120F86" w:rsidP="000E28C0">
            <w:pPr>
              <w:spacing w:after="0" w:line="240" w:lineRule="auto"/>
              <w:jc w:val="center"/>
              <w:rPr>
                <w:rFonts w:ascii="Arial" w:eastAsia="Times New Roman" w:hAnsi="Arial" w:cs="Arial"/>
                <w:b/>
                <w:sz w:val="16"/>
                <w:szCs w:val="16"/>
              </w:rPr>
            </w:pPr>
            <w:hyperlink r:id="rId22" w:history="1">
              <w:r w:rsidR="00DA4990" w:rsidRPr="00AC4415">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DA4990" w:rsidRPr="00C8669F" w:rsidRDefault="00DA4990"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DA4990" w:rsidRPr="00C8669F" w:rsidRDefault="00DA4990"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DA4990" w:rsidRPr="00C8669F" w:rsidRDefault="00DA4990" w:rsidP="009D6DC9">
            <w:pPr>
              <w:spacing w:after="0" w:line="240" w:lineRule="auto"/>
              <w:jc w:val="center"/>
              <w:rPr>
                <w:rFonts w:ascii="Arial" w:eastAsia="Times New Roman" w:hAnsi="Arial" w:cs="Arial"/>
                <w:b/>
                <w:sz w:val="16"/>
                <w:szCs w:val="16"/>
              </w:rPr>
            </w:pPr>
          </w:p>
        </w:tc>
      </w:tr>
      <w:tr w:rsidR="00DA4990" w:rsidRPr="00174EF8" w:rsidTr="00DA4990">
        <w:trPr>
          <w:jc w:val="center"/>
        </w:trPr>
        <w:tc>
          <w:tcPr>
            <w:tcW w:w="990" w:type="dxa"/>
          </w:tcPr>
          <w:p w:rsidR="00DA4990" w:rsidRPr="00174EF8" w:rsidRDefault="00DA4990"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DA4990" w:rsidRPr="00E15930" w:rsidRDefault="00E15930" w:rsidP="009D6DC9">
            <w:pPr>
              <w:spacing w:after="0" w:line="240" w:lineRule="auto"/>
              <w:rPr>
                <w:rFonts w:ascii="Arial" w:eastAsia="Times New Roman" w:hAnsi="Arial" w:cs="Arial"/>
                <w:b/>
                <w:sz w:val="16"/>
                <w:szCs w:val="16"/>
              </w:rPr>
            </w:pPr>
            <w:r w:rsidRPr="00E15930">
              <w:rPr>
                <w:rFonts w:ascii="Arial" w:eastAsia="Times New Roman" w:hAnsi="Arial" w:cs="Arial"/>
                <w:b/>
                <w:sz w:val="16"/>
                <w:szCs w:val="16"/>
              </w:rPr>
              <w:t>230010</w:t>
            </w:r>
          </w:p>
        </w:tc>
        <w:tc>
          <w:tcPr>
            <w:tcW w:w="1350" w:type="dxa"/>
          </w:tcPr>
          <w:p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rsidTr="00DA4990">
        <w:trPr>
          <w:jc w:val="center"/>
        </w:trPr>
        <w:tc>
          <w:tcPr>
            <w:tcW w:w="990" w:type="dxa"/>
          </w:tcPr>
          <w:p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 xml:space="preserve">2. </w:t>
            </w:r>
          </w:p>
        </w:tc>
        <w:tc>
          <w:tcPr>
            <w:tcW w:w="1350" w:type="dxa"/>
          </w:tcPr>
          <w:p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DA4990" w:rsidRPr="00E15930" w:rsidRDefault="00E15930" w:rsidP="009D6DC9">
            <w:pPr>
              <w:spacing w:after="0" w:line="240" w:lineRule="auto"/>
              <w:rPr>
                <w:rFonts w:ascii="Arial" w:eastAsia="Times New Roman" w:hAnsi="Arial" w:cs="Arial"/>
                <w:b/>
                <w:sz w:val="16"/>
                <w:szCs w:val="16"/>
              </w:rPr>
            </w:pPr>
            <w:r w:rsidRPr="00E15930">
              <w:rPr>
                <w:rFonts w:ascii="Arial" w:eastAsia="Times New Roman" w:hAnsi="Arial" w:cs="Arial"/>
                <w:b/>
                <w:sz w:val="16"/>
                <w:szCs w:val="16"/>
              </w:rPr>
              <w:t>230010</w:t>
            </w:r>
          </w:p>
        </w:tc>
        <w:tc>
          <w:tcPr>
            <w:tcW w:w="1350" w:type="dxa"/>
          </w:tcPr>
          <w:p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rsidTr="00DA4990">
        <w:trPr>
          <w:jc w:val="center"/>
        </w:trPr>
        <w:tc>
          <w:tcPr>
            <w:tcW w:w="990" w:type="dxa"/>
          </w:tcPr>
          <w:p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f3.</w:t>
            </w:r>
            <w:r w:rsidRPr="00174EF8">
              <w:rPr>
                <w:rFonts w:ascii="Arial" w:eastAsia="Times New Roman" w:hAnsi="Arial" w:cs="Arial"/>
                <w:b/>
                <w:color w:val="000000"/>
                <w:sz w:val="16"/>
                <w:szCs w:val="16"/>
              </w:rPr>
              <w:t xml:space="preserve"> </w:t>
            </w:r>
          </w:p>
        </w:tc>
        <w:tc>
          <w:tcPr>
            <w:tcW w:w="1350" w:type="dxa"/>
          </w:tcPr>
          <w:p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DA4990" w:rsidRPr="00E15930" w:rsidRDefault="00E15930" w:rsidP="009D6DC9">
            <w:pPr>
              <w:spacing w:after="0" w:line="240" w:lineRule="auto"/>
              <w:rPr>
                <w:rFonts w:ascii="Arial" w:eastAsia="Times New Roman" w:hAnsi="Arial" w:cs="Arial"/>
                <w:b/>
                <w:sz w:val="16"/>
                <w:szCs w:val="16"/>
              </w:rPr>
            </w:pPr>
            <w:r w:rsidRPr="00E15930">
              <w:rPr>
                <w:rFonts w:ascii="Arial" w:eastAsia="Times New Roman" w:hAnsi="Arial" w:cs="Arial"/>
                <w:b/>
                <w:sz w:val="16"/>
                <w:szCs w:val="16"/>
              </w:rPr>
              <w:t>230010</w:t>
            </w:r>
          </w:p>
        </w:tc>
        <w:tc>
          <w:tcPr>
            <w:tcW w:w="1350" w:type="dxa"/>
          </w:tcPr>
          <w:p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rsidTr="00DA4990">
        <w:trPr>
          <w:jc w:val="center"/>
        </w:trPr>
        <w:tc>
          <w:tcPr>
            <w:tcW w:w="990" w:type="dxa"/>
          </w:tcPr>
          <w:p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f4.</w:t>
            </w:r>
            <w:r w:rsidRPr="00174EF8">
              <w:rPr>
                <w:rFonts w:ascii="Arial" w:eastAsia="Times New Roman" w:hAnsi="Arial" w:cs="Arial"/>
                <w:b/>
                <w:color w:val="000000"/>
                <w:sz w:val="16"/>
                <w:szCs w:val="16"/>
              </w:rPr>
              <w:t xml:space="preserve"> </w:t>
            </w:r>
          </w:p>
        </w:tc>
        <w:tc>
          <w:tcPr>
            <w:tcW w:w="1350" w:type="dxa"/>
          </w:tcPr>
          <w:p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DA4990" w:rsidRPr="00E15930" w:rsidRDefault="00E15930" w:rsidP="009D6DC9">
            <w:pPr>
              <w:spacing w:after="0" w:line="240" w:lineRule="auto"/>
              <w:rPr>
                <w:rFonts w:ascii="Arial" w:eastAsia="Times New Roman" w:hAnsi="Arial" w:cs="Arial"/>
                <w:b/>
                <w:sz w:val="16"/>
                <w:szCs w:val="16"/>
              </w:rPr>
            </w:pPr>
            <w:r w:rsidRPr="00E15930">
              <w:rPr>
                <w:rFonts w:ascii="Arial" w:eastAsia="Times New Roman" w:hAnsi="Arial" w:cs="Arial"/>
                <w:b/>
                <w:sz w:val="16"/>
                <w:szCs w:val="16"/>
              </w:rPr>
              <w:t>230010</w:t>
            </w:r>
          </w:p>
        </w:tc>
        <w:tc>
          <w:tcPr>
            <w:tcW w:w="1350" w:type="dxa"/>
          </w:tcPr>
          <w:p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rsidTr="00DA4990">
        <w:trPr>
          <w:jc w:val="center"/>
        </w:trPr>
        <w:tc>
          <w:tcPr>
            <w:tcW w:w="990" w:type="dxa"/>
          </w:tcPr>
          <w:p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f5.</w:t>
            </w:r>
          </w:p>
        </w:tc>
        <w:tc>
          <w:tcPr>
            <w:tcW w:w="1350" w:type="dxa"/>
          </w:tcPr>
          <w:p w:rsidR="00DA4990" w:rsidRPr="00174EF8" w:rsidRDefault="00DA4990"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DA4990" w:rsidRPr="00E15930" w:rsidRDefault="00E15930" w:rsidP="009D6DC9">
            <w:pPr>
              <w:spacing w:after="0" w:line="240" w:lineRule="auto"/>
              <w:rPr>
                <w:rFonts w:ascii="Arial" w:eastAsia="Times New Roman" w:hAnsi="Arial" w:cs="Arial"/>
                <w:b/>
                <w:sz w:val="16"/>
                <w:szCs w:val="16"/>
              </w:rPr>
            </w:pPr>
            <w:r w:rsidRPr="00E15930">
              <w:rPr>
                <w:rFonts w:ascii="Arial" w:eastAsia="Times New Roman" w:hAnsi="Arial" w:cs="Arial"/>
                <w:b/>
                <w:sz w:val="16"/>
                <w:szCs w:val="16"/>
              </w:rPr>
              <w:t>230010</w:t>
            </w:r>
          </w:p>
        </w:tc>
        <w:tc>
          <w:tcPr>
            <w:tcW w:w="1350" w:type="dxa"/>
          </w:tcPr>
          <w:p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E3341" w:rsidRDefault="005E3341" w:rsidP="00E87C57">
      <w:pPr>
        <w:spacing w:after="0"/>
        <w:rPr>
          <w:b/>
          <w:sz w:val="32"/>
          <w:szCs w:val="32"/>
          <w:u w:val="single"/>
        </w:rPr>
      </w:pPr>
    </w:p>
    <w:p w:rsidR="005E3341" w:rsidRDefault="005E3341">
      <w:pPr>
        <w:spacing w:after="0" w:line="240" w:lineRule="auto"/>
        <w:rPr>
          <w:b/>
          <w:sz w:val="32"/>
          <w:szCs w:val="32"/>
          <w:u w:val="single"/>
        </w:rPr>
      </w:pPr>
      <w:r>
        <w:rPr>
          <w:b/>
          <w:sz w:val="32"/>
          <w:szCs w:val="32"/>
          <w:u w:val="single"/>
        </w:rPr>
        <w:br w:type="page"/>
      </w:r>
    </w:p>
    <w:p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C93EB9">
        <w:rPr>
          <w:b/>
          <w:sz w:val="28"/>
          <w:szCs w:val="28"/>
          <w:u w:val="single"/>
        </w:rPr>
        <w:t>STEP II</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 xml:space="preserve">Now </w:t>
      </w:r>
      <w:r w:rsidR="00C93EB9">
        <w:rPr>
          <w:rFonts w:ascii="Arial" w:hAnsi="Arial" w:cs="Arial"/>
          <w:sz w:val="24"/>
          <w:szCs w:val="24"/>
        </w:rPr>
        <w:t>that you have completed Step I</w:t>
      </w:r>
      <w:r w:rsidR="00E87C57" w:rsidRPr="00626BFA">
        <w:rPr>
          <w:rFonts w:ascii="Arial" w:hAnsi="Arial" w:cs="Arial"/>
          <w:sz w:val="24"/>
          <w:szCs w:val="24"/>
        </w:rPr>
        <w:t>,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rsidR="005E68B2" w:rsidRPr="00E80401" w:rsidRDefault="005E68B2" w:rsidP="008C2F87">
      <w:pPr>
        <w:spacing w:after="0" w:line="240" w:lineRule="auto"/>
        <w:ind w:left="-634"/>
        <w:rPr>
          <w:rFonts w:cs="Calibri"/>
          <w:b/>
          <w:sz w:val="20"/>
          <w:szCs w:val="20"/>
        </w:rPr>
      </w:pP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rsidTr="00DA4990">
        <w:trPr>
          <w:tblHeader/>
          <w:jc w:val="center"/>
        </w:trPr>
        <w:tc>
          <w:tcPr>
            <w:tcW w:w="990" w:type="dxa"/>
            <w:tcBorders>
              <w:top w:val="single" w:sz="4" w:space="0" w:color="000000"/>
            </w:tcBorders>
          </w:tcPr>
          <w:p w:rsidR="00DA4990" w:rsidRPr="00C8669F" w:rsidRDefault="00DA4990" w:rsidP="00A7078D">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Pr>
                <w:rFonts w:ascii="Arial" w:hAnsi="Arial" w:cs="Arial"/>
                <w:b/>
                <w:sz w:val="16"/>
                <w:szCs w:val="16"/>
              </w:rPr>
              <w:t xml:space="preserve">all </w:t>
            </w:r>
            <w:r w:rsidRPr="00C8669F">
              <w:rPr>
                <w:rFonts w:ascii="Arial" w:hAnsi="Arial" w:cs="Arial"/>
                <w:b/>
                <w:sz w:val="16"/>
                <w:szCs w:val="16"/>
              </w:rPr>
              <w:t xml:space="preserve">Resource Requests </w:t>
            </w:r>
            <w:r>
              <w:rPr>
                <w:rFonts w:ascii="Arial" w:hAnsi="Arial" w:cs="Arial"/>
                <w:b/>
                <w:sz w:val="16"/>
                <w:szCs w:val="16"/>
              </w:rPr>
              <w:t>in Step I</w:t>
            </w:r>
          </w:p>
        </w:tc>
        <w:tc>
          <w:tcPr>
            <w:tcW w:w="1350" w:type="dxa"/>
            <w:tcBorders>
              <w:top w:val="single" w:sz="4" w:space="0" w:color="000000"/>
            </w:tcBorders>
          </w:tcPr>
          <w:p w:rsidR="00DA4990" w:rsidRPr="00C8669F" w:rsidRDefault="00DA4990" w:rsidP="00A7078D">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r>
          </w:p>
        </w:tc>
        <w:tc>
          <w:tcPr>
            <w:tcW w:w="1350" w:type="dxa"/>
            <w:tcBorders>
              <w:top w:val="single" w:sz="4" w:space="0" w:color="000000"/>
            </w:tcBorders>
          </w:tcPr>
          <w:p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t>Fund Category</w:t>
            </w:r>
          </w:p>
        </w:tc>
        <w:tc>
          <w:tcPr>
            <w:tcW w:w="1350" w:type="dxa"/>
            <w:tcBorders>
              <w:top w:val="single" w:sz="4" w:space="0" w:color="000000"/>
            </w:tcBorders>
          </w:tcPr>
          <w:p w:rsidR="00DA4990" w:rsidRPr="00C8669F" w:rsidRDefault="00DA4990" w:rsidP="00A7078D">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Discipline goal addressed by this resource</w:t>
            </w:r>
          </w:p>
          <w:p w:rsidR="00DA4990" w:rsidRPr="00C8669F" w:rsidRDefault="00DA4990" w:rsidP="00A7078D">
            <w:pPr>
              <w:spacing w:after="0" w:line="240" w:lineRule="auto"/>
              <w:jc w:val="center"/>
              <w:rPr>
                <w:rFonts w:ascii="Arial" w:eastAsia="Times New Roman" w:hAnsi="Arial" w:cs="Arial"/>
                <w:b/>
                <w:sz w:val="16"/>
                <w:szCs w:val="16"/>
              </w:rPr>
            </w:pPr>
          </w:p>
          <w:p w:rsidR="00DA4990" w:rsidRPr="00C8669F" w:rsidRDefault="00DA4990" w:rsidP="00A7078D">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DA4990" w:rsidRPr="00C8669F" w:rsidRDefault="00120F86" w:rsidP="00A7078D">
            <w:pPr>
              <w:spacing w:after="0" w:line="240" w:lineRule="auto"/>
              <w:jc w:val="center"/>
              <w:rPr>
                <w:rFonts w:ascii="Arial" w:eastAsia="Times New Roman" w:hAnsi="Arial" w:cs="Arial"/>
                <w:b/>
                <w:sz w:val="16"/>
                <w:szCs w:val="16"/>
              </w:rPr>
            </w:pPr>
            <w:hyperlink r:id="rId23" w:history="1">
              <w:r w:rsidR="00DA4990" w:rsidRPr="003A230F">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DA4990" w:rsidRPr="00C8669F" w:rsidRDefault="00DA4990" w:rsidP="00A7078D">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DA4990" w:rsidRPr="00C8669F" w:rsidRDefault="00DA4990" w:rsidP="00A7078D">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Pr>
                <w:rFonts w:ascii="Arial" w:eastAsia="Times New Roman" w:hAnsi="Arial" w:cs="Arial"/>
                <w:b/>
                <w:sz w:val="16"/>
                <w:szCs w:val="16"/>
              </w:rPr>
              <w:t xml:space="preserve">benefits, </w:t>
            </w:r>
            <w:r w:rsidRPr="00C8669F">
              <w:rPr>
                <w:rFonts w:ascii="Arial" w:eastAsia="Times New Roman" w:hAnsi="Arial" w:cs="Arial"/>
                <w:b/>
                <w:sz w:val="16"/>
                <w:szCs w:val="16"/>
              </w:rPr>
              <w:t>etc.)</w:t>
            </w:r>
          </w:p>
          <w:p w:rsidR="00DA4990" w:rsidRPr="00C8669F" w:rsidRDefault="00DA4990" w:rsidP="00A7078D">
            <w:pPr>
              <w:spacing w:after="0" w:line="240" w:lineRule="auto"/>
              <w:jc w:val="center"/>
              <w:rPr>
                <w:rFonts w:ascii="Arial" w:eastAsia="Times New Roman" w:hAnsi="Arial" w:cs="Arial"/>
                <w:b/>
                <w:sz w:val="16"/>
                <w:szCs w:val="16"/>
              </w:rPr>
            </w:pPr>
          </w:p>
        </w:tc>
      </w:tr>
      <w:tr w:rsidR="00F709C2" w:rsidRPr="00174EF8" w:rsidTr="00DA4990">
        <w:trPr>
          <w:jc w:val="center"/>
        </w:trPr>
        <w:tc>
          <w:tcPr>
            <w:tcW w:w="990" w:type="dxa"/>
          </w:tcPr>
          <w:p w:rsidR="00F709C2" w:rsidRPr="00174EF8" w:rsidRDefault="00F709C2" w:rsidP="00F709C2">
            <w:pPr>
              <w:spacing w:after="0" w:line="240" w:lineRule="auto"/>
              <w:jc w:val="center"/>
              <w:rPr>
                <w:rFonts w:ascii="Arial" w:eastAsia="Times New Roman" w:hAnsi="Arial" w:cs="Arial"/>
                <w:b/>
                <w:sz w:val="16"/>
                <w:szCs w:val="16"/>
              </w:rPr>
            </w:pPr>
            <w:r w:rsidRPr="00174EF8">
              <w:rPr>
                <w:rFonts w:ascii="Arial" w:eastAsia="Times New Roman" w:hAnsi="Arial" w:cs="Arial"/>
                <w:b/>
                <w:color w:val="000000"/>
                <w:sz w:val="16"/>
                <w:szCs w:val="16"/>
              </w:rPr>
              <w:t>1.</w:t>
            </w:r>
          </w:p>
        </w:tc>
        <w:tc>
          <w:tcPr>
            <w:tcW w:w="1350" w:type="dxa"/>
          </w:tcPr>
          <w:p w:rsidR="00F709C2" w:rsidRPr="00174EF8" w:rsidRDefault="00F709C2" w:rsidP="00F709C2">
            <w:pPr>
              <w:spacing w:after="0" w:line="240" w:lineRule="auto"/>
              <w:rPr>
                <w:rFonts w:ascii="Times New Roman" w:eastAsia="Times New Roman" w:hAnsi="Times New Roman"/>
                <w:sz w:val="24"/>
                <w:szCs w:val="24"/>
              </w:rPr>
            </w:pPr>
            <w:r>
              <w:rPr>
                <w:rFonts w:ascii="Arial" w:eastAsia="Times New Roman" w:hAnsi="Arial" w:cs="Arial"/>
                <w:b/>
                <w:sz w:val="16"/>
                <w:szCs w:val="16"/>
              </w:rPr>
              <w:t>Knight Security Systems</w:t>
            </w:r>
          </w:p>
        </w:tc>
        <w:tc>
          <w:tcPr>
            <w:tcW w:w="1350" w:type="dxa"/>
          </w:tcPr>
          <w:p w:rsidR="00F709C2" w:rsidRPr="00174EF8" w:rsidRDefault="00F709C2" w:rsidP="00F709C2">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rsidR="00F709C2" w:rsidRPr="00174EF8" w:rsidRDefault="00F709C2" w:rsidP="00F709C2">
            <w:pPr>
              <w:spacing w:after="0" w:line="240" w:lineRule="auto"/>
              <w:rPr>
                <w:rFonts w:ascii="Times New Roman" w:eastAsia="Times New Roman" w:hAnsi="Times New Roman"/>
                <w:sz w:val="24"/>
                <w:szCs w:val="24"/>
              </w:rPr>
            </w:pPr>
            <w:r>
              <w:rPr>
                <w:rFonts w:ascii="Arial" w:eastAsia="Times New Roman" w:hAnsi="Arial" w:cs="Arial"/>
                <w:b/>
                <w:sz w:val="16"/>
                <w:szCs w:val="16"/>
              </w:rPr>
              <w:t>Supports all goals for all disciplines</w:t>
            </w:r>
          </w:p>
        </w:tc>
        <w:tc>
          <w:tcPr>
            <w:tcW w:w="1620" w:type="dxa"/>
          </w:tcPr>
          <w:p w:rsidR="00F709C2" w:rsidRPr="00174EF8" w:rsidRDefault="00F709C2" w:rsidP="00F709C2">
            <w:pPr>
              <w:spacing w:after="0" w:line="240" w:lineRule="auto"/>
              <w:rPr>
                <w:rFonts w:ascii="Times New Roman" w:eastAsia="Times New Roman" w:hAnsi="Times New Roman"/>
                <w:sz w:val="24"/>
                <w:szCs w:val="24"/>
              </w:rPr>
            </w:pPr>
            <w:r>
              <w:rPr>
                <w:rFonts w:ascii="Arial" w:eastAsia="Times New Roman" w:hAnsi="Arial" w:cs="Arial"/>
                <w:b/>
                <w:sz w:val="16"/>
                <w:szCs w:val="16"/>
              </w:rPr>
              <w:t>Goal 5.3</w:t>
            </w:r>
          </w:p>
        </w:tc>
        <w:tc>
          <w:tcPr>
            <w:tcW w:w="5400" w:type="dxa"/>
          </w:tcPr>
          <w:p w:rsidR="00F709C2" w:rsidRPr="00DB46B1" w:rsidRDefault="00F709C2" w:rsidP="00F709C2">
            <w:pPr>
              <w:spacing w:after="0" w:line="240" w:lineRule="auto"/>
              <w:rPr>
                <w:rFonts w:ascii="Times New Roman" w:eastAsia="Times New Roman" w:hAnsi="Times New Roman"/>
                <w:sz w:val="20"/>
                <w:szCs w:val="24"/>
              </w:rPr>
            </w:pPr>
            <w:r w:rsidRPr="00DB46B1">
              <w:rPr>
                <w:sz w:val="20"/>
              </w:rPr>
              <w:t>Objective 5.3: Continue to review, update, and plan to fund the emergency preparedness plan.</w:t>
            </w:r>
          </w:p>
        </w:tc>
        <w:tc>
          <w:tcPr>
            <w:tcW w:w="1440" w:type="dxa"/>
          </w:tcPr>
          <w:p w:rsidR="00F709C2" w:rsidRPr="008F4C0B" w:rsidRDefault="00F709C2" w:rsidP="00F709C2">
            <w:pPr>
              <w:spacing w:after="0" w:line="240" w:lineRule="auto"/>
              <w:jc w:val="right"/>
              <w:rPr>
                <w:rFonts w:ascii="Times New Roman" w:eastAsia="Times New Roman" w:hAnsi="Times New Roman"/>
                <w:color w:val="FF0000"/>
                <w:sz w:val="24"/>
                <w:szCs w:val="24"/>
                <w:u w:val="single"/>
              </w:rPr>
            </w:pPr>
            <w:r w:rsidRPr="008F4C0B">
              <w:rPr>
                <w:rFonts w:ascii="Arial" w:eastAsia="Times New Roman" w:hAnsi="Arial" w:cs="Arial"/>
                <w:b/>
                <w:color w:val="FF0000"/>
                <w:sz w:val="16"/>
                <w:szCs w:val="16"/>
                <w:u w:val="single"/>
              </w:rPr>
              <w:t>800.00</w:t>
            </w:r>
          </w:p>
        </w:tc>
      </w:tr>
      <w:tr w:rsidR="00F709C2" w:rsidRPr="00174EF8" w:rsidTr="00DA4990">
        <w:trPr>
          <w:jc w:val="center"/>
        </w:trPr>
        <w:tc>
          <w:tcPr>
            <w:tcW w:w="990" w:type="dxa"/>
          </w:tcPr>
          <w:p w:rsidR="00F709C2" w:rsidRPr="00174EF8" w:rsidRDefault="00F709C2" w:rsidP="00F709C2">
            <w:pPr>
              <w:spacing w:after="0" w:line="240" w:lineRule="auto"/>
              <w:jc w:val="center"/>
              <w:rPr>
                <w:rFonts w:ascii="Arial" w:eastAsia="Times New Roman" w:hAnsi="Arial" w:cs="Arial"/>
                <w:b/>
                <w:color w:val="000000"/>
                <w:sz w:val="16"/>
                <w:szCs w:val="16"/>
              </w:rPr>
            </w:pPr>
            <w:r w:rsidRPr="00174EF8">
              <w:rPr>
                <w:rFonts w:ascii="Arial" w:eastAsia="Times New Roman" w:hAnsi="Arial" w:cs="Arial"/>
                <w:b/>
                <w:color w:val="000000"/>
                <w:sz w:val="16"/>
                <w:szCs w:val="16"/>
              </w:rPr>
              <w:t>2.</w:t>
            </w:r>
          </w:p>
        </w:tc>
        <w:tc>
          <w:tcPr>
            <w:tcW w:w="1350" w:type="dxa"/>
          </w:tcPr>
          <w:p w:rsidR="00F709C2" w:rsidRPr="00174EF8" w:rsidRDefault="00F709C2" w:rsidP="00F709C2">
            <w:pPr>
              <w:spacing w:after="0" w:line="240" w:lineRule="auto"/>
              <w:rPr>
                <w:rFonts w:ascii="Times New Roman" w:eastAsia="Times New Roman" w:hAnsi="Times New Roman"/>
                <w:sz w:val="24"/>
                <w:szCs w:val="24"/>
              </w:rPr>
            </w:pPr>
            <w:r>
              <w:rPr>
                <w:rFonts w:ascii="Arial" w:eastAsia="Times New Roman" w:hAnsi="Arial" w:cs="Arial"/>
                <w:b/>
                <w:sz w:val="16"/>
                <w:szCs w:val="16"/>
              </w:rPr>
              <w:t>Outreach Cards for Discipline Marketing, Four Disciplines, 1000 each, 4,000 total</w:t>
            </w:r>
          </w:p>
        </w:tc>
        <w:tc>
          <w:tcPr>
            <w:tcW w:w="1350" w:type="dxa"/>
          </w:tcPr>
          <w:p w:rsidR="00F709C2" w:rsidRPr="00174EF8" w:rsidRDefault="00F709C2" w:rsidP="00F709C2">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rsidR="00F709C2" w:rsidRPr="00174EF8" w:rsidRDefault="00F709C2" w:rsidP="00F709C2">
            <w:pPr>
              <w:spacing w:after="0" w:line="240" w:lineRule="auto"/>
              <w:rPr>
                <w:rFonts w:ascii="Times New Roman" w:eastAsia="Times New Roman" w:hAnsi="Times New Roman"/>
                <w:sz w:val="24"/>
                <w:szCs w:val="24"/>
              </w:rPr>
            </w:pPr>
            <w:r>
              <w:rPr>
                <w:rFonts w:ascii="Arial" w:eastAsia="Times New Roman" w:hAnsi="Arial" w:cs="Arial"/>
                <w:b/>
                <w:sz w:val="16"/>
                <w:szCs w:val="16"/>
              </w:rPr>
              <w:t>Serves all disciplines.</w:t>
            </w:r>
          </w:p>
        </w:tc>
        <w:tc>
          <w:tcPr>
            <w:tcW w:w="1620" w:type="dxa"/>
          </w:tcPr>
          <w:p w:rsidR="00F709C2" w:rsidRPr="00174EF8" w:rsidRDefault="00F709C2" w:rsidP="00F709C2">
            <w:pPr>
              <w:spacing w:after="0" w:line="240" w:lineRule="auto"/>
              <w:rPr>
                <w:rFonts w:ascii="Times New Roman" w:eastAsia="Times New Roman" w:hAnsi="Times New Roman"/>
                <w:sz w:val="24"/>
                <w:szCs w:val="24"/>
              </w:rPr>
            </w:pPr>
            <w:r>
              <w:rPr>
                <w:rFonts w:ascii="Arial" w:eastAsia="Times New Roman" w:hAnsi="Arial" w:cs="Arial"/>
                <w:b/>
                <w:sz w:val="16"/>
                <w:szCs w:val="16"/>
              </w:rPr>
              <w:t>Objective 2.1</w:t>
            </w:r>
          </w:p>
        </w:tc>
        <w:tc>
          <w:tcPr>
            <w:tcW w:w="5400" w:type="dxa"/>
          </w:tcPr>
          <w:p w:rsidR="00F709C2" w:rsidRPr="00174EF8" w:rsidRDefault="00F709C2" w:rsidP="00F709C2">
            <w:pPr>
              <w:spacing w:after="0" w:line="240" w:lineRule="auto"/>
              <w:rPr>
                <w:rFonts w:ascii="Times New Roman" w:eastAsia="Times New Roman" w:hAnsi="Times New Roman"/>
                <w:sz w:val="24"/>
                <w:szCs w:val="24"/>
              </w:rPr>
            </w:pPr>
            <w:r w:rsidRPr="00815F23">
              <w:rPr>
                <w:sz w:val="18"/>
                <w:szCs w:val="18"/>
              </w:rPr>
              <w:t xml:space="preserve">Objective 2.1: Complete 3SP and Equity Plans and align SP 2016 with their strategies. Student Direction and Progress Objective 2.2: Implement a coordinated outreach plan that </w:t>
            </w:r>
            <w:r w:rsidRPr="00815F23">
              <w:rPr>
                <w:sz w:val="18"/>
                <w:szCs w:val="18"/>
                <w:u w:val="single"/>
              </w:rPr>
              <w:t xml:space="preserve">employs internal and external outreach strategies. </w:t>
            </w:r>
          </w:p>
        </w:tc>
        <w:tc>
          <w:tcPr>
            <w:tcW w:w="1440" w:type="dxa"/>
          </w:tcPr>
          <w:p w:rsidR="00F709C2" w:rsidRPr="008F4C0B" w:rsidRDefault="00F709C2" w:rsidP="00F709C2">
            <w:pPr>
              <w:spacing w:after="0" w:line="240" w:lineRule="auto"/>
              <w:jc w:val="right"/>
              <w:rPr>
                <w:rFonts w:ascii="Times New Roman" w:eastAsia="Times New Roman" w:hAnsi="Times New Roman"/>
                <w:sz w:val="24"/>
                <w:szCs w:val="24"/>
                <w:u w:val="single"/>
              </w:rPr>
            </w:pPr>
            <w:r w:rsidRPr="008F4C0B">
              <w:rPr>
                <w:rFonts w:ascii="Arial" w:eastAsia="Times New Roman" w:hAnsi="Arial" w:cs="Arial"/>
                <w:b/>
                <w:color w:val="FF0000"/>
                <w:sz w:val="16"/>
                <w:szCs w:val="16"/>
                <w:u w:val="single"/>
              </w:rPr>
              <w:t>$4,000.00</w:t>
            </w:r>
          </w:p>
        </w:tc>
      </w:tr>
      <w:tr w:rsidR="00F709C2" w:rsidRPr="00174EF8" w:rsidTr="00DA4990">
        <w:trPr>
          <w:jc w:val="center"/>
        </w:trPr>
        <w:tc>
          <w:tcPr>
            <w:tcW w:w="990" w:type="dxa"/>
          </w:tcPr>
          <w:p w:rsidR="00F709C2" w:rsidRPr="00174EF8" w:rsidRDefault="00F709C2" w:rsidP="00F709C2">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3.</w:t>
            </w:r>
          </w:p>
        </w:tc>
        <w:tc>
          <w:tcPr>
            <w:tcW w:w="1350" w:type="dxa"/>
          </w:tcPr>
          <w:p w:rsidR="00F709C2" w:rsidRPr="00174EF8" w:rsidRDefault="00F709C2" w:rsidP="00F709C2">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Texas Instruments T1-84 Plus Graphing Calculators </w:t>
            </w:r>
          </w:p>
        </w:tc>
        <w:tc>
          <w:tcPr>
            <w:tcW w:w="1350" w:type="dxa"/>
          </w:tcPr>
          <w:p w:rsidR="00F709C2" w:rsidRPr="00174EF8" w:rsidRDefault="00F709C2" w:rsidP="00F709C2">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rsidR="00F709C2" w:rsidRPr="00174EF8" w:rsidRDefault="00F709C2" w:rsidP="00F709C2">
            <w:pPr>
              <w:spacing w:after="0" w:line="240" w:lineRule="auto"/>
              <w:rPr>
                <w:rFonts w:ascii="Times New Roman" w:eastAsia="Times New Roman" w:hAnsi="Times New Roman"/>
                <w:sz w:val="24"/>
                <w:szCs w:val="24"/>
              </w:rPr>
            </w:pPr>
            <w:r>
              <w:rPr>
                <w:rFonts w:ascii="Arial" w:eastAsia="Times New Roman" w:hAnsi="Arial" w:cs="Arial"/>
                <w:b/>
                <w:sz w:val="16"/>
                <w:szCs w:val="16"/>
              </w:rPr>
              <w:t>Serves accounting students in MD 335 lab</w:t>
            </w:r>
          </w:p>
        </w:tc>
        <w:tc>
          <w:tcPr>
            <w:tcW w:w="1620" w:type="dxa"/>
          </w:tcPr>
          <w:p w:rsidR="00F709C2" w:rsidRPr="00174EF8" w:rsidRDefault="00F709C2" w:rsidP="00F709C2">
            <w:pPr>
              <w:spacing w:after="0" w:line="240" w:lineRule="auto"/>
              <w:rPr>
                <w:rFonts w:ascii="Times New Roman" w:eastAsia="Times New Roman" w:hAnsi="Times New Roman"/>
                <w:sz w:val="24"/>
                <w:szCs w:val="24"/>
              </w:rPr>
            </w:pPr>
            <w:r w:rsidRPr="00765E8D">
              <w:rPr>
                <w:rFonts w:ascii="Arial" w:eastAsia="Times New Roman" w:hAnsi="Arial" w:cs="Arial"/>
                <w:b/>
                <w:sz w:val="16"/>
                <w:szCs w:val="16"/>
              </w:rPr>
              <w:t>Goal 1:</w:t>
            </w:r>
            <w:r>
              <w:t xml:space="preserve"> </w:t>
            </w:r>
          </w:p>
        </w:tc>
        <w:tc>
          <w:tcPr>
            <w:tcW w:w="5400" w:type="dxa"/>
          </w:tcPr>
          <w:p w:rsidR="00F709C2" w:rsidRPr="00174EF8" w:rsidRDefault="00F709C2" w:rsidP="00F709C2">
            <w:pPr>
              <w:spacing w:after="0" w:line="240" w:lineRule="auto"/>
              <w:rPr>
                <w:rFonts w:ascii="Times New Roman" w:eastAsia="Times New Roman" w:hAnsi="Times New Roman"/>
                <w:sz w:val="24"/>
                <w:szCs w:val="24"/>
              </w:rPr>
            </w:pPr>
            <w:r w:rsidRPr="00765E8D">
              <w:rPr>
                <w:sz w:val="20"/>
              </w:rPr>
              <w:t>Student Learning</w:t>
            </w:r>
            <w:r>
              <w:rPr>
                <w:sz w:val="20"/>
              </w:rPr>
              <w:t xml:space="preserve"> -</w:t>
            </w:r>
            <w:r w:rsidRPr="00765E8D">
              <w:rPr>
                <w:sz w:val="20"/>
              </w:rPr>
              <w:t xml:space="preserve"> Support excellence in instruction and academic programs and services to improve student learning.</w:t>
            </w:r>
            <w:r w:rsidRPr="00174EF8">
              <w:rPr>
                <w:rFonts w:ascii="Times New Roman" w:eastAsia="Times New Roman" w:hAnsi="Times New Roman"/>
                <w:sz w:val="24"/>
                <w:szCs w:val="24"/>
              </w:rPr>
              <w:t xml:space="preserve"> </w:t>
            </w:r>
          </w:p>
        </w:tc>
        <w:tc>
          <w:tcPr>
            <w:tcW w:w="1440" w:type="dxa"/>
          </w:tcPr>
          <w:p w:rsidR="00F709C2" w:rsidRPr="00174EF8" w:rsidRDefault="00F709C2" w:rsidP="00F709C2">
            <w:pPr>
              <w:spacing w:after="0" w:line="240" w:lineRule="auto"/>
              <w:jc w:val="right"/>
              <w:rPr>
                <w:rFonts w:ascii="Times New Roman" w:eastAsia="Times New Roman" w:hAnsi="Times New Roman"/>
                <w:sz w:val="24"/>
                <w:szCs w:val="24"/>
              </w:rPr>
            </w:pPr>
            <w:r>
              <w:rPr>
                <w:rFonts w:ascii="Arial" w:eastAsia="Times New Roman" w:hAnsi="Arial" w:cs="Arial"/>
                <w:b/>
                <w:sz w:val="16"/>
                <w:szCs w:val="16"/>
              </w:rPr>
              <w:t xml:space="preserve">113.99 + 8.54 = </w:t>
            </w:r>
            <w:r w:rsidRPr="00765E8D">
              <w:rPr>
                <w:rFonts w:ascii="Arial" w:eastAsia="Times New Roman" w:hAnsi="Arial" w:cs="Arial"/>
                <w:b/>
                <w:sz w:val="16"/>
                <w:szCs w:val="16"/>
              </w:rPr>
              <w:t>122.53 x 5 =</w:t>
            </w:r>
            <w:r>
              <w:rPr>
                <w:rFonts w:ascii="Arial" w:eastAsia="Times New Roman" w:hAnsi="Arial" w:cs="Arial"/>
                <w:b/>
                <w:sz w:val="16"/>
                <w:szCs w:val="16"/>
                <w:u w:val="single"/>
              </w:rPr>
              <w:t xml:space="preserve"> </w:t>
            </w:r>
            <w:r w:rsidRPr="00765E8D">
              <w:rPr>
                <w:rFonts w:ascii="Arial" w:eastAsia="Times New Roman" w:hAnsi="Arial" w:cs="Arial"/>
                <w:b/>
                <w:color w:val="FF0000"/>
                <w:sz w:val="16"/>
                <w:szCs w:val="16"/>
                <w:u w:val="single"/>
              </w:rPr>
              <w:t>612.65</w:t>
            </w:r>
          </w:p>
        </w:tc>
      </w:tr>
      <w:tr w:rsidR="00F709C2" w:rsidRPr="00174EF8" w:rsidTr="00DA4990">
        <w:trPr>
          <w:jc w:val="center"/>
        </w:trPr>
        <w:tc>
          <w:tcPr>
            <w:tcW w:w="990" w:type="dxa"/>
          </w:tcPr>
          <w:p w:rsidR="00F709C2" w:rsidRPr="00174EF8" w:rsidRDefault="00F709C2" w:rsidP="00F709C2">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4.</w:t>
            </w:r>
          </w:p>
        </w:tc>
        <w:tc>
          <w:tcPr>
            <w:tcW w:w="1350" w:type="dxa"/>
          </w:tcPr>
          <w:p w:rsidR="00F709C2" w:rsidRPr="00174EF8" w:rsidRDefault="00F709C2" w:rsidP="00F709C2">
            <w:pPr>
              <w:spacing w:after="0" w:line="240" w:lineRule="auto"/>
              <w:rPr>
                <w:rFonts w:ascii="Times New Roman" w:eastAsia="Times New Roman" w:hAnsi="Times New Roman"/>
                <w:sz w:val="24"/>
                <w:szCs w:val="24"/>
              </w:rPr>
            </w:pPr>
            <w:r>
              <w:rPr>
                <w:rFonts w:ascii="Arial" w:eastAsia="Times New Roman" w:hAnsi="Arial" w:cs="Arial"/>
                <w:b/>
                <w:sz w:val="16"/>
                <w:szCs w:val="16"/>
              </w:rPr>
              <w:t>HP Color Laser Jet Enterprise M553dn</w:t>
            </w:r>
          </w:p>
        </w:tc>
        <w:tc>
          <w:tcPr>
            <w:tcW w:w="1350" w:type="dxa"/>
          </w:tcPr>
          <w:p w:rsidR="00F709C2" w:rsidRPr="00174EF8" w:rsidRDefault="00F709C2" w:rsidP="00F709C2">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rsidR="00F709C2" w:rsidRPr="00174EF8" w:rsidRDefault="00F709C2" w:rsidP="00F709C2">
            <w:pPr>
              <w:spacing w:after="0" w:line="240" w:lineRule="auto"/>
              <w:rPr>
                <w:rFonts w:ascii="Times New Roman" w:eastAsia="Times New Roman" w:hAnsi="Times New Roman"/>
                <w:sz w:val="24"/>
                <w:szCs w:val="24"/>
              </w:rPr>
            </w:pPr>
            <w:r>
              <w:rPr>
                <w:rFonts w:ascii="Arial" w:eastAsia="Times New Roman" w:hAnsi="Arial" w:cs="Arial"/>
                <w:b/>
                <w:sz w:val="16"/>
                <w:szCs w:val="16"/>
              </w:rPr>
              <w:t>Upgrade old technology, for each discipline since.  This printer will be in the office of the ADA and serve all disciplines.</w:t>
            </w:r>
          </w:p>
        </w:tc>
        <w:tc>
          <w:tcPr>
            <w:tcW w:w="1620" w:type="dxa"/>
          </w:tcPr>
          <w:p w:rsidR="00F709C2" w:rsidRPr="00174EF8" w:rsidRDefault="00F709C2" w:rsidP="00F709C2">
            <w:pPr>
              <w:spacing w:after="0" w:line="240" w:lineRule="auto"/>
              <w:rPr>
                <w:rFonts w:ascii="Times New Roman" w:eastAsia="Times New Roman" w:hAnsi="Times New Roman"/>
                <w:sz w:val="24"/>
                <w:szCs w:val="24"/>
              </w:rPr>
            </w:pPr>
            <w:r>
              <w:rPr>
                <w:rFonts w:ascii="Arial" w:eastAsia="Times New Roman" w:hAnsi="Arial" w:cs="Arial"/>
                <w:b/>
                <w:sz w:val="16"/>
                <w:szCs w:val="16"/>
              </w:rPr>
              <w:t>Goals 1 &amp; 5</w:t>
            </w:r>
          </w:p>
        </w:tc>
        <w:tc>
          <w:tcPr>
            <w:tcW w:w="5400" w:type="dxa"/>
          </w:tcPr>
          <w:p w:rsidR="00F709C2" w:rsidRPr="00174EF8" w:rsidRDefault="00F709C2" w:rsidP="00F709C2">
            <w:pPr>
              <w:spacing w:after="0" w:line="240" w:lineRule="auto"/>
              <w:rPr>
                <w:rFonts w:ascii="Times New Roman" w:eastAsia="Times New Roman" w:hAnsi="Times New Roman"/>
                <w:sz w:val="24"/>
                <w:szCs w:val="24"/>
              </w:rPr>
            </w:pPr>
            <w:r w:rsidRPr="00F709C2">
              <w:rPr>
                <w:rFonts w:ascii="Arial" w:eastAsia="Times New Roman" w:hAnsi="Arial" w:cs="Arial"/>
                <w:sz w:val="16"/>
                <w:szCs w:val="16"/>
              </w:rPr>
              <w:t>Upgrade old technology, for each discipline.  This printer will be in the office of the ADA and serve all disciplines/students</w:t>
            </w:r>
            <w:r>
              <w:rPr>
                <w:rFonts w:ascii="Arial" w:eastAsia="Times New Roman" w:hAnsi="Arial" w:cs="Arial"/>
                <w:b/>
                <w:sz w:val="16"/>
                <w:szCs w:val="16"/>
              </w:rPr>
              <w:t>.</w:t>
            </w:r>
          </w:p>
        </w:tc>
        <w:tc>
          <w:tcPr>
            <w:tcW w:w="1440" w:type="dxa"/>
          </w:tcPr>
          <w:p w:rsidR="00F709C2" w:rsidRPr="00174EF8" w:rsidRDefault="00F709C2" w:rsidP="00F709C2">
            <w:pPr>
              <w:spacing w:after="0" w:line="240" w:lineRule="auto"/>
              <w:jc w:val="right"/>
              <w:rPr>
                <w:rFonts w:ascii="Times New Roman" w:eastAsia="Times New Roman" w:hAnsi="Times New Roman"/>
                <w:sz w:val="24"/>
                <w:szCs w:val="24"/>
              </w:rPr>
            </w:pPr>
            <w:r>
              <w:rPr>
                <w:rFonts w:ascii="Arial" w:eastAsia="Times New Roman" w:hAnsi="Arial" w:cs="Arial"/>
                <w:b/>
                <w:sz w:val="16"/>
                <w:szCs w:val="16"/>
              </w:rPr>
              <w:t xml:space="preserve">799.99+59.999 tax – </w:t>
            </w:r>
            <w:r w:rsidRPr="00765E8D">
              <w:rPr>
                <w:rFonts w:ascii="Arial" w:eastAsia="Times New Roman" w:hAnsi="Arial" w:cs="Arial"/>
                <w:b/>
                <w:color w:val="FF0000"/>
                <w:sz w:val="16"/>
                <w:szCs w:val="16"/>
                <w:u w:val="single"/>
              </w:rPr>
              <w:t>$860.00</w:t>
            </w:r>
          </w:p>
        </w:tc>
      </w:tr>
      <w:tr w:rsidR="00F709C2" w:rsidRPr="00174EF8" w:rsidTr="00DA4990">
        <w:trPr>
          <w:jc w:val="center"/>
        </w:trPr>
        <w:tc>
          <w:tcPr>
            <w:tcW w:w="990" w:type="dxa"/>
          </w:tcPr>
          <w:p w:rsidR="00F709C2" w:rsidRPr="00174EF8" w:rsidRDefault="00F709C2" w:rsidP="00F709C2">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709C2" w:rsidRPr="00174EF8" w:rsidRDefault="00F709C2" w:rsidP="00F709C2">
            <w:pPr>
              <w:spacing w:after="0" w:line="240" w:lineRule="auto"/>
              <w:rPr>
                <w:rFonts w:ascii="Times New Roman" w:eastAsia="Times New Roman" w:hAnsi="Times New Roman"/>
                <w:sz w:val="24"/>
                <w:szCs w:val="24"/>
              </w:rPr>
            </w:pPr>
            <w:r w:rsidRPr="00BB4970">
              <w:rPr>
                <w:rFonts w:ascii="Arial" w:eastAsia="Times New Roman" w:hAnsi="Arial" w:cs="Arial"/>
                <w:b/>
                <w:sz w:val="16"/>
                <w:szCs w:val="16"/>
              </w:rPr>
              <w:t>Quickbooks Industry Exams</w:t>
            </w:r>
          </w:p>
        </w:tc>
        <w:tc>
          <w:tcPr>
            <w:tcW w:w="1350" w:type="dxa"/>
          </w:tcPr>
          <w:p w:rsidR="00F709C2" w:rsidRPr="00174EF8" w:rsidRDefault="00F709C2" w:rsidP="00F709C2">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rsidR="00F709C2" w:rsidRPr="00174EF8" w:rsidRDefault="00F709C2" w:rsidP="00F709C2">
            <w:pPr>
              <w:spacing w:after="0" w:line="240" w:lineRule="auto"/>
              <w:rPr>
                <w:rFonts w:ascii="Times New Roman" w:eastAsia="Times New Roman" w:hAnsi="Times New Roman"/>
                <w:sz w:val="24"/>
                <w:szCs w:val="24"/>
              </w:rPr>
            </w:pPr>
            <w:r>
              <w:rPr>
                <w:rFonts w:ascii="Arial" w:eastAsia="Times New Roman" w:hAnsi="Arial" w:cs="Arial"/>
                <w:b/>
                <w:sz w:val="16"/>
                <w:szCs w:val="16"/>
              </w:rPr>
              <w:t>Serves all QuickBooks students</w:t>
            </w:r>
          </w:p>
        </w:tc>
        <w:tc>
          <w:tcPr>
            <w:tcW w:w="1620" w:type="dxa"/>
          </w:tcPr>
          <w:p w:rsidR="00F709C2" w:rsidRPr="00174EF8" w:rsidRDefault="00F709C2" w:rsidP="00F709C2">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Goal 1: </w:t>
            </w:r>
          </w:p>
        </w:tc>
        <w:tc>
          <w:tcPr>
            <w:tcW w:w="5400" w:type="dxa"/>
          </w:tcPr>
          <w:p w:rsidR="00F709C2" w:rsidRPr="00174EF8" w:rsidRDefault="00F709C2" w:rsidP="00F709C2">
            <w:pPr>
              <w:spacing w:after="0" w:line="240" w:lineRule="auto"/>
              <w:rPr>
                <w:rFonts w:ascii="Times New Roman" w:eastAsia="Times New Roman" w:hAnsi="Times New Roman"/>
                <w:sz w:val="24"/>
                <w:szCs w:val="24"/>
              </w:rPr>
            </w:pPr>
            <w:r w:rsidRPr="00765E8D">
              <w:rPr>
                <w:sz w:val="20"/>
              </w:rPr>
              <w:t xml:space="preserve">Student Learning </w:t>
            </w:r>
            <w:r w:rsidR="00BC0A10">
              <w:rPr>
                <w:sz w:val="20"/>
              </w:rPr>
              <w:t xml:space="preserve">- </w:t>
            </w:r>
            <w:r w:rsidRPr="00765E8D">
              <w:rPr>
                <w:sz w:val="20"/>
              </w:rPr>
              <w:t>Support excellence in instruction and academic programs and services to improve student learning.</w:t>
            </w:r>
          </w:p>
        </w:tc>
        <w:tc>
          <w:tcPr>
            <w:tcW w:w="1440" w:type="dxa"/>
          </w:tcPr>
          <w:p w:rsidR="00F709C2" w:rsidRPr="00174EF8" w:rsidRDefault="00F709C2" w:rsidP="00F709C2">
            <w:pPr>
              <w:spacing w:after="0" w:line="240" w:lineRule="auto"/>
              <w:jc w:val="right"/>
              <w:rPr>
                <w:rFonts w:ascii="Times New Roman" w:eastAsia="Times New Roman" w:hAnsi="Times New Roman"/>
                <w:sz w:val="24"/>
                <w:szCs w:val="24"/>
              </w:rPr>
            </w:pPr>
            <w:r w:rsidRPr="00BB4970">
              <w:rPr>
                <w:rFonts w:ascii="Times New Roman" w:eastAsia="Times New Roman" w:hAnsi="Times New Roman"/>
                <w:sz w:val="16"/>
                <w:szCs w:val="24"/>
              </w:rPr>
              <w:t xml:space="preserve">50 x 150.000 ea. </w:t>
            </w:r>
            <w:r w:rsidRPr="00BB4970">
              <w:rPr>
                <w:rFonts w:ascii="Times New Roman" w:eastAsia="Times New Roman" w:hAnsi="Times New Roman"/>
                <w:sz w:val="18"/>
                <w:szCs w:val="24"/>
              </w:rPr>
              <w:t xml:space="preserve">= </w:t>
            </w:r>
            <w:r w:rsidRPr="00BB4970">
              <w:rPr>
                <w:rFonts w:ascii="Arial" w:eastAsia="Times New Roman" w:hAnsi="Arial" w:cs="Arial"/>
                <w:b/>
                <w:color w:val="FF0000"/>
                <w:sz w:val="16"/>
                <w:szCs w:val="16"/>
                <w:u w:val="single"/>
              </w:rPr>
              <w:t>750.00</w:t>
            </w:r>
          </w:p>
        </w:tc>
      </w:tr>
      <w:tr w:rsidR="00F709C2" w:rsidRPr="00174EF8" w:rsidTr="00DA4990">
        <w:trPr>
          <w:jc w:val="center"/>
        </w:trPr>
        <w:tc>
          <w:tcPr>
            <w:tcW w:w="990" w:type="dxa"/>
          </w:tcPr>
          <w:p w:rsidR="00F709C2" w:rsidRDefault="00F709C2" w:rsidP="00F709C2">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lastRenderedPageBreak/>
              <w:t>6.</w:t>
            </w:r>
          </w:p>
        </w:tc>
        <w:tc>
          <w:tcPr>
            <w:tcW w:w="1350" w:type="dxa"/>
          </w:tcPr>
          <w:p w:rsidR="00F709C2" w:rsidRPr="00174EF8" w:rsidRDefault="00F709C2" w:rsidP="00F709C2">
            <w:pPr>
              <w:spacing w:after="0" w:line="240" w:lineRule="auto"/>
              <w:rPr>
                <w:rFonts w:ascii="Times New Roman" w:eastAsia="Times New Roman" w:hAnsi="Times New Roman"/>
                <w:sz w:val="24"/>
                <w:szCs w:val="24"/>
              </w:rPr>
            </w:pPr>
            <w:r>
              <w:rPr>
                <w:rFonts w:ascii="Arial" w:eastAsia="Times New Roman" w:hAnsi="Arial" w:cs="Arial"/>
                <w:b/>
                <w:sz w:val="16"/>
                <w:szCs w:val="16"/>
              </w:rPr>
              <w:t>Standard desktop calculators, Office Depot</w:t>
            </w:r>
          </w:p>
        </w:tc>
        <w:tc>
          <w:tcPr>
            <w:tcW w:w="1350" w:type="dxa"/>
          </w:tcPr>
          <w:p w:rsidR="00F709C2" w:rsidRPr="00174EF8" w:rsidRDefault="00F709C2" w:rsidP="00F709C2">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rsidR="00F709C2" w:rsidRPr="00174EF8" w:rsidRDefault="00F709C2" w:rsidP="00F709C2">
            <w:pPr>
              <w:spacing w:after="0" w:line="240" w:lineRule="auto"/>
              <w:rPr>
                <w:rFonts w:ascii="Times New Roman" w:eastAsia="Times New Roman" w:hAnsi="Times New Roman"/>
                <w:sz w:val="24"/>
                <w:szCs w:val="24"/>
              </w:rPr>
            </w:pPr>
            <w:r>
              <w:rPr>
                <w:rFonts w:ascii="Arial" w:eastAsia="Times New Roman" w:hAnsi="Arial" w:cs="Arial"/>
                <w:b/>
                <w:sz w:val="16"/>
                <w:szCs w:val="16"/>
              </w:rPr>
              <w:t>Serves all accounting students</w:t>
            </w:r>
          </w:p>
        </w:tc>
        <w:tc>
          <w:tcPr>
            <w:tcW w:w="1620" w:type="dxa"/>
          </w:tcPr>
          <w:p w:rsidR="00F709C2" w:rsidRPr="00174EF8" w:rsidRDefault="00F709C2" w:rsidP="00F709C2">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Goal 1: </w:t>
            </w:r>
          </w:p>
        </w:tc>
        <w:tc>
          <w:tcPr>
            <w:tcW w:w="5400" w:type="dxa"/>
          </w:tcPr>
          <w:p w:rsidR="00F709C2" w:rsidRPr="00174EF8" w:rsidRDefault="00F709C2" w:rsidP="00F709C2">
            <w:pPr>
              <w:spacing w:after="0" w:line="240" w:lineRule="auto"/>
              <w:rPr>
                <w:rFonts w:ascii="Times New Roman" w:eastAsia="Times New Roman" w:hAnsi="Times New Roman"/>
                <w:sz w:val="24"/>
                <w:szCs w:val="24"/>
              </w:rPr>
            </w:pPr>
            <w:r w:rsidRPr="00765E8D">
              <w:rPr>
                <w:sz w:val="20"/>
              </w:rPr>
              <w:t>Student Learning Support excellence in instruction and academic programs and services to improve student learning.</w:t>
            </w:r>
          </w:p>
        </w:tc>
        <w:tc>
          <w:tcPr>
            <w:tcW w:w="1440" w:type="dxa"/>
          </w:tcPr>
          <w:p w:rsidR="00F709C2" w:rsidRPr="00174EF8" w:rsidRDefault="00F709C2" w:rsidP="00F709C2">
            <w:pPr>
              <w:spacing w:after="0" w:line="240" w:lineRule="auto"/>
              <w:jc w:val="right"/>
              <w:rPr>
                <w:rFonts w:ascii="Times New Roman" w:eastAsia="Times New Roman" w:hAnsi="Times New Roman"/>
                <w:sz w:val="24"/>
                <w:szCs w:val="24"/>
              </w:rPr>
            </w:pPr>
            <w:r>
              <w:rPr>
                <w:rFonts w:ascii="Arial" w:eastAsia="Times New Roman" w:hAnsi="Arial" w:cs="Arial"/>
                <w:b/>
                <w:sz w:val="16"/>
                <w:szCs w:val="16"/>
              </w:rPr>
              <w:t xml:space="preserve">8.99 + .67 = 9.66 x 5 = </w:t>
            </w:r>
            <w:r w:rsidRPr="009D41BF">
              <w:rPr>
                <w:rFonts w:ascii="Arial" w:eastAsia="Times New Roman" w:hAnsi="Arial" w:cs="Arial"/>
                <w:b/>
                <w:color w:val="FF0000"/>
                <w:sz w:val="16"/>
                <w:szCs w:val="16"/>
                <w:u w:val="single"/>
              </w:rPr>
              <w:t>48.30</w:t>
            </w:r>
          </w:p>
        </w:tc>
      </w:tr>
      <w:tr w:rsidR="00F709C2" w:rsidRPr="00174EF8" w:rsidTr="00DA4990">
        <w:trPr>
          <w:jc w:val="center"/>
        </w:trPr>
        <w:tc>
          <w:tcPr>
            <w:tcW w:w="990" w:type="dxa"/>
          </w:tcPr>
          <w:p w:rsidR="00F709C2" w:rsidRDefault="00F709C2" w:rsidP="00F709C2">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709C2" w:rsidRPr="00174EF8" w:rsidRDefault="00F709C2" w:rsidP="00F709C2">
            <w:pPr>
              <w:spacing w:after="0" w:line="240" w:lineRule="auto"/>
              <w:rPr>
                <w:rFonts w:ascii="Times New Roman" w:eastAsia="Times New Roman" w:hAnsi="Times New Roman"/>
                <w:sz w:val="24"/>
                <w:szCs w:val="24"/>
              </w:rPr>
            </w:pPr>
            <w:r>
              <w:rPr>
                <w:rFonts w:ascii="Arial" w:eastAsia="Times New Roman" w:hAnsi="Arial" w:cs="Arial"/>
                <w:b/>
                <w:sz w:val="16"/>
                <w:szCs w:val="16"/>
              </w:rPr>
              <w:t>HP Officejet Pro 8620 Wireless e-All-In-One</w:t>
            </w:r>
          </w:p>
        </w:tc>
        <w:tc>
          <w:tcPr>
            <w:tcW w:w="1350" w:type="dxa"/>
          </w:tcPr>
          <w:p w:rsidR="00F709C2" w:rsidRPr="00174EF8" w:rsidRDefault="00F709C2" w:rsidP="00F709C2">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rsidR="00F709C2" w:rsidRPr="00174EF8" w:rsidRDefault="00F709C2" w:rsidP="00F709C2">
            <w:pPr>
              <w:spacing w:after="0" w:line="240" w:lineRule="auto"/>
              <w:rPr>
                <w:rFonts w:ascii="Times New Roman" w:eastAsia="Times New Roman" w:hAnsi="Times New Roman"/>
                <w:sz w:val="24"/>
                <w:szCs w:val="24"/>
              </w:rPr>
            </w:pPr>
            <w:r>
              <w:rPr>
                <w:rFonts w:ascii="Arial" w:eastAsia="Times New Roman" w:hAnsi="Arial" w:cs="Arial"/>
                <w:b/>
                <w:sz w:val="16"/>
                <w:szCs w:val="16"/>
              </w:rPr>
              <w:t>Serves all disciplines.</w:t>
            </w:r>
          </w:p>
        </w:tc>
        <w:tc>
          <w:tcPr>
            <w:tcW w:w="1620" w:type="dxa"/>
          </w:tcPr>
          <w:p w:rsidR="00F709C2" w:rsidRPr="00174EF8" w:rsidRDefault="00F709C2" w:rsidP="00F709C2">
            <w:pPr>
              <w:spacing w:after="0" w:line="240" w:lineRule="auto"/>
              <w:rPr>
                <w:rFonts w:ascii="Times New Roman" w:eastAsia="Times New Roman" w:hAnsi="Times New Roman"/>
                <w:sz w:val="24"/>
                <w:szCs w:val="24"/>
              </w:rPr>
            </w:pPr>
            <w:r>
              <w:rPr>
                <w:rFonts w:ascii="Arial" w:eastAsia="Times New Roman" w:hAnsi="Arial" w:cs="Arial"/>
                <w:b/>
                <w:sz w:val="16"/>
                <w:szCs w:val="16"/>
              </w:rPr>
              <w:t>Goals 1 &amp; 5</w:t>
            </w:r>
          </w:p>
        </w:tc>
        <w:tc>
          <w:tcPr>
            <w:tcW w:w="5400" w:type="dxa"/>
          </w:tcPr>
          <w:p w:rsidR="00F709C2" w:rsidRPr="00BC0A10" w:rsidRDefault="00F709C2" w:rsidP="00F709C2">
            <w:pPr>
              <w:spacing w:after="0" w:line="240" w:lineRule="auto"/>
              <w:rPr>
                <w:rFonts w:ascii="Times New Roman" w:eastAsia="Times New Roman" w:hAnsi="Times New Roman"/>
                <w:sz w:val="24"/>
                <w:szCs w:val="24"/>
              </w:rPr>
            </w:pPr>
            <w:r w:rsidRPr="00BC0A10">
              <w:rPr>
                <w:rFonts w:ascii="Arial" w:eastAsia="Times New Roman" w:hAnsi="Arial" w:cs="Arial"/>
                <w:sz w:val="16"/>
                <w:szCs w:val="16"/>
              </w:rPr>
              <w:t>Upgrade old technology. This printer will be in the MD335 lab and serve all disciplines and all students who work in the lab.</w:t>
            </w:r>
          </w:p>
        </w:tc>
        <w:tc>
          <w:tcPr>
            <w:tcW w:w="1440" w:type="dxa"/>
          </w:tcPr>
          <w:p w:rsidR="00F709C2" w:rsidRPr="00174EF8" w:rsidRDefault="00F709C2" w:rsidP="00F709C2">
            <w:pPr>
              <w:spacing w:after="0" w:line="240" w:lineRule="auto"/>
              <w:jc w:val="right"/>
              <w:rPr>
                <w:rFonts w:ascii="Times New Roman" w:eastAsia="Times New Roman" w:hAnsi="Times New Roman"/>
                <w:sz w:val="24"/>
                <w:szCs w:val="24"/>
              </w:rPr>
            </w:pPr>
            <w:r>
              <w:rPr>
                <w:rFonts w:ascii="Arial" w:eastAsia="Times New Roman" w:hAnsi="Arial" w:cs="Arial"/>
                <w:b/>
                <w:sz w:val="16"/>
                <w:szCs w:val="16"/>
              </w:rPr>
              <w:t xml:space="preserve">179.99+ 13.50 tax – </w:t>
            </w:r>
            <w:r w:rsidRPr="00765E8D">
              <w:rPr>
                <w:rFonts w:ascii="Arial" w:eastAsia="Times New Roman" w:hAnsi="Arial" w:cs="Arial"/>
                <w:b/>
                <w:color w:val="FF0000"/>
                <w:sz w:val="16"/>
                <w:szCs w:val="16"/>
                <w:u w:val="single"/>
              </w:rPr>
              <w:t>196.49</w:t>
            </w:r>
          </w:p>
        </w:tc>
      </w:tr>
      <w:tr w:rsidR="00F709C2" w:rsidRPr="00174EF8" w:rsidTr="00DA4990">
        <w:trPr>
          <w:jc w:val="center"/>
        </w:trPr>
        <w:tc>
          <w:tcPr>
            <w:tcW w:w="990" w:type="dxa"/>
          </w:tcPr>
          <w:p w:rsidR="00F709C2" w:rsidRDefault="00F709C2" w:rsidP="00F709C2">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709C2" w:rsidRPr="00174EF8" w:rsidRDefault="00F709C2" w:rsidP="00F709C2">
            <w:pPr>
              <w:spacing w:after="0" w:line="240" w:lineRule="auto"/>
              <w:rPr>
                <w:rFonts w:ascii="Times New Roman" w:eastAsia="Times New Roman" w:hAnsi="Times New Roman"/>
                <w:sz w:val="24"/>
                <w:szCs w:val="24"/>
              </w:rPr>
            </w:pPr>
            <w:r>
              <w:rPr>
                <w:rFonts w:ascii="Arial" w:eastAsia="Times New Roman" w:hAnsi="Arial" w:cs="Arial"/>
                <w:b/>
                <w:sz w:val="16"/>
                <w:szCs w:val="16"/>
              </w:rPr>
              <w:t>Camera, Canon Powershot SX510 HS</w:t>
            </w: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709C2" w:rsidRPr="00174EF8" w:rsidRDefault="00F709C2" w:rsidP="00F709C2">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rsidR="00F709C2" w:rsidRPr="00174EF8" w:rsidRDefault="00F709C2" w:rsidP="00F709C2">
            <w:pPr>
              <w:spacing w:after="0" w:line="240" w:lineRule="auto"/>
              <w:rPr>
                <w:rFonts w:ascii="Times New Roman" w:eastAsia="Times New Roman" w:hAnsi="Times New Roman"/>
                <w:sz w:val="24"/>
                <w:szCs w:val="24"/>
              </w:rPr>
            </w:pPr>
            <w:r>
              <w:rPr>
                <w:rFonts w:ascii="Arial" w:eastAsia="Times New Roman" w:hAnsi="Arial" w:cs="Arial"/>
                <w:b/>
                <w:sz w:val="16"/>
                <w:szCs w:val="16"/>
              </w:rPr>
              <w:t>Serves all disciplines.</w:t>
            </w:r>
          </w:p>
        </w:tc>
        <w:tc>
          <w:tcPr>
            <w:tcW w:w="1620" w:type="dxa"/>
          </w:tcPr>
          <w:p w:rsidR="00F709C2" w:rsidRPr="00174EF8" w:rsidRDefault="00F709C2" w:rsidP="00F709C2">
            <w:pPr>
              <w:spacing w:after="0" w:line="240" w:lineRule="auto"/>
              <w:rPr>
                <w:rFonts w:ascii="Times New Roman" w:eastAsia="Times New Roman" w:hAnsi="Times New Roman"/>
                <w:sz w:val="24"/>
                <w:szCs w:val="24"/>
              </w:rPr>
            </w:pPr>
            <w:r>
              <w:rPr>
                <w:rFonts w:ascii="Arial" w:eastAsia="Times New Roman" w:hAnsi="Arial" w:cs="Arial"/>
                <w:b/>
                <w:sz w:val="16"/>
                <w:szCs w:val="16"/>
              </w:rPr>
              <w:t>Objective 2.1</w:t>
            </w:r>
          </w:p>
        </w:tc>
        <w:tc>
          <w:tcPr>
            <w:tcW w:w="5400" w:type="dxa"/>
          </w:tcPr>
          <w:p w:rsidR="00F709C2" w:rsidRPr="00BC0A10" w:rsidRDefault="00F709C2" w:rsidP="00F709C2">
            <w:pPr>
              <w:spacing w:after="0" w:line="240" w:lineRule="auto"/>
              <w:rPr>
                <w:rFonts w:ascii="Arial" w:eastAsia="Times New Roman" w:hAnsi="Arial" w:cs="Arial"/>
                <w:sz w:val="16"/>
                <w:szCs w:val="16"/>
              </w:rPr>
            </w:pPr>
            <w:r w:rsidRPr="00BC0A10">
              <w:rPr>
                <w:rFonts w:ascii="Arial" w:eastAsia="Times New Roman" w:hAnsi="Arial" w:cs="Arial"/>
                <w:sz w:val="16"/>
                <w:szCs w:val="16"/>
              </w:rPr>
              <w:t>Upgrade old technology, for each discipline since.  This camera will be available for all faculty/students as needed.</w:t>
            </w:r>
          </w:p>
          <w:p w:rsidR="00F709C2" w:rsidRPr="00BC0A10" w:rsidRDefault="00F709C2" w:rsidP="00F709C2">
            <w:pPr>
              <w:spacing w:after="0" w:line="240" w:lineRule="auto"/>
              <w:rPr>
                <w:rFonts w:ascii="Arial" w:eastAsia="Times New Roman" w:hAnsi="Arial" w:cs="Arial"/>
                <w:sz w:val="16"/>
                <w:szCs w:val="16"/>
              </w:rPr>
            </w:pPr>
            <w:r w:rsidRPr="00BC0A10">
              <w:rPr>
                <w:rFonts w:ascii="Arial" w:eastAsia="Times New Roman" w:hAnsi="Arial" w:cs="Arial"/>
                <w:sz w:val="16"/>
                <w:szCs w:val="16"/>
              </w:rPr>
              <w:t xml:space="preserve">Assist in our marketing efforts via social media so it will </w:t>
            </w:r>
            <w:r w:rsidRPr="00BC0A10">
              <w:rPr>
                <w:rFonts w:ascii="Arial" w:eastAsia="Times New Roman" w:hAnsi="Arial" w:cs="Arial"/>
                <w:sz w:val="16"/>
                <w:szCs w:val="16"/>
                <w:u w:val="single"/>
              </w:rPr>
              <w:t>support</w:t>
            </w:r>
            <w:r w:rsidRPr="00BC0A10">
              <w:rPr>
                <w:rFonts w:ascii="Arial" w:eastAsia="Times New Roman" w:hAnsi="Arial" w:cs="Arial"/>
                <w:sz w:val="16"/>
                <w:szCs w:val="16"/>
              </w:rPr>
              <w:t xml:space="preserve"> the following objective:</w:t>
            </w:r>
          </w:p>
          <w:p w:rsidR="00F709C2" w:rsidRPr="00BC0A10" w:rsidRDefault="00F709C2" w:rsidP="00F709C2">
            <w:pPr>
              <w:spacing w:after="0" w:line="240" w:lineRule="auto"/>
              <w:rPr>
                <w:rFonts w:ascii="Times New Roman" w:eastAsia="Times New Roman" w:hAnsi="Times New Roman"/>
                <w:sz w:val="18"/>
                <w:szCs w:val="18"/>
              </w:rPr>
            </w:pPr>
            <w:r w:rsidRPr="00BC0A10">
              <w:rPr>
                <w:sz w:val="18"/>
                <w:szCs w:val="18"/>
              </w:rPr>
              <w:t xml:space="preserve">Objective 2.1: Complete 3SP and Equity Plans and align SP 2016 with their strategies. Student Direction and Progress Objective 2.2: Implement a coordinated outreach plan that </w:t>
            </w:r>
            <w:r w:rsidRPr="00BC0A10">
              <w:rPr>
                <w:sz w:val="18"/>
                <w:szCs w:val="18"/>
                <w:u w:val="single"/>
              </w:rPr>
              <w:t xml:space="preserve">employs internal and external outreach strategies. </w:t>
            </w:r>
          </w:p>
        </w:tc>
        <w:tc>
          <w:tcPr>
            <w:tcW w:w="1440" w:type="dxa"/>
          </w:tcPr>
          <w:p w:rsidR="00F709C2" w:rsidRPr="00174EF8" w:rsidRDefault="00F709C2" w:rsidP="00F709C2">
            <w:pPr>
              <w:spacing w:after="0" w:line="240" w:lineRule="auto"/>
              <w:jc w:val="right"/>
              <w:rPr>
                <w:rFonts w:ascii="Times New Roman" w:eastAsia="Times New Roman" w:hAnsi="Times New Roman"/>
                <w:sz w:val="24"/>
                <w:szCs w:val="24"/>
              </w:rPr>
            </w:pPr>
            <w:r>
              <w:rPr>
                <w:rFonts w:ascii="Arial" w:eastAsia="Times New Roman" w:hAnsi="Arial" w:cs="Arial"/>
                <w:b/>
                <w:sz w:val="16"/>
                <w:szCs w:val="16"/>
              </w:rPr>
              <w:t xml:space="preserve">249.99 + 18.74 – </w:t>
            </w:r>
            <w:r w:rsidRPr="00765E8D">
              <w:rPr>
                <w:rFonts w:ascii="Arial" w:eastAsia="Times New Roman" w:hAnsi="Arial" w:cs="Arial"/>
                <w:b/>
                <w:color w:val="FF0000"/>
                <w:sz w:val="16"/>
                <w:szCs w:val="16"/>
                <w:u w:val="single"/>
              </w:rPr>
              <w:t>268.63</w:t>
            </w:r>
          </w:p>
        </w:tc>
      </w:tr>
      <w:tr w:rsidR="00F709C2" w:rsidRPr="00174EF8" w:rsidTr="00DA4990">
        <w:trPr>
          <w:jc w:val="center"/>
        </w:trPr>
        <w:tc>
          <w:tcPr>
            <w:tcW w:w="990" w:type="dxa"/>
          </w:tcPr>
          <w:p w:rsidR="00F709C2" w:rsidRDefault="00F709C2" w:rsidP="00F709C2">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709C2" w:rsidRPr="00174EF8" w:rsidRDefault="00F709C2" w:rsidP="00F709C2">
            <w:pPr>
              <w:spacing w:after="0" w:line="240" w:lineRule="auto"/>
              <w:rPr>
                <w:rFonts w:ascii="Times New Roman" w:eastAsia="Times New Roman" w:hAnsi="Times New Roman"/>
                <w:sz w:val="24"/>
                <w:szCs w:val="24"/>
              </w:rPr>
            </w:pPr>
          </w:p>
        </w:tc>
        <w:tc>
          <w:tcPr>
            <w:tcW w:w="1350" w:type="dxa"/>
          </w:tcPr>
          <w:p w:rsidR="00F709C2" w:rsidRPr="00174EF8" w:rsidRDefault="00F709C2" w:rsidP="00F709C2">
            <w:pPr>
              <w:spacing w:after="0" w:line="240" w:lineRule="auto"/>
              <w:rPr>
                <w:rFonts w:ascii="Arial" w:eastAsia="Times New Roman" w:hAnsi="Arial" w:cs="Arial"/>
                <w:b/>
                <w:sz w:val="16"/>
                <w:szCs w:val="16"/>
              </w:rPr>
            </w:pPr>
          </w:p>
        </w:tc>
        <w:tc>
          <w:tcPr>
            <w:tcW w:w="1350" w:type="dxa"/>
          </w:tcPr>
          <w:p w:rsidR="00F709C2" w:rsidRPr="00174EF8" w:rsidRDefault="00F709C2" w:rsidP="00F709C2">
            <w:pPr>
              <w:spacing w:after="0" w:line="240" w:lineRule="auto"/>
              <w:rPr>
                <w:rFonts w:ascii="Times New Roman" w:eastAsia="Times New Roman" w:hAnsi="Times New Roman"/>
                <w:sz w:val="24"/>
                <w:szCs w:val="24"/>
              </w:rPr>
            </w:pPr>
          </w:p>
        </w:tc>
        <w:tc>
          <w:tcPr>
            <w:tcW w:w="1620" w:type="dxa"/>
          </w:tcPr>
          <w:p w:rsidR="00F709C2" w:rsidRPr="00174EF8" w:rsidRDefault="00F709C2" w:rsidP="00F709C2">
            <w:pPr>
              <w:spacing w:after="0" w:line="240" w:lineRule="auto"/>
              <w:rPr>
                <w:rFonts w:ascii="Times New Roman" w:eastAsia="Times New Roman" w:hAnsi="Times New Roman"/>
                <w:sz w:val="24"/>
                <w:szCs w:val="24"/>
              </w:rPr>
            </w:pPr>
          </w:p>
        </w:tc>
        <w:tc>
          <w:tcPr>
            <w:tcW w:w="5400" w:type="dxa"/>
          </w:tcPr>
          <w:p w:rsidR="00F709C2" w:rsidRPr="00815F23" w:rsidRDefault="00F709C2" w:rsidP="00F709C2">
            <w:pPr>
              <w:spacing w:after="0" w:line="240" w:lineRule="auto"/>
              <w:rPr>
                <w:rFonts w:ascii="Times New Roman" w:eastAsia="Times New Roman" w:hAnsi="Times New Roman"/>
                <w:sz w:val="18"/>
                <w:szCs w:val="18"/>
              </w:rPr>
            </w:pPr>
          </w:p>
        </w:tc>
        <w:tc>
          <w:tcPr>
            <w:tcW w:w="1440" w:type="dxa"/>
          </w:tcPr>
          <w:p w:rsidR="00F709C2" w:rsidRPr="00174EF8" w:rsidRDefault="00F709C2" w:rsidP="00F709C2">
            <w:pPr>
              <w:spacing w:after="0" w:line="240" w:lineRule="auto"/>
              <w:jc w:val="right"/>
              <w:rPr>
                <w:rFonts w:ascii="Times New Roman" w:eastAsia="Times New Roman" w:hAnsi="Times New Roman"/>
                <w:sz w:val="24"/>
                <w:szCs w:val="24"/>
              </w:rPr>
            </w:pPr>
          </w:p>
        </w:tc>
      </w:tr>
      <w:tr w:rsidR="00F709C2" w:rsidRPr="00174EF8" w:rsidTr="00DA4990">
        <w:trPr>
          <w:jc w:val="center"/>
        </w:trPr>
        <w:tc>
          <w:tcPr>
            <w:tcW w:w="990" w:type="dxa"/>
          </w:tcPr>
          <w:p w:rsidR="00F709C2" w:rsidRDefault="00F709C2" w:rsidP="00F709C2">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709C2" w:rsidRPr="00174EF8" w:rsidRDefault="00F709C2" w:rsidP="00F709C2">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F709C2" w:rsidRPr="00E15930" w:rsidRDefault="00F709C2" w:rsidP="00F709C2">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rsidR="00F709C2" w:rsidRPr="00174EF8" w:rsidRDefault="00F709C2" w:rsidP="00F709C2">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709C2" w:rsidRPr="00174EF8" w:rsidRDefault="00F709C2" w:rsidP="00F709C2">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709C2" w:rsidRPr="00174EF8" w:rsidRDefault="00F709C2" w:rsidP="00F709C2">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709C2" w:rsidRPr="00174EF8" w:rsidRDefault="00F709C2" w:rsidP="00F709C2">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709C2" w:rsidRPr="00174EF8" w:rsidTr="00DA4990">
        <w:trPr>
          <w:jc w:val="center"/>
        </w:trPr>
        <w:tc>
          <w:tcPr>
            <w:tcW w:w="990" w:type="dxa"/>
          </w:tcPr>
          <w:p w:rsidR="00F709C2" w:rsidRDefault="00F709C2" w:rsidP="00F709C2">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rsidR="00F709C2" w:rsidRPr="00174EF8" w:rsidRDefault="00F709C2" w:rsidP="00F709C2">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709C2" w:rsidRPr="00E15930" w:rsidRDefault="00F709C2" w:rsidP="00F709C2">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rsidR="00F709C2" w:rsidRPr="00174EF8" w:rsidRDefault="00F709C2" w:rsidP="00F709C2">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709C2" w:rsidRPr="00174EF8" w:rsidRDefault="00F709C2" w:rsidP="00F709C2">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709C2" w:rsidRPr="00174EF8" w:rsidRDefault="00F709C2" w:rsidP="00F709C2">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709C2" w:rsidRPr="00174EF8" w:rsidRDefault="00F709C2" w:rsidP="00F709C2">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709C2" w:rsidRPr="00174EF8" w:rsidTr="00DA4990">
        <w:trPr>
          <w:jc w:val="center"/>
        </w:trPr>
        <w:tc>
          <w:tcPr>
            <w:tcW w:w="990" w:type="dxa"/>
          </w:tcPr>
          <w:p w:rsidR="00F709C2" w:rsidRDefault="00F709C2" w:rsidP="00F709C2">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rsidR="00F709C2" w:rsidRPr="00174EF8" w:rsidRDefault="00F709C2" w:rsidP="00F709C2">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709C2" w:rsidRPr="00E15930" w:rsidRDefault="00F709C2" w:rsidP="00F709C2">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rsidR="00F709C2" w:rsidRPr="00174EF8" w:rsidRDefault="00F709C2" w:rsidP="00F709C2">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709C2" w:rsidRPr="00174EF8" w:rsidRDefault="00F709C2" w:rsidP="00F709C2">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709C2" w:rsidRPr="00174EF8" w:rsidRDefault="00F709C2" w:rsidP="00F709C2">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709C2" w:rsidRPr="00174EF8" w:rsidRDefault="00F709C2" w:rsidP="00F709C2">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709C2" w:rsidRPr="00174EF8" w:rsidTr="00DA4990">
        <w:trPr>
          <w:jc w:val="center"/>
        </w:trPr>
        <w:tc>
          <w:tcPr>
            <w:tcW w:w="990" w:type="dxa"/>
          </w:tcPr>
          <w:p w:rsidR="00F709C2" w:rsidRDefault="00F709C2" w:rsidP="00F709C2">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rsidR="00F709C2" w:rsidRPr="00174EF8" w:rsidRDefault="00F709C2" w:rsidP="00F709C2">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709C2" w:rsidRPr="00E15930" w:rsidRDefault="00F709C2" w:rsidP="00F709C2">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rsidR="00F709C2" w:rsidRPr="00174EF8" w:rsidRDefault="00F709C2" w:rsidP="00F709C2">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709C2" w:rsidRPr="00174EF8" w:rsidRDefault="00F709C2" w:rsidP="00F709C2">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709C2" w:rsidRPr="00174EF8" w:rsidRDefault="00F709C2" w:rsidP="00F709C2">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709C2" w:rsidRPr="00174EF8" w:rsidRDefault="00F709C2" w:rsidP="00F709C2">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709C2" w:rsidRPr="00174EF8" w:rsidTr="00DA4990">
        <w:trPr>
          <w:jc w:val="center"/>
        </w:trPr>
        <w:tc>
          <w:tcPr>
            <w:tcW w:w="990" w:type="dxa"/>
          </w:tcPr>
          <w:p w:rsidR="00F709C2" w:rsidRDefault="00F709C2" w:rsidP="00F709C2">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rsidR="00F709C2" w:rsidRPr="00174EF8" w:rsidRDefault="00F709C2" w:rsidP="00F709C2">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709C2" w:rsidRPr="00E15930" w:rsidRDefault="00F709C2" w:rsidP="00F709C2">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rsidR="00F709C2" w:rsidRPr="00174EF8" w:rsidRDefault="00F709C2" w:rsidP="00F709C2">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709C2" w:rsidRPr="00174EF8" w:rsidRDefault="00F709C2" w:rsidP="00F709C2">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709C2" w:rsidRPr="00174EF8" w:rsidRDefault="00F709C2" w:rsidP="00F709C2">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709C2" w:rsidRPr="00174EF8" w:rsidRDefault="00F709C2" w:rsidP="00F709C2">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709C2" w:rsidRPr="00174EF8" w:rsidTr="00DA4990">
        <w:trPr>
          <w:jc w:val="center"/>
        </w:trPr>
        <w:tc>
          <w:tcPr>
            <w:tcW w:w="990" w:type="dxa"/>
          </w:tcPr>
          <w:p w:rsidR="00F709C2" w:rsidRDefault="00F709C2" w:rsidP="00F709C2">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rsidR="00F709C2" w:rsidRPr="00174EF8" w:rsidRDefault="00F709C2" w:rsidP="00F709C2">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F709C2" w:rsidRPr="00E15930" w:rsidRDefault="00F709C2" w:rsidP="00F709C2">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rsidR="00F709C2" w:rsidRPr="00174EF8" w:rsidRDefault="00F709C2" w:rsidP="00F709C2">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709C2" w:rsidRPr="00174EF8" w:rsidRDefault="00F709C2" w:rsidP="00F709C2">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709C2" w:rsidRPr="00174EF8" w:rsidRDefault="00F709C2" w:rsidP="00F709C2">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709C2" w:rsidRPr="00174EF8" w:rsidRDefault="00F709C2" w:rsidP="00F709C2">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709C2" w:rsidRPr="00174EF8" w:rsidTr="00DA4990">
        <w:trPr>
          <w:jc w:val="center"/>
        </w:trPr>
        <w:tc>
          <w:tcPr>
            <w:tcW w:w="990" w:type="dxa"/>
          </w:tcPr>
          <w:p w:rsidR="00F709C2" w:rsidRDefault="00F709C2" w:rsidP="00F709C2">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rsidR="00F709C2" w:rsidRPr="00174EF8" w:rsidRDefault="00F709C2" w:rsidP="00F709C2">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709C2" w:rsidRPr="00E15930" w:rsidRDefault="00F709C2" w:rsidP="00F709C2">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rsidR="00F709C2" w:rsidRPr="00174EF8" w:rsidRDefault="00F709C2" w:rsidP="00F709C2">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709C2" w:rsidRPr="00174EF8" w:rsidRDefault="00F709C2" w:rsidP="00F709C2">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709C2" w:rsidRPr="00174EF8" w:rsidRDefault="00F709C2" w:rsidP="00F709C2">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709C2" w:rsidRPr="00174EF8" w:rsidRDefault="00F709C2" w:rsidP="00F709C2">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709C2" w:rsidRPr="00174EF8" w:rsidTr="00DA4990">
        <w:trPr>
          <w:jc w:val="center"/>
        </w:trPr>
        <w:tc>
          <w:tcPr>
            <w:tcW w:w="990" w:type="dxa"/>
          </w:tcPr>
          <w:p w:rsidR="00F709C2" w:rsidRDefault="00F709C2" w:rsidP="00F709C2">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rsidR="00F709C2" w:rsidRPr="00174EF8" w:rsidRDefault="00F709C2" w:rsidP="00F709C2">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709C2" w:rsidRPr="00E15930" w:rsidRDefault="00F709C2" w:rsidP="00F709C2">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rsidR="00F709C2" w:rsidRPr="00174EF8" w:rsidRDefault="00F709C2" w:rsidP="00F709C2">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709C2" w:rsidRPr="00174EF8" w:rsidRDefault="00F709C2" w:rsidP="00F709C2">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709C2" w:rsidRPr="00174EF8" w:rsidRDefault="00F709C2" w:rsidP="00F709C2">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709C2" w:rsidRPr="00174EF8" w:rsidRDefault="00F709C2" w:rsidP="00F709C2">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709C2" w:rsidRPr="00174EF8" w:rsidTr="00DA4990">
        <w:trPr>
          <w:jc w:val="center"/>
        </w:trPr>
        <w:tc>
          <w:tcPr>
            <w:tcW w:w="990" w:type="dxa"/>
          </w:tcPr>
          <w:p w:rsidR="00F709C2" w:rsidRDefault="00F709C2" w:rsidP="00F709C2">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rsidR="00F709C2" w:rsidRPr="00174EF8" w:rsidRDefault="00F709C2" w:rsidP="00F709C2">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709C2" w:rsidRPr="00E15930" w:rsidRDefault="00F709C2" w:rsidP="00F709C2">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rsidR="00F709C2" w:rsidRPr="00174EF8" w:rsidRDefault="00F709C2" w:rsidP="00F709C2">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709C2" w:rsidRPr="00174EF8" w:rsidRDefault="00F709C2" w:rsidP="00F709C2">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709C2" w:rsidRPr="00174EF8" w:rsidRDefault="00F709C2" w:rsidP="00F709C2">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709C2" w:rsidRPr="00174EF8" w:rsidRDefault="00F709C2" w:rsidP="00F709C2">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709C2" w:rsidRPr="00174EF8" w:rsidTr="00DA4990">
        <w:trPr>
          <w:jc w:val="center"/>
        </w:trPr>
        <w:tc>
          <w:tcPr>
            <w:tcW w:w="990" w:type="dxa"/>
          </w:tcPr>
          <w:p w:rsidR="00F709C2" w:rsidRDefault="00F709C2" w:rsidP="00F709C2">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rsidR="00F709C2" w:rsidRPr="00174EF8" w:rsidRDefault="00F709C2" w:rsidP="00F709C2">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709C2" w:rsidRPr="00E15930" w:rsidRDefault="00F709C2" w:rsidP="00F709C2">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rsidR="00F709C2" w:rsidRPr="00174EF8" w:rsidRDefault="00F709C2" w:rsidP="00F709C2">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709C2" w:rsidRPr="00174EF8" w:rsidRDefault="00F709C2" w:rsidP="00F709C2">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709C2" w:rsidRPr="00174EF8" w:rsidRDefault="00F709C2" w:rsidP="00F709C2">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709C2" w:rsidRPr="00174EF8" w:rsidRDefault="00F709C2" w:rsidP="00F709C2">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709C2" w:rsidRPr="00174EF8" w:rsidTr="00DA4990">
        <w:trPr>
          <w:jc w:val="center"/>
        </w:trPr>
        <w:tc>
          <w:tcPr>
            <w:tcW w:w="990" w:type="dxa"/>
          </w:tcPr>
          <w:p w:rsidR="00F709C2" w:rsidRDefault="00F709C2" w:rsidP="00F709C2">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rsidR="00F709C2" w:rsidRPr="00174EF8" w:rsidRDefault="00F709C2" w:rsidP="00F709C2">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F709C2" w:rsidRPr="00E15930" w:rsidRDefault="00F709C2" w:rsidP="00F709C2">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rsidR="00F709C2" w:rsidRPr="00174EF8" w:rsidRDefault="00F709C2" w:rsidP="00F709C2">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709C2" w:rsidRPr="00174EF8" w:rsidRDefault="00F709C2" w:rsidP="00F709C2">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709C2" w:rsidRPr="00174EF8" w:rsidRDefault="00F709C2" w:rsidP="00F709C2">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709C2" w:rsidRPr="00174EF8" w:rsidRDefault="00F709C2" w:rsidP="00F709C2">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709C2" w:rsidRPr="00174EF8" w:rsidTr="00DA4990">
        <w:trPr>
          <w:jc w:val="center"/>
        </w:trPr>
        <w:tc>
          <w:tcPr>
            <w:tcW w:w="990" w:type="dxa"/>
          </w:tcPr>
          <w:p w:rsidR="00F709C2" w:rsidRDefault="00F709C2" w:rsidP="00F709C2">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rsidR="00F709C2" w:rsidRPr="00174EF8" w:rsidRDefault="00F709C2" w:rsidP="00F709C2">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F709C2" w:rsidRPr="00E15930" w:rsidRDefault="00F709C2" w:rsidP="00F709C2">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rsidR="00F709C2" w:rsidRPr="00174EF8" w:rsidRDefault="00F709C2" w:rsidP="00F709C2">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709C2" w:rsidRPr="00174EF8" w:rsidRDefault="00F709C2" w:rsidP="00F709C2">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709C2" w:rsidRPr="00174EF8" w:rsidRDefault="00F709C2" w:rsidP="00F709C2">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709C2" w:rsidRPr="00174EF8" w:rsidRDefault="00F709C2" w:rsidP="00F709C2">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709C2" w:rsidRPr="00174EF8" w:rsidTr="00DA4990">
        <w:trPr>
          <w:jc w:val="center"/>
        </w:trPr>
        <w:tc>
          <w:tcPr>
            <w:tcW w:w="990" w:type="dxa"/>
          </w:tcPr>
          <w:p w:rsidR="00F709C2" w:rsidRDefault="00F709C2" w:rsidP="00F709C2">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rsidR="00F709C2" w:rsidRPr="00174EF8" w:rsidRDefault="00F709C2" w:rsidP="00F709C2">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F709C2" w:rsidRPr="00E15930" w:rsidRDefault="00F709C2" w:rsidP="00F709C2">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rsidR="00F709C2" w:rsidRPr="00174EF8" w:rsidRDefault="00F709C2" w:rsidP="00F709C2">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709C2" w:rsidRPr="00174EF8" w:rsidRDefault="00F709C2" w:rsidP="00F709C2">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709C2" w:rsidRPr="00174EF8" w:rsidRDefault="00F709C2" w:rsidP="00F709C2">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709C2" w:rsidRPr="00174EF8" w:rsidRDefault="00F709C2" w:rsidP="00F709C2">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709C2" w:rsidRPr="00174EF8" w:rsidTr="00DA4990">
        <w:trPr>
          <w:jc w:val="center"/>
        </w:trPr>
        <w:tc>
          <w:tcPr>
            <w:tcW w:w="990" w:type="dxa"/>
          </w:tcPr>
          <w:p w:rsidR="00F709C2" w:rsidRDefault="00F709C2" w:rsidP="00F709C2">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rsidR="00F709C2" w:rsidRPr="00174EF8" w:rsidRDefault="00F709C2" w:rsidP="00F709C2">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F709C2" w:rsidRPr="00E15930" w:rsidRDefault="00F709C2" w:rsidP="00F709C2">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rsidR="00F709C2" w:rsidRPr="00174EF8" w:rsidRDefault="00F709C2" w:rsidP="00F709C2">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709C2" w:rsidRPr="00174EF8" w:rsidRDefault="00F709C2" w:rsidP="00F709C2">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709C2" w:rsidRPr="00174EF8" w:rsidRDefault="00F709C2" w:rsidP="00F709C2">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709C2" w:rsidRPr="00174EF8" w:rsidRDefault="00F709C2" w:rsidP="00F709C2">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709C2" w:rsidRPr="00174EF8" w:rsidTr="00DA4990">
        <w:trPr>
          <w:jc w:val="center"/>
        </w:trPr>
        <w:tc>
          <w:tcPr>
            <w:tcW w:w="990" w:type="dxa"/>
          </w:tcPr>
          <w:p w:rsidR="00F709C2" w:rsidRDefault="00F709C2" w:rsidP="00F709C2">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rsidR="00F709C2" w:rsidRPr="00174EF8" w:rsidRDefault="00F709C2" w:rsidP="00F709C2">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F709C2" w:rsidRPr="00E15930" w:rsidRDefault="00F709C2" w:rsidP="00F709C2">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rsidR="00F709C2" w:rsidRPr="00174EF8" w:rsidRDefault="00F709C2" w:rsidP="00F709C2">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709C2" w:rsidRPr="00174EF8" w:rsidRDefault="00F709C2" w:rsidP="00F709C2">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709C2" w:rsidRPr="00174EF8" w:rsidRDefault="00F709C2" w:rsidP="00F709C2">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709C2" w:rsidRPr="00174EF8" w:rsidRDefault="00F709C2" w:rsidP="00F709C2">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709C2" w:rsidRPr="00174EF8" w:rsidTr="00DA4990">
        <w:trPr>
          <w:jc w:val="center"/>
        </w:trPr>
        <w:tc>
          <w:tcPr>
            <w:tcW w:w="990" w:type="dxa"/>
          </w:tcPr>
          <w:p w:rsidR="00F709C2" w:rsidRDefault="00F709C2" w:rsidP="00F709C2">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rsidR="00F709C2" w:rsidRPr="00174EF8" w:rsidRDefault="00F709C2" w:rsidP="00F709C2">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F709C2" w:rsidRPr="00E15930" w:rsidRDefault="00F709C2" w:rsidP="00F709C2">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rsidR="00F709C2" w:rsidRPr="00174EF8" w:rsidRDefault="00F709C2" w:rsidP="00F709C2">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709C2" w:rsidRPr="00174EF8" w:rsidRDefault="00F709C2" w:rsidP="00F709C2">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709C2" w:rsidRPr="00174EF8" w:rsidRDefault="00F709C2" w:rsidP="00F709C2">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709C2" w:rsidRPr="00174EF8" w:rsidRDefault="00F709C2" w:rsidP="00F709C2">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709C2" w:rsidRPr="00174EF8" w:rsidTr="00DA4990">
        <w:trPr>
          <w:jc w:val="center"/>
        </w:trPr>
        <w:tc>
          <w:tcPr>
            <w:tcW w:w="990" w:type="dxa"/>
          </w:tcPr>
          <w:p w:rsidR="00F709C2" w:rsidRDefault="00F709C2" w:rsidP="00F709C2">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rsidR="00F709C2" w:rsidRPr="00174EF8" w:rsidRDefault="00F709C2" w:rsidP="00F709C2">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F709C2" w:rsidRPr="00E15930" w:rsidRDefault="00F709C2" w:rsidP="00F709C2">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rsidR="00F709C2" w:rsidRPr="00174EF8" w:rsidRDefault="00F709C2" w:rsidP="00F709C2">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F709C2" w:rsidRPr="00174EF8" w:rsidRDefault="00F709C2" w:rsidP="00F709C2">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F709C2" w:rsidRPr="00174EF8" w:rsidRDefault="00F709C2" w:rsidP="00F709C2">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F709C2" w:rsidRPr="00174EF8" w:rsidRDefault="00F709C2" w:rsidP="00F709C2">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F709C2" w:rsidRPr="00174EF8" w:rsidTr="00DA4990">
        <w:trPr>
          <w:jc w:val="center"/>
        </w:trPr>
        <w:tc>
          <w:tcPr>
            <w:tcW w:w="990" w:type="dxa"/>
          </w:tcPr>
          <w:p w:rsidR="00F709C2" w:rsidRDefault="00F709C2" w:rsidP="00F709C2">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rsidR="00F709C2" w:rsidRPr="00174EF8" w:rsidRDefault="00F709C2" w:rsidP="00F709C2">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F709C2" w:rsidRPr="00E15930" w:rsidRDefault="00F709C2" w:rsidP="00F709C2">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rsidR="00F709C2" w:rsidRPr="00174EF8" w:rsidRDefault="00F709C2" w:rsidP="00F709C2">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F709C2" w:rsidRPr="00174EF8" w:rsidRDefault="00F709C2" w:rsidP="00F709C2">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F709C2" w:rsidRPr="00174EF8" w:rsidRDefault="00F709C2" w:rsidP="00F709C2">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F709C2" w:rsidRPr="00174EF8" w:rsidRDefault="00F709C2" w:rsidP="00F709C2">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F709C2" w:rsidRPr="00174EF8" w:rsidTr="00DA4990">
        <w:trPr>
          <w:jc w:val="center"/>
        </w:trPr>
        <w:tc>
          <w:tcPr>
            <w:tcW w:w="990" w:type="dxa"/>
          </w:tcPr>
          <w:p w:rsidR="00F709C2" w:rsidRDefault="00F709C2" w:rsidP="00F709C2">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rsidR="00F709C2" w:rsidRPr="00174EF8" w:rsidRDefault="00F709C2" w:rsidP="00F709C2">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F709C2" w:rsidRPr="00E15930" w:rsidRDefault="00F709C2" w:rsidP="00F709C2">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rsidR="00F709C2" w:rsidRPr="00174EF8" w:rsidRDefault="00F709C2" w:rsidP="00F709C2">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F709C2" w:rsidRPr="00174EF8" w:rsidRDefault="00F709C2" w:rsidP="00F709C2">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F709C2" w:rsidRPr="00174EF8" w:rsidRDefault="00F709C2" w:rsidP="00F709C2">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F709C2" w:rsidRPr="00174EF8" w:rsidRDefault="00F709C2" w:rsidP="00F709C2">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F709C2" w:rsidRPr="00174EF8" w:rsidTr="00DA4990">
        <w:trPr>
          <w:jc w:val="center"/>
        </w:trPr>
        <w:tc>
          <w:tcPr>
            <w:tcW w:w="990" w:type="dxa"/>
          </w:tcPr>
          <w:p w:rsidR="00F709C2" w:rsidRDefault="00F709C2" w:rsidP="00F709C2">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rsidR="00F709C2" w:rsidRPr="00174EF8" w:rsidRDefault="00F709C2" w:rsidP="00F709C2">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F709C2" w:rsidRPr="00E15930" w:rsidRDefault="00F709C2" w:rsidP="00F709C2">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rsidR="00F709C2" w:rsidRPr="00174EF8" w:rsidRDefault="00F709C2" w:rsidP="00F709C2">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F709C2" w:rsidRPr="00174EF8" w:rsidRDefault="00F709C2" w:rsidP="00F709C2">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F709C2" w:rsidRPr="00174EF8" w:rsidRDefault="00F709C2" w:rsidP="00F709C2">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F709C2" w:rsidRPr="00174EF8" w:rsidRDefault="00F709C2" w:rsidP="00F709C2">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F709C2" w:rsidRPr="00174EF8" w:rsidTr="00DA4990">
        <w:trPr>
          <w:jc w:val="center"/>
        </w:trPr>
        <w:tc>
          <w:tcPr>
            <w:tcW w:w="990" w:type="dxa"/>
          </w:tcPr>
          <w:p w:rsidR="00F709C2" w:rsidRDefault="00F709C2" w:rsidP="00F709C2">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30.</w:t>
            </w:r>
          </w:p>
        </w:tc>
        <w:tc>
          <w:tcPr>
            <w:tcW w:w="1350" w:type="dxa"/>
          </w:tcPr>
          <w:p w:rsidR="00F709C2" w:rsidRPr="00174EF8" w:rsidRDefault="00F709C2" w:rsidP="00F709C2">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F709C2" w:rsidRPr="00E15930" w:rsidRDefault="00F709C2" w:rsidP="00F709C2">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rsidR="00F709C2" w:rsidRPr="00174EF8" w:rsidRDefault="00F709C2" w:rsidP="00F709C2">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F709C2" w:rsidRPr="00174EF8" w:rsidRDefault="00F709C2" w:rsidP="00F709C2">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F709C2" w:rsidRPr="00174EF8" w:rsidRDefault="00F709C2" w:rsidP="00F709C2">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F709C2" w:rsidRPr="00174EF8" w:rsidRDefault="00F709C2" w:rsidP="00F709C2">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rsidR="00FE2190" w:rsidRDefault="00FE2190" w:rsidP="00FE2190">
      <w:pPr>
        <w:spacing w:after="0" w:line="240" w:lineRule="auto"/>
        <w:rPr>
          <w:rFonts w:ascii="Arial" w:eastAsia="Times New Roman" w:hAnsi="Arial" w:cs="Arial"/>
          <w:b/>
          <w:strike/>
          <w:sz w:val="16"/>
          <w:szCs w:val="16"/>
        </w:rPr>
      </w:pPr>
    </w:p>
    <w:p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C93EB9">
        <w:rPr>
          <w:b/>
          <w:sz w:val="28"/>
          <w:szCs w:val="28"/>
          <w:u w:val="single"/>
        </w:rPr>
        <w:t>III</w:t>
      </w:r>
      <w:r w:rsidR="00626BFA" w:rsidRPr="00626BFA">
        <w:rPr>
          <w:b/>
          <w:sz w:val="28"/>
          <w:szCs w:val="28"/>
          <w:u w:val="single"/>
        </w:rPr>
        <w:t>.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w:t>
      </w:r>
      <w:r w:rsidR="00963C7D">
        <w:rPr>
          <w:rFonts w:ascii="Arial" w:hAnsi="Arial" w:cs="Arial"/>
          <w:sz w:val="24"/>
          <w:szCs w:val="24"/>
        </w:rPr>
        <w:t xml:space="preserve">your </w:t>
      </w:r>
      <w:r w:rsidR="00E007AF" w:rsidRPr="001A3EE4">
        <w:rPr>
          <w:rFonts w:ascii="Arial" w:hAnsi="Arial" w:cs="Arial"/>
          <w:sz w:val="24"/>
          <w:szCs w:val="24"/>
        </w:rPr>
        <w:t>goals, plans and s</w:t>
      </w:r>
      <w:r w:rsidR="009D0B6C" w:rsidRPr="001A3EE4">
        <w:rPr>
          <w:rFonts w:ascii="Arial" w:hAnsi="Arial" w:cs="Arial"/>
          <w:sz w:val="24"/>
          <w:szCs w:val="24"/>
        </w:rPr>
        <w:t>trategies</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rsidR="001A3EE4" w:rsidRPr="001A3EE4" w:rsidRDefault="001A3EE4" w:rsidP="001113FE">
      <w:pPr>
        <w:spacing w:after="0" w:line="240" w:lineRule="auto"/>
        <w:ind w:left="-90"/>
        <w:rPr>
          <w:rFonts w:ascii="Arial" w:hAnsi="Arial" w:cs="Arial"/>
          <w:sz w:val="24"/>
          <w:szCs w:val="24"/>
        </w:rPr>
      </w:pP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rsidTr="00DA4990">
        <w:trPr>
          <w:tblHeader/>
          <w:jc w:val="center"/>
        </w:trPr>
        <w:tc>
          <w:tcPr>
            <w:tcW w:w="990" w:type="dxa"/>
            <w:tcBorders>
              <w:top w:val="single" w:sz="4" w:space="0" w:color="000000"/>
            </w:tcBorders>
          </w:tcPr>
          <w:p w:rsidR="00DA4990" w:rsidRPr="00E80401" w:rsidRDefault="00DA4990"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rsidR="00DA4990" w:rsidRPr="00E80401" w:rsidRDefault="00DA4990"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rsidR="00DA4990" w:rsidRPr="00E80401" w:rsidRDefault="00DA4990"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1350" w:type="dxa"/>
            <w:tcBorders>
              <w:top w:val="single" w:sz="4" w:space="0" w:color="000000"/>
            </w:tcBorders>
          </w:tcPr>
          <w:p w:rsidR="00DA4990" w:rsidRPr="00E15930" w:rsidRDefault="00DA4990" w:rsidP="00F7705F">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t>Fund Category</w:t>
            </w:r>
          </w:p>
        </w:tc>
        <w:tc>
          <w:tcPr>
            <w:tcW w:w="1350" w:type="dxa"/>
            <w:tcBorders>
              <w:top w:val="single" w:sz="4" w:space="0" w:color="000000"/>
            </w:tcBorders>
          </w:tcPr>
          <w:p w:rsidR="00DA4990" w:rsidRPr="00E80401" w:rsidRDefault="00DA4990"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rsidR="00DA4990" w:rsidRPr="00E80401" w:rsidRDefault="00DA4990" w:rsidP="00F7705F">
            <w:pPr>
              <w:spacing w:after="0" w:line="240" w:lineRule="auto"/>
              <w:jc w:val="center"/>
              <w:rPr>
                <w:rFonts w:ascii="Arial" w:eastAsia="Times New Roman" w:hAnsi="Arial" w:cs="Arial"/>
                <w:b/>
                <w:sz w:val="16"/>
                <w:szCs w:val="16"/>
              </w:rPr>
            </w:pPr>
          </w:p>
          <w:p w:rsidR="00DA4990" w:rsidRPr="00E80401" w:rsidRDefault="00DA4990"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DA4990" w:rsidRPr="00E80401" w:rsidRDefault="00120F86" w:rsidP="00C24762">
            <w:pPr>
              <w:spacing w:after="0" w:line="240" w:lineRule="auto"/>
              <w:jc w:val="center"/>
              <w:rPr>
                <w:rFonts w:ascii="Arial" w:eastAsia="Times New Roman" w:hAnsi="Arial" w:cs="Arial"/>
                <w:b/>
                <w:sz w:val="16"/>
                <w:szCs w:val="16"/>
              </w:rPr>
            </w:pPr>
            <w:hyperlink r:id="rId24" w:history="1">
              <w:r w:rsidR="00DA4990" w:rsidRPr="003A230F">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DA4990" w:rsidRPr="00E80401" w:rsidRDefault="00DA4990" w:rsidP="00662183">
            <w:pPr>
              <w:pStyle w:val="NoSpacing"/>
              <w:jc w:val="center"/>
              <w:rPr>
                <w:rFonts w:ascii="Arial" w:eastAsia="Times New Roman" w:hAnsi="Arial" w:cs="Arial"/>
                <w:b/>
                <w:sz w:val="16"/>
                <w:szCs w:val="16"/>
              </w:rPr>
            </w:pPr>
            <w:r w:rsidRPr="00E80401">
              <w:rPr>
                <w:rFonts w:ascii="Arial" w:hAnsi="Arial" w:cs="Arial"/>
                <w:b/>
                <w:sz w:val="18"/>
                <w:szCs w:val="18"/>
              </w:rPr>
              <w:t>Provide a detailed rationale for the each position. The rationale should refer to your discipline’s goals, plans, analysis of data, SLOACs, and the Strategic Plan. (If position is already funded, name the source and describe why it is not sufficient for future funding.)</w:t>
            </w:r>
          </w:p>
        </w:tc>
        <w:tc>
          <w:tcPr>
            <w:tcW w:w="1440" w:type="dxa"/>
            <w:tcBorders>
              <w:top w:val="single" w:sz="4" w:space="0" w:color="000000"/>
            </w:tcBorders>
          </w:tcPr>
          <w:p w:rsidR="00DA4990" w:rsidRPr="00E80401" w:rsidRDefault="00DA4990"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rsidR="00DA4990" w:rsidRPr="00E80401" w:rsidRDefault="00DA4990" w:rsidP="00F7705F">
            <w:pPr>
              <w:spacing w:after="0" w:line="240" w:lineRule="auto"/>
              <w:jc w:val="center"/>
              <w:rPr>
                <w:rFonts w:ascii="Arial" w:eastAsia="Times New Roman" w:hAnsi="Arial" w:cs="Arial"/>
                <w:b/>
                <w:sz w:val="16"/>
                <w:szCs w:val="16"/>
              </w:rPr>
            </w:pPr>
          </w:p>
        </w:tc>
      </w:tr>
      <w:tr w:rsidR="00DA4990" w:rsidRPr="00174EF8" w:rsidTr="00DA4990">
        <w:trPr>
          <w:jc w:val="center"/>
        </w:trPr>
        <w:tc>
          <w:tcPr>
            <w:tcW w:w="990" w:type="dxa"/>
          </w:tcPr>
          <w:p w:rsidR="00DA4990" w:rsidRPr="00174EF8" w:rsidRDefault="00DA4990"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rsidTr="00DA4990">
        <w:trPr>
          <w:jc w:val="center"/>
        </w:trPr>
        <w:tc>
          <w:tcPr>
            <w:tcW w:w="990" w:type="dxa"/>
          </w:tcPr>
          <w:p w:rsidR="00DA4990" w:rsidRPr="00174EF8" w:rsidRDefault="00DA4990"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rsidTr="00DA4990">
        <w:trPr>
          <w:jc w:val="center"/>
        </w:trPr>
        <w:tc>
          <w:tcPr>
            <w:tcW w:w="990" w:type="dxa"/>
          </w:tcPr>
          <w:p w:rsidR="00DA4990" w:rsidRPr="00174EF8"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rsidTr="00DA4990">
        <w:trPr>
          <w:jc w:val="center"/>
        </w:trPr>
        <w:tc>
          <w:tcPr>
            <w:tcW w:w="990" w:type="dxa"/>
          </w:tcPr>
          <w:p w:rsidR="00DA4990" w:rsidRPr="00174EF8"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rsidTr="00DA4990">
        <w:trPr>
          <w:jc w:val="center"/>
        </w:trPr>
        <w:tc>
          <w:tcPr>
            <w:tcW w:w="990" w:type="dxa"/>
          </w:tcPr>
          <w:p w:rsidR="00DA4990" w:rsidRPr="00174EF8"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DA4990" w:rsidRPr="00174EF8" w:rsidRDefault="00DA4990"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rsidTr="00DA4990">
        <w:trPr>
          <w:jc w:val="center"/>
        </w:trPr>
        <w:tc>
          <w:tcPr>
            <w:tcW w:w="990" w:type="dxa"/>
          </w:tcPr>
          <w:p w:rsidR="00DA4990"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rsidTr="00DA4990">
        <w:trPr>
          <w:jc w:val="center"/>
        </w:trPr>
        <w:tc>
          <w:tcPr>
            <w:tcW w:w="990" w:type="dxa"/>
          </w:tcPr>
          <w:p w:rsidR="00DA4990"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rsidTr="00DA4990">
        <w:trPr>
          <w:jc w:val="center"/>
        </w:trPr>
        <w:tc>
          <w:tcPr>
            <w:tcW w:w="990" w:type="dxa"/>
          </w:tcPr>
          <w:p w:rsidR="00DA4990"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rsidTr="00DA4990">
        <w:trPr>
          <w:jc w:val="center"/>
        </w:trPr>
        <w:tc>
          <w:tcPr>
            <w:tcW w:w="990" w:type="dxa"/>
          </w:tcPr>
          <w:p w:rsidR="00DA4990"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rsidTr="00DA4990">
        <w:trPr>
          <w:jc w:val="center"/>
        </w:trPr>
        <w:tc>
          <w:tcPr>
            <w:tcW w:w="990" w:type="dxa"/>
          </w:tcPr>
          <w:p w:rsidR="00DA4990"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DA4990" w:rsidRPr="00174EF8" w:rsidRDefault="00DA4990"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FA2A9E" w:rsidRDefault="00FA2A9E" w:rsidP="00FA2A9E">
      <w:pPr>
        <w:spacing w:after="0" w:line="240" w:lineRule="auto"/>
        <w:rPr>
          <w:rFonts w:ascii="Arial" w:eastAsia="Times New Roman" w:hAnsi="Arial" w:cs="Arial"/>
          <w:b/>
          <w:strike/>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1113FE" w:rsidRDefault="001113FE" w:rsidP="00DC59D0">
      <w:pPr>
        <w:tabs>
          <w:tab w:val="left" w:leader="underscore" w:pos="12780"/>
        </w:tabs>
        <w:spacing w:before="120" w:after="0" w:line="240" w:lineRule="auto"/>
        <w:rPr>
          <w:rFonts w:ascii="Arial" w:eastAsia="Times New Roman" w:hAnsi="Arial" w:cs="Arial"/>
          <w:b/>
          <w:sz w:val="16"/>
          <w:szCs w:val="16"/>
        </w:rPr>
      </w:pP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5"/>
      <w:footerReference w:type="default" r:id="rId26"/>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F86" w:rsidRDefault="00120F86" w:rsidP="002C5830">
      <w:pPr>
        <w:spacing w:after="0" w:line="240" w:lineRule="auto"/>
      </w:pPr>
      <w:r>
        <w:separator/>
      </w:r>
    </w:p>
  </w:endnote>
  <w:endnote w:type="continuationSeparator" w:id="0">
    <w:p w:rsidR="00120F86" w:rsidRDefault="00120F86"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468" w:rsidRDefault="00A47468"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rsidR="00A47468" w:rsidRDefault="00A47468"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rsidR="00A47468" w:rsidRPr="00B61D65" w:rsidRDefault="00A47468"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rsidR="00A47468" w:rsidRPr="00C42974" w:rsidRDefault="00A47468"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E562B3" w:rsidRPr="00E562B3">
      <w:rPr>
        <w:rFonts w:ascii="Cambria" w:hAnsi="Cambria"/>
        <w:noProof/>
        <w:sz w:val="20"/>
        <w:szCs w:val="20"/>
      </w:rPr>
      <w:t>2</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F86" w:rsidRDefault="00120F86" w:rsidP="002C5830">
      <w:pPr>
        <w:spacing w:after="0" w:line="240" w:lineRule="auto"/>
      </w:pPr>
      <w:r>
        <w:separator/>
      </w:r>
    </w:p>
  </w:footnote>
  <w:footnote w:type="continuationSeparator" w:id="0">
    <w:p w:rsidR="00120F86" w:rsidRDefault="00120F86"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468" w:rsidRPr="00F61877" w:rsidRDefault="00A47468" w:rsidP="00611FB1">
    <w:pPr>
      <w:spacing w:after="0" w:line="240" w:lineRule="auto"/>
      <w:ind w:left="-180" w:right="-90"/>
      <w:jc w:val="center"/>
      <w:rPr>
        <w:b/>
        <w:sz w:val="28"/>
        <w:szCs w:val="28"/>
        <w:u w:val="single"/>
      </w:rPr>
    </w:pPr>
    <w:r>
      <w:rPr>
        <w:b/>
        <w:sz w:val="28"/>
        <w:szCs w:val="28"/>
      </w:rPr>
      <w:t xml:space="preserve">                                                                              </w:t>
    </w:r>
  </w:p>
  <w:p w:rsidR="00A47468" w:rsidRPr="00C93EB9" w:rsidRDefault="00A47468" w:rsidP="00C93EB9">
    <w:pPr>
      <w:spacing w:after="0"/>
      <w:jc w:val="center"/>
      <w:rPr>
        <w:rFonts w:asciiTheme="minorHAnsi" w:hAnsiTheme="minorHAnsi"/>
        <w:b/>
        <w:sz w:val="24"/>
        <w:szCs w:val="24"/>
      </w:rPr>
    </w:pPr>
    <w:r w:rsidRPr="00C93EB9">
      <w:rPr>
        <w:rFonts w:asciiTheme="minorHAnsi" w:hAnsiTheme="minorHAnsi"/>
        <w:b/>
        <w:sz w:val="28"/>
        <w:szCs w:val="28"/>
      </w:rPr>
      <w:t>PALOMAR COLLEGE ACADEMIC PROGRAMS – PROGRAM REVIEW AND PLANNING</w:t>
    </w:r>
    <w:r w:rsidRPr="00C93EB9">
      <w:rPr>
        <w:rFonts w:asciiTheme="minorHAnsi" w:hAnsiTheme="minorHAnsi"/>
        <w:b/>
        <w:sz w:val="28"/>
        <w:szCs w:val="28"/>
      </w:rPr>
      <w:br/>
    </w:r>
    <w:r w:rsidRPr="00C93EB9">
      <w:rPr>
        <w:rFonts w:asciiTheme="minorHAnsi" w:hAnsiTheme="minorHAnsi" w:cs="Arial"/>
        <w:b/>
        <w:sz w:val="28"/>
        <w:szCs w:val="28"/>
      </w:rPr>
      <w:t>Academic Department Resource Requests</w:t>
    </w:r>
    <w:r w:rsidRPr="00C93EB9">
      <w:rPr>
        <w:rFonts w:asciiTheme="minorHAnsi" w:hAnsiTheme="minorHAnsi" w:cs="Arial"/>
        <w:b/>
        <w:sz w:val="28"/>
        <w:szCs w:val="28"/>
      </w:rPr>
      <w:br/>
    </w:r>
    <w:r w:rsidRPr="00C93EB9">
      <w:rPr>
        <w:rFonts w:asciiTheme="minorHAnsi" w:hAnsiTheme="minorHAnsi"/>
        <w:b/>
        <w:sz w:val="28"/>
        <w:szCs w:val="28"/>
      </w:rPr>
      <w:t xml:space="preserve">YEAR </w:t>
    </w:r>
    <w:r>
      <w:rPr>
        <w:rFonts w:asciiTheme="minorHAnsi" w:hAnsiTheme="minorHAnsi"/>
        <w:b/>
        <w:sz w:val="28"/>
        <w:szCs w:val="28"/>
      </w:rPr>
      <w:t>TWO</w:t>
    </w:r>
    <w:r w:rsidRPr="00C93EB9">
      <w:rPr>
        <w:rFonts w:asciiTheme="minorHAnsi" w:hAnsiTheme="minorHAnsi"/>
        <w:b/>
        <w:sz w:val="28"/>
        <w:szCs w:val="28"/>
      </w:rPr>
      <w:t xml:space="preserve"> UPDATE</w:t>
    </w:r>
    <w:r w:rsidRPr="00C93EB9">
      <w:rPr>
        <w:rFonts w:asciiTheme="minorHAnsi" w:hAnsiTheme="minorHAnsi"/>
        <w:b/>
        <w:sz w:val="24"/>
        <w:szCs w:val="24"/>
      </w:rPr>
      <w:t xml:space="preserve"> </w:t>
    </w:r>
    <w:r w:rsidRPr="00C93EB9">
      <w:rPr>
        <w:rFonts w:asciiTheme="minorHAnsi" w:hAnsiTheme="minorHAnsi"/>
        <w:b/>
        <w:sz w:val="28"/>
        <w:szCs w:val="28"/>
      </w:rPr>
      <w:t xml:space="preserve">– </w:t>
    </w:r>
    <w:r>
      <w:rPr>
        <w:rFonts w:asciiTheme="minorHAnsi" w:hAnsiTheme="minorHAnsi"/>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115BE"/>
    <w:rsid w:val="00013435"/>
    <w:rsid w:val="00021CD1"/>
    <w:rsid w:val="00022D81"/>
    <w:rsid w:val="00031155"/>
    <w:rsid w:val="00031FCE"/>
    <w:rsid w:val="00043B62"/>
    <w:rsid w:val="00044CCF"/>
    <w:rsid w:val="00053729"/>
    <w:rsid w:val="00054D28"/>
    <w:rsid w:val="00060D3A"/>
    <w:rsid w:val="0006494C"/>
    <w:rsid w:val="00070A5C"/>
    <w:rsid w:val="00070CA7"/>
    <w:rsid w:val="00081677"/>
    <w:rsid w:val="000835F1"/>
    <w:rsid w:val="00085786"/>
    <w:rsid w:val="00091E6E"/>
    <w:rsid w:val="00096921"/>
    <w:rsid w:val="00096BD7"/>
    <w:rsid w:val="00097BCE"/>
    <w:rsid w:val="000A0007"/>
    <w:rsid w:val="000A0BB4"/>
    <w:rsid w:val="000A50E5"/>
    <w:rsid w:val="000B0707"/>
    <w:rsid w:val="000B1EEF"/>
    <w:rsid w:val="000C1385"/>
    <w:rsid w:val="000C35C8"/>
    <w:rsid w:val="000C6A87"/>
    <w:rsid w:val="000D0B0C"/>
    <w:rsid w:val="000D0BBF"/>
    <w:rsid w:val="000D2808"/>
    <w:rsid w:val="000E11CA"/>
    <w:rsid w:val="000E28C0"/>
    <w:rsid w:val="000E2CA8"/>
    <w:rsid w:val="000E300A"/>
    <w:rsid w:val="000E6B76"/>
    <w:rsid w:val="000E7BE4"/>
    <w:rsid w:val="000F0CAA"/>
    <w:rsid w:val="001113FE"/>
    <w:rsid w:val="001140BA"/>
    <w:rsid w:val="001165B8"/>
    <w:rsid w:val="00120501"/>
    <w:rsid w:val="00120F86"/>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815D7"/>
    <w:rsid w:val="001817F7"/>
    <w:rsid w:val="00191B70"/>
    <w:rsid w:val="001A3EE4"/>
    <w:rsid w:val="001A5B52"/>
    <w:rsid w:val="001B0F65"/>
    <w:rsid w:val="001C6FEE"/>
    <w:rsid w:val="001D1D32"/>
    <w:rsid w:val="001D36A6"/>
    <w:rsid w:val="001D3C3D"/>
    <w:rsid w:val="001D4B6C"/>
    <w:rsid w:val="001E7EB6"/>
    <w:rsid w:val="001F05E1"/>
    <w:rsid w:val="001F0C5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60AC3"/>
    <w:rsid w:val="00261266"/>
    <w:rsid w:val="00261E14"/>
    <w:rsid w:val="00267A89"/>
    <w:rsid w:val="002702DB"/>
    <w:rsid w:val="00275B96"/>
    <w:rsid w:val="00281D84"/>
    <w:rsid w:val="00284279"/>
    <w:rsid w:val="00287357"/>
    <w:rsid w:val="00291F3A"/>
    <w:rsid w:val="002920D1"/>
    <w:rsid w:val="00293A8A"/>
    <w:rsid w:val="0029744D"/>
    <w:rsid w:val="002A253C"/>
    <w:rsid w:val="002A27DB"/>
    <w:rsid w:val="002A6B28"/>
    <w:rsid w:val="002B0455"/>
    <w:rsid w:val="002B2F1D"/>
    <w:rsid w:val="002B6DD3"/>
    <w:rsid w:val="002C2C65"/>
    <w:rsid w:val="002C3380"/>
    <w:rsid w:val="002C5830"/>
    <w:rsid w:val="002D46F0"/>
    <w:rsid w:val="002D49CB"/>
    <w:rsid w:val="002D7E1A"/>
    <w:rsid w:val="002E3A76"/>
    <w:rsid w:val="002E4C68"/>
    <w:rsid w:val="002F31F9"/>
    <w:rsid w:val="002F3BA9"/>
    <w:rsid w:val="002F7F73"/>
    <w:rsid w:val="00303364"/>
    <w:rsid w:val="00311263"/>
    <w:rsid w:val="00314B8F"/>
    <w:rsid w:val="00327359"/>
    <w:rsid w:val="003324E1"/>
    <w:rsid w:val="00333539"/>
    <w:rsid w:val="0033577C"/>
    <w:rsid w:val="00343B44"/>
    <w:rsid w:val="00343DA5"/>
    <w:rsid w:val="003501BA"/>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624D6"/>
    <w:rsid w:val="0046286C"/>
    <w:rsid w:val="00473087"/>
    <w:rsid w:val="0048033D"/>
    <w:rsid w:val="0048140B"/>
    <w:rsid w:val="00484209"/>
    <w:rsid w:val="00487126"/>
    <w:rsid w:val="004A6D0A"/>
    <w:rsid w:val="004A70F3"/>
    <w:rsid w:val="004B3D7C"/>
    <w:rsid w:val="004C2338"/>
    <w:rsid w:val="004C4AE9"/>
    <w:rsid w:val="004C6A66"/>
    <w:rsid w:val="004D1AB1"/>
    <w:rsid w:val="004D4B05"/>
    <w:rsid w:val="004E18B0"/>
    <w:rsid w:val="004E69F3"/>
    <w:rsid w:val="004E7A6D"/>
    <w:rsid w:val="004E7A7F"/>
    <w:rsid w:val="004F1E7C"/>
    <w:rsid w:val="004F5296"/>
    <w:rsid w:val="00501089"/>
    <w:rsid w:val="00503B75"/>
    <w:rsid w:val="00507245"/>
    <w:rsid w:val="00510F0A"/>
    <w:rsid w:val="0051218E"/>
    <w:rsid w:val="00520E5B"/>
    <w:rsid w:val="00521758"/>
    <w:rsid w:val="005265F1"/>
    <w:rsid w:val="00526BD1"/>
    <w:rsid w:val="00530CD1"/>
    <w:rsid w:val="00536922"/>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37D76"/>
    <w:rsid w:val="00640AB5"/>
    <w:rsid w:val="006413D5"/>
    <w:rsid w:val="00645873"/>
    <w:rsid w:val="006500FE"/>
    <w:rsid w:val="00662183"/>
    <w:rsid w:val="0066341F"/>
    <w:rsid w:val="00664DF5"/>
    <w:rsid w:val="006720E1"/>
    <w:rsid w:val="00682DD4"/>
    <w:rsid w:val="00686C02"/>
    <w:rsid w:val="006954A6"/>
    <w:rsid w:val="00697A3D"/>
    <w:rsid w:val="006A0202"/>
    <w:rsid w:val="006A251A"/>
    <w:rsid w:val="006B2556"/>
    <w:rsid w:val="006B343E"/>
    <w:rsid w:val="006B3D8E"/>
    <w:rsid w:val="006B6219"/>
    <w:rsid w:val="006C7493"/>
    <w:rsid w:val="006D5CE8"/>
    <w:rsid w:val="006E165C"/>
    <w:rsid w:val="006E5143"/>
    <w:rsid w:val="006F281B"/>
    <w:rsid w:val="006F3FA9"/>
    <w:rsid w:val="00700E7C"/>
    <w:rsid w:val="00704131"/>
    <w:rsid w:val="00714F5B"/>
    <w:rsid w:val="00722002"/>
    <w:rsid w:val="00726131"/>
    <w:rsid w:val="0073127D"/>
    <w:rsid w:val="00740F21"/>
    <w:rsid w:val="00752192"/>
    <w:rsid w:val="00753D98"/>
    <w:rsid w:val="0075666D"/>
    <w:rsid w:val="007605EA"/>
    <w:rsid w:val="00761D23"/>
    <w:rsid w:val="00763F56"/>
    <w:rsid w:val="00765E8D"/>
    <w:rsid w:val="007709D3"/>
    <w:rsid w:val="007721D8"/>
    <w:rsid w:val="007871BE"/>
    <w:rsid w:val="007879F6"/>
    <w:rsid w:val="007A64C5"/>
    <w:rsid w:val="007A7386"/>
    <w:rsid w:val="007B64F6"/>
    <w:rsid w:val="007D0DBC"/>
    <w:rsid w:val="007D4EA8"/>
    <w:rsid w:val="007D57D9"/>
    <w:rsid w:val="007D7837"/>
    <w:rsid w:val="007D7938"/>
    <w:rsid w:val="007E033A"/>
    <w:rsid w:val="007F2A67"/>
    <w:rsid w:val="007F3462"/>
    <w:rsid w:val="00815F23"/>
    <w:rsid w:val="008205F4"/>
    <w:rsid w:val="00822427"/>
    <w:rsid w:val="008235FC"/>
    <w:rsid w:val="00825234"/>
    <w:rsid w:val="00837687"/>
    <w:rsid w:val="00837E7C"/>
    <w:rsid w:val="008404E6"/>
    <w:rsid w:val="0084288E"/>
    <w:rsid w:val="00844056"/>
    <w:rsid w:val="00844883"/>
    <w:rsid w:val="008461D4"/>
    <w:rsid w:val="00850AF2"/>
    <w:rsid w:val="00853D36"/>
    <w:rsid w:val="0085442C"/>
    <w:rsid w:val="008551A4"/>
    <w:rsid w:val="008605DA"/>
    <w:rsid w:val="00863044"/>
    <w:rsid w:val="0086446F"/>
    <w:rsid w:val="00870773"/>
    <w:rsid w:val="00890C10"/>
    <w:rsid w:val="00890DB2"/>
    <w:rsid w:val="00896967"/>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E54EF"/>
    <w:rsid w:val="008F4C0B"/>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60139"/>
    <w:rsid w:val="00962336"/>
    <w:rsid w:val="00963C7D"/>
    <w:rsid w:val="00964DE5"/>
    <w:rsid w:val="00972AC6"/>
    <w:rsid w:val="00973C38"/>
    <w:rsid w:val="009834DE"/>
    <w:rsid w:val="00984B10"/>
    <w:rsid w:val="00992A56"/>
    <w:rsid w:val="00995413"/>
    <w:rsid w:val="009A0D42"/>
    <w:rsid w:val="009A68B0"/>
    <w:rsid w:val="009B0C31"/>
    <w:rsid w:val="009B2733"/>
    <w:rsid w:val="009B6388"/>
    <w:rsid w:val="009C3159"/>
    <w:rsid w:val="009D0B6C"/>
    <w:rsid w:val="009D41BF"/>
    <w:rsid w:val="009D4802"/>
    <w:rsid w:val="009D6DC9"/>
    <w:rsid w:val="009D7A32"/>
    <w:rsid w:val="009E46D8"/>
    <w:rsid w:val="009E58DF"/>
    <w:rsid w:val="009F3A99"/>
    <w:rsid w:val="009F4085"/>
    <w:rsid w:val="00A07124"/>
    <w:rsid w:val="00A172BC"/>
    <w:rsid w:val="00A22977"/>
    <w:rsid w:val="00A26EC3"/>
    <w:rsid w:val="00A34E37"/>
    <w:rsid w:val="00A40FE4"/>
    <w:rsid w:val="00A45A86"/>
    <w:rsid w:val="00A47468"/>
    <w:rsid w:val="00A548AB"/>
    <w:rsid w:val="00A55607"/>
    <w:rsid w:val="00A600F9"/>
    <w:rsid w:val="00A60849"/>
    <w:rsid w:val="00A62373"/>
    <w:rsid w:val="00A6516A"/>
    <w:rsid w:val="00A7078D"/>
    <w:rsid w:val="00A74C07"/>
    <w:rsid w:val="00A77B42"/>
    <w:rsid w:val="00A85B95"/>
    <w:rsid w:val="00A875C6"/>
    <w:rsid w:val="00A87664"/>
    <w:rsid w:val="00A93C35"/>
    <w:rsid w:val="00A97E85"/>
    <w:rsid w:val="00AA2359"/>
    <w:rsid w:val="00AB2D43"/>
    <w:rsid w:val="00AB4FDA"/>
    <w:rsid w:val="00AB6118"/>
    <w:rsid w:val="00AB6A8B"/>
    <w:rsid w:val="00AC130F"/>
    <w:rsid w:val="00AC33C5"/>
    <w:rsid w:val="00AC4415"/>
    <w:rsid w:val="00AC56F1"/>
    <w:rsid w:val="00AE1774"/>
    <w:rsid w:val="00AE5216"/>
    <w:rsid w:val="00AE7BD0"/>
    <w:rsid w:val="00B00765"/>
    <w:rsid w:val="00B0207B"/>
    <w:rsid w:val="00B02664"/>
    <w:rsid w:val="00B03BB5"/>
    <w:rsid w:val="00B05D6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91A0E"/>
    <w:rsid w:val="00B91F5C"/>
    <w:rsid w:val="00BA3898"/>
    <w:rsid w:val="00BA52D6"/>
    <w:rsid w:val="00BA7AF8"/>
    <w:rsid w:val="00BA7D1A"/>
    <w:rsid w:val="00BB0949"/>
    <w:rsid w:val="00BB3DDB"/>
    <w:rsid w:val="00BB4970"/>
    <w:rsid w:val="00BC0A10"/>
    <w:rsid w:val="00BC2465"/>
    <w:rsid w:val="00BC34DC"/>
    <w:rsid w:val="00BC4C52"/>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55A"/>
    <w:rsid w:val="00C41C34"/>
    <w:rsid w:val="00C42974"/>
    <w:rsid w:val="00C53E86"/>
    <w:rsid w:val="00C6114E"/>
    <w:rsid w:val="00C61CD5"/>
    <w:rsid w:val="00C64E24"/>
    <w:rsid w:val="00C726EE"/>
    <w:rsid w:val="00C74A12"/>
    <w:rsid w:val="00C8150B"/>
    <w:rsid w:val="00C862E7"/>
    <w:rsid w:val="00C8669F"/>
    <w:rsid w:val="00C92DD5"/>
    <w:rsid w:val="00C93EB9"/>
    <w:rsid w:val="00C96C42"/>
    <w:rsid w:val="00C976F3"/>
    <w:rsid w:val="00CA39B4"/>
    <w:rsid w:val="00CA4F25"/>
    <w:rsid w:val="00CA6980"/>
    <w:rsid w:val="00CB4503"/>
    <w:rsid w:val="00CC1FE9"/>
    <w:rsid w:val="00CC6969"/>
    <w:rsid w:val="00CD4B4D"/>
    <w:rsid w:val="00CD5084"/>
    <w:rsid w:val="00CD62FD"/>
    <w:rsid w:val="00CE08A9"/>
    <w:rsid w:val="00CE336B"/>
    <w:rsid w:val="00CE5C25"/>
    <w:rsid w:val="00CE633F"/>
    <w:rsid w:val="00CE743C"/>
    <w:rsid w:val="00CE7AAF"/>
    <w:rsid w:val="00D00F72"/>
    <w:rsid w:val="00D04A7D"/>
    <w:rsid w:val="00D067F5"/>
    <w:rsid w:val="00D13099"/>
    <w:rsid w:val="00D179DC"/>
    <w:rsid w:val="00D23F83"/>
    <w:rsid w:val="00D24BF3"/>
    <w:rsid w:val="00D272E5"/>
    <w:rsid w:val="00D3153A"/>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4990"/>
    <w:rsid w:val="00DA6500"/>
    <w:rsid w:val="00DA765A"/>
    <w:rsid w:val="00DB060C"/>
    <w:rsid w:val="00DB46B1"/>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5930"/>
    <w:rsid w:val="00E1756F"/>
    <w:rsid w:val="00E20A81"/>
    <w:rsid w:val="00E214F5"/>
    <w:rsid w:val="00E30CAA"/>
    <w:rsid w:val="00E344EF"/>
    <w:rsid w:val="00E36ADA"/>
    <w:rsid w:val="00E4101F"/>
    <w:rsid w:val="00E42436"/>
    <w:rsid w:val="00E44707"/>
    <w:rsid w:val="00E44EC1"/>
    <w:rsid w:val="00E46DEC"/>
    <w:rsid w:val="00E51E58"/>
    <w:rsid w:val="00E5472B"/>
    <w:rsid w:val="00E562B3"/>
    <w:rsid w:val="00E61CE8"/>
    <w:rsid w:val="00E62245"/>
    <w:rsid w:val="00E65582"/>
    <w:rsid w:val="00E657F1"/>
    <w:rsid w:val="00E664EF"/>
    <w:rsid w:val="00E70828"/>
    <w:rsid w:val="00E71B6F"/>
    <w:rsid w:val="00E71CAD"/>
    <w:rsid w:val="00E80401"/>
    <w:rsid w:val="00E81BD0"/>
    <w:rsid w:val="00E83F15"/>
    <w:rsid w:val="00E847F7"/>
    <w:rsid w:val="00E87815"/>
    <w:rsid w:val="00E87C57"/>
    <w:rsid w:val="00E90BC6"/>
    <w:rsid w:val="00E93325"/>
    <w:rsid w:val="00E93907"/>
    <w:rsid w:val="00E95015"/>
    <w:rsid w:val="00E95509"/>
    <w:rsid w:val="00E955DD"/>
    <w:rsid w:val="00E960D1"/>
    <w:rsid w:val="00EA1651"/>
    <w:rsid w:val="00EA1CF3"/>
    <w:rsid w:val="00EA266D"/>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09B8"/>
    <w:rsid w:val="00F2664E"/>
    <w:rsid w:val="00F3657F"/>
    <w:rsid w:val="00F44833"/>
    <w:rsid w:val="00F61877"/>
    <w:rsid w:val="00F63C6D"/>
    <w:rsid w:val="00F65F50"/>
    <w:rsid w:val="00F66DDA"/>
    <w:rsid w:val="00F709C2"/>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F1A7630-F0F3-4A6A-904B-54A5360A6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lomar.edu/irp/Document%20Library/PRP%20Budget%20Category.pdf"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palomar.edu/strategicplanning/PALOMAR_STRATEGICPLAN2016.pdf" TargetMode="External"/><Relationship Id="rId7" Type="http://schemas.openxmlformats.org/officeDocument/2006/relationships/settings" Target="settings.xml"/><Relationship Id="rId12" Type="http://schemas.openxmlformats.org/officeDocument/2006/relationships/hyperlink" Target="http://www.palomar.edu/irp/Document%20Library/PRP%20Budget%20Category.pdf" TargetMode="External"/><Relationship Id="rId17" Type="http://schemas.openxmlformats.org/officeDocument/2006/relationships/hyperlink" Target="http://www.palomar.edu/irp/Document%20Library/PRP%20Budget%20Category.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alomar.edu/strategicplanning/PALOMAR_STRATEGICPLAN2016.pdf" TargetMode="External"/><Relationship Id="rId20"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www.palomar.edu/strategicplanning/PALOMAR_STRATEGICPLAN2016.pdf" TargetMode="External"/><Relationship Id="rId5" Type="http://schemas.openxmlformats.org/officeDocument/2006/relationships/numbering" Target="numbering.xml"/><Relationship Id="rId15" Type="http://schemas.openxmlformats.org/officeDocument/2006/relationships/hyperlink" Target="http://www.palomar.edu/irp/Document%20Library/PRP%20Budget%20Category.pdf" TargetMode="External"/><Relationship Id="rId23" Type="http://schemas.openxmlformats.org/officeDocument/2006/relationships/hyperlink" Target="http://www.palomar.edu/strategicplanning/PALOMAR_STRATEGICPLAN2016.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palomar.edu/irp/Document%20Library/PRP%20Budget%20Categor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lomar.edu/strategicplanning/PALOMAR_STRATEGICPLAN2016.pdf"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8ECA1-C19A-4C8E-A23D-DC8F1958B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C6E1CA-C413-47E5-AC98-201963B761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E888D6-914D-46C9-8A93-9FB5023566BA}">
  <ds:schemaRefs>
    <ds:schemaRef ds:uri="http://schemas.microsoft.com/sharepoint/v3/contenttype/forms"/>
  </ds:schemaRefs>
</ds:datastoreItem>
</file>

<file path=customXml/itemProps4.xml><?xml version="1.0" encoding="utf-8"?>
<ds:datastoreItem xmlns:ds="http://schemas.openxmlformats.org/officeDocument/2006/customXml" ds:itemID="{E7388C49-6EED-4D02-B341-3276C0E48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3285</Words>
  <Characters>18729</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21971</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Services</dc:creator>
  <cp:lastModifiedBy>Johnson, Roberta J.</cp:lastModifiedBy>
  <cp:revision>2</cp:revision>
  <cp:lastPrinted>2014-11-05T17:56:00Z</cp:lastPrinted>
  <dcterms:created xsi:type="dcterms:W3CDTF">2016-01-05T19:31:00Z</dcterms:created>
  <dcterms:modified xsi:type="dcterms:W3CDTF">2016-01-05T19:31:00Z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ies>
</file>