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E233F" w14:textId="4A714D9E" w:rsidR="007A7125" w:rsidRPr="00E53EC1" w:rsidRDefault="00E42026" w:rsidP="006B56C5">
      <w:pPr>
        <w:pStyle w:val="Title"/>
        <w:ind w:left="0" w:right="0"/>
        <w:rPr>
          <w:rFonts w:asciiTheme="minorHAnsi" w:hAnsiTheme="minorHAnsi" w:cstheme="minorHAnsi"/>
          <w:sz w:val="24"/>
          <w:szCs w:val="24"/>
        </w:rPr>
      </w:pPr>
      <w:r w:rsidRPr="00E53EC1">
        <w:rPr>
          <w:rFonts w:asciiTheme="minorHAnsi" w:hAnsiTheme="minorHAnsi" w:cstheme="minorHAnsi"/>
          <w:sz w:val="24"/>
          <w:szCs w:val="24"/>
        </w:rPr>
        <w:t>Calculation</w:t>
      </w:r>
      <w:r w:rsidRPr="00E53EC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53EC1">
        <w:rPr>
          <w:rFonts w:asciiTheme="minorHAnsi" w:hAnsiTheme="minorHAnsi" w:cstheme="minorHAnsi"/>
          <w:sz w:val="24"/>
          <w:szCs w:val="24"/>
        </w:rPr>
        <w:t>of</w:t>
      </w:r>
      <w:r w:rsidRPr="00E53EC1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53EC1">
        <w:rPr>
          <w:rFonts w:asciiTheme="minorHAnsi" w:hAnsiTheme="minorHAnsi" w:cstheme="minorHAnsi"/>
          <w:sz w:val="24"/>
          <w:szCs w:val="24"/>
        </w:rPr>
        <w:t>Full</w:t>
      </w:r>
      <w:r w:rsidRPr="00E53EC1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53EC1">
        <w:rPr>
          <w:rFonts w:asciiTheme="minorHAnsi" w:hAnsiTheme="minorHAnsi" w:cstheme="minorHAnsi"/>
          <w:sz w:val="24"/>
          <w:szCs w:val="24"/>
        </w:rPr>
        <w:t>Time</w:t>
      </w:r>
      <w:r w:rsidRPr="00E53EC1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53EC1">
        <w:rPr>
          <w:rFonts w:asciiTheme="minorHAnsi" w:hAnsiTheme="minorHAnsi" w:cstheme="minorHAnsi"/>
          <w:spacing w:val="-2"/>
          <w:sz w:val="24"/>
          <w:szCs w:val="24"/>
        </w:rPr>
        <w:t>Equivalen</w:t>
      </w:r>
      <w:r w:rsidR="00AC4BC7">
        <w:rPr>
          <w:rFonts w:asciiTheme="minorHAnsi" w:hAnsiTheme="minorHAnsi" w:cstheme="minorHAnsi"/>
          <w:spacing w:val="-2"/>
          <w:sz w:val="24"/>
          <w:szCs w:val="24"/>
        </w:rPr>
        <w:t>t Faculty (FTEF – a.k.a. FTE)</w:t>
      </w:r>
    </w:p>
    <w:p w14:paraId="66BB14C1" w14:textId="77777777" w:rsidR="007A7125" w:rsidRPr="00E53EC1" w:rsidRDefault="00E42026" w:rsidP="006B56C5">
      <w:pPr>
        <w:pStyle w:val="Heading1"/>
        <w:spacing w:before="4"/>
        <w:ind w:left="0"/>
        <w:jc w:val="center"/>
        <w:rPr>
          <w:rFonts w:asciiTheme="minorHAnsi" w:hAnsiTheme="minorHAnsi" w:cstheme="minorHAnsi"/>
          <w:spacing w:val="-2"/>
        </w:rPr>
      </w:pPr>
      <w:r w:rsidRPr="00E53EC1">
        <w:rPr>
          <w:rFonts w:asciiTheme="minorHAnsi" w:hAnsiTheme="minorHAnsi" w:cstheme="minorHAnsi"/>
        </w:rPr>
        <w:t>(Percentage</w:t>
      </w:r>
      <w:r w:rsidRPr="00E53EC1">
        <w:rPr>
          <w:rFonts w:asciiTheme="minorHAnsi" w:hAnsiTheme="minorHAnsi" w:cstheme="minorHAnsi"/>
          <w:spacing w:val="-5"/>
        </w:rPr>
        <w:t xml:space="preserve"> </w:t>
      </w:r>
      <w:r w:rsidRPr="00E53EC1">
        <w:rPr>
          <w:rFonts w:asciiTheme="minorHAnsi" w:hAnsiTheme="minorHAnsi" w:cstheme="minorHAnsi"/>
        </w:rPr>
        <w:t>of</w:t>
      </w:r>
      <w:r w:rsidRPr="00E53EC1">
        <w:rPr>
          <w:rFonts w:asciiTheme="minorHAnsi" w:hAnsiTheme="minorHAnsi" w:cstheme="minorHAnsi"/>
          <w:spacing w:val="-5"/>
        </w:rPr>
        <w:t xml:space="preserve"> </w:t>
      </w:r>
      <w:r w:rsidRPr="00E53EC1">
        <w:rPr>
          <w:rFonts w:asciiTheme="minorHAnsi" w:hAnsiTheme="minorHAnsi" w:cstheme="minorHAnsi"/>
          <w:spacing w:val="-2"/>
        </w:rPr>
        <w:t>Load)</w:t>
      </w:r>
    </w:p>
    <w:p w14:paraId="13241459" w14:textId="77777777" w:rsidR="00C723DC" w:rsidRPr="00CA6E87" w:rsidRDefault="00C723DC" w:rsidP="00CA6E87">
      <w:pPr>
        <w:tabs>
          <w:tab w:val="left" w:pos="3521"/>
        </w:tabs>
        <w:spacing w:before="10"/>
        <w:rPr>
          <w:rFonts w:asciiTheme="minorHAnsi" w:hAnsiTheme="minorHAnsi"/>
          <w:b/>
          <w:sz w:val="24"/>
        </w:rPr>
      </w:pPr>
    </w:p>
    <w:p w14:paraId="3A1DAB31" w14:textId="0ACFD1C0" w:rsidR="00C723DC" w:rsidRDefault="00C723DC" w:rsidP="00570486">
      <w:pPr>
        <w:pStyle w:val="ListParagraph"/>
        <w:numPr>
          <w:ilvl w:val="0"/>
          <w:numId w:val="4"/>
        </w:num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  <w:r w:rsidRPr="00570486">
        <w:rPr>
          <w:rFonts w:asciiTheme="minorHAnsi" w:hAnsiTheme="minorHAnsi" w:cstheme="minorHAnsi"/>
          <w:bCs/>
          <w:sz w:val="24"/>
          <w:szCs w:val="24"/>
        </w:rPr>
        <w:t xml:space="preserve">See the </w:t>
      </w:r>
      <w:hyperlink r:id="rId5" w:history="1">
        <w:r w:rsidRPr="00570486">
          <w:rPr>
            <w:rStyle w:val="Hyperlink"/>
            <w:rFonts w:asciiTheme="minorHAnsi" w:hAnsiTheme="minorHAnsi" w:cstheme="minorHAnsi"/>
            <w:bCs/>
            <w:sz w:val="24"/>
            <w:szCs w:val="24"/>
          </w:rPr>
          <w:t>PFF Contract - Appendix B (page 143)</w:t>
        </w:r>
      </w:hyperlink>
      <w:r w:rsidRPr="00570486">
        <w:rPr>
          <w:rFonts w:asciiTheme="minorHAnsi" w:hAnsiTheme="minorHAnsi" w:cstheme="minorHAnsi"/>
          <w:bCs/>
          <w:sz w:val="24"/>
          <w:szCs w:val="24"/>
        </w:rPr>
        <w:t xml:space="preserve"> for approved workload</w:t>
      </w:r>
      <w:r w:rsidR="00E53EC1" w:rsidRPr="00570486">
        <w:rPr>
          <w:rFonts w:asciiTheme="minorHAnsi" w:hAnsiTheme="minorHAnsi" w:cstheme="minorHAnsi"/>
          <w:bCs/>
          <w:sz w:val="24"/>
          <w:szCs w:val="24"/>
        </w:rPr>
        <w:t>s by department and subject</w:t>
      </w:r>
      <w:r w:rsidRPr="00570486">
        <w:rPr>
          <w:rFonts w:asciiTheme="minorHAnsi" w:hAnsiTheme="minorHAnsi" w:cstheme="minorHAnsi"/>
          <w:bCs/>
          <w:sz w:val="24"/>
          <w:szCs w:val="24"/>
        </w:rPr>
        <w:t xml:space="preserve">. </w:t>
      </w:r>
    </w:p>
    <w:p w14:paraId="2D495721" w14:textId="2BAD4DC8" w:rsidR="003158EC" w:rsidRPr="00AC4BC7" w:rsidRDefault="003158EC" w:rsidP="003158EC">
      <w:pPr>
        <w:pStyle w:val="ListParagraph"/>
        <w:numPr>
          <w:ilvl w:val="1"/>
          <w:numId w:val="4"/>
        </w:num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  <w:r w:rsidRPr="00AC4BC7">
        <w:rPr>
          <w:rFonts w:asciiTheme="minorHAnsi" w:hAnsiTheme="minorHAnsi" w:cstheme="minorHAnsi"/>
          <w:bCs/>
          <w:sz w:val="24"/>
          <w:szCs w:val="24"/>
        </w:rPr>
        <w:t xml:space="preserve">If a discipline is not listed, please contact your dean for </w:t>
      </w:r>
      <w:proofErr w:type="gramStart"/>
      <w:r w:rsidRPr="00AC4BC7">
        <w:rPr>
          <w:rFonts w:asciiTheme="minorHAnsi" w:hAnsiTheme="minorHAnsi" w:cstheme="minorHAnsi"/>
          <w:bCs/>
          <w:sz w:val="24"/>
          <w:szCs w:val="24"/>
        </w:rPr>
        <w:t>direction</w:t>
      </w:r>
      <w:proofErr w:type="gramEnd"/>
      <w:r w:rsidRPr="00AC4BC7">
        <w:rPr>
          <w:rFonts w:asciiTheme="minorHAnsi" w:hAnsiTheme="minorHAnsi" w:cstheme="minorHAnsi"/>
          <w:bCs/>
          <w:sz w:val="24"/>
          <w:szCs w:val="24"/>
        </w:rPr>
        <w:t>.</w:t>
      </w:r>
    </w:p>
    <w:p w14:paraId="10E6788D" w14:textId="42DC2E01" w:rsidR="00AC4BC7" w:rsidRDefault="00E53EC1" w:rsidP="00AC4BC7">
      <w:pPr>
        <w:pStyle w:val="ListParagraph"/>
        <w:numPr>
          <w:ilvl w:val="0"/>
          <w:numId w:val="4"/>
        </w:num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  <w:r w:rsidRPr="00570486">
        <w:rPr>
          <w:rFonts w:asciiTheme="minorHAnsi" w:hAnsiTheme="minorHAnsi" w:cstheme="minorHAnsi"/>
          <w:bCs/>
          <w:sz w:val="24"/>
          <w:szCs w:val="24"/>
        </w:rPr>
        <w:t xml:space="preserve">You can use the </w:t>
      </w:r>
      <w:hyperlink r:id="rId6" w:history="1">
        <w:r w:rsidRPr="00570486">
          <w:rPr>
            <w:rStyle w:val="Hyperlink"/>
            <w:rFonts w:asciiTheme="minorHAnsi" w:hAnsiTheme="minorHAnsi" w:cstheme="minorHAnsi"/>
            <w:bCs/>
            <w:sz w:val="24"/>
            <w:szCs w:val="24"/>
          </w:rPr>
          <w:t>Quick Hours Calculator</w:t>
        </w:r>
      </w:hyperlink>
      <w:r w:rsidRPr="00570486">
        <w:rPr>
          <w:rFonts w:asciiTheme="minorHAnsi" w:hAnsiTheme="minorHAnsi" w:cstheme="minorHAnsi"/>
          <w:bCs/>
          <w:sz w:val="24"/>
          <w:szCs w:val="24"/>
        </w:rPr>
        <w:t xml:space="preserve"> to calculate </w:t>
      </w:r>
      <w:r w:rsidRPr="00AC4BC7">
        <w:rPr>
          <w:rFonts w:asciiTheme="minorHAnsi" w:hAnsiTheme="minorHAnsi" w:cstheme="minorHAnsi"/>
          <w:bCs/>
          <w:sz w:val="24"/>
          <w:szCs w:val="24"/>
        </w:rPr>
        <w:t>FTE</w:t>
      </w:r>
      <w:r w:rsidR="003158EC" w:rsidRPr="00AC4BC7">
        <w:rPr>
          <w:rFonts w:asciiTheme="minorHAnsi" w:hAnsiTheme="minorHAnsi" w:cstheme="minorHAnsi"/>
          <w:bCs/>
          <w:sz w:val="24"/>
          <w:szCs w:val="24"/>
        </w:rPr>
        <w:t>F</w:t>
      </w:r>
      <w:r w:rsidRPr="00AC4BC7">
        <w:rPr>
          <w:rFonts w:asciiTheme="minorHAnsi" w:hAnsiTheme="minorHAnsi" w:cstheme="minorHAnsi"/>
          <w:bCs/>
          <w:sz w:val="24"/>
          <w:szCs w:val="24"/>
        </w:rPr>
        <w:t>, or calculate</w:t>
      </w:r>
      <w:r w:rsidRPr="00570486">
        <w:rPr>
          <w:rFonts w:asciiTheme="minorHAnsi" w:hAnsiTheme="minorHAnsi" w:cstheme="minorHAnsi"/>
          <w:bCs/>
          <w:sz w:val="24"/>
          <w:szCs w:val="24"/>
        </w:rPr>
        <w:t xml:space="preserve"> using the formula </w:t>
      </w:r>
      <w:r w:rsidR="00AC4BC7">
        <w:rPr>
          <w:rFonts w:asciiTheme="minorHAnsi" w:hAnsiTheme="minorHAnsi" w:cstheme="minorHAnsi"/>
          <w:bCs/>
          <w:sz w:val="24"/>
          <w:szCs w:val="24"/>
        </w:rPr>
        <w:t>below</w:t>
      </w:r>
      <w:r w:rsidRPr="00570486">
        <w:rPr>
          <w:rFonts w:asciiTheme="minorHAnsi" w:hAnsiTheme="minorHAnsi" w:cstheme="minorHAnsi"/>
          <w:bCs/>
          <w:sz w:val="24"/>
          <w:szCs w:val="24"/>
        </w:rPr>
        <w:t>.</w:t>
      </w:r>
    </w:p>
    <w:p w14:paraId="298ADF75" w14:textId="262913B9" w:rsidR="00C723DC" w:rsidRPr="00AC4BC7" w:rsidRDefault="00AC4BC7" w:rsidP="00AC4BC7">
      <w:pPr>
        <w:pStyle w:val="ListParagraph"/>
        <w:numPr>
          <w:ilvl w:val="1"/>
          <w:numId w:val="4"/>
        </w:num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  <w:r w:rsidRPr="00AC4BC7">
        <w:rPr>
          <w:rFonts w:asciiTheme="minorHAnsi" w:hAnsiTheme="minorHAnsi" w:cstheme="minorHAnsi"/>
          <w:b/>
          <w:sz w:val="24"/>
          <w:szCs w:val="24"/>
        </w:rPr>
        <w:t>FORMULA: Catalog hours / Workload = FTEF</w:t>
      </w:r>
    </w:p>
    <w:p w14:paraId="77E7B24C" w14:textId="71853BC6" w:rsidR="00570486" w:rsidRPr="00570486" w:rsidRDefault="00570486" w:rsidP="00570486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bCs/>
          <w:iCs/>
          <w:sz w:val="24"/>
          <w:szCs w:val="24"/>
        </w:rPr>
      </w:pPr>
      <w:r w:rsidRPr="00570486">
        <w:rPr>
          <w:rFonts w:asciiTheme="minorHAnsi" w:hAnsiTheme="minorHAnsi" w:cstheme="minorHAnsi"/>
          <w:bCs/>
          <w:iCs/>
          <w:sz w:val="24"/>
          <w:szCs w:val="24"/>
        </w:rPr>
        <w:t>Classes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>less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>than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>semester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>length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>have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>the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>same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>FTE</w:t>
      </w:r>
      <w:r w:rsidR="003158EC" w:rsidRPr="00AC4BC7">
        <w:rPr>
          <w:rFonts w:asciiTheme="minorHAnsi" w:hAnsiTheme="minorHAnsi" w:cstheme="minorHAnsi"/>
          <w:bCs/>
          <w:iCs/>
          <w:sz w:val="24"/>
          <w:szCs w:val="24"/>
        </w:rPr>
        <w:t>F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>as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>if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>they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>were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>taught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>as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>a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>semester</w:t>
      </w:r>
      <w:r w:rsidRPr="00570486">
        <w:rPr>
          <w:rFonts w:asciiTheme="minorHAnsi" w:hAnsiTheme="minorHAnsi" w:cstheme="minorHAnsi"/>
          <w:bCs/>
          <w:iCs/>
          <w:spacing w:val="-3"/>
          <w:sz w:val="24"/>
          <w:szCs w:val="24"/>
        </w:rPr>
        <w:t xml:space="preserve"> </w:t>
      </w:r>
      <w:r w:rsidRPr="00570486">
        <w:rPr>
          <w:rFonts w:asciiTheme="minorHAnsi" w:hAnsiTheme="minorHAnsi" w:cstheme="minorHAnsi"/>
          <w:bCs/>
          <w:iCs/>
          <w:sz w:val="24"/>
          <w:szCs w:val="24"/>
        </w:rPr>
        <w:t xml:space="preserve">length </w:t>
      </w:r>
      <w:r w:rsidRPr="00570486">
        <w:rPr>
          <w:rFonts w:asciiTheme="minorHAnsi" w:hAnsiTheme="minorHAnsi" w:cstheme="minorHAnsi"/>
          <w:bCs/>
          <w:iCs/>
          <w:spacing w:val="-2"/>
          <w:sz w:val="24"/>
          <w:szCs w:val="24"/>
        </w:rPr>
        <w:t>class.</w:t>
      </w:r>
    </w:p>
    <w:p w14:paraId="18274C00" w14:textId="77777777" w:rsidR="00E53EC1" w:rsidRDefault="00E53EC1" w:rsidP="006B56C5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</w:p>
    <w:p w14:paraId="7F058FD5" w14:textId="17D07B4D" w:rsidR="00E53EC1" w:rsidRDefault="009A2513" w:rsidP="006B56C5">
      <w:pPr>
        <w:tabs>
          <w:tab w:val="left" w:pos="3521"/>
        </w:tabs>
        <w:spacing w:before="10"/>
        <w:rPr>
          <w:rFonts w:asciiTheme="minorHAnsi" w:hAnsiTheme="minorHAnsi" w:cstheme="minorHAnsi"/>
          <w:b/>
          <w:sz w:val="24"/>
          <w:szCs w:val="24"/>
        </w:rPr>
      </w:pPr>
      <w:r w:rsidRPr="009A2513">
        <w:rPr>
          <w:rFonts w:asciiTheme="minorHAnsi" w:hAnsiTheme="minorHAnsi" w:cstheme="minorHAnsi"/>
          <w:b/>
          <w:sz w:val="24"/>
          <w:szCs w:val="24"/>
        </w:rPr>
        <w:t xml:space="preserve">Example 1 </w:t>
      </w:r>
      <w:r w:rsidR="00CC2128">
        <w:rPr>
          <w:rFonts w:asciiTheme="minorHAnsi" w:hAnsiTheme="minorHAnsi" w:cstheme="minorHAnsi"/>
          <w:b/>
          <w:sz w:val="24"/>
          <w:szCs w:val="24"/>
        </w:rPr>
        <w:t>–</w:t>
      </w:r>
      <w:r w:rsidRPr="009A251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C2128">
        <w:rPr>
          <w:rFonts w:asciiTheme="minorHAnsi" w:hAnsiTheme="minorHAnsi" w:cstheme="minorHAnsi"/>
          <w:b/>
          <w:sz w:val="24"/>
          <w:szCs w:val="24"/>
        </w:rPr>
        <w:t>For classes w</w:t>
      </w:r>
      <w:r w:rsidR="006B56C5">
        <w:rPr>
          <w:rFonts w:asciiTheme="minorHAnsi" w:hAnsiTheme="minorHAnsi" w:cstheme="minorHAnsi"/>
          <w:b/>
          <w:sz w:val="24"/>
          <w:szCs w:val="24"/>
        </w:rPr>
        <w:t xml:space="preserve">ith one </w:t>
      </w:r>
      <w:r w:rsidR="00CC2128">
        <w:rPr>
          <w:rFonts w:asciiTheme="minorHAnsi" w:hAnsiTheme="minorHAnsi" w:cstheme="minorHAnsi"/>
          <w:b/>
          <w:sz w:val="24"/>
          <w:szCs w:val="24"/>
        </w:rPr>
        <w:t xml:space="preserve">instructor and one </w:t>
      </w:r>
      <w:r w:rsidR="006B56C5">
        <w:rPr>
          <w:rFonts w:asciiTheme="minorHAnsi" w:hAnsiTheme="minorHAnsi" w:cstheme="minorHAnsi"/>
          <w:b/>
          <w:sz w:val="24"/>
          <w:szCs w:val="24"/>
        </w:rPr>
        <w:t>component.</w:t>
      </w:r>
    </w:p>
    <w:p w14:paraId="03BA261A" w14:textId="77777777" w:rsidR="009A2513" w:rsidRDefault="009A2513" w:rsidP="006B56C5">
      <w:pPr>
        <w:tabs>
          <w:tab w:val="left" w:pos="3521"/>
        </w:tabs>
        <w:spacing w:before="10"/>
        <w:rPr>
          <w:rFonts w:asciiTheme="minorHAnsi" w:hAnsiTheme="minorHAnsi" w:cstheme="minorHAnsi"/>
          <w:b/>
          <w:sz w:val="24"/>
          <w:szCs w:val="24"/>
        </w:rPr>
      </w:pPr>
    </w:p>
    <w:p w14:paraId="7800A31C" w14:textId="3F5DD7D5" w:rsidR="009A2513" w:rsidRDefault="009A2513" w:rsidP="006B56C5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  <w:r w:rsidRPr="009A2513">
        <w:rPr>
          <w:rFonts w:asciiTheme="minorHAnsi" w:hAnsiTheme="minorHAnsi" w:cstheme="minorHAnsi"/>
          <w:bCs/>
          <w:sz w:val="24"/>
          <w:szCs w:val="24"/>
        </w:rPr>
        <w:t>ART 100</w:t>
      </w:r>
      <w:r>
        <w:rPr>
          <w:rFonts w:asciiTheme="minorHAnsi" w:hAnsiTheme="minorHAnsi" w:cstheme="minorHAnsi"/>
          <w:bCs/>
          <w:sz w:val="24"/>
          <w:szCs w:val="24"/>
        </w:rPr>
        <w:t xml:space="preserve"> has 3 hours lecture </w:t>
      </w:r>
      <w:r w:rsidR="006B56C5">
        <w:rPr>
          <w:rFonts w:asciiTheme="minorHAnsi" w:hAnsiTheme="minorHAnsi" w:cstheme="minorHAnsi"/>
          <w:bCs/>
          <w:sz w:val="24"/>
          <w:szCs w:val="24"/>
        </w:rPr>
        <w:t xml:space="preserve">per week </w:t>
      </w:r>
      <w:r>
        <w:rPr>
          <w:rFonts w:asciiTheme="minorHAnsi" w:hAnsiTheme="minorHAnsi" w:cstheme="minorHAnsi"/>
          <w:bCs/>
          <w:sz w:val="24"/>
          <w:szCs w:val="24"/>
        </w:rPr>
        <w:t xml:space="preserve">for catalog hours. </w:t>
      </w:r>
      <w:r>
        <w:rPr>
          <w:rFonts w:asciiTheme="minorHAnsi" w:hAnsiTheme="minorHAnsi" w:cstheme="minorHAnsi"/>
          <w:bCs/>
          <w:sz w:val="24"/>
          <w:szCs w:val="24"/>
        </w:rPr>
        <w:br/>
      </w:r>
      <w:r>
        <w:rPr>
          <w:noProof/>
        </w:rPr>
        <w:drawing>
          <wp:inline distT="0" distB="0" distL="0" distR="0" wp14:anchorId="6A9F800C" wp14:editId="7B7FB3AA">
            <wp:extent cx="5556636" cy="1100925"/>
            <wp:effectExtent l="152400" t="152400" r="368300" b="366395"/>
            <wp:docPr id="507461307" name="Picture 507461307" descr="Image of Contact Hours from Cat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461307" name="Picture 507461307" descr="Image of Contact Hours from Catalo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8732" cy="1105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4EFEB9" w14:textId="58773D3C" w:rsidR="009A2513" w:rsidRDefault="009A2513" w:rsidP="006B56C5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And the approved workload for ART lecture hours is 15.</w:t>
      </w:r>
      <w:r>
        <w:rPr>
          <w:rFonts w:asciiTheme="minorHAnsi" w:hAnsiTheme="minorHAnsi" w:cstheme="minorHAnsi"/>
          <w:bCs/>
          <w:sz w:val="24"/>
          <w:szCs w:val="24"/>
        </w:rPr>
        <w:br/>
      </w:r>
      <w:r>
        <w:rPr>
          <w:noProof/>
        </w:rPr>
        <w:drawing>
          <wp:inline distT="0" distB="0" distL="0" distR="0" wp14:anchorId="17B719D2" wp14:editId="1A9D0A51">
            <wp:extent cx="5596393" cy="1549372"/>
            <wp:effectExtent l="152400" t="152400" r="366395" b="356235"/>
            <wp:docPr id="2138726293" name="Picture 2138726293" descr="Image or PFF Contract Appendix B - Workload Schedule demonstrating where to find Workload Fac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26293" name="Picture 2138726293" descr="Image or PFF Contract Appendix B - Workload Schedule demonstrating where to find Workload Factor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5198" cy="156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DE545D" w14:textId="77777777" w:rsidR="00CC2128" w:rsidRDefault="00CC2128" w:rsidP="006B56C5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</w:p>
    <w:p w14:paraId="73C2D56D" w14:textId="15715656" w:rsidR="00CC2128" w:rsidRDefault="00CC2128" w:rsidP="006B56C5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Divide 3 by 15 (3 / 15 = 0.2 = 20% </w:t>
      </w:r>
      <w:r w:rsidRPr="009C00AB">
        <w:rPr>
          <w:rFonts w:asciiTheme="minorHAnsi" w:hAnsiTheme="minorHAnsi" w:cstheme="minorHAnsi"/>
          <w:bCs/>
          <w:sz w:val="24"/>
          <w:szCs w:val="24"/>
        </w:rPr>
        <w:t>FTE</w:t>
      </w:r>
      <w:r w:rsidR="003158EC" w:rsidRPr="009C00AB">
        <w:rPr>
          <w:rFonts w:asciiTheme="minorHAnsi" w:hAnsiTheme="minorHAnsi" w:cstheme="minorHAnsi"/>
          <w:bCs/>
          <w:sz w:val="24"/>
          <w:szCs w:val="24"/>
        </w:rPr>
        <w:t>F</w:t>
      </w:r>
      <w:r w:rsidRPr="009C00AB">
        <w:rPr>
          <w:rFonts w:asciiTheme="minorHAnsi" w:hAnsiTheme="minorHAnsi" w:cstheme="minorHAnsi"/>
          <w:bCs/>
          <w:sz w:val="24"/>
          <w:szCs w:val="24"/>
        </w:rPr>
        <w:t>),</w:t>
      </w:r>
      <w:r>
        <w:rPr>
          <w:rFonts w:asciiTheme="minorHAnsi" w:hAnsiTheme="minorHAnsi" w:cstheme="minorHAnsi"/>
          <w:bCs/>
          <w:sz w:val="24"/>
          <w:szCs w:val="24"/>
        </w:rPr>
        <w:t xml:space="preserve"> OR</w:t>
      </w:r>
    </w:p>
    <w:p w14:paraId="4A2227A2" w14:textId="77777777" w:rsidR="00CC2128" w:rsidRDefault="00CC2128" w:rsidP="006B56C5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</w:p>
    <w:p w14:paraId="3C3612C7" w14:textId="782E0188" w:rsidR="009A2513" w:rsidRPr="009A2513" w:rsidRDefault="009A2513" w:rsidP="006B56C5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Enter 15 for the Workload Factor and 3 for the Catalog Hours in the calculator.</w:t>
      </w:r>
      <w:r>
        <w:rPr>
          <w:rFonts w:asciiTheme="minorHAnsi" w:hAnsiTheme="minorHAnsi" w:cstheme="minorHAnsi"/>
          <w:bCs/>
          <w:sz w:val="24"/>
          <w:szCs w:val="24"/>
        </w:rPr>
        <w:br/>
      </w:r>
    </w:p>
    <w:p w14:paraId="1E0865DF" w14:textId="07F7E875" w:rsidR="009A2513" w:rsidRPr="009A2513" w:rsidRDefault="006B56C5" w:rsidP="006B56C5">
      <w:pPr>
        <w:tabs>
          <w:tab w:val="left" w:pos="3521"/>
        </w:tabs>
        <w:spacing w:before="1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lastRenderedPageBreak/>
        <w:drawing>
          <wp:inline distT="0" distB="0" distL="0" distR="0" wp14:anchorId="4C9D89D3" wp14:editId="543F9F9F">
            <wp:extent cx="5803127" cy="6222780"/>
            <wp:effectExtent l="152400" t="152400" r="369570" b="368935"/>
            <wp:docPr id="872795307" name="Picture 872795307" descr="GIF of Quick Hours Calculator Calculation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95307" name="Picture 872795307" descr="GIF of Quick Hours Calculator Calculation Proces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655" cy="6236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657A89" w14:textId="77777777" w:rsidR="00E53EC1" w:rsidRPr="00E53EC1" w:rsidRDefault="00E53EC1" w:rsidP="006B56C5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</w:p>
    <w:p w14:paraId="32182D78" w14:textId="404009AE" w:rsidR="007A7125" w:rsidRDefault="00E42026" w:rsidP="006B56C5">
      <w:pPr>
        <w:tabs>
          <w:tab w:val="left" w:pos="3521"/>
        </w:tabs>
        <w:spacing w:before="10"/>
        <w:rPr>
          <w:rFonts w:asciiTheme="minorHAnsi" w:hAnsiTheme="minorHAnsi" w:cstheme="minorHAnsi"/>
          <w:b/>
          <w:sz w:val="24"/>
          <w:szCs w:val="24"/>
        </w:rPr>
      </w:pPr>
      <w:r w:rsidRPr="00E53EC1">
        <w:rPr>
          <w:rFonts w:asciiTheme="minorHAnsi" w:hAnsiTheme="minorHAnsi" w:cstheme="minorHAnsi"/>
          <w:b/>
          <w:sz w:val="24"/>
          <w:szCs w:val="24"/>
        </w:rPr>
        <w:t xml:space="preserve">Example </w:t>
      </w:r>
      <w:r w:rsidR="006B56C5">
        <w:rPr>
          <w:rFonts w:asciiTheme="minorHAnsi" w:hAnsiTheme="minorHAnsi" w:cstheme="minorHAnsi"/>
          <w:b/>
          <w:sz w:val="24"/>
          <w:szCs w:val="24"/>
        </w:rPr>
        <w:t>2</w:t>
      </w:r>
      <w:r w:rsidR="00CC2128">
        <w:rPr>
          <w:rFonts w:asciiTheme="minorHAnsi" w:hAnsiTheme="minorHAnsi" w:cstheme="minorHAnsi"/>
          <w:b/>
          <w:sz w:val="24"/>
          <w:szCs w:val="24"/>
        </w:rPr>
        <w:t xml:space="preserve"> –</w:t>
      </w:r>
      <w:r w:rsidRPr="00E53EC1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C2128">
        <w:rPr>
          <w:rFonts w:asciiTheme="minorHAnsi" w:hAnsiTheme="minorHAnsi" w:cstheme="minorHAnsi"/>
          <w:b/>
          <w:sz w:val="24"/>
          <w:szCs w:val="24"/>
        </w:rPr>
        <w:t>F</w:t>
      </w:r>
      <w:r w:rsidR="006B56C5">
        <w:rPr>
          <w:rFonts w:asciiTheme="minorHAnsi" w:hAnsiTheme="minorHAnsi" w:cstheme="minorHAnsi"/>
          <w:b/>
          <w:sz w:val="24"/>
          <w:szCs w:val="24"/>
        </w:rPr>
        <w:t>or</w:t>
      </w:r>
      <w:r w:rsidR="00CC212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B56C5">
        <w:rPr>
          <w:rFonts w:asciiTheme="minorHAnsi" w:hAnsiTheme="minorHAnsi" w:cstheme="minorHAnsi"/>
          <w:b/>
          <w:sz w:val="24"/>
          <w:szCs w:val="24"/>
        </w:rPr>
        <w:t>classes with one instructor and multiple components.</w:t>
      </w:r>
    </w:p>
    <w:p w14:paraId="64952A03" w14:textId="77777777" w:rsidR="007A7125" w:rsidRPr="00E53EC1" w:rsidRDefault="007A7125" w:rsidP="006B56C5">
      <w:pPr>
        <w:pStyle w:val="BodyText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50556094" w14:textId="21C5E051" w:rsidR="00CC2128" w:rsidRDefault="00CC2128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9A2513">
        <w:rPr>
          <w:rFonts w:asciiTheme="minorHAnsi" w:hAnsiTheme="minorHAnsi" w:cstheme="minorHAnsi"/>
          <w:bCs/>
          <w:sz w:val="24"/>
          <w:szCs w:val="24"/>
        </w:rPr>
        <w:t xml:space="preserve">ART </w:t>
      </w:r>
      <w:r>
        <w:rPr>
          <w:rFonts w:asciiTheme="minorHAnsi" w:hAnsiTheme="minorHAnsi" w:cstheme="minorHAnsi"/>
          <w:bCs/>
          <w:sz w:val="24"/>
          <w:szCs w:val="24"/>
        </w:rPr>
        <w:t>250 has 1.5 hours lecture and 4.5 hours lab per week for catalog hours.</w:t>
      </w:r>
      <w:r>
        <w:rPr>
          <w:rFonts w:asciiTheme="minorHAnsi" w:hAnsiTheme="minorHAnsi" w:cstheme="minorHAnsi"/>
          <w:bCs/>
          <w:sz w:val="24"/>
          <w:szCs w:val="24"/>
        </w:rPr>
        <w:br/>
      </w:r>
      <w:r>
        <w:rPr>
          <w:noProof/>
        </w:rPr>
        <w:lastRenderedPageBreak/>
        <w:drawing>
          <wp:inline distT="0" distB="0" distL="0" distR="0" wp14:anchorId="4633F9C4" wp14:editId="6579F3B2">
            <wp:extent cx="5628571" cy="1390476"/>
            <wp:effectExtent l="152400" t="152400" r="353695" b="362585"/>
            <wp:docPr id="716270736" name="Picture 716270736" descr="Image of where to find Contact Hours in the Cata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70736" name="Picture 716270736" descr="Image of where to find Contact Hours in the Catalog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1390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2BC754" w14:textId="7EEB91D8" w:rsidR="00CC2128" w:rsidRDefault="00CC2128" w:rsidP="006B56C5">
      <w:pPr>
        <w:pStyle w:val="BodyTex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The approved workload for ART lecture hours is 15 and the approved workload for ART lab is 18.</w:t>
      </w:r>
    </w:p>
    <w:p w14:paraId="0CFCF636" w14:textId="202E7859" w:rsidR="00CC2128" w:rsidRDefault="00CC2128" w:rsidP="006B56C5">
      <w:pPr>
        <w:pStyle w:val="BodyText"/>
        <w:rPr>
          <w:rFonts w:asciiTheme="minorHAnsi" w:hAnsiTheme="minorHAnsi"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CBAB8D" wp14:editId="1235398A">
            <wp:extent cx="5707711" cy="1580190"/>
            <wp:effectExtent l="152400" t="152400" r="369570" b="363220"/>
            <wp:docPr id="1829020243" name="Picture 1829020243" descr="Image of where to find Workload Factor in the PFF Contract, Appendix 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20243" name="Picture 1829020243" descr="Image of where to find Workload Factor in the PFF Contract, Appendix B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168" cy="1583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D47920" w14:textId="77777777" w:rsidR="00CC2128" w:rsidRDefault="00CC2128" w:rsidP="006B56C5">
      <w:pPr>
        <w:pStyle w:val="BodyText"/>
        <w:rPr>
          <w:rFonts w:asciiTheme="minorHAnsi" w:hAnsiTheme="minorHAnsi" w:cstheme="minorHAnsi"/>
          <w:bCs/>
          <w:sz w:val="24"/>
          <w:szCs w:val="24"/>
        </w:rPr>
      </w:pPr>
    </w:p>
    <w:p w14:paraId="18DB1635" w14:textId="6BE94A4E" w:rsidR="00CC2128" w:rsidRDefault="00CC2128" w:rsidP="006B56C5">
      <w:pPr>
        <w:pStyle w:val="BodyTex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For one instructor calculate FTE:</w:t>
      </w:r>
    </w:p>
    <w:p w14:paraId="47BBF8AD" w14:textId="77777777" w:rsidR="00CC2128" w:rsidRDefault="00CC2128" w:rsidP="006B56C5">
      <w:pPr>
        <w:pStyle w:val="BodyText"/>
        <w:rPr>
          <w:rFonts w:asciiTheme="minorHAnsi" w:hAnsiTheme="minorHAnsi" w:cstheme="minorHAnsi"/>
          <w:bCs/>
          <w:sz w:val="24"/>
          <w:szCs w:val="24"/>
        </w:rPr>
      </w:pPr>
    </w:p>
    <w:p w14:paraId="6E1B21D1" w14:textId="000B1AF7" w:rsidR="00CC2128" w:rsidRDefault="00CC2128" w:rsidP="00CC2128">
      <w:pPr>
        <w:pStyle w:val="ListParagraph"/>
        <w:numPr>
          <w:ilvl w:val="0"/>
          <w:numId w:val="3"/>
        </w:num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Lecture: </w:t>
      </w:r>
      <w:r w:rsidRPr="00CC2128">
        <w:rPr>
          <w:rFonts w:asciiTheme="minorHAnsi" w:hAnsiTheme="minorHAnsi" w:cstheme="minorHAnsi"/>
          <w:bCs/>
          <w:sz w:val="24"/>
          <w:szCs w:val="24"/>
        </w:rPr>
        <w:t xml:space="preserve">Divide </w:t>
      </w:r>
      <w:r>
        <w:rPr>
          <w:rFonts w:asciiTheme="minorHAnsi" w:hAnsiTheme="minorHAnsi" w:cstheme="minorHAnsi"/>
          <w:bCs/>
          <w:sz w:val="24"/>
          <w:szCs w:val="24"/>
        </w:rPr>
        <w:t>1.5</w:t>
      </w:r>
      <w:r w:rsidRPr="00CC2128">
        <w:rPr>
          <w:rFonts w:asciiTheme="minorHAnsi" w:hAnsiTheme="minorHAnsi" w:cstheme="minorHAnsi"/>
          <w:bCs/>
          <w:sz w:val="24"/>
          <w:szCs w:val="24"/>
        </w:rPr>
        <w:t xml:space="preserve"> by 15 (</w:t>
      </w:r>
      <w:r>
        <w:rPr>
          <w:rFonts w:asciiTheme="minorHAnsi" w:hAnsiTheme="minorHAnsi" w:cstheme="minorHAnsi"/>
          <w:bCs/>
          <w:sz w:val="24"/>
          <w:szCs w:val="24"/>
        </w:rPr>
        <w:t>1.5</w:t>
      </w:r>
      <w:r w:rsidRPr="00CC2128">
        <w:rPr>
          <w:rFonts w:asciiTheme="minorHAnsi" w:hAnsiTheme="minorHAnsi" w:cstheme="minorHAnsi"/>
          <w:bCs/>
          <w:sz w:val="24"/>
          <w:szCs w:val="24"/>
        </w:rPr>
        <w:t xml:space="preserve"> / 15 = </w:t>
      </w:r>
      <w:r>
        <w:rPr>
          <w:rFonts w:asciiTheme="minorHAnsi" w:hAnsiTheme="minorHAnsi" w:cstheme="minorHAnsi"/>
          <w:bCs/>
          <w:sz w:val="24"/>
          <w:szCs w:val="24"/>
        </w:rPr>
        <w:t>0</w:t>
      </w:r>
      <w:r w:rsidRPr="00CC2128">
        <w:rPr>
          <w:rFonts w:asciiTheme="minorHAnsi" w:hAnsiTheme="minorHAnsi" w:cstheme="minorHAnsi"/>
          <w:bCs/>
          <w:sz w:val="24"/>
          <w:szCs w:val="24"/>
        </w:rPr>
        <w:t>.</w:t>
      </w:r>
      <w:r>
        <w:rPr>
          <w:rFonts w:asciiTheme="minorHAnsi" w:hAnsiTheme="minorHAnsi" w:cstheme="minorHAnsi"/>
          <w:bCs/>
          <w:sz w:val="24"/>
          <w:szCs w:val="24"/>
        </w:rPr>
        <w:t>1</w:t>
      </w:r>
      <w:r w:rsidRPr="00CC2128">
        <w:rPr>
          <w:rFonts w:asciiTheme="minorHAnsi" w:hAnsiTheme="minorHAnsi" w:cstheme="minorHAnsi"/>
          <w:bCs/>
          <w:sz w:val="24"/>
          <w:szCs w:val="24"/>
        </w:rPr>
        <w:t xml:space="preserve"> = </w:t>
      </w:r>
      <w:r>
        <w:rPr>
          <w:rFonts w:asciiTheme="minorHAnsi" w:hAnsiTheme="minorHAnsi" w:cstheme="minorHAnsi"/>
          <w:bCs/>
          <w:sz w:val="24"/>
          <w:szCs w:val="24"/>
        </w:rPr>
        <w:t>10</w:t>
      </w:r>
      <w:r w:rsidRPr="00CC2128">
        <w:rPr>
          <w:rFonts w:asciiTheme="minorHAnsi" w:hAnsiTheme="minorHAnsi" w:cstheme="minorHAnsi"/>
          <w:bCs/>
          <w:sz w:val="24"/>
          <w:szCs w:val="24"/>
        </w:rPr>
        <w:t>% FTE</w:t>
      </w:r>
      <w:r w:rsidR="00E42026">
        <w:rPr>
          <w:rFonts w:asciiTheme="minorHAnsi" w:hAnsiTheme="minorHAnsi" w:cstheme="minorHAnsi"/>
          <w:bCs/>
          <w:sz w:val="24"/>
          <w:szCs w:val="24"/>
        </w:rPr>
        <w:t>F</w:t>
      </w:r>
      <w:r w:rsidRPr="00CC2128">
        <w:rPr>
          <w:rFonts w:asciiTheme="minorHAnsi" w:hAnsiTheme="minorHAnsi" w:cstheme="minorHAnsi"/>
          <w:bCs/>
          <w:sz w:val="24"/>
          <w:szCs w:val="24"/>
        </w:rPr>
        <w:t>)</w:t>
      </w:r>
    </w:p>
    <w:p w14:paraId="2307C027" w14:textId="45161799" w:rsidR="00CC2128" w:rsidRDefault="00CC2128" w:rsidP="00CC2128">
      <w:pPr>
        <w:pStyle w:val="ListParagraph"/>
        <w:numPr>
          <w:ilvl w:val="0"/>
          <w:numId w:val="3"/>
        </w:num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Lab: Divide 4.5 by 18 (4.5 / 18 = 0.25 = 25% FTE</w:t>
      </w:r>
      <w:r w:rsidR="00E42026">
        <w:rPr>
          <w:rFonts w:asciiTheme="minorHAnsi" w:hAnsiTheme="minorHAnsi" w:cstheme="minorHAnsi"/>
          <w:bCs/>
          <w:sz w:val="24"/>
          <w:szCs w:val="24"/>
        </w:rPr>
        <w:t>F</w:t>
      </w:r>
      <w:r>
        <w:rPr>
          <w:rFonts w:asciiTheme="minorHAnsi" w:hAnsiTheme="minorHAnsi" w:cstheme="minorHAnsi"/>
          <w:bCs/>
          <w:sz w:val="24"/>
          <w:szCs w:val="24"/>
        </w:rPr>
        <w:t>)</w:t>
      </w:r>
    </w:p>
    <w:p w14:paraId="0D3F1DD2" w14:textId="77777777" w:rsidR="00CC2128" w:rsidRDefault="00CC2128" w:rsidP="00CC2128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</w:p>
    <w:p w14:paraId="0CF208B8" w14:textId="77B5CC4A" w:rsidR="00CC2128" w:rsidRPr="00CC2128" w:rsidRDefault="00CC2128" w:rsidP="00CC2128">
      <w:pPr>
        <w:tabs>
          <w:tab w:val="left" w:pos="3521"/>
        </w:tabs>
        <w:spacing w:before="10"/>
        <w:ind w:left="72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The total </w:t>
      </w:r>
      <w:r w:rsidR="003C11CB">
        <w:rPr>
          <w:rFonts w:asciiTheme="minorHAnsi" w:hAnsiTheme="minorHAnsi" w:cstheme="minorHAnsi"/>
          <w:bCs/>
          <w:sz w:val="24"/>
          <w:szCs w:val="24"/>
        </w:rPr>
        <w:t xml:space="preserve">FTEF </w:t>
      </w:r>
      <w:r>
        <w:rPr>
          <w:rFonts w:asciiTheme="minorHAnsi" w:hAnsiTheme="minorHAnsi" w:cstheme="minorHAnsi"/>
          <w:bCs/>
          <w:sz w:val="24"/>
          <w:szCs w:val="24"/>
        </w:rPr>
        <w:t xml:space="preserve">for the instructor for both components </w:t>
      </w:r>
      <w:proofErr w:type="gramStart"/>
      <w:r>
        <w:rPr>
          <w:rFonts w:asciiTheme="minorHAnsi" w:hAnsiTheme="minorHAnsi" w:cstheme="minorHAnsi"/>
          <w:bCs/>
          <w:sz w:val="24"/>
          <w:szCs w:val="24"/>
        </w:rPr>
        <w:t>is</w:t>
      </w:r>
      <w:proofErr w:type="gramEnd"/>
      <w:r>
        <w:rPr>
          <w:rFonts w:asciiTheme="minorHAnsi" w:hAnsiTheme="minorHAnsi" w:cstheme="minorHAnsi"/>
          <w:bCs/>
          <w:sz w:val="24"/>
          <w:szCs w:val="24"/>
        </w:rPr>
        <w:t xml:space="preserve"> 35%</w:t>
      </w:r>
    </w:p>
    <w:p w14:paraId="66B14C60" w14:textId="77777777" w:rsidR="00CC2128" w:rsidRDefault="00CC2128" w:rsidP="00CC2128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</w:p>
    <w:p w14:paraId="2D9721CA" w14:textId="3DDFA78F" w:rsidR="00CC2128" w:rsidRPr="00CC2128" w:rsidRDefault="00CC2128" w:rsidP="00CC2128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Or enter the Workload Factors and Catalog Hours in the calculator.</w:t>
      </w:r>
    </w:p>
    <w:p w14:paraId="5C48C0D9" w14:textId="77777777" w:rsidR="00CC2128" w:rsidRDefault="00CC2128" w:rsidP="006B56C5">
      <w:pPr>
        <w:pStyle w:val="BodyText"/>
        <w:rPr>
          <w:rFonts w:asciiTheme="minorHAnsi" w:hAnsiTheme="minorHAnsi" w:cstheme="minorHAnsi"/>
          <w:bCs/>
          <w:sz w:val="24"/>
          <w:szCs w:val="24"/>
        </w:rPr>
      </w:pPr>
    </w:p>
    <w:p w14:paraId="05013AA5" w14:textId="1E70689C" w:rsidR="00CC2128" w:rsidRDefault="00570486" w:rsidP="006B56C5">
      <w:pPr>
        <w:pStyle w:val="BodyTex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lastRenderedPageBreak/>
        <w:drawing>
          <wp:inline distT="0" distB="0" distL="0" distR="0" wp14:anchorId="5969F1E0" wp14:editId="0A88D954">
            <wp:extent cx="6359718" cy="6768389"/>
            <wp:effectExtent l="152400" t="152400" r="365125" b="356870"/>
            <wp:docPr id="1517652969" name="Picture 1517652969" descr="GIF of Quick Hours Calculator Calculation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52969" name="Picture 1517652969" descr="GIF of Quick Hours Calculator Calculation Proces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780" cy="6779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97876E" w14:textId="77777777" w:rsidR="00CC2128" w:rsidRDefault="00CC2128" w:rsidP="006B56C5">
      <w:pPr>
        <w:pStyle w:val="BodyText"/>
        <w:rPr>
          <w:rFonts w:asciiTheme="minorHAnsi" w:hAnsiTheme="minorHAnsi" w:cstheme="minorHAnsi"/>
          <w:bCs/>
          <w:sz w:val="24"/>
          <w:szCs w:val="24"/>
        </w:rPr>
      </w:pPr>
    </w:p>
    <w:p w14:paraId="56E4E35D" w14:textId="77777777" w:rsidR="00CC2128" w:rsidRDefault="00CC2128" w:rsidP="006B56C5">
      <w:pPr>
        <w:pStyle w:val="BodyText"/>
        <w:rPr>
          <w:rFonts w:asciiTheme="minorHAnsi" w:hAnsiTheme="minorHAnsi" w:cstheme="minorHAnsi"/>
          <w:bCs/>
          <w:sz w:val="24"/>
          <w:szCs w:val="24"/>
        </w:rPr>
      </w:pPr>
    </w:p>
    <w:p w14:paraId="7FA43010" w14:textId="77777777" w:rsidR="00CC2128" w:rsidRDefault="00CC2128" w:rsidP="006B56C5">
      <w:pPr>
        <w:pStyle w:val="BodyText"/>
        <w:rPr>
          <w:rFonts w:asciiTheme="minorHAnsi" w:hAnsiTheme="minorHAnsi" w:cstheme="minorHAnsi"/>
          <w:bCs/>
          <w:sz w:val="24"/>
          <w:szCs w:val="24"/>
        </w:rPr>
      </w:pPr>
    </w:p>
    <w:p w14:paraId="75742808" w14:textId="77777777" w:rsidR="00CC2128" w:rsidRDefault="00CC2128" w:rsidP="006B56C5">
      <w:pPr>
        <w:pStyle w:val="BodyText"/>
        <w:rPr>
          <w:rFonts w:asciiTheme="minorHAnsi" w:hAnsiTheme="minorHAnsi" w:cstheme="minorHAnsi"/>
          <w:bCs/>
          <w:sz w:val="24"/>
          <w:szCs w:val="24"/>
        </w:rPr>
      </w:pPr>
    </w:p>
    <w:p w14:paraId="5A95A95E" w14:textId="77777777" w:rsidR="00CC2128" w:rsidRDefault="00CC2128" w:rsidP="006B56C5">
      <w:pPr>
        <w:pStyle w:val="BodyText"/>
        <w:rPr>
          <w:rFonts w:asciiTheme="minorHAnsi" w:hAnsiTheme="minorHAnsi" w:cstheme="minorHAnsi"/>
          <w:bCs/>
          <w:sz w:val="24"/>
          <w:szCs w:val="24"/>
        </w:rPr>
      </w:pPr>
    </w:p>
    <w:p w14:paraId="275D63DA" w14:textId="77777777" w:rsidR="00CC2128" w:rsidRDefault="00CC2128" w:rsidP="006B56C5">
      <w:pPr>
        <w:pStyle w:val="BodyText"/>
        <w:rPr>
          <w:rFonts w:asciiTheme="minorHAnsi" w:hAnsiTheme="minorHAnsi" w:cstheme="minorHAnsi"/>
          <w:bCs/>
          <w:sz w:val="24"/>
          <w:szCs w:val="24"/>
        </w:rPr>
      </w:pPr>
    </w:p>
    <w:p w14:paraId="711035D9" w14:textId="77777777" w:rsidR="00CC2128" w:rsidRDefault="00CC2128" w:rsidP="006B56C5">
      <w:pPr>
        <w:pStyle w:val="BodyText"/>
        <w:rPr>
          <w:rFonts w:asciiTheme="minorHAnsi" w:hAnsiTheme="minorHAnsi" w:cstheme="minorHAnsi"/>
          <w:bCs/>
          <w:sz w:val="24"/>
          <w:szCs w:val="24"/>
        </w:rPr>
      </w:pPr>
    </w:p>
    <w:p w14:paraId="023ECF78" w14:textId="77777777" w:rsidR="00CC2128" w:rsidRDefault="00CC2128" w:rsidP="006B56C5">
      <w:pPr>
        <w:pStyle w:val="BodyText"/>
        <w:rPr>
          <w:rFonts w:asciiTheme="minorHAnsi" w:hAnsiTheme="minorHAnsi" w:cstheme="minorHAnsi"/>
          <w:bCs/>
          <w:sz w:val="24"/>
          <w:szCs w:val="24"/>
        </w:rPr>
      </w:pPr>
    </w:p>
    <w:p w14:paraId="15F3C27C" w14:textId="77777777" w:rsidR="00CC2128" w:rsidRDefault="00CC2128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2F6A208" w14:textId="77777777" w:rsidR="00CC2128" w:rsidRDefault="00CC2128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5FE30C9" w14:textId="77777777" w:rsidR="007A7125" w:rsidRPr="00E53EC1" w:rsidRDefault="007A7125" w:rsidP="006B56C5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18F5F8B3" w14:textId="2BBB3DDB" w:rsidR="006B56C5" w:rsidRPr="00570486" w:rsidRDefault="00E42026" w:rsidP="006B56C5">
      <w:pPr>
        <w:pStyle w:val="Heading1"/>
        <w:ind w:left="0"/>
        <w:rPr>
          <w:rFonts w:asciiTheme="minorHAnsi" w:hAnsiTheme="minorHAnsi" w:cstheme="minorHAnsi"/>
          <w:spacing w:val="-2"/>
        </w:rPr>
      </w:pPr>
      <w:r w:rsidRPr="00E53EC1">
        <w:rPr>
          <w:rFonts w:asciiTheme="minorHAnsi" w:hAnsiTheme="minorHAnsi" w:cstheme="minorHAnsi"/>
        </w:rPr>
        <w:t>Example</w:t>
      </w:r>
      <w:r w:rsidRPr="00E53EC1">
        <w:rPr>
          <w:rFonts w:asciiTheme="minorHAnsi" w:hAnsiTheme="minorHAnsi" w:cstheme="minorHAnsi"/>
          <w:spacing w:val="-4"/>
        </w:rPr>
        <w:t xml:space="preserve"> </w:t>
      </w:r>
      <w:r w:rsidR="006B56C5">
        <w:rPr>
          <w:rFonts w:asciiTheme="minorHAnsi" w:hAnsiTheme="minorHAnsi" w:cstheme="minorHAnsi"/>
        </w:rPr>
        <w:t>3</w:t>
      </w:r>
      <w:r w:rsidRPr="00E53EC1">
        <w:rPr>
          <w:rFonts w:asciiTheme="minorHAnsi" w:hAnsiTheme="minorHAnsi" w:cstheme="minorHAnsi"/>
          <w:spacing w:val="-3"/>
        </w:rPr>
        <w:t xml:space="preserve"> </w:t>
      </w:r>
      <w:r w:rsidRPr="00E53EC1">
        <w:rPr>
          <w:rFonts w:asciiTheme="minorHAnsi" w:hAnsiTheme="minorHAnsi" w:cstheme="minorHAnsi"/>
        </w:rPr>
        <w:t>-</w:t>
      </w:r>
      <w:r w:rsidRPr="00E53EC1">
        <w:rPr>
          <w:rFonts w:asciiTheme="minorHAnsi" w:hAnsiTheme="minorHAnsi" w:cstheme="minorHAnsi"/>
          <w:spacing w:val="-3"/>
        </w:rPr>
        <w:t xml:space="preserve"> </w:t>
      </w:r>
      <w:r w:rsidR="00570486">
        <w:rPr>
          <w:rFonts w:asciiTheme="minorHAnsi" w:hAnsiTheme="minorHAnsi" w:cstheme="minorHAnsi"/>
        </w:rPr>
        <w:t>F</w:t>
      </w:r>
      <w:r w:rsidR="006B56C5" w:rsidRPr="006B56C5">
        <w:rPr>
          <w:rFonts w:asciiTheme="minorHAnsi" w:hAnsiTheme="minorHAnsi" w:cstheme="minorHAnsi"/>
        </w:rPr>
        <w:t xml:space="preserve">or classes with </w:t>
      </w:r>
      <w:r w:rsidR="006B56C5">
        <w:rPr>
          <w:rFonts w:asciiTheme="minorHAnsi" w:hAnsiTheme="minorHAnsi" w:cstheme="minorHAnsi"/>
        </w:rPr>
        <w:t>multiple instructors</w:t>
      </w:r>
      <w:r w:rsidR="006B56C5" w:rsidRPr="006B56C5">
        <w:rPr>
          <w:rFonts w:asciiTheme="minorHAnsi" w:hAnsiTheme="minorHAnsi" w:cstheme="minorHAnsi"/>
        </w:rPr>
        <w:t xml:space="preserve"> and </w:t>
      </w:r>
      <w:r w:rsidR="00570486">
        <w:rPr>
          <w:rFonts w:asciiTheme="minorHAnsi" w:hAnsiTheme="minorHAnsi" w:cstheme="minorHAnsi"/>
        </w:rPr>
        <w:t xml:space="preserve">one </w:t>
      </w:r>
      <w:r w:rsidR="006B56C5" w:rsidRPr="006B56C5">
        <w:rPr>
          <w:rFonts w:asciiTheme="minorHAnsi" w:hAnsiTheme="minorHAnsi" w:cstheme="minorHAnsi"/>
        </w:rPr>
        <w:t>component</w:t>
      </w:r>
    </w:p>
    <w:p w14:paraId="6AE15133" w14:textId="77777777" w:rsidR="007A7125" w:rsidRPr="00E53EC1" w:rsidRDefault="007A7125" w:rsidP="006B56C5">
      <w:pPr>
        <w:pStyle w:val="BodyText"/>
        <w:spacing w:before="6"/>
        <w:rPr>
          <w:rFonts w:asciiTheme="minorHAnsi" w:hAnsiTheme="minorHAnsi" w:cstheme="minorHAnsi"/>
          <w:b/>
          <w:sz w:val="24"/>
          <w:szCs w:val="24"/>
        </w:rPr>
      </w:pPr>
    </w:p>
    <w:p w14:paraId="60F4F960" w14:textId="6F0C8ABD" w:rsidR="007A7125" w:rsidRDefault="00570486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If a single class</w:t>
      </w:r>
      <w:r w:rsidRPr="00E53EC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53EC1">
        <w:rPr>
          <w:rFonts w:asciiTheme="minorHAnsi" w:hAnsiTheme="minorHAnsi" w:cstheme="minorHAnsi"/>
          <w:sz w:val="24"/>
          <w:szCs w:val="24"/>
        </w:rPr>
        <w:t>is</w:t>
      </w:r>
      <w:r w:rsidRPr="00E53EC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53EC1">
        <w:rPr>
          <w:rFonts w:asciiTheme="minorHAnsi" w:hAnsiTheme="minorHAnsi" w:cstheme="minorHAnsi"/>
          <w:sz w:val="24"/>
          <w:szCs w:val="24"/>
        </w:rPr>
        <w:t>taught</w:t>
      </w:r>
      <w:r w:rsidRPr="00E53EC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53EC1">
        <w:rPr>
          <w:rFonts w:asciiTheme="minorHAnsi" w:hAnsiTheme="minorHAnsi" w:cstheme="minorHAnsi"/>
          <w:sz w:val="24"/>
          <w:szCs w:val="24"/>
        </w:rPr>
        <w:t>by</w:t>
      </w:r>
      <w:r w:rsidRPr="00E53EC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53EC1">
        <w:rPr>
          <w:rFonts w:asciiTheme="minorHAnsi" w:hAnsiTheme="minorHAnsi" w:cstheme="minorHAnsi"/>
          <w:sz w:val="24"/>
          <w:szCs w:val="24"/>
        </w:rPr>
        <w:t>more</w:t>
      </w:r>
      <w:r w:rsidRPr="00E53EC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53EC1">
        <w:rPr>
          <w:rFonts w:asciiTheme="minorHAnsi" w:hAnsiTheme="minorHAnsi" w:cstheme="minorHAnsi"/>
          <w:sz w:val="24"/>
          <w:szCs w:val="24"/>
        </w:rPr>
        <w:t>than</w:t>
      </w:r>
      <w:r w:rsidRPr="00E53EC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53EC1">
        <w:rPr>
          <w:rFonts w:asciiTheme="minorHAnsi" w:hAnsiTheme="minorHAnsi" w:cstheme="minorHAnsi"/>
          <w:sz w:val="24"/>
          <w:szCs w:val="24"/>
        </w:rPr>
        <w:t>one</w:t>
      </w:r>
      <w:r w:rsidRPr="00E53EC1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53EC1">
        <w:rPr>
          <w:rFonts w:asciiTheme="minorHAnsi" w:hAnsiTheme="minorHAnsi" w:cstheme="minorHAnsi"/>
          <w:sz w:val="24"/>
          <w:szCs w:val="24"/>
        </w:rPr>
        <w:t>instructor,</w:t>
      </w:r>
      <w:r w:rsidRPr="00E53EC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53EC1">
        <w:rPr>
          <w:rFonts w:asciiTheme="minorHAnsi" w:hAnsiTheme="minorHAnsi" w:cstheme="minorHAnsi"/>
          <w:sz w:val="24"/>
          <w:szCs w:val="24"/>
        </w:rPr>
        <w:t>the</w:t>
      </w:r>
      <w:r w:rsidRPr="00E53EC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3C11CB">
        <w:rPr>
          <w:rFonts w:asciiTheme="minorHAnsi" w:hAnsiTheme="minorHAnsi" w:cstheme="minorHAnsi"/>
          <w:sz w:val="24"/>
          <w:szCs w:val="24"/>
        </w:rPr>
        <w:t xml:space="preserve">FTEF </w:t>
      </w:r>
      <w:r w:rsidRPr="00E53EC1">
        <w:rPr>
          <w:rFonts w:asciiTheme="minorHAnsi" w:hAnsiTheme="minorHAnsi" w:cstheme="minorHAnsi"/>
          <w:sz w:val="24"/>
          <w:szCs w:val="24"/>
        </w:rPr>
        <w:t>value</w:t>
      </w:r>
      <w:r w:rsidRPr="00E53EC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53EC1">
        <w:rPr>
          <w:rFonts w:asciiTheme="minorHAnsi" w:hAnsiTheme="minorHAnsi" w:cstheme="minorHAnsi"/>
          <w:sz w:val="24"/>
          <w:szCs w:val="24"/>
        </w:rPr>
        <w:t>of</w:t>
      </w:r>
      <w:r w:rsidRPr="00E53EC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53EC1">
        <w:rPr>
          <w:rFonts w:asciiTheme="minorHAnsi" w:hAnsiTheme="minorHAnsi" w:cstheme="minorHAnsi"/>
          <w:sz w:val="24"/>
          <w:szCs w:val="24"/>
        </w:rPr>
        <w:t xml:space="preserve">the </w:t>
      </w:r>
      <w:r w:rsidR="00533C32">
        <w:rPr>
          <w:rFonts w:asciiTheme="minorHAnsi" w:hAnsiTheme="minorHAnsi" w:cstheme="minorHAnsi"/>
          <w:sz w:val="24"/>
          <w:szCs w:val="24"/>
        </w:rPr>
        <w:t xml:space="preserve">class </w:t>
      </w:r>
      <w:r w:rsidRPr="00E53EC1">
        <w:rPr>
          <w:rFonts w:asciiTheme="minorHAnsi" w:hAnsiTheme="minorHAnsi" w:cstheme="minorHAnsi"/>
          <w:sz w:val="24"/>
          <w:szCs w:val="24"/>
        </w:rPr>
        <w:t xml:space="preserve">should be divided among the instructors </w:t>
      </w:r>
      <w:r>
        <w:rPr>
          <w:rFonts w:asciiTheme="minorHAnsi" w:hAnsiTheme="minorHAnsi" w:cstheme="minorHAnsi"/>
          <w:sz w:val="24"/>
          <w:szCs w:val="24"/>
        </w:rPr>
        <w:t>based on the number of contact hours they will teach</w:t>
      </w:r>
      <w:r w:rsidRPr="00E53EC1">
        <w:rPr>
          <w:rFonts w:asciiTheme="minorHAnsi" w:hAnsiTheme="minorHAnsi" w:cstheme="minorHAnsi"/>
          <w:sz w:val="24"/>
          <w:szCs w:val="24"/>
        </w:rPr>
        <w:t>.</w:t>
      </w:r>
    </w:p>
    <w:p w14:paraId="4AAE28ED" w14:textId="77777777" w:rsidR="00533C32" w:rsidRDefault="00533C32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87BEE1F" w14:textId="044DB1A7" w:rsidR="00570486" w:rsidRDefault="00570486" w:rsidP="006B56C5">
      <w:pPr>
        <w:pStyle w:val="BodyText"/>
        <w:rPr>
          <w:rFonts w:asciiTheme="minorHAnsi" w:hAnsiTheme="minorHAnsi" w:cstheme="minorHAnsi"/>
          <w:b/>
          <w:bCs/>
          <w:sz w:val="24"/>
          <w:szCs w:val="24"/>
        </w:rPr>
      </w:pPr>
      <w:r w:rsidRPr="00570486">
        <w:rPr>
          <w:rFonts w:asciiTheme="minorHAnsi" w:hAnsiTheme="minorHAnsi" w:cstheme="minorHAnsi"/>
          <w:b/>
          <w:bCs/>
          <w:sz w:val="24"/>
          <w:szCs w:val="24"/>
        </w:rPr>
        <w:t xml:space="preserve">First, find the total </w:t>
      </w:r>
      <w:r w:rsidR="003C11CB">
        <w:rPr>
          <w:rFonts w:asciiTheme="minorHAnsi" w:hAnsiTheme="minorHAnsi" w:cstheme="minorHAnsi"/>
          <w:b/>
          <w:bCs/>
          <w:sz w:val="24"/>
          <w:szCs w:val="24"/>
        </w:rPr>
        <w:t xml:space="preserve">FTEF </w:t>
      </w:r>
      <w:r w:rsidRPr="00570486">
        <w:rPr>
          <w:rFonts w:asciiTheme="minorHAnsi" w:hAnsiTheme="minorHAnsi" w:cstheme="minorHAnsi"/>
          <w:b/>
          <w:bCs/>
          <w:sz w:val="24"/>
          <w:szCs w:val="24"/>
        </w:rPr>
        <w:t>for the class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35A1EB0C" w14:textId="77777777" w:rsidR="00570486" w:rsidRDefault="00570486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D67E4B6" w14:textId="77777777" w:rsidR="00570486" w:rsidRDefault="00570486" w:rsidP="00570486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  <w:r w:rsidRPr="009A2513">
        <w:rPr>
          <w:rFonts w:asciiTheme="minorHAnsi" w:hAnsiTheme="minorHAnsi" w:cstheme="minorHAnsi"/>
          <w:bCs/>
          <w:sz w:val="24"/>
          <w:szCs w:val="24"/>
        </w:rPr>
        <w:t>ART 100</w:t>
      </w:r>
      <w:r>
        <w:rPr>
          <w:rFonts w:asciiTheme="minorHAnsi" w:hAnsiTheme="minorHAnsi" w:cstheme="minorHAnsi"/>
          <w:bCs/>
          <w:sz w:val="24"/>
          <w:szCs w:val="24"/>
        </w:rPr>
        <w:t xml:space="preserve"> has 3 hours lecture per week for catalog hours. </w:t>
      </w:r>
      <w:r>
        <w:rPr>
          <w:rFonts w:asciiTheme="minorHAnsi" w:hAnsiTheme="minorHAnsi" w:cstheme="minorHAnsi"/>
          <w:bCs/>
          <w:sz w:val="24"/>
          <w:szCs w:val="24"/>
        </w:rPr>
        <w:br/>
      </w:r>
      <w:r>
        <w:rPr>
          <w:noProof/>
        </w:rPr>
        <w:drawing>
          <wp:inline distT="0" distB="0" distL="0" distR="0" wp14:anchorId="66C1C447" wp14:editId="349300F1">
            <wp:extent cx="5556636" cy="1100925"/>
            <wp:effectExtent l="152400" t="152400" r="368300" b="366395"/>
            <wp:docPr id="217528685" name="Picture 217528685" descr="Image of where to find weekly contact hours in the cata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28685" name="Picture 217528685" descr="Image of where to find weekly contact hours in the catalog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8732" cy="1105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BDCCC4" w14:textId="77777777" w:rsidR="00570486" w:rsidRDefault="00570486" w:rsidP="00570486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And the approved workload for ART lecture hours is 15.</w:t>
      </w:r>
      <w:r>
        <w:rPr>
          <w:rFonts w:asciiTheme="minorHAnsi" w:hAnsiTheme="minorHAnsi" w:cstheme="minorHAnsi"/>
          <w:bCs/>
          <w:sz w:val="24"/>
          <w:szCs w:val="24"/>
        </w:rPr>
        <w:br/>
      </w:r>
      <w:r>
        <w:rPr>
          <w:noProof/>
        </w:rPr>
        <w:drawing>
          <wp:inline distT="0" distB="0" distL="0" distR="0" wp14:anchorId="6C5C489C" wp14:editId="63F1FB5E">
            <wp:extent cx="5596393" cy="1549372"/>
            <wp:effectExtent l="152400" t="152400" r="366395" b="356235"/>
            <wp:docPr id="1512929207" name="Picture 1512929207" descr="Image of where to find workload factor in the PFF Contract, Appendix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29207" name="Picture 1512929207" descr="Image of where to find workload factor in the PFF Contract, Appendix B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5198" cy="156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657350" w14:textId="77777777" w:rsidR="00570486" w:rsidRDefault="00570486" w:rsidP="00570486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</w:p>
    <w:p w14:paraId="7805A46B" w14:textId="7B942651" w:rsidR="00570486" w:rsidRDefault="00570486" w:rsidP="00570486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Divide 3 by 15 (3 / 15 = 0.2 = 20% FTE</w:t>
      </w:r>
      <w:r w:rsidR="00E42026">
        <w:rPr>
          <w:rFonts w:asciiTheme="minorHAnsi" w:hAnsiTheme="minorHAnsi" w:cstheme="minorHAnsi"/>
          <w:bCs/>
          <w:sz w:val="24"/>
          <w:szCs w:val="24"/>
        </w:rPr>
        <w:t>F</w:t>
      </w:r>
      <w:r>
        <w:rPr>
          <w:rFonts w:asciiTheme="minorHAnsi" w:hAnsiTheme="minorHAnsi" w:cstheme="minorHAnsi"/>
          <w:bCs/>
          <w:sz w:val="24"/>
          <w:szCs w:val="24"/>
        </w:rPr>
        <w:t>), OR</w:t>
      </w:r>
    </w:p>
    <w:p w14:paraId="0B818D58" w14:textId="77777777" w:rsidR="00570486" w:rsidRDefault="00570486" w:rsidP="00570486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</w:p>
    <w:p w14:paraId="04180ED0" w14:textId="77777777" w:rsidR="00570486" w:rsidRDefault="00570486" w:rsidP="00570486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Enter 15 for the Workload Factor and 3 for the Catalog Hours in the calculator.</w:t>
      </w:r>
      <w:r>
        <w:rPr>
          <w:rFonts w:asciiTheme="minorHAnsi" w:hAnsiTheme="minorHAnsi" w:cstheme="minorHAnsi"/>
          <w:bCs/>
          <w:sz w:val="24"/>
          <w:szCs w:val="24"/>
        </w:rPr>
        <w:br/>
      </w:r>
    </w:p>
    <w:p w14:paraId="4A16FB67" w14:textId="77777777" w:rsidR="003158EC" w:rsidRPr="009A2513" w:rsidRDefault="003158EC" w:rsidP="00570486">
      <w:pPr>
        <w:tabs>
          <w:tab w:val="left" w:pos="3521"/>
        </w:tabs>
        <w:spacing w:before="10"/>
        <w:rPr>
          <w:rFonts w:asciiTheme="minorHAnsi" w:hAnsiTheme="minorHAnsi" w:cstheme="minorHAnsi"/>
          <w:bCs/>
          <w:sz w:val="24"/>
          <w:szCs w:val="24"/>
        </w:rPr>
      </w:pPr>
    </w:p>
    <w:p w14:paraId="29FCEAA0" w14:textId="77777777" w:rsidR="00570486" w:rsidRPr="009A2513" w:rsidRDefault="00570486" w:rsidP="00570486">
      <w:pPr>
        <w:tabs>
          <w:tab w:val="left" w:pos="3521"/>
        </w:tabs>
        <w:spacing w:before="1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lastRenderedPageBreak/>
        <w:drawing>
          <wp:inline distT="0" distB="0" distL="0" distR="0" wp14:anchorId="47C3D344" wp14:editId="5B2F5A23">
            <wp:extent cx="5803127" cy="6222780"/>
            <wp:effectExtent l="152400" t="152400" r="369570" b="368935"/>
            <wp:docPr id="364498169" name="Picture 364498169" descr="GIF of Quick Hours Calculator Calculation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98169" name="Picture 364498169" descr="GIF of Quick Hours Calculator Calculation Proces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655" cy="6236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2CF867" w14:textId="77777777" w:rsidR="00570486" w:rsidRDefault="00570486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76F82A1" w14:textId="77777777" w:rsidR="00570486" w:rsidRDefault="00570486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B4276A9" w14:textId="5ED8F38D" w:rsidR="00570486" w:rsidRDefault="00533C32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533C32">
        <w:rPr>
          <w:rFonts w:asciiTheme="minorHAnsi" w:hAnsiTheme="minorHAnsi" w:cstheme="minorHAnsi"/>
          <w:b/>
          <w:bCs/>
          <w:sz w:val="24"/>
          <w:szCs w:val="24"/>
        </w:rPr>
        <w:t xml:space="preserve">Now divide the total </w:t>
      </w:r>
      <w:r w:rsidR="003C11CB">
        <w:rPr>
          <w:rFonts w:asciiTheme="minorHAnsi" w:hAnsiTheme="minorHAnsi" w:cstheme="minorHAnsi"/>
          <w:b/>
          <w:bCs/>
          <w:sz w:val="24"/>
          <w:szCs w:val="24"/>
        </w:rPr>
        <w:t xml:space="preserve">FTEF </w:t>
      </w:r>
      <w:r w:rsidRPr="00533C32">
        <w:rPr>
          <w:rFonts w:asciiTheme="minorHAnsi" w:hAnsiTheme="minorHAnsi" w:cstheme="minorHAnsi"/>
          <w:b/>
          <w:bCs/>
          <w:sz w:val="24"/>
          <w:szCs w:val="24"/>
        </w:rPr>
        <w:t>for the class</w:t>
      </w:r>
      <w:r>
        <w:rPr>
          <w:rFonts w:asciiTheme="minorHAnsi" w:hAnsiTheme="minorHAnsi" w:cstheme="minorHAnsi"/>
          <w:sz w:val="24"/>
          <w:szCs w:val="24"/>
        </w:rPr>
        <w:t xml:space="preserve"> by the percentage of the class each instructor will teach.</w:t>
      </w:r>
    </w:p>
    <w:p w14:paraId="3C202851" w14:textId="77777777" w:rsidR="00533C32" w:rsidRDefault="00533C32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B7ABE56" w14:textId="4CF8CD6B" w:rsidR="00533C32" w:rsidRDefault="00533C32" w:rsidP="00533C32">
      <w:pPr>
        <w:pStyle w:val="BodyTex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 total contact hours for a class with 3 weekly catalog hours is about 54. If we have two instructors teaching ART 100, they will split the 54 total hours. For example:</w:t>
      </w:r>
    </w:p>
    <w:p w14:paraId="68E580D1" w14:textId="77777777" w:rsidR="00570486" w:rsidRDefault="00570486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013AD87" w14:textId="3EF679F5" w:rsidR="00570486" w:rsidRDefault="00533C32" w:rsidP="00533C32">
      <w:pPr>
        <w:pStyle w:val="BodyText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Instructor 1 has 40.5 </w:t>
      </w:r>
      <w:proofErr w:type="gramStart"/>
      <w:r>
        <w:rPr>
          <w:rFonts w:asciiTheme="minorHAnsi" w:hAnsiTheme="minorHAnsi" w:cstheme="minorHAnsi"/>
          <w:sz w:val="24"/>
          <w:szCs w:val="24"/>
        </w:rPr>
        <w:t>hours</w:t>
      </w:r>
      <w:proofErr w:type="gramEnd"/>
      <w:r w:rsidR="003158E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3B50EBF" w14:textId="5DB6281C" w:rsidR="00533C32" w:rsidRDefault="00533C32" w:rsidP="00533C32">
      <w:pPr>
        <w:pStyle w:val="BodyText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Instructor 2 has 13.5 </w:t>
      </w:r>
      <w:proofErr w:type="gramStart"/>
      <w:r>
        <w:rPr>
          <w:rFonts w:asciiTheme="minorHAnsi" w:hAnsiTheme="minorHAnsi" w:cstheme="minorHAnsi"/>
          <w:sz w:val="24"/>
          <w:szCs w:val="24"/>
        </w:rPr>
        <w:t>hours</w:t>
      </w:r>
      <w:proofErr w:type="gramEnd"/>
    </w:p>
    <w:p w14:paraId="15010F30" w14:textId="77777777" w:rsidR="00570486" w:rsidRDefault="00570486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57F29FC" w14:textId="160C4C89" w:rsidR="00533C32" w:rsidRDefault="00533C32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To figure out the percentage of the </w:t>
      </w:r>
      <w:r w:rsidR="003C11CB">
        <w:rPr>
          <w:rFonts w:asciiTheme="minorHAnsi" w:hAnsiTheme="minorHAnsi" w:cstheme="minorHAnsi"/>
          <w:sz w:val="24"/>
          <w:szCs w:val="24"/>
        </w:rPr>
        <w:t xml:space="preserve">FTEF </w:t>
      </w:r>
      <w:r>
        <w:rPr>
          <w:rFonts w:asciiTheme="minorHAnsi" w:hAnsiTheme="minorHAnsi" w:cstheme="minorHAnsi"/>
          <w:sz w:val="24"/>
          <w:szCs w:val="24"/>
        </w:rPr>
        <w:t xml:space="preserve">for each instructor, divide each of their hours by the total hours, then multiply that percentage by the total </w:t>
      </w:r>
      <w:r w:rsidR="003C11CB">
        <w:rPr>
          <w:rFonts w:asciiTheme="minorHAnsi" w:hAnsiTheme="minorHAnsi" w:cstheme="minorHAnsi"/>
          <w:sz w:val="24"/>
          <w:szCs w:val="24"/>
        </w:rPr>
        <w:t xml:space="preserve">FTEF </w:t>
      </w:r>
      <w:r>
        <w:rPr>
          <w:rFonts w:asciiTheme="minorHAnsi" w:hAnsiTheme="minorHAnsi" w:cstheme="minorHAnsi"/>
          <w:sz w:val="24"/>
          <w:szCs w:val="24"/>
        </w:rPr>
        <w:t xml:space="preserve">for the class. </w:t>
      </w:r>
    </w:p>
    <w:p w14:paraId="591F5D50" w14:textId="1C105805" w:rsidR="00533C32" w:rsidRDefault="00533C32" w:rsidP="00533C32">
      <w:pPr>
        <w:pStyle w:val="BodyText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533C32">
        <w:rPr>
          <w:rFonts w:asciiTheme="minorHAnsi" w:hAnsiTheme="minorHAnsi" w:cstheme="minorHAnsi"/>
          <w:b/>
          <w:bCs/>
          <w:sz w:val="24"/>
          <w:szCs w:val="24"/>
        </w:rPr>
        <w:lastRenderedPageBreak/>
        <w:t>Instructor 1:</w:t>
      </w:r>
      <w:r>
        <w:rPr>
          <w:rFonts w:asciiTheme="minorHAnsi" w:hAnsiTheme="minorHAnsi" w:cstheme="minorHAnsi"/>
          <w:sz w:val="24"/>
          <w:szCs w:val="24"/>
        </w:rPr>
        <w:t xml:space="preserve"> 40.5 hours / 54 total hours = 75% of the total hours * 20% total </w:t>
      </w:r>
      <w:r w:rsidR="003C11CB">
        <w:rPr>
          <w:rFonts w:asciiTheme="minorHAnsi" w:hAnsiTheme="minorHAnsi" w:cstheme="minorHAnsi"/>
          <w:sz w:val="24"/>
          <w:szCs w:val="24"/>
        </w:rPr>
        <w:t xml:space="preserve">FTEF </w:t>
      </w:r>
      <w:r>
        <w:rPr>
          <w:rFonts w:asciiTheme="minorHAnsi" w:hAnsiTheme="minorHAnsi" w:cstheme="minorHAnsi"/>
          <w:sz w:val="24"/>
          <w:szCs w:val="24"/>
        </w:rPr>
        <w:t xml:space="preserve">= 15% </w:t>
      </w:r>
      <w:r w:rsidR="003C11CB">
        <w:rPr>
          <w:rFonts w:asciiTheme="minorHAnsi" w:hAnsiTheme="minorHAnsi" w:cstheme="minorHAnsi"/>
          <w:sz w:val="24"/>
          <w:szCs w:val="24"/>
        </w:rPr>
        <w:t xml:space="preserve">FTEF </w:t>
      </w:r>
      <w:r>
        <w:rPr>
          <w:rFonts w:asciiTheme="minorHAnsi" w:hAnsiTheme="minorHAnsi" w:cstheme="minorHAnsi"/>
          <w:sz w:val="24"/>
          <w:szCs w:val="24"/>
        </w:rPr>
        <w:t>for instructor 1</w:t>
      </w:r>
    </w:p>
    <w:p w14:paraId="53AAE9E7" w14:textId="2311C7A0" w:rsidR="00533C32" w:rsidRDefault="00533C32" w:rsidP="00533C32">
      <w:pPr>
        <w:pStyle w:val="BodyText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533C32">
        <w:rPr>
          <w:rFonts w:asciiTheme="minorHAnsi" w:hAnsiTheme="minorHAnsi" w:cstheme="minorHAnsi"/>
          <w:b/>
          <w:bCs/>
          <w:sz w:val="24"/>
          <w:szCs w:val="24"/>
        </w:rPr>
        <w:t>Instructor 2:</w:t>
      </w:r>
      <w:r>
        <w:rPr>
          <w:rFonts w:asciiTheme="minorHAnsi" w:hAnsiTheme="minorHAnsi" w:cstheme="minorHAnsi"/>
          <w:sz w:val="24"/>
          <w:szCs w:val="24"/>
        </w:rPr>
        <w:t xml:space="preserve"> 13.5 hours / 54 total hours = 25% of the total hours * 20% total </w:t>
      </w:r>
      <w:r w:rsidR="003C11CB">
        <w:rPr>
          <w:rFonts w:asciiTheme="minorHAnsi" w:hAnsiTheme="minorHAnsi" w:cstheme="minorHAnsi"/>
          <w:sz w:val="24"/>
          <w:szCs w:val="24"/>
        </w:rPr>
        <w:t xml:space="preserve">FTEF </w:t>
      </w:r>
      <w:r>
        <w:rPr>
          <w:rFonts w:asciiTheme="minorHAnsi" w:hAnsiTheme="minorHAnsi" w:cstheme="minorHAnsi"/>
          <w:sz w:val="24"/>
          <w:szCs w:val="24"/>
        </w:rPr>
        <w:t xml:space="preserve">= 5% </w:t>
      </w:r>
      <w:r w:rsidR="003C11CB">
        <w:rPr>
          <w:rFonts w:asciiTheme="minorHAnsi" w:hAnsiTheme="minorHAnsi" w:cstheme="minorHAnsi"/>
          <w:sz w:val="24"/>
          <w:szCs w:val="24"/>
        </w:rPr>
        <w:t xml:space="preserve">FTEF </w:t>
      </w:r>
      <w:r>
        <w:rPr>
          <w:rFonts w:asciiTheme="minorHAnsi" w:hAnsiTheme="minorHAnsi" w:cstheme="minorHAnsi"/>
          <w:sz w:val="24"/>
          <w:szCs w:val="24"/>
        </w:rPr>
        <w:t>for instructor 2</w:t>
      </w:r>
    </w:p>
    <w:p w14:paraId="60821D70" w14:textId="77777777" w:rsidR="00533C32" w:rsidRDefault="00533C32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F509675" w14:textId="1A9020E1" w:rsidR="00533C32" w:rsidRDefault="00533C32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It may be easier to visualize it table format, it would look like this:</w:t>
      </w:r>
    </w:p>
    <w:p w14:paraId="4CFACCA6" w14:textId="77777777" w:rsidR="00533C32" w:rsidRDefault="00533C32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1355"/>
        <w:gridCol w:w="807"/>
        <w:gridCol w:w="1201"/>
        <w:gridCol w:w="902"/>
      </w:tblGrid>
      <w:tr w:rsidR="00533C32" w14:paraId="36730E99" w14:textId="7F3ABD56" w:rsidTr="00533C32">
        <w:tc>
          <w:tcPr>
            <w:tcW w:w="0" w:type="auto"/>
          </w:tcPr>
          <w:p w14:paraId="4CE95FEF" w14:textId="14CAC190" w:rsidR="00533C32" w:rsidRPr="00533C32" w:rsidRDefault="00533C32" w:rsidP="006B56C5">
            <w:pPr>
              <w:pStyle w:val="BodyTex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30122A11" w14:textId="1C3FCBE5" w:rsidR="00533C32" w:rsidRPr="00533C32" w:rsidRDefault="00533C32" w:rsidP="00533C32">
            <w:pPr>
              <w:pStyle w:val="BodyText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33C3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0" w:type="auto"/>
          </w:tcPr>
          <w:p w14:paraId="43E4AAA3" w14:textId="6518D212" w:rsidR="00533C32" w:rsidRPr="00533C32" w:rsidRDefault="00533C32" w:rsidP="00533C32">
            <w:pPr>
              <w:pStyle w:val="BodyText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33C3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% of Class</w:t>
            </w:r>
          </w:p>
        </w:tc>
        <w:tc>
          <w:tcPr>
            <w:tcW w:w="0" w:type="auto"/>
          </w:tcPr>
          <w:p w14:paraId="0B7E99A3" w14:textId="7D8EE1D1" w:rsidR="00533C32" w:rsidRPr="00533C32" w:rsidRDefault="00533C32" w:rsidP="00533C32">
            <w:pPr>
              <w:pStyle w:val="BodyText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33C3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% FTE</w:t>
            </w:r>
            <w:r w:rsidR="00E4202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</w:t>
            </w:r>
          </w:p>
        </w:tc>
      </w:tr>
      <w:tr w:rsidR="00533C32" w14:paraId="40247661" w14:textId="12D8AC67" w:rsidTr="00533C32">
        <w:tc>
          <w:tcPr>
            <w:tcW w:w="0" w:type="auto"/>
          </w:tcPr>
          <w:p w14:paraId="7703E62F" w14:textId="7866DDB4" w:rsidR="00533C32" w:rsidRDefault="00533C32" w:rsidP="00533C32">
            <w:pPr>
              <w:pStyle w:val="BodyText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Instructor 1</w:t>
            </w:r>
          </w:p>
        </w:tc>
        <w:tc>
          <w:tcPr>
            <w:tcW w:w="0" w:type="auto"/>
          </w:tcPr>
          <w:p w14:paraId="6BA29AC6" w14:textId="499FA684" w:rsidR="00533C32" w:rsidRDefault="00533C32" w:rsidP="00533C32">
            <w:pPr>
              <w:pStyle w:val="BodyText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40.5</w:t>
            </w:r>
          </w:p>
        </w:tc>
        <w:tc>
          <w:tcPr>
            <w:tcW w:w="0" w:type="auto"/>
          </w:tcPr>
          <w:p w14:paraId="581887F4" w14:textId="6613F0FB" w:rsidR="00533C32" w:rsidRDefault="00533C32" w:rsidP="00533C32">
            <w:pPr>
              <w:pStyle w:val="BodyText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14:paraId="1D5AA903" w14:textId="5BC93E21" w:rsidR="00533C32" w:rsidRDefault="00533C32" w:rsidP="00533C32">
            <w:pPr>
              <w:pStyle w:val="BodyText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15</w:t>
            </w:r>
          </w:p>
        </w:tc>
      </w:tr>
      <w:tr w:rsidR="00533C32" w14:paraId="1E60A583" w14:textId="3A129768" w:rsidTr="00533C32">
        <w:tc>
          <w:tcPr>
            <w:tcW w:w="0" w:type="auto"/>
          </w:tcPr>
          <w:p w14:paraId="4835963C" w14:textId="10DA4610" w:rsidR="00533C32" w:rsidRDefault="00533C32" w:rsidP="00533C32">
            <w:pPr>
              <w:pStyle w:val="BodyText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Instructor 2</w:t>
            </w:r>
          </w:p>
        </w:tc>
        <w:tc>
          <w:tcPr>
            <w:tcW w:w="0" w:type="auto"/>
          </w:tcPr>
          <w:p w14:paraId="4AD15530" w14:textId="43D709D9" w:rsidR="00533C32" w:rsidRDefault="00533C32" w:rsidP="00533C32">
            <w:pPr>
              <w:pStyle w:val="BodyText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13.5</w:t>
            </w:r>
          </w:p>
        </w:tc>
        <w:tc>
          <w:tcPr>
            <w:tcW w:w="0" w:type="auto"/>
          </w:tcPr>
          <w:p w14:paraId="5BBDE0A9" w14:textId="5816B395" w:rsidR="00533C32" w:rsidRDefault="00533C32" w:rsidP="00533C32">
            <w:pPr>
              <w:pStyle w:val="BodyText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14:paraId="764736E9" w14:textId="5261556C" w:rsidR="00533C32" w:rsidRDefault="00533C32" w:rsidP="00533C32">
            <w:pPr>
              <w:pStyle w:val="BodyText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533C32" w14:paraId="6DC6CD8B" w14:textId="25128973" w:rsidTr="00533C32">
        <w:tc>
          <w:tcPr>
            <w:tcW w:w="0" w:type="auto"/>
          </w:tcPr>
          <w:p w14:paraId="51DE3FCE" w14:textId="448B1B6B" w:rsidR="00533C32" w:rsidRDefault="00533C32" w:rsidP="00533C32">
            <w:pPr>
              <w:pStyle w:val="BodyText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Total</w:t>
            </w:r>
          </w:p>
        </w:tc>
        <w:tc>
          <w:tcPr>
            <w:tcW w:w="0" w:type="auto"/>
          </w:tcPr>
          <w:p w14:paraId="56429023" w14:textId="70A6CAF5" w:rsidR="00533C32" w:rsidRDefault="00533C32" w:rsidP="00533C32">
            <w:pPr>
              <w:pStyle w:val="BodyText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54</w:t>
            </w:r>
          </w:p>
        </w:tc>
        <w:tc>
          <w:tcPr>
            <w:tcW w:w="0" w:type="auto"/>
          </w:tcPr>
          <w:p w14:paraId="52A0616F" w14:textId="03383BB1" w:rsidR="00533C32" w:rsidRDefault="00533C32" w:rsidP="00533C32">
            <w:pPr>
              <w:pStyle w:val="BodyText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14:paraId="532FBD8B" w14:textId="3C072B14" w:rsidR="00533C32" w:rsidRDefault="00533C32" w:rsidP="00533C32">
            <w:pPr>
              <w:pStyle w:val="BodyText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</w:tr>
    </w:tbl>
    <w:p w14:paraId="3240D0C9" w14:textId="77777777" w:rsidR="00570486" w:rsidRDefault="00570486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8C423A9" w14:textId="4BF82818" w:rsidR="00570486" w:rsidRDefault="00473404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Or y</w:t>
      </w:r>
      <w:r w:rsidR="00533C32">
        <w:rPr>
          <w:rFonts w:asciiTheme="minorHAnsi" w:hAnsiTheme="minorHAnsi" w:cstheme="minorHAnsi"/>
          <w:sz w:val="24"/>
          <w:szCs w:val="24"/>
        </w:rPr>
        <w:t xml:space="preserve">ou can </w:t>
      </w:r>
      <w:r>
        <w:rPr>
          <w:rFonts w:asciiTheme="minorHAnsi" w:hAnsiTheme="minorHAnsi" w:cstheme="minorHAnsi"/>
          <w:sz w:val="24"/>
          <w:szCs w:val="24"/>
        </w:rPr>
        <w:t xml:space="preserve">use the Quick Hours Calculator to </w:t>
      </w:r>
      <w:r w:rsidR="00533C32">
        <w:rPr>
          <w:rFonts w:asciiTheme="minorHAnsi" w:hAnsiTheme="minorHAnsi" w:cstheme="minorHAnsi"/>
          <w:sz w:val="24"/>
          <w:szCs w:val="24"/>
        </w:rPr>
        <w:t xml:space="preserve">find the </w:t>
      </w:r>
      <w:r w:rsidR="00ED6D52">
        <w:rPr>
          <w:rFonts w:asciiTheme="minorHAnsi" w:hAnsiTheme="minorHAnsi" w:cstheme="minorHAnsi"/>
          <w:sz w:val="24"/>
          <w:szCs w:val="24"/>
        </w:rPr>
        <w:t>percentage</w:t>
      </w:r>
      <w:r w:rsidR="00533C32">
        <w:rPr>
          <w:rFonts w:asciiTheme="minorHAnsi" w:hAnsiTheme="minorHAnsi" w:cstheme="minorHAnsi"/>
          <w:sz w:val="24"/>
          <w:szCs w:val="24"/>
        </w:rPr>
        <w:t xml:space="preserve"> assigned and FTE</w:t>
      </w:r>
      <w:r w:rsidR="00ED6D52">
        <w:rPr>
          <w:rFonts w:asciiTheme="minorHAnsi" w:hAnsiTheme="minorHAnsi" w:cstheme="minorHAnsi"/>
          <w:sz w:val="24"/>
          <w:szCs w:val="24"/>
        </w:rPr>
        <w:t>F</w:t>
      </w:r>
      <w:r w:rsidR="00533C32">
        <w:rPr>
          <w:rFonts w:asciiTheme="minorHAnsi" w:hAnsiTheme="minorHAnsi" w:cstheme="minorHAnsi"/>
          <w:sz w:val="24"/>
          <w:szCs w:val="24"/>
        </w:rPr>
        <w:t xml:space="preserve"> for each instructor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691159F" w14:textId="77777777" w:rsidR="003158EC" w:rsidRDefault="003158EC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C21527E" w14:textId="77777777" w:rsidR="003158EC" w:rsidRDefault="003158EC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823B517" w14:textId="07470E31" w:rsidR="003158EC" w:rsidRPr="00ED6D52" w:rsidRDefault="003158EC" w:rsidP="006B56C5">
      <w:pPr>
        <w:pStyle w:val="BodyText"/>
        <w:rPr>
          <w:rFonts w:asciiTheme="minorHAnsi" w:hAnsiTheme="minorHAnsi" w:cstheme="minorHAnsi"/>
          <w:i/>
          <w:iCs/>
          <w:sz w:val="24"/>
          <w:szCs w:val="24"/>
        </w:rPr>
      </w:pPr>
      <w:r w:rsidRPr="00ED6D52">
        <w:rPr>
          <w:rFonts w:asciiTheme="minorHAnsi" w:hAnsiTheme="minorHAnsi" w:cstheme="minorHAnsi"/>
          <w:i/>
          <w:iCs/>
          <w:sz w:val="24"/>
          <w:szCs w:val="24"/>
        </w:rPr>
        <w:t>Note: When team teaching, there may be times when the class’s total FTE</w:t>
      </w:r>
      <w:r w:rsidR="00ED6D52">
        <w:rPr>
          <w:rFonts w:asciiTheme="minorHAnsi" w:hAnsiTheme="minorHAnsi" w:cstheme="minorHAnsi"/>
          <w:i/>
          <w:iCs/>
          <w:sz w:val="24"/>
          <w:szCs w:val="24"/>
        </w:rPr>
        <w:t>F</w:t>
      </w:r>
      <w:r w:rsidRPr="00ED6D52">
        <w:rPr>
          <w:rFonts w:asciiTheme="minorHAnsi" w:hAnsiTheme="minorHAnsi" w:cstheme="minorHAnsi"/>
          <w:i/>
          <w:iCs/>
          <w:sz w:val="24"/>
          <w:szCs w:val="24"/>
        </w:rPr>
        <w:t xml:space="preserve"> will equal more with multiple instructors than it would with one instructor. Be sure to clear any excess FTE</w:t>
      </w:r>
      <w:r w:rsidR="00ED6D52">
        <w:rPr>
          <w:rFonts w:asciiTheme="minorHAnsi" w:hAnsiTheme="minorHAnsi" w:cstheme="minorHAnsi"/>
          <w:i/>
          <w:iCs/>
          <w:sz w:val="24"/>
          <w:szCs w:val="24"/>
        </w:rPr>
        <w:t>F</w:t>
      </w:r>
      <w:r w:rsidRPr="00ED6D52">
        <w:rPr>
          <w:rFonts w:asciiTheme="minorHAnsi" w:hAnsiTheme="minorHAnsi" w:cstheme="minorHAnsi"/>
          <w:i/>
          <w:iCs/>
          <w:sz w:val="24"/>
          <w:szCs w:val="24"/>
        </w:rPr>
        <w:t xml:space="preserve"> with the department chair.</w:t>
      </w:r>
    </w:p>
    <w:p w14:paraId="6DC1610E" w14:textId="77777777" w:rsidR="00533C32" w:rsidRDefault="00533C32" w:rsidP="006B56C5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4CB7145" w14:textId="17FDE5B8" w:rsidR="007A7125" w:rsidRPr="00E53EC1" w:rsidRDefault="00E17E18" w:rsidP="00E17E18">
      <w:pPr>
        <w:pStyle w:val="BodyTex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440850E0" wp14:editId="552F0C62">
            <wp:extent cx="6032558" cy="6471036"/>
            <wp:effectExtent l="152400" t="152400" r="368300" b="368300"/>
            <wp:docPr id="1095970115" name="Picture 1095970115" descr="GIF of Quick Hours Calculator Calculation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70115" name="Picture 1095970115" descr="GIF of Quick Hours Calculator Calculation Proces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561" cy="647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A7125" w:rsidRPr="00E53EC1" w:rsidSect="00C723DC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E1B97"/>
    <w:multiLevelType w:val="hybridMultilevel"/>
    <w:tmpl w:val="5CE66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BB0E26"/>
    <w:multiLevelType w:val="hybridMultilevel"/>
    <w:tmpl w:val="0B9A7F56"/>
    <w:lvl w:ilvl="0" w:tplc="A6C8AEC6">
      <w:start w:val="1"/>
      <w:numFmt w:val="upperLetter"/>
      <w:lvlText w:val="%1)"/>
      <w:lvlJc w:val="left"/>
      <w:pPr>
        <w:ind w:left="119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1"/>
        <w:szCs w:val="21"/>
        <w:lang w:val="en-US" w:eastAsia="en-US" w:bidi="ar-SA"/>
      </w:rPr>
    </w:lvl>
    <w:lvl w:ilvl="1" w:tplc="66DA46F6">
      <w:numFmt w:val="bullet"/>
      <w:lvlText w:val="•"/>
      <w:lvlJc w:val="left"/>
      <w:pPr>
        <w:ind w:left="2096" w:hanging="360"/>
      </w:pPr>
      <w:rPr>
        <w:rFonts w:hint="default"/>
        <w:lang w:val="en-US" w:eastAsia="en-US" w:bidi="ar-SA"/>
      </w:rPr>
    </w:lvl>
    <w:lvl w:ilvl="2" w:tplc="9A52E7AA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3" w:tplc="137CBD44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4" w:tplc="48FC46DE">
      <w:numFmt w:val="bullet"/>
      <w:lvlText w:val="•"/>
      <w:lvlJc w:val="left"/>
      <w:pPr>
        <w:ind w:left="4784" w:hanging="360"/>
      </w:pPr>
      <w:rPr>
        <w:rFonts w:hint="default"/>
        <w:lang w:val="en-US" w:eastAsia="en-US" w:bidi="ar-SA"/>
      </w:rPr>
    </w:lvl>
    <w:lvl w:ilvl="5" w:tplc="3C6ED194">
      <w:numFmt w:val="bullet"/>
      <w:lvlText w:val="•"/>
      <w:lvlJc w:val="left"/>
      <w:pPr>
        <w:ind w:left="5680" w:hanging="360"/>
      </w:pPr>
      <w:rPr>
        <w:rFonts w:hint="default"/>
        <w:lang w:val="en-US" w:eastAsia="en-US" w:bidi="ar-SA"/>
      </w:rPr>
    </w:lvl>
    <w:lvl w:ilvl="6" w:tplc="AEB4CDF8">
      <w:numFmt w:val="bullet"/>
      <w:lvlText w:val="•"/>
      <w:lvlJc w:val="left"/>
      <w:pPr>
        <w:ind w:left="6576" w:hanging="360"/>
      </w:pPr>
      <w:rPr>
        <w:rFonts w:hint="default"/>
        <w:lang w:val="en-US" w:eastAsia="en-US" w:bidi="ar-SA"/>
      </w:rPr>
    </w:lvl>
    <w:lvl w:ilvl="7" w:tplc="5C36DAB8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8" w:tplc="4BCE75AA">
      <w:numFmt w:val="bullet"/>
      <w:lvlText w:val="•"/>
      <w:lvlJc w:val="left"/>
      <w:pPr>
        <w:ind w:left="836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81A544B"/>
    <w:multiLevelType w:val="hybridMultilevel"/>
    <w:tmpl w:val="EB305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A7F65"/>
    <w:multiLevelType w:val="hybridMultilevel"/>
    <w:tmpl w:val="25103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697531"/>
    <w:multiLevelType w:val="hybridMultilevel"/>
    <w:tmpl w:val="35DC95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FEE54B7"/>
    <w:multiLevelType w:val="hybridMultilevel"/>
    <w:tmpl w:val="850EC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230002">
    <w:abstractNumId w:val="1"/>
  </w:num>
  <w:num w:numId="2" w16cid:durableId="206920361">
    <w:abstractNumId w:val="4"/>
  </w:num>
  <w:num w:numId="3" w16cid:durableId="1333947444">
    <w:abstractNumId w:val="3"/>
  </w:num>
  <w:num w:numId="4" w16cid:durableId="1458716870">
    <w:abstractNumId w:val="0"/>
  </w:num>
  <w:num w:numId="5" w16cid:durableId="1429815044">
    <w:abstractNumId w:val="2"/>
  </w:num>
  <w:num w:numId="6" w16cid:durableId="17041337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125"/>
    <w:rsid w:val="003158EC"/>
    <w:rsid w:val="003C11CB"/>
    <w:rsid w:val="004600A4"/>
    <w:rsid w:val="00473404"/>
    <w:rsid w:val="00533C32"/>
    <w:rsid w:val="00570486"/>
    <w:rsid w:val="006454A9"/>
    <w:rsid w:val="006B56C5"/>
    <w:rsid w:val="006D177F"/>
    <w:rsid w:val="007A7125"/>
    <w:rsid w:val="00820D86"/>
    <w:rsid w:val="009A2513"/>
    <w:rsid w:val="009C00AB"/>
    <w:rsid w:val="00AC4BC7"/>
    <w:rsid w:val="00BB5E97"/>
    <w:rsid w:val="00C60036"/>
    <w:rsid w:val="00C723DC"/>
    <w:rsid w:val="00CA6E87"/>
    <w:rsid w:val="00CC2128"/>
    <w:rsid w:val="00E17E18"/>
    <w:rsid w:val="00E42026"/>
    <w:rsid w:val="00E53EC1"/>
    <w:rsid w:val="00ED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7A7FB"/>
  <w15:docId w15:val="{C9B31610-8C55-494B-8223-39CBF3583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486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12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71"/>
      <w:ind w:left="2012" w:right="2585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192" w:right="163" w:hanging="360"/>
    </w:pPr>
  </w:style>
  <w:style w:type="paragraph" w:customStyle="1" w:styleId="TableParagraph">
    <w:name w:val="Table Paragraph"/>
    <w:basedOn w:val="Normal"/>
    <w:uiPriority w:val="1"/>
    <w:qFormat/>
    <w:pPr>
      <w:spacing w:line="221" w:lineRule="exact"/>
    </w:pPr>
  </w:style>
  <w:style w:type="character" w:styleId="Hyperlink">
    <w:name w:val="Hyperlink"/>
    <w:basedOn w:val="DefaultParagraphFont"/>
    <w:uiPriority w:val="99"/>
    <w:unhideWhenUsed/>
    <w:rsid w:val="00C723D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23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723DC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533C32"/>
    <w:rPr>
      <w:rFonts w:ascii="Arial" w:eastAsia="Arial" w:hAnsi="Arial" w:cs="Arial"/>
      <w:sz w:val="21"/>
      <w:szCs w:val="21"/>
    </w:rPr>
  </w:style>
  <w:style w:type="table" w:styleId="TableGrid">
    <w:name w:val="Table Grid"/>
    <w:basedOn w:val="TableNormal"/>
    <w:uiPriority w:val="39"/>
    <w:rsid w:val="00533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A6E87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alomar.edu/instruction-files/QuickHrsCalc_16wks.html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drive.google.com/file/d/1roc1vQkaJxP0KxXgpHGwf7gnKQh9llv_/view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FTE CALC.doc</vt:lpstr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FTE CALC.doc</dc:title>
  <dc:creator>AGuzman</dc:creator>
  <cp:lastModifiedBy>Lough, Krista L.</cp:lastModifiedBy>
  <cp:revision>5</cp:revision>
  <dcterms:created xsi:type="dcterms:W3CDTF">2023-05-24T22:47:00Z</dcterms:created>
  <dcterms:modified xsi:type="dcterms:W3CDTF">2023-07-27T17:27:00Z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2004-05-28T00:00:00Z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2023-04-21T00:00:00Z</vt:filetime>
  </property>
  <property fmtid="{D5CDD505-2E9C-101B-9397-08002B2CF9AE}" pid="5" name="Producer">
    <vt:lpwstr>Acrobat Distiller 6.0 (Windows)</vt:lpwstr>
  </property>
</Properties>
</file>