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0E875" w14:textId="77777777" w:rsidR="00416FBF" w:rsidRPr="0021513F" w:rsidRDefault="005C54A1" w:rsidP="0021513F">
      <w:pPr>
        <w:spacing w:before="0" w:after="0"/>
        <w:rPr>
          <w:sz w:val="12"/>
          <w:szCs w:val="14"/>
        </w:rPr>
      </w:pPr>
      <w:r w:rsidRPr="0021513F">
        <w:rPr>
          <w:noProof/>
          <w:sz w:val="12"/>
          <w:szCs w:val="14"/>
        </w:rPr>
        <w:drawing>
          <wp:anchor distT="0" distB="0" distL="114300" distR="114300" simplePos="0" relativeHeight="251658240" behindDoc="1" locked="1" layoutInCell="1" allowOverlap="1" wp14:anchorId="50A752A6" wp14:editId="7C22A50A">
            <wp:simplePos x="0" y="0"/>
            <wp:positionH relativeFrom="page">
              <wp:posOffset>3886200</wp:posOffset>
            </wp:positionH>
            <wp:positionV relativeFrom="paragraph">
              <wp:posOffset>-276225</wp:posOffset>
            </wp:positionV>
            <wp:extent cx="3257550" cy="20955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2AF96" w14:textId="0621352B" w:rsidR="00A50B28" w:rsidRPr="0052007E" w:rsidRDefault="000030C7" w:rsidP="00A50B28">
      <w:pPr>
        <w:pStyle w:val="Month"/>
        <w:rPr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007E">
        <w:rPr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August</w:t>
      </w:r>
    </w:p>
    <w:p w14:paraId="12E83851" w14:textId="1DBA40AC" w:rsidR="00A50B28" w:rsidRPr="0052007E" w:rsidRDefault="000030C7" w:rsidP="00710AD4">
      <w:pPr>
        <w:pStyle w:val="Month"/>
        <w:rPr>
          <w:sz w:val="144"/>
          <w:szCs w:val="144"/>
          <w14:textOutline w14:w="381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2007E">
        <w:rPr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1646F1" w:rsidRPr="0052007E">
        <w:rPr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</w:p>
    <w:tbl>
      <w:tblPr>
        <w:tblW w:w="11880" w:type="dxa"/>
        <w:tblInd w:w="-545" w:type="dxa"/>
        <w:tblBorders>
          <w:top w:val="single" w:sz="4" w:space="0" w:color="50138C" w:themeColor="accent2"/>
          <w:left w:val="single" w:sz="4" w:space="0" w:color="50138C" w:themeColor="accent2"/>
          <w:bottom w:val="single" w:sz="4" w:space="0" w:color="50138C" w:themeColor="accent2"/>
          <w:right w:val="single" w:sz="4" w:space="0" w:color="50138C" w:themeColor="accent2"/>
          <w:insideH w:val="single" w:sz="4" w:space="0" w:color="50138C" w:themeColor="accent2"/>
          <w:insideV w:val="single" w:sz="4" w:space="0" w:color="50138C" w:themeColor="accent2"/>
        </w:tblBorders>
        <w:tblCellMar>
          <w:top w:w="115" w:type="dxa"/>
          <w:left w:w="115" w:type="dxa"/>
          <w:bottom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55"/>
        <w:gridCol w:w="2091"/>
        <w:gridCol w:w="2218"/>
        <w:gridCol w:w="2222"/>
        <w:gridCol w:w="1956"/>
        <w:gridCol w:w="2116"/>
        <w:gridCol w:w="622"/>
      </w:tblGrid>
      <w:tr w:rsidR="006D7527" w14:paraId="706D4A44" w14:textId="77777777" w:rsidTr="0052007E">
        <w:trPr>
          <w:trHeight w:val="20"/>
        </w:trPr>
        <w:tc>
          <w:tcPr>
            <w:tcW w:w="5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</w:tcPr>
          <w:p w14:paraId="71C53D83" w14:textId="77777777" w:rsidR="00FB166D" w:rsidRPr="0052007E" w:rsidRDefault="00606AFD" w:rsidP="005C54A1">
            <w:pPr>
              <w:pStyle w:val="Days"/>
              <w:rPr>
                <w:color w:val="auto"/>
                <w:sz w:val="20"/>
                <w:szCs w:val="20"/>
              </w:rPr>
            </w:pPr>
            <w:sdt>
              <w:sdtPr>
                <w:rPr>
                  <w:color w:val="auto"/>
                  <w:sz w:val="20"/>
                  <w:szCs w:val="20"/>
                </w:rPr>
                <w:id w:val="-1792653969"/>
                <w:placeholder>
                  <w:docPart w:val="64CA6A979E0442C08B2B4B0F92F979DE"/>
                </w:placeholder>
                <w:temporary/>
                <w:showingPlcHdr/>
                <w15:appearance w15:val="hidden"/>
              </w:sdtPr>
              <w:sdtEndPr/>
              <w:sdtContent>
                <w:r w:rsidR="005C54A1" w:rsidRPr="0052007E">
                  <w:rPr>
                    <w:color w:val="auto"/>
                    <w:sz w:val="20"/>
                    <w:szCs w:val="20"/>
                  </w:rPr>
                  <w:t>SUN</w:t>
                </w:r>
              </w:sdtContent>
            </w:sdt>
          </w:p>
        </w:tc>
        <w:tc>
          <w:tcPr>
            <w:tcW w:w="2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</w:tcPr>
          <w:p w14:paraId="36D5AC5F" w14:textId="77777777" w:rsidR="00FB166D" w:rsidRPr="0052007E" w:rsidRDefault="00606AFD" w:rsidP="005C54A1">
            <w:pPr>
              <w:pStyle w:val="Days"/>
              <w:rPr>
                <w:color w:val="auto"/>
                <w:sz w:val="20"/>
                <w:szCs w:val="20"/>
              </w:rPr>
            </w:pPr>
            <w:sdt>
              <w:sdtPr>
                <w:rPr>
                  <w:color w:val="auto"/>
                  <w:sz w:val="20"/>
                  <w:szCs w:val="20"/>
                </w:rPr>
                <w:id w:val="457759767"/>
                <w:placeholder>
                  <w:docPart w:val="3A9A6E2EC3504B60A898477999022477"/>
                </w:placeholder>
                <w:temporary/>
                <w:showingPlcHdr/>
                <w15:appearance w15:val="hidden"/>
              </w:sdtPr>
              <w:sdtEndPr/>
              <w:sdtContent>
                <w:r w:rsidR="005C54A1" w:rsidRPr="0052007E">
                  <w:rPr>
                    <w:color w:val="auto"/>
                    <w:sz w:val="20"/>
                    <w:szCs w:val="20"/>
                  </w:rPr>
                  <w:t>MON</w:t>
                </w:r>
              </w:sdtContent>
            </w:sdt>
          </w:p>
        </w:tc>
        <w:tc>
          <w:tcPr>
            <w:tcW w:w="22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</w:tcPr>
          <w:p w14:paraId="3E429400" w14:textId="77777777" w:rsidR="00FB166D" w:rsidRPr="0052007E" w:rsidRDefault="00606AFD" w:rsidP="005C54A1">
            <w:pPr>
              <w:pStyle w:val="Days"/>
              <w:rPr>
                <w:color w:val="auto"/>
                <w:sz w:val="20"/>
                <w:szCs w:val="20"/>
              </w:rPr>
            </w:pPr>
            <w:sdt>
              <w:sdtPr>
                <w:rPr>
                  <w:color w:val="auto"/>
                  <w:sz w:val="20"/>
                  <w:szCs w:val="20"/>
                </w:rPr>
                <w:id w:val="1331019465"/>
                <w:placeholder>
                  <w:docPart w:val="268DDCCC10C2471D89D97E70C1AF3FE4"/>
                </w:placeholder>
                <w:temporary/>
                <w:showingPlcHdr/>
                <w15:appearance w15:val="hidden"/>
              </w:sdtPr>
              <w:sdtEndPr/>
              <w:sdtContent>
                <w:r w:rsidR="005C54A1" w:rsidRPr="0052007E">
                  <w:rPr>
                    <w:color w:val="auto"/>
                    <w:sz w:val="20"/>
                    <w:szCs w:val="20"/>
                  </w:rPr>
                  <w:t>TUE</w:t>
                </w:r>
              </w:sdtContent>
            </w:sdt>
          </w:p>
        </w:tc>
        <w:tc>
          <w:tcPr>
            <w:tcW w:w="22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</w:tcPr>
          <w:p w14:paraId="1B349586" w14:textId="77777777" w:rsidR="00FB166D" w:rsidRPr="0052007E" w:rsidRDefault="00606AFD" w:rsidP="00FB166D">
            <w:pPr>
              <w:pStyle w:val="Days"/>
              <w:rPr>
                <w:color w:val="auto"/>
                <w:sz w:val="20"/>
                <w:szCs w:val="20"/>
              </w:rPr>
            </w:pPr>
            <w:sdt>
              <w:sdtPr>
                <w:rPr>
                  <w:color w:val="auto"/>
                  <w:sz w:val="20"/>
                  <w:szCs w:val="20"/>
                </w:rPr>
                <w:id w:val="1696423757"/>
                <w:placeholder>
                  <w:docPart w:val="90CCF884361341F3826E91BFEBC67228"/>
                </w:placeholder>
                <w:temporary/>
                <w:showingPlcHdr/>
                <w15:appearance w15:val="hidden"/>
              </w:sdtPr>
              <w:sdtEndPr/>
              <w:sdtContent>
                <w:r w:rsidR="005C54A1" w:rsidRPr="0052007E">
                  <w:rPr>
                    <w:color w:val="auto"/>
                    <w:sz w:val="20"/>
                    <w:szCs w:val="20"/>
                  </w:rPr>
                  <w:t>WED</w:t>
                </w:r>
              </w:sdtContent>
            </w:sdt>
          </w:p>
        </w:tc>
        <w:tc>
          <w:tcPr>
            <w:tcW w:w="19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</w:tcPr>
          <w:p w14:paraId="4B590122" w14:textId="77777777" w:rsidR="00FB166D" w:rsidRPr="0052007E" w:rsidRDefault="00606AFD" w:rsidP="00FB166D">
            <w:pPr>
              <w:pStyle w:val="Days"/>
              <w:rPr>
                <w:color w:val="auto"/>
                <w:sz w:val="20"/>
                <w:szCs w:val="20"/>
              </w:rPr>
            </w:pPr>
            <w:sdt>
              <w:sdtPr>
                <w:rPr>
                  <w:color w:val="auto"/>
                  <w:sz w:val="20"/>
                  <w:szCs w:val="20"/>
                </w:rPr>
                <w:id w:val="1165514637"/>
                <w:placeholder>
                  <w:docPart w:val="B07A24D00AE2442B815058AD0E58077B"/>
                </w:placeholder>
                <w:temporary/>
                <w:showingPlcHdr/>
                <w15:appearance w15:val="hidden"/>
              </w:sdtPr>
              <w:sdtEndPr/>
              <w:sdtContent>
                <w:r w:rsidR="005C54A1" w:rsidRPr="0052007E">
                  <w:rPr>
                    <w:color w:val="auto"/>
                    <w:sz w:val="20"/>
                    <w:szCs w:val="20"/>
                  </w:rPr>
                  <w:t>THU</w:t>
                </w:r>
              </w:sdtContent>
            </w:sdt>
          </w:p>
        </w:tc>
        <w:tc>
          <w:tcPr>
            <w:tcW w:w="21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</w:tcPr>
          <w:p w14:paraId="308D4BD2" w14:textId="77777777" w:rsidR="00FB166D" w:rsidRPr="0052007E" w:rsidRDefault="00606AFD" w:rsidP="005C54A1">
            <w:pPr>
              <w:pStyle w:val="Days"/>
              <w:rPr>
                <w:color w:val="auto"/>
                <w:sz w:val="20"/>
                <w:szCs w:val="20"/>
              </w:rPr>
            </w:pPr>
            <w:sdt>
              <w:sdtPr>
                <w:rPr>
                  <w:color w:val="auto"/>
                  <w:sz w:val="20"/>
                  <w:szCs w:val="20"/>
                </w:rPr>
                <w:id w:val="1020673869"/>
                <w:placeholder>
                  <w:docPart w:val="0600ECC1E9424F8BB4B032CE19CB812F"/>
                </w:placeholder>
                <w:temporary/>
                <w:showingPlcHdr/>
                <w15:appearance w15:val="hidden"/>
              </w:sdtPr>
              <w:sdtEndPr/>
              <w:sdtContent>
                <w:r w:rsidR="005C54A1" w:rsidRPr="0052007E">
                  <w:rPr>
                    <w:color w:val="auto"/>
                    <w:sz w:val="20"/>
                    <w:szCs w:val="20"/>
                  </w:rPr>
                  <w:t>FRI</w:t>
                </w:r>
              </w:sdtContent>
            </w:sdt>
          </w:p>
        </w:tc>
        <w:tc>
          <w:tcPr>
            <w:tcW w:w="5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</w:tcPr>
          <w:p w14:paraId="37A2824B" w14:textId="77777777" w:rsidR="00FB166D" w:rsidRPr="0052007E" w:rsidRDefault="00606AFD" w:rsidP="005C54A1">
            <w:pPr>
              <w:pStyle w:val="Days"/>
              <w:rPr>
                <w:color w:val="auto"/>
                <w:sz w:val="20"/>
                <w:szCs w:val="20"/>
              </w:rPr>
            </w:pPr>
            <w:sdt>
              <w:sdtPr>
                <w:rPr>
                  <w:color w:val="auto"/>
                  <w:sz w:val="20"/>
                  <w:szCs w:val="20"/>
                </w:rPr>
                <w:id w:val="-901289960"/>
                <w:placeholder>
                  <w:docPart w:val="A9C4D626CFA94C74A845D7CB651F1E33"/>
                </w:placeholder>
                <w:temporary/>
                <w:showingPlcHdr/>
                <w15:appearance w15:val="hidden"/>
              </w:sdtPr>
              <w:sdtEndPr/>
              <w:sdtContent>
                <w:r w:rsidR="005C54A1" w:rsidRPr="0052007E">
                  <w:rPr>
                    <w:color w:val="auto"/>
                    <w:sz w:val="20"/>
                    <w:szCs w:val="20"/>
                  </w:rPr>
                  <w:t>SAT</w:t>
                </w:r>
              </w:sdtContent>
            </w:sdt>
          </w:p>
        </w:tc>
      </w:tr>
      <w:tr w:rsidR="00FB166D" w14:paraId="0BEA63D1" w14:textId="77777777" w:rsidTr="00DD2375">
        <w:trPr>
          <w:trHeight w:val="1208"/>
        </w:trPr>
        <w:tc>
          <w:tcPr>
            <w:tcW w:w="581" w:type="dxa"/>
            <w:tcBorders>
              <w:top w:val="nil"/>
            </w:tcBorders>
          </w:tcPr>
          <w:p w14:paraId="2BC6F66F" w14:textId="77777777" w:rsidR="00FB166D" w:rsidRDefault="00FB166D" w:rsidP="00723BA5"/>
        </w:tc>
        <w:tc>
          <w:tcPr>
            <w:tcW w:w="2119" w:type="dxa"/>
            <w:tcBorders>
              <w:top w:val="nil"/>
            </w:tcBorders>
          </w:tcPr>
          <w:p w14:paraId="0AE8D12D" w14:textId="05D6E613" w:rsidR="00FB166D" w:rsidRPr="00ED272B" w:rsidRDefault="00ED272B" w:rsidP="00723BA5">
            <w:pPr>
              <w:rPr>
                <w:color w:val="EE0000"/>
                <w:sz w:val="20"/>
                <w:szCs w:val="20"/>
              </w:rPr>
            </w:pPr>
            <w:r w:rsidRPr="00224715">
              <w:rPr>
                <w:sz w:val="20"/>
                <w:szCs w:val="20"/>
              </w:rPr>
              <w:t>*</w:t>
            </w:r>
            <w:r w:rsidR="00582216" w:rsidRPr="00224715">
              <w:rPr>
                <w:sz w:val="20"/>
                <w:szCs w:val="20"/>
              </w:rPr>
              <w:t xml:space="preserve"> </w:t>
            </w:r>
            <w:r w:rsidRPr="00224715">
              <w:rPr>
                <w:sz w:val="20"/>
                <w:szCs w:val="20"/>
              </w:rPr>
              <w:t xml:space="preserve">Please register </w:t>
            </w:r>
            <w:r w:rsidR="00060094" w:rsidRPr="00224715">
              <w:rPr>
                <w:sz w:val="20"/>
                <w:szCs w:val="20"/>
              </w:rPr>
              <w:t>with</w:t>
            </w:r>
            <w:r w:rsidRPr="00224715">
              <w:rPr>
                <w:sz w:val="20"/>
                <w:szCs w:val="20"/>
              </w:rPr>
              <w:t xml:space="preserve"> </w:t>
            </w:r>
            <w:r w:rsidR="002615AD" w:rsidRPr="00224715">
              <w:rPr>
                <w:sz w:val="20"/>
                <w:szCs w:val="20"/>
              </w:rPr>
              <w:t xml:space="preserve">the </w:t>
            </w:r>
            <w:r w:rsidR="001F4A85" w:rsidRPr="00224715">
              <w:rPr>
                <w:sz w:val="20"/>
                <w:szCs w:val="20"/>
              </w:rPr>
              <w:t>3</w:t>
            </w:r>
            <w:r w:rsidRPr="00224715">
              <w:rPr>
                <w:sz w:val="20"/>
                <w:szCs w:val="20"/>
              </w:rPr>
              <w:t>PD portal to ensure we do not exceed the room capacity.</w:t>
            </w:r>
          </w:p>
        </w:tc>
        <w:tc>
          <w:tcPr>
            <w:tcW w:w="2250" w:type="dxa"/>
            <w:tcBorders>
              <w:top w:val="nil"/>
            </w:tcBorders>
          </w:tcPr>
          <w:p w14:paraId="20AD5E73" w14:textId="77777777" w:rsidR="00FB166D" w:rsidRDefault="00FB166D" w:rsidP="00723BA5"/>
        </w:tc>
        <w:tc>
          <w:tcPr>
            <w:tcW w:w="2250" w:type="dxa"/>
            <w:tcBorders>
              <w:top w:val="nil"/>
            </w:tcBorders>
          </w:tcPr>
          <w:p w14:paraId="360D36F9" w14:textId="77777777" w:rsidR="00FB166D" w:rsidRDefault="00FB166D" w:rsidP="00723BA5"/>
        </w:tc>
        <w:tc>
          <w:tcPr>
            <w:tcW w:w="1980" w:type="dxa"/>
            <w:tcBorders>
              <w:top w:val="nil"/>
            </w:tcBorders>
          </w:tcPr>
          <w:p w14:paraId="1D42CBEC" w14:textId="668DD937" w:rsidR="000030C7" w:rsidRDefault="000030C7" w:rsidP="000030C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 </w:t>
            </w:r>
          </w:p>
          <w:p w14:paraId="3402B617" w14:textId="779ECBB0" w:rsidR="00FB166D" w:rsidRPr="000030C7" w:rsidRDefault="00FB166D" w:rsidP="000030C7">
            <w:pPr>
              <w:jc w:val="center"/>
              <w:rPr>
                <w:color w:val="FF0000"/>
              </w:rPr>
            </w:pPr>
          </w:p>
        </w:tc>
        <w:tc>
          <w:tcPr>
            <w:tcW w:w="2137" w:type="dxa"/>
            <w:tcBorders>
              <w:top w:val="nil"/>
            </w:tcBorders>
          </w:tcPr>
          <w:p w14:paraId="6C018746" w14:textId="77777777" w:rsidR="00FB166D" w:rsidRDefault="001646F1" w:rsidP="00723BA5">
            <w:r>
              <w:t>1</w:t>
            </w:r>
          </w:p>
          <w:p w14:paraId="67105CB5" w14:textId="11AF6F62" w:rsidR="001646F1" w:rsidRDefault="001646F1" w:rsidP="001646F1">
            <w:pPr>
              <w:jc w:val="center"/>
            </w:pPr>
            <w:r w:rsidRPr="00224715">
              <w:rPr>
                <w:sz w:val="20"/>
                <w:szCs w:val="20"/>
              </w:rPr>
              <w:t>OPEN ENROLLMENT STARTS</w:t>
            </w:r>
          </w:p>
        </w:tc>
        <w:tc>
          <w:tcPr>
            <w:tcW w:w="563" w:type="dxa"/>
            <w:tcBorders>
              <w:top w:val="nil"/>
            </w:tcBorders>
          </w:tcPr>
          <w:p w14:paraId="79C1691D" w14:textId="073BA1BE" w:rsidR="00FB166D" w:rsidRDefault="001646F1" w:rsidP="00723BA5">
            <w:r>
              <w:t>2</w:t>
            </w:r>
          </w:p>
        </w:tc>
      </w:tr>
      <w:tr w:rsidR="00FB166D" w14:paraId="3DD1672A" w14:textId="77777777" w:rsidTr="00DD2375">
        <w:trPr>
          <w:trHeight w:val="1468"/>
        </w:trPr>
        <w:tc>
          <w:tcPr>
            <w:tcW w:w="581" w:type="dxa"/>
          </w:tcPr>
          <w:p w14:paraId="3A03FA28" w14:textId="3C7FFBAC" w:rsidR="00FB166D" w:rsidRDefault="001646F1" w:rsidP="00723BA5">
            <w:r>
              <w:t>3</w:t>
            </w:r>
          </w:p>
        </w:tc>
        <w:tc>
          <w:tcPr>
            <w:tcW w:w="2119" w:type="dxa"/>
          </w:tcPr>
          <w:p w14:paraId="507CCFA2" w14:textId="77777777" w:rsidR="00FB166D" w:rsidRDefault="001646F1" w:rsidP="00723BA5">
            <w:r>
              <w:t>4</w:t>
            </w:r>
          </w:p>
          <w:p w14:paraId="4BBD7BE1" w14:textId="77777777" w:rsidR="001646F1" w:rsidRDefault="001646F1" w:rsidP="00723BA5">
            <w:r>
              <w:t>Benefit staff available for drop-ins, 9:00 – 1:00, LRC-308</w:t>
            </w:r>
          </w:p>
          <w:p w14:paraId="460B07C1" w14:textId="77777777" w:rsidR="009C4324" w:rsidRDefault="009C4324" w:rsidP="00723BA5"/>
          <w:p w14:paraId="45A090F8" w14:textId="18CA4271" w:rsidR="008E6655" w:rsidRPr="00ED272B" w:rsidRDefault="008E4EB0" w:rsidP="00723BA5">
            <w:pPr>
              <w:rPr>
                <w:color w:val="EE0000"/>
                <w:sz w:val="20"/>
                <w:szCs w:val="20"/>
              </w:rPr>
            </w:pPr>
            <w:r w:rsidRPr="008E4EB0">
              <w:t>AFLAC</w:t>
            </w:r>
            <w:r w:rsidR="008E6655">
              <w:t xml:space="preserve"> Zoom Presentation, 12:00</w:t>
            </w:r>
            <w:r w:rsidR="00ED272B">
              <w:t xml:space="preserve"> </w:t>
            </w:r>
            <w:r w:rsidR="00ED272B">
              <w:rPr>
                <w:color w:val="EE0000"/>
                <w:sz w:val="20"/>
                <w:szCs w:val="20"/>
              </w:rPr>
              <w:t>*</w:t>
            </w:r>
            <w:r w:rsidR="00060094">
              <w:rPr>
                <w:color w:val="EE0000"/>
                <w:sz w:val="20"/>
                <w:szCs w:val="20"/>
              </w:rPr>
              <w:t xml:space="preserve"> </w:t>
            </w:r>
            <w:r w:rsidR="00060094">
              <w:t>(</w:t>
            </w:r>
            <w:hyperlink r:id="rId11" w:history="1">
              <w:r w:rsidR="00060094" w:rsidRPr="007B5FC2">
                <w:rPr>
                  <w:rStyle w:val="Hyperlink"/>
                  <w:color w:val="0070C0"/>
                </w:rPr>
                <w:t>8/</w:t>
              </w:r>
              <w:r w:rsidR="00060094">
                <w:rPr>
                  <w:rStyle w:val="Hyperlink"/>
                  <w:color w:val="0070C0"/>
                </w:rPr>
                <w:t>4</w:t>
              </w:r>
              <w:r w:rsidR="00060094" w:rsidRPr="007B5FC2">
                <w:rPr>
                  <w:rStyle w:val="Hyperlink"/>
                  <w:color w:val="0070C0"/>
                </w:rPr>
                <w:t xml:space="preserve"> </w:t>
              </w:r>
              <w:r w:rsidR="00060094">
                <w:rPr>
                  <w:rStyle w:val="Hyperlink"/>
                  <w:color w:val="0070C0"/>
                </w:rPr>
                <w:t>Aflac</w:t>
              </w:r>
              <w:r w:rsidR="00060094" w:rsidRPr="007B5FC2">
                <w:rPr>
                  <w:rStyle w:val="Hyperlink"/>
                  <w:color w:val="0070C0"/>
                </w:rPr>
                <w:t xml:space="preserve"> virtual Zoom link</w:t>
              </w:r>
            </w:hyperlink>
            <w:r w:rsidR="00060094">
              <w:t>)</w:t>
            </w:r>
          </w:p>
        </w:tc>
        <w:tc>
          <w:tcPr>
            <w:tcW w:w="2250" w:type="dxa"/>
          </w:tcPr>
          <w:p w14:paraId="710C768E" w14:textId="6F33321A" w:rsidR="00FB166D" w:rsidRDefault="001646F1" w:rsidP="00723BA5">
            <w:r>
              <w:t>5</w:t>
            </w:r>
          </w:p>
          <w:p w14:paraId="3A49CF5F" w14:textId="4BE8C58D" w:rsidR="00DD2375" w:rsidRDefault="00DD2375" w:rsidP="00DD2375">
            <w:r>
              <w:t>American Fidelity on campus – 9:30 – 4:00, ST-</w:t>
            </w:r>
            <w:r w:rsidR="00145659">
              <w:t>14</w:t>
            </w:r>
            <w:r>
              <w:t xml:space="preserve"> – by appointment only</w:t>
            </w:r>
          </w:p>
          <w:p w14:paraId="3BE65C07" w14:textId="3CA53BCA" w:rsidR="000030C7" w:rsidRDefault="00DD2375" w:rsidP="00DD2375">
            <w:r>
              <w:t>(</w:t>
            </w:r>
            <w:hyperlink r:id="rId12" w:history="1">
              <w:r w:rsidRPr="00060094">
                <w:rPr>
                  <w:rStyle w:val="Hyperlink"/>
                  <w:color w:val="0070C0"/>
                </w:rPr>
                <w:t>appointment sched link</w:t>
              </w:r>
            </w:hyperlink>
            <w:r>
              <w:t>)</w:t>
            </w:r>
          </w:p>
        </w:tc>
        <w:tc>
          <w:tcPr>
            <w:tcW w:w="2250" w:type="dxa"/>
          </w:tcPr>
          <w:p w14:paraId="1D0057D1" w14:textId="74953C7B" w:rsidR="00FB166D" w:rsidRDefault="001646F1" w:rsidP="00723BA5">
            <w:r>
              <w:t>6</w:t>
            </w:r>
          </w:p>
          <w:p w14:paraId="5CF98F6F" w14:textId="77777777" w:rsidR="004C08EC" w:rsidRDefault="001646F1" w:rsidP="00723BA5">
            <w:r>
              <w:t>Benefit staff available for drop-ins, 12:00 – 4:00, LRC-308</w:t>
            </w:r>
          </w:p>
          <w:p w14:paraId="6E2AA14E" w14:textId="30437DB9" w:rsidR="00DD2375" w:rsidRDefault="00DD2375" w:rsidP="00DD2375">
            <w:r>
              <w:t>American Fidelity on campus – 9:30 – 4:00, ST-</w:t>
            </w:r>
            <w:r w:rsidR="00145659">
              <w:t>14</w:t>
            </w:r>
            <w:r>
              <w:t xml:space="preserve"> – by appointment only</w:t>
            </w:r>
          </w:p>
          <w:p w14:paraId="3E6A8431" w14:textId="747B3075" w:rsidR="00DD2375" w:rsidRDefault="00DD2375" w:rsidP="00DD2375">
            <w:r>
              <w:t>(</w:t>
            </w:r>
            <w:hyperlink r:id="rId13" w:history="1">
              <w:r w:rsidRPr="00060094">
                <w:rPr>
                  <w:rStyle w:val="Hyperlink"/>
                  <w:color w:val="0070C0"/>
                </w:rPr>
                <w:t>appointment sched link</w:t>
              </w:r>
            </w:hyperlink>
            <w:r>
              <w:t>)</w:t>
            </w:r>
          </w:p>
          <w:p w14:paraId="05B4F1BE" w14:textId="77777777" w:rsidR="009C4324" w:rsidRDefault="009C4324" w:rsidP="00723BA5"/>
          <w:p w14:paraId="0F653B88" w14:textId="1D7C57C0" w:rsidR="00C33342" w:rsidRPr="00C33342" w:rsidRDefault="00B36AA5" w:rsidP="00723BA5">
            <w:pPr>
              <w:rPr>
                <w:color w:val="EE0000"/>
              </w:rPr>
            </w:pPr>
            <w:r w:rsidRPr="00B36AA5">
              <w:t>Anthem</w:t>
            </w:r>
            <w:r w:rsidR="00C33342" w:rsidRPr="00B36AA5">
              <w:t xml:space="preserve"> EAP</w:t>
            </w:r>
            <w:r>
              <w:t xml:space="preserve"> </w:t>
            </w:r>
            <w:r w:rsidR="00C33342" w:rsidRPr="00B36AA5">
              <w:t>-</w:t>
            </w:r>
            <w:r>
              <w:t xml:space="preserve"> </w:t>
            </w:r>
            <w:r w:rsidR="00C33342" w:rsidRPr="00B36AA5">
              <w:t>Community and giving back</w:t>
            </w:r>
            <w:r>
              <w:t>: Leaving Our Footprints</w:t>
            </w:r>
            <w:r w:rsidR="00C33342" w:rsidRPr="00B36AA5">
              <w:t xml:space="preserve"> </w:t>
            </w:r>
            <w:r w:rsidRPr="00B36AA5">
              <w:t>1:00</w:t>
            </w:r>
            <w:r w:rsidR="00743C99">
              <w:t>, LRC-308</w:t>
            </w:r>
            <w:r w:rsidR="00ED272B">
              <w:t xml:space="preserve"> </w:t>
            </w:r>
            <w:r w:rsidR="00ED272B">
              <w:rPr>
                <w:color w:val="EE0000"/>
                <w:sz w:val="20"/>
                <w:szCs w:val="20"/>
              </w:rPr>
              <w:t>*</w:t>
            </w:r>
            <w:r w:rsidR="00047A98">
              <w:rPr>
                <w:color w:val="EE0000"/>
                <w:sz w:val="20"/>
                <w:szCs w:val="20"/>
              </w:rPr>
              <w:t xml:space="preserve"> </w:t>
            </w:r>
            <w:r w:rsidR="007B5FC2">
              <w:t>(</w:t>
            </w:r>
            <w:hyperlink r:id="rId14" w:history="1">
              <w:r w:rsidR="007B5FC2" w:rsidRPr="007B5FC2">
                <w:rPr>
                  <w:rStyle w:val="Hyperlink"/>
                  <w:color w:val="0070C0"/>
                </w:rPr>
                <w:t>8/</w:t>
              </w:r>
              <w:r w:rsidR="007B5FC2">
                <w:rPr>
                  <w:rStyle w:val="Hyperlink"/>
                  <w:color w:val="0070C0"/>
                </w:rPr>
                <w:t>6</w:t>
              </w:r>
              <w:r w:rsidR="007B5FC2" w:rsidRPr="007B5FC2">
                <w:rPr>
                  <w:rStyle w:val="Hyperlink"/>
                  <w:color w:val="0070C0"/>
                </w:rPr>
                <w:t xml:space="preserve"> EAP virtual Zoom link</w:t>
              </w:r>
            </w:hyperlink>
            <w:r w:rsidR="007B5FC2">
              <w:t>)</w:t>
            </w:r>
          </w:p>
        </w:tc>
        <w:tc>
          <w:tcPr>
            <w:tcW w:w="1980" w:type="dxa"/>
          </w:tcPr>
          <w:p w14:paraId="7B84CAED" w14:textId="09FB3DB1" w:rsidR="00FB166D" w:rsidRDefault="001646F1" w:rsidP="00723BA5">
            <w:r>
              <w:t>7</w:t>
            </w:r>
          </w:p>
          <w:p w14:paraId="7F735B69" w14:textId="61F1D660" w:rsidR="00DD2375" w:rsidRDefault="00DD2375" w:rsidP="00DD2375">
            <w:r>
              <w:t>American Fidelity on campus – 9:30 – 4:00, ST-</w:t>
            </w:r>
            <w:r w:rsidR="00145659">
              <w:t>14</w:t>
            </w:r>
            <w:r>
              <w:t xml:space="preserve"> – by appointment only</w:t>
            </w:r>
          </w:p>
          <w:p w14:paraId="39A992B8" w14:textId="0786C342" w:rsidR="004C08EC" w:rsidRDefault="00DD2375" w:rsidP="00DD2375">
            <w:r>
              <w:t>(</w:t>
            </w:r>
            <w:hyperlink r:id="rId15" w:history="1">
              <w:r w:rsidRPr="00060094">
                <w:rPr>
                  <w:rStyle w:val="Hyperlink"/>
                  <w:color w:val="0070C0"/>
                </w:rPr>
                <w:t>appointment sched link</w:t>
              </w:r>
            </w:hyperlink>
            <w:r>
              <w:t>)</w:t>
            </w:r>
          </w:p>
        </w:tc>
        <w:tc>
          <w:tcPr>
            <w:tcW w:w="2137" w:type="dxa"/>
          </w:tcPr>
          <w:p w14:paraId="396E6D2B" w14:textId="156BADAF" w:rsidR="00FB166D" w:rsidRDefault="001646F1" w:rsidP="00723BA5">
            <w:r>
              <w:t>8</w:t>
            </w:r>
          </w:p>
        </w:tc>
        <w:tc>
          <w:tcPr>
            <w:tcW w:w="563" w:type="dxa"/>
          </w:tcPr>
          <w:p w14:paraId="5C5ED9AB" w14:textId="090E96DD" w:rsidR="00FB166D" w:rsidRDefault="001646F1" w:rsidP="00723BA5">
            <w:r>
              <w:t>9</w:t>
            </w:r>
          </w:p>
        </w:tc>
      </w:tr>
      <w:tr w:rsidR="00FB166D" w14:paraId="6408EDD5" w14:textId="77777777" w:rsidTr="0052007E">
        <w:trPr>
          <w:trHeight w:val="1063"/>
        </w:trPr>
        <w:tc>
          <w:tcPr>
            <w:tcW w:w="581" w:type="dxa"/>
          </w:tcPr>
          <w:p w14:paraId="256F7B45" w14:textId="1534646D" w:rsidR="00FB166D" w:rsidRDefault="000030C7" w:rsidP="00723BA5">
            <w:r>
              <w:t>1</w:t>
            </w:r>
            <w:r w:rsidR="001646F1">
              <w:t>0</w:t>
            </w:r>
          </w:p>
        </w:tc>
        <w:tc>
          <w:tcPr>
            <w:tcW w:w="2119" w:type="dxa"/>
          </w:tcPr>
          <w:p w14:paraId="40D8C4B5" w14:textId="34C2E9BF" w:rsidR="00FB166D" w:rsidRDefault="000030C7" w:rsidP="00723BA5">
            <w:r>
              <w:t>1</w:t>
            </w:r>
            <w:r w:rsidR="001646F1">
              <w:t>1</w:t>
            </w:r>
          </w:p>
        </w:tc>
        <w:tc>
          <w:tcPr>
            <w:tcW w:w="2250" w:type="dxa"/>
          </w:tcPr>
          <w:p w14:paraId="47062466" w14:textId="77777777" w:rsidR="00FB166D" w:rsidRDefault="000030C7" w:rsidP="00723BA5">
            <w:r>
              <w:t>1</w:t>
            </w:r>
            <w:r w:rsidR="001646F1">
              <w:t>2</w:t>
            </w:r>
          </w:p>
          <w:p w14:paraId="56FF27E6" w14:textId="5352147A" w:rsidR="001646F1" w:rsidRDefault="001646F1" w:rsidP="00723BA5">
            <w:r>
              <w:t>Benefit staff</w:t>
            </w:r>
            <w:r w:rsidR="008E6655">
              <w:t xml:space="preserve"> </w:t>
            </w:r>
            <w:r w:rsidR="008E6655" w:rsidRPr="008E4EB0">
              <w:t>&amp; AFLAC</w:t>
            </w:r>
            <w:r w:rsidRPr="008E4EB0">
              <w:rPr>
                <w:b/>
                <w:bCs/>
              </w:rPr>
              <w:t xml:space="preserve"> </w:t>
            </w:r>
            <w:r>
              <w:t>available for drop-ins, 12:00 – 4:00, LRC-308</w:t>
            </w:r>
            <w:r w:rsidR="008E6655">
              <w:t xml:space="preserve"> </w:t>
            </w:r>
          </w:p>
        </w:tc>
        <w:tc>
          <w:tcPr>
            <w:tcW w:w="2250" w:type="dxa"/>
          </w:tcPr>
          <w:p w14:paraId="58FF3DD4" w14:textId="5D8AF07C" w:rsidR="00FB166D" w:rsidRDefault="000030C7" w:rsidP="00723BA5">
            <w:r>
              <w:t>1</w:t>
            </w:r>
            <w:r w:rsidR="001646F1">
              <w:t>3</w:t>
            </w:r>
          </w:p>
          <w:p w14:paraId="15AA7BB9" w14:textId="1EEC77CE" w:rsidR="004C08EC" w:rsidRDefault="00630940" w:rsidP="00723BA5">
            <w:r>
              <w:t xml:space="preserve">Benefit staff </w:t>
            </w:r>
            <w:r w:rsidR="00C718B6">
              <w:t xml:space="preserve">&amp; </w:t>
            </w:r>
            <w:r w:rsidR="008E4EB0" w:rsidRPr="008E4EB0">
              <w:t>AFLAC</w:t>
            </w:r>
            <w:r w:rsidR="008E4EB0" w:rsidRPr="00A81BDF">
              <w:rPr>
                <w:b/>
                <w:bCs/>
              </w:rPr>
              <w:t xml:space="preserve"> </w:t>
            </w:r>
            <w:r>
              <w:t xml:space="preserve">available for drop-ins, </w:t>
            </w:r>
            <w:r w:rsidRPr="00630940">
              <w:rPr>
                <w:color w:val="007BB8"/>
              </w:rPr>
              <w:t>RANCHO BERNARDO</w:t>
            </w:r>
            <w:r>
              <w:t>, 10:00 – 2:00, SEC-416</w:t>
            </w:r>
          </w:p>
        </w:tc>
        <w:tc>
          <w:tcPr>
            <w:tcW w:w="1980" w:type="dxa"/>
          </w:tcPr>
          <w:p w14:paraId="79B915E6" w14:textId="49A661CA" w:rsidR="000030C7" w:rsidRDefault="000030C7" w:rsidP="00723BA5">
            <w:r>
              <w:t>1</w:t>
            </w:r>
            <w:r w:rsidR="001646F1">
              <w:t>4</w:t>
            </w:r>
          </w:p>
          <w:p w14:paraId="5EDF759C" w14:textId="77777777" w:rsidR="000030C7" w:rsidRDefault="000030C7" w:rsidP="00723BA5">
            <w:r>
              <w:t>Benefit staff available for drop-ins, 9:00 – 1:00, LRC-308</w:t>
            </w:r>
          </w:p>
          <w:p w14:paraId="48592187" w14:textId="53DEB903" w:rsidR="00C33342" w:rsidRDefault="00C33342" w:rsidP="00723BA5"/>
        </w:tc>
        <w:tc>
          <w:tcPr>
            <w:tcW w:w="2137" w:type="dxa"/>
          </w:tcPr>
          <w:p w14:paraId="1E681029" w14:textId="69AF9BD5" w:rsidR="00FB166D" w:rsidRDefault="000030C7" w:rsidP="00723BA5">
            <w:r>
              <w:t>1</w:t>
            </w:r>
            <w:r w:rsidR="001646F1">
              <w:t>5</w:t>
            </w:r>
          </w:p>
        </w:tc>
        <w:tc>
          <w:tcPr>
            <w:tcW w:w="563" w:type="dxa"/>
          </w:tcPr>
          <w:p w14:paraId="1940BFC0" w14:textId="682AF461" w:rsidR="00FB166D" w:rsidRDefault="000030C7" w:rsidP="00723BA5">
            <w:r>
              <w:t>1</w:t>
            </w:r>
            <w:r w:rsidR="001646F1">
              <w:t>6</w:t>
            </w:r>
          </w:p>
        </w:tc>
      </w:tr>
      <w:tr w:rsidR="00EF4A48" w14:paraId="4B77C7CC" w14:textId="77777777" w:rsidTr="00DD2375">
        <w:trPr>
          <w:trHeight w:val="2008"/>
        </w:trPr>
        <w:tc>
          <w:tcPr>
            <w:tcW w:w="581" w:type="dxa"/>
          </w:tcPr>
          <w:p w14:paraId="4598F05A" w14:textId="14C28BB4" w:rsidR="00EF4A48" w:rsidRDefault="00EF4A48" w:rsidP="00EF4A48">
            <w:r>
              <w:t>1</w:t>
            </w:r>
            <w:r w:rsidR="001646F1">
              <w:t>7</w:t>
            </w:r>
          </w:p>
        </w:tc>
        <w:tc>
          <w:tcPr>
            <w:tcW w:w="2119" w:type="dxa"/>
          </w:tcPr>
          <w:p w14:paraId="729E9AC5" w14:textId="77777777" w:rsidR="00EF4A48" w:rsidRDefault="00EF4A48" w:rsidP="00EF4A48">
            <w:r>
              <w:t>1</w:t>
            </w:r>
            <w:r w:rsidR="001646F1">
              <w:t>8</w:t>
            </w:r>
          </w:p>
          <w:p w14:paraId="17497CB9" w14:textId="13E30F25" w:rsidR="001646F1" w:rsidRDefault="001646F1" w:rsidP="00EF4A48">
            <w:r>
              <w:t>Benefit staff available for drop-ins, 12:00 – 4:00, LRC-308</w:t>
            </w:r>
          </w:p>
        </w:tc>
        <w:tc>
          <w:tcPr>
            <w:tcW w:w="2250" w:type="dxa"/>
          </w:tcPr>
          <w:p w14:paraId="7D0256F5" w14:textId="377CE25D" w:rsidR="00EF4A48" w:rsidRDefault="001646F1" w:rsidP="00EF4A48">
            <w:r>
              <w:t>19</w:t>
            </w:r>
          </w:p>
          <w:p w14:paraId="788C2A4D" w14:textId="35CD161A" w:rsidR="00630940" w:rsidRDefault="00630940" w:rsidP="00EF4A48">
            <w:r>
              <w:t xml:space="preserve">Benefit staff </w:t>
            </w:r>
            <w:r w:rsidR="00C718B6">
              <w:t xml:space="preserve">&amp; </w:t>
            </w:r>
            <w:r w:rsidR="008E4EB0" w:rsidRPr="008E4EB0">
              <w:t>AFLAC</w:t>
            </w:r>
            <w:r w:rsidR="00C718B6">
              <w:t xml:space="preserve"> </w:t>
            </w:r>
            <w:r>
              <w:t xml:space="preserve">available for drop-ins, </w:t>
            </w:r>
            <w:r w:rsidRPr="00046963">
              <w:rPr>
                <w:color w:val="7030A0"/>
              </w:rPr>
              <w:t>ESCONDIDO</w:t>
            </w:r>
            <w:r>
              <w:t>, 10:00 – 2:00, Computer Lab 102</w:t>
            </w:r>
          </w:p>
          <w:p w14:paraId="79427861" w14:textId="21731E16" w:rsidR="00EF4A48" w:rsidRDefault="00EF4A48" w:rsidP="001646F1"/>
        </w:tc>
        <w:tc>
          <w:tcPr>
            <w:tcW w:w="2250" w:type="dxa"/>
          </w:tcPr>
          <w:p w14:paraId="4C95C5CC" w14:textId="78B3D094" w:rsidR="00EF4A48" w:rsidRDefault="001646F1" w:rsidP="00EF4A48">
            <w:r>
              <w:t>20</w:t>
            </w:r>
          </w:p>
          <w:p w14:paraId="109D5BFE" w14:textId="0523341B" w:rsidR="001646F1" w:rsidRDefault="004C08EC" w:rsidP="001646F1">
            <w:r>
              <w:t xml:space="preserve">Benefit staff available for drop-ins, </w:t>
            </w:r>
            <w:r w:rsidR="001646F1">
              <w:t>9</w:t>
            </w:r>
            <w:r>
              <w:t xml:space="preserve">:00 – 1:00, </w:t>
            </w:r>
            <w:r w:rsidR="00D72CFE">
              <w:t>LRC-308</w:t>
            </w:r>
          </w:p>
          <w:p w14:paraId="39B7B4E4" w14:textId="77777777" w:rsidR="001F1861" w:rsidRDefault="001F1861" w:rsidP="001646F1"/>
          <w:p w14:paraId="60DC7D46" w14:textId="551D25C9" w:rsidR="004C08EC" w:rsidRDefault="001F1861" w:rsidP="00EF4A48">
            <w:r>
              <w:t>Anthem</w:t>
            </w:r>
            <w:r w:rsidR="00C33342" w:rsidRPr="001F1861">
              <w:t xml:space="preserve"> EAP-Estate planning</w:t>
            </w:r>
            <w:r>
              <w:t>, 10:00 am,</w:t>
            </w:r>
            <w:r w:rsidRPr="001F1861">
              <w:rPr>
                <w:color w:val="002060"/>
              </w:rPr>
              <w:t xml:space="preserve"> </w:t>
            </w:r>
            <w:hyperlink r:id="rId16" w:history="1">
              <w:r w:rsidRPr="00060094">
                <w:rPr>
                  <w:rStyle w:val="Hyperlink"/>
                  <w:color w:val="0070C0"/>
                </w:rPr>
                <w:t>Webe</w:t>
              </w:r>
              <w:r w:rsidR="005029C7" w:rsidRPr="00060094">
                <w:rPr>
                  <w:rStyle w:val="Hyperlink"/>
                  <w:color w:val="0070C0"/>
                </w:rPr>
                <w:t>x EAP presentation link</w:t>
              </w:r>
            </w:hyperlink>
            <w:r w:rsidR="00ED272B">
              <w:t xml:space="preserve"> </w:t>
            </w:r>
            <w:r w:rsidR="00ED272B">
              <w:rPr>
                <w:color w:val="EE0000"/>
                <w:sz w:val="20"/>
                <w:szCs w:val="20"/>
              </w:rPr>
              <w:t>*</w:t>
            </w:r>
          </w:p>
          <w:p w14:paraId="061123C4" w14:textId="4DD95637" w:rsidR="001F1861" w:rsidRDefault="001F1861" w:rsidP="00EF4A48">
            <w:r>
              <w:t>Password: SBtm3VBxm65</w:t>
            </w:r>
          </w:p>
        </w:tc>
        <w:tc>
          <w:tcPr>
            <w:tcW w:w="1980" w:type="dxa"/>
          </w:tcPr>
          <w:p w14:paraId="57883EEA" w14:textId="65F55E5F" w:rsidR="00EF4A48" w:rsidRDefault="00EF4A48" w:rsidP="00EF4A48">
            <w:r>
              <w:t>2</w:t>
            </w:r>
            <w:r w:rsidR="001646F1">
              <w:t>1</w:t>
            </w:r>
          </w:p>
          <w:p w14:paraId="5A95D9DD" w14:textId="46A53141" w:rsidR="00EF4A48" w:rsidRDefault="00EF4A48" w:rsidP="00EF4A48"/>
        </w:tc>
        <w:tc>
          <w:tcPr>
            <w:tcW w:w="2137" w:type="dxa"/>
          </w:tcPr>
          <w:p w14:paraId="242826FC" w14:textId="7AE7D9E0" w:rsidR="00AB1852" w:rsidRDefault="00EF4A48" w:rsidP="00EF4A48">
            <w:r>
              <w:t>2</w:t>
            </w:r>
            <w:r w:rsidR="001646F1">
              <w:t>2</w:t>
            </w:r>
          </w:p>
          <w:p w14:paraId="5E69A8C7" w14:textId="2E05A6A1" w:rsidR="00AB1852" w:rsidRDefault="00AB1852" w:rsidP="00EF4A48">
            <w:r>
              <w:t xml:space="preserve">Benefit staff will be available @ </w:t>
            </w:r>
            <w:r w:rsidR="00552219">
              <w:t>All College Day</w:t>
            </w:r>
            <w:r>
              <w:t xml:space="preserve"> 8:00 am</w:t>
            </w:r>
          </w:p>
          <w:p w14:paraId="2B2DCF54" w14:textId="77777777" w:rsidR="00AB1852" w:rsidRDefault="00AB1852" w:rsidP="00EF4A48"/>
          <w:p w14:paraId="0D44F333" w14:textId="29329736" w:rsidR="003441FA" w:rsidRDefault="001646F1" w:rsidP="001646F1">
            <w:r>
              <w:t>American Fidelity on campus – 9:00 – 4:00, ST-22 – by appointment only</w:t>
            </w:r>
          </w:p>
          <w:p w14:paraId="41D3CDF3" w14:textId="2F58ABFA" w:rsidR="00EF4A48" w:rsidRDefault="003441FA" w:rsidP="001646F1">
            <w:r>
              <w:t>(</w:t>
            </w:r>
            <w:hyperlink r:id="rId17" w:history="1">
              <w:r w:rsidRPr="00060094">
                <w:rPr>
                  <w:rStyle w:val="Hyperlink"/>
                  <w:color w:val="0070C0"/>
                </w:rPr>
                <w:t>appointment sched link</w:t>
              </w:r>
            </w:hyperlink>
            <w:r>
              <w:t>)</w:t>
            </w:r>
          </w:p>
        </w:tc>
        <w:tc>
          <w:tcPr>
            <w:tcW w:w="563" w:type="dxa"/>
          </w:tcPr>
          <w:p w14:paraId="7590B4DF" w14:textId="2668DC4B" w:rsidR="00EF4A48" w:rsidRDefault="00EF4A48" w:rsidP="00EF4A48">
            <w:r>
              <w:t>2</w:t>
            </w:r>
            <w:r w:rsidR="001646F1">
              <w:t>3</w:t>
            </w:r>
          </w:p>
        </w:tc>
      </w:tr>
      <w:tr w:rsidR="00EF4A48" w14:paraId="61A51E48" w14:textId="77777777" w:rsidTr="0052007E">
        <w:trPr>
          <w:trHeight w:val="2485"/>
        </w:trPr>
        <w:tc>
          <w:tcPr>
            <w:tcW w:w="581" w:type="dxa"/>
          </w:tcPr>
          <w:p w14:paraId="4D38AF75" w14:textId="46BA2C56" w:rsidR="00EF4A48" w:rsidRDefault="00EF4A48" w:rsidP="00EF4A48">
            <w:r>
              <w:t>2</w:t>
            </w:r>
            <w:r w:rsidR="001646F1">
              <w:t>4</w:t>
            </w:r>
          </w:p>
        </w:tc>
        <w:tc>
          <w:tcPr>
            <w:tcW w:w="2119" w:type="dxa"/>
          </w:tcPr>
          <w:p w14:paraId="4C2CE1CD" w14:textId="77777777" w:rsidR="00EF4A48" w:rsidRDefault="00EF4A48" w:rsidP="00EF4A48">
            <w:r>
              <w:t>2</w:t>
            </w:r>
            <w:r w:rsidR="001646F1">
              <w:t>5</w:t>
            </w:r>
          </w:p>
          <w:p w14:paraId="70DF6604" w14:textId="4EAE4998" w:rsidR="0087069F" w:rsidRDefault="0087069F" w:rsidP="0087069F">
            <w:r>
              <w:t xml:space="preserve">Benefit staff </w:t>
            </w:r>
            <w:r w:rsidR="00C718B6">
              <w:t xml:space="preserve">&amp; </w:t>
            </w:r>
            <w:r w:rsidR="008E4EB0" w:rsidRPr="008E4EB0">
              <w:t>AFLAC</w:t>
            </w:r>
            <w:r w:rsidR="00C718B6" w:rsidRPr="008E4EB0">
              <w:t xml:space="preserve"> </w:t>
            </w:r>
            <w:r>
              <w:t xml:space="preserve">available for drop-ins, </w:t>
            </w:r>
            <w:r w:rsidRPr="0087069F">
              <w:rPr>
                <w:color w:val="388600"/>
              </w:rPr>
              <w:t>FALLBROOK</w:t>
            </w:r>
            <w:r>
              <w:t>, 1</w:t>
            </w:r>
            <w:r w:rsidR="009F6EEC">
              <w:t>2</w:t>
            </w:r>
            <w:r>
              <w:t>:</w:t>
            </w:r>
            <w:r w:rsidR="009F6EEC">
              <w:t>3</w:t>
            </w:r>
            <w:r>
              <w:t xml:space="preserve">0 – </w:t>
            </w:r>
            <w:r w:rsidR="009F6EEC">
              <w:t>2:3</w:t>
            </w:r>
            <w:r>
              <w:t>0, FEC-J01 Computer Lab</w:t>
            </w:r>
          </w:p>
          <w:p w14:paraId="0E77FC4D" w14:textId="77777777" w:rsidR="009C4324" w:rsidRDefault="009C4324" w:rsidP="0087069F"/>
          <w:p w14:paraId="2086DAB2" w14:textId="191EFA02" w:rsidR="00C33342" w:rsidRPr="003E3201" w:rsidRDefault="003E3201" w:rsidP="0087069F">
            <w:r>
              <w:t xml:space="preserve">Anthem </w:t>
            </w:r>
            <w:r w:rsidR="00C33342" w:rsidRPr="003E3201">
              <w:t>EAP</w:t>
            </w:r>
            <w:r>
              <w:t xml:space="preserve"> </w:t>
            </w:r>
            <w:r w:rsidR="00C33342" w:rsidRPr="003E3201">
              <w:t>-</w:t>
            </w:r>
            <w:r>
              <w:t xml:space="preserve"> </w:t>
            </w:r>
            <w:r w:rsidR="00C33342" w:rsidRPr="003E3201">
              <w:t xml:space="preserve">Dealing with change for families </w:t>
            </w:r>
            <w:r>
              <w:t>1:00</w:t>
            </w:r>
            <w:r w:rsidR="00100D31">
              <w:t>,</w:t>
            </w:r>
            <w:r>
              <w:t xml:space="preserve"> </w:t>
            </w:r>
            <w:r w:rsidR="00047A98">
              <w:t>Fallbrook FEC-G01</w:t>
            </w:r>
            <w:r w:rsidR="00ED272B">
              <w:t xml:space="preserve"> </w:t>
            </w:r>
            <w:r w:rsidR="00ED272B">
              <w:rPr>
                <w:color w:val="EE0000"/>
                <w:sz w:val="20"/>
                <w:szCs w:val="20"/>
              </w:rPr>
              <w:t>*</w:t>
            </w:r>
          </w:p>
          <w:p w14:paraId="12AFE6E3" w14:textId="14973D9C" w:rsidR="0087069F" w:rsidRDefault="007B5FC2" w:rsidP="00EF4A48">
            <w:r>
              <w:t>(</w:t>
            </w:r>
            <w:hyperlink r:id="rId18" w:history="1">
              <w:r w:rsidRPr="007B5FC2">
                <w:rPr>
                  <w:rStyle w:val="Hyperlink"/>
                  <w:color w:val="0070C0"/>
                </w:rPr>
                <w:t>8/25 EAP virtual Zoom link</w:t>
              </w:r>
            </w:hyperlink>
            <w:r>
              <w:t>)</w:t>
            </w:r>
          </w:p>
        </w:tc>
        <w:tc>
          <w:tcPr>
            <w:tcW w:w="2250" w:type="dxa"/>
          </w:tcPr>
          <w:p w14:paraId="4FDB462B" w14:textId="4306A4FE" w:rsidR="00EF4A48" w:rsidRDefault="00EF4A48" w:rsidP="00EF4A48">
            <w:r>
              <w:t>2</w:t>
            </w:r>
            <w:r w:rsidR="001646F1">
              <w:t>6</w:t>
            </w:r>
          </w:p>
          <w:p w14:paraId="270F1699" w14:textId="601A9C6E" w:rsidR="00EF4A48" w:rsidRDefault="001646F1" w:rsidP="001646F1">
            <w:r>
              <w:t>Benefit staff</w:t>
            </w:r>
            <w:r w:rsidR="008E6655">
              <w:t xml:space="preserve"> &amp; </w:t>
            </w:r>
            <w:r w:rsidR="008E4EB0" w:rsidRPr="008E4EB0">
              <w:t>AFLAC</w:t>
            </w:r>
            <w:r>
              <w:t xml:space="preserve"> available for drop-ins, 9:00 – 1:00, LRC-308</w:t>
            </w:r>
          </w:p>
          <w:p w14:paraId="03463AEA" w14:textId="77777777" w:rsidR="009C4324" w:rsidRDefault="009C4324" w:rsidP="001646F1"/>
          <w:p w14:paraId="61A6B64C" w14:textId="77777777" w:rsidR="006C072B" w:rsidRDefault="006C072B" w:rsidP="001646F1">
            <w:r>
              <w:t>SISC Medical Presentation in-person, 10:00 LRC-308</w:t>
            </w:r>
          </w:p>
          <w:p w14:paraId="01393B9B" w14:textId="5C99D436" w:rsidR="005029C7" w:rsidRDefault="005029C7" w:rsidP="001646F1">
            <w:r>
              <w:t>(the</w:t>
            </w:r>
            <w:r w:rsidRPr="005029C7">
              <w:rPr>
                <w:color w:val="323E4F" w:themeColor="text2" w:themeShade="BF"/>
              </w:rPr>
              <w:t xml:space="preserve"> </w:t>
            </w:r>
            <w:hyperlink r:id="rId19" w:history="1">
              <w:r w:rsidRPr="00060094">
                <w:rPr>
                  <w:rStyle w:val="Hyperlink"/>
                  <w:color w:val="0070C0"/>
                </w:rPr>
                <w:t>SISC presentation will also be virtual via Zoom</w:t>
              </w:r>
            </w:hyperlink>
            <w:r>
              <w:t>)</w:t>
            </w:r>
          </w:p>
        </w:tc>
        <w:tc>
          <w:tcPr>
            <w:tcW w:w="2250" w:type="dxa"/>
          </w:tcPr>
          <w:p w14:paraId="72932FF6" w14:textId="6E35349A" w:rsidR="00EF4A48" w:rsidRDefault="00EF4A48" w:rsidP="00EF4A48">
            <w:r>
              <w:t>2</w:t>
            </w:r>
            <w:r w:rsidR="001646F1">
              <w:t>7</w:t>
            </w:r>
          </w:p>
          <w:p w14:paraId="2B9E55B8" w14:textId="456BBC3E" w:rsidR="00DD2375" w:rsidRDefault="00DD2375" w:rsidP="00DD2375">
            <w:r>
              <w:t>American Fidelity on campus – 9:30 – 4:00, ST-</w:t>
            </w:r>
            <w:r w:rsidR="00145659">
              <w:t>14</w:t>
            </w:r>
            <w:r>
              <w:t xml:space="preserve"> – by appointment only</w:t>
            </w:r>
          </w:p>
          <w:p w14:paraId="0BB05213" w14:textId="744B4AAF" w:rsidR="00EF4A48" w:rsidRDefault="00DD2375" w:rsidP="00DD2375">
            <w:r>
              <w:t>(</w:t>
            </w:r>
            <w:hyperlink r:id="rId20" w:history="1">
              <w:r w:rsidRPr="00060094">
                <w:rPr>
                  <w:rStyle w:val="Hyperlink"/>
                  <w:color w:val="0070C0"/>
                </w:rPr>
                <w:t>appointment sched link</w:t>
              </w:r>
            </w:hyperlink>
            <w:r>
              <w:t>)</w:t>
            </w:r>
          </w:p>
        </w:tc>
        <w:tc>
          <w:tcPr>
            <w:tcW w:w="1980" w:type="dxa"/>
          </w:tcPr>
          <w:p w14:paraId="203F5553" w14:textId="6B3EB358" w:rsidR="00EF4A48" w:rsidRDefault="00EF4A48" w:rsidP="00EF4A48">
            <w:r>
              <w:t>2</w:t>
            </w:r>
            <w:r w:rsidR="001646F1">
              <w:t>8</w:t>
            </w:r>
          </w:p>
          <w:p w14:paraId="25C28DCC" w14:textId="77777777" w:rsidR="004C08EC" w:rsidRDefault="004C08EC" w:rsidP="00EF4A48">
            <w:r>
              <w:t>Benefit staff available for drop-ins, 1</w:t>
            </w:r>
            <w:r w:rsidR="001646F1">
              <w:t>2:0</w:t>
            </w:r>
            <w:r>
              <w:t xml:space="preserve">0 – </w:t>
            </w:r>
            <w:r w:rsidR="001646F1">
              <w:t>4</w:t>
            </w:r>
            <w:r>
              <w:t xml:space="preserve">:00, </w:t>
            </w:r>
            <w:r w:rsidR="00D72CFE">
              <w:t>LRC-308</w:t>
            </w:r>
          </w:p>
          <w:p w14:paraId="7F182BDC" w14:textId="77777777" w:rsidR="00BB78A4" w:rsidRDefault="00BB78A4" w:rsidP="00EF4A48"/>
          <w:p w14:paraId="57A40768" w14:textId="1E8F42FE" w:rsidR="00BF7555" w:rsidRDefault="00BB78A4" w:rsidP="00EF4A48">
            <w:r>
              <w:t>CalSTRS workshop and Q&amp;A 12:00 – 2:00</w:t>
            </w:r>
            <w:r w:rsidR="00743C99">
              <w:t>,</w:t>
            </w:r>
            <w:r>
              <w:t xml:space="preserve"> LRC-308</w:t>
            </w:r>
            <w:r w:rsidR="00ED272B">
              <w:t xml:space="preserve"> </w:t>
            </w:r>
            <w:r w:rsidR="00ED272B">
              <w:rPr>
                <w:color w:val="EE0000"/>
                <w:sz w:val="20"/>
                <w:szCs w:val="20"/>
              </w:rPr>
              <w:t xml:space="preserve">* </w:t>
            </w:r>
            <w:r w:rsidR="00CB1BAE">
              <w:t>(</w:t>
            </w:r>
            <w:hyperlink r:id="rId21" w:history="1">
              <w:r w:rsidR="00CB1BAE" w:rsidRPr="007B5FC2">
                <w:rPr>
                  <w:rStyle w:val="Hyperlink"/>
                  <w:color w:val="0070C0"/>
                </w:rPr>
                <w:t>8/2</w:t>
              </w:r>
              <w:r w:rsidR="00CB1BAE">
                <w:rPr>
                  <w:rStyle w:val="Hyperlink"/>
                  <w:color w:val="0070C0"/>
                </w:rPr>
                <w:t>8</w:t>
              </w:r>
              <w:r w:rsidR="00CB1BAE" w:rsidRPr="007B5FC2">
                <w:rPr>
                  <w:rStyle w:val="Hyperlink"/>
                  <w:color w:val="0070C0"/>
                </w:rPr>
                <w:t xml:space="preserve"> </w:t>
              </w:r>
              <w:r w:rsidR="00CB1BAE">
                <w:rPr>
                  <w:rStyle w:val="Hyperlink"/>
                  <w:color w:val="0070C0"/>
                </w:rPr>
                <w:t>PERS &amp; STRS</w:t>
              </w:r>
              <w:r w:rsidR="00CB1BAE" w:rsidRPr="007B5FC2">
                <w:rPr>
                  <w:rStyle w:val="Hyperlink"/>
                  <w:color w:val="0070C0"/>
                </w:rPr>
                <w:t xml:space="preserve"> virtual Zoom link</w:t>
              </w:r>
            </w:hyperlink>
            <w:r w:rsidR="00CB1BAE">
              <w:t>)</w:t>
            </w:r>
          </w:p>
          <w:p w14:paraId="06494F31" w14:textId="4579CF5F" w:rsidR="00F4598C" w:rsidRPr="007B5FC2" w:rsidRDefault="00BF7555" w:rsidP="00EF4A48">
            <w:r>
              <w:t>CalPERS workshop and Q&amp;A 2:00 – 4:00</w:t>
            </w:r>
            <w:r w:rsidR="00743C99">
              <w:t>,</w:t>
            </w:r>
            <w:r>
              <w:t xml:space="preserve"> LRC-308</w:t>
            </w:r>
            <w:r w:rsidR="00ED272B">
              <w:t xml:space="preserve"> </w:t>
            </w:r>
            <w:r w:rsidR="00ED272B">
              <w:rPr>
                <w:color w:val="EE0000"/>
                <w:sz w:val="20"/>
                <w:szCs w:val="20"/>
              </w:rPr>
              <w:t>*</w:t>
            </w:r>
          </w:p>
        </w:tc>
        <w:tc>
          <w:tcPr>
            <w:tcW w:w="2137" w:type="dxa"/>
          </w:tcPr>
          <w:p w14:paraId="60FC0444" w14:textId="2F822C8D" w:rsidR="00EF4A48" w:rsidRDefault="001646F1" w:rsidP="00EF4A48">
            <w:r>
              <w:t>29</w:t>
            </w:r>
          </w:p>
          <w:p w14:paraId="456FB0D4" w14:textId="1FA9899A" w:rsidR="00EF4A48" w:rsidRPr="000030C7" w:rsidRDefault="00EF4A48" w:rsidP="00EF4A48">
            <w:pPr>
              <w:jc w:val="center"/>
              <w:rPr>
                <w:color w:val="FF0000"/>
                <w:sz w:val="20"/>
                <w:szCs w:val="20"/>
              </w:rPr>
            </w:pPr>
            <w:r w:rsidRPr="00224715">
              <w:rPr>
                <w:sz w:val="20"/>
                <w:szCs w:val="20"/>
              </w:rPr>
              <w:t>LAST DAY OF OPEN ENROLLMENT</w:t>
            </w:r>
          </w:p>
        </w:tc>
        <w:tc>
          <w:tcPr>
            <w:tcW w:w="563" w:type="dxa"/>
          </w:tcPr>
          <w:p w14:paraId="68DF82AD" w14:textId="3B856791" w:rsidR="00EF4A48" w:rsidRDefault="00EF4A48" w:rsidP="00EF4A48">
            <w:r>
              <w:t>3</w:t>
            </w:r>
            <w:r w:rsidR="001646F1">
              <w:t>0</w:t>
            </w:r>
          </w:p>
        </w:tc>
      </w:tr>
    </w:tbl>
    <w:p w14:paraId="3DB7D65C" w14:textId="1B8DA7B2" w:rsidR="005C54A1" w:rsidRPr="00DA3A8A" w:rsidRDefault="005C54A1" w:rsidP="00DD2375"/>
    <w:sectPr w:rsidR="005C54A1" w:rsidRPr="00DA3A8A" w:rsidSect="005C54A1">
      <w:pgSz w:w="12240" w:h="15840"/>
      <w:pgMar w:top="540" w:right="720" w:bottom="576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1A8E8" w14:textId="77777777" w:rsidR="000030C7" w:rsidRDefault="000030C7">
      <w:pPr>
        <w:spacing w:before="0" w:after="0"/>
      </w:pPr>
      <w:r>
        <w:separator/>
      </w:r>
    </w:p>
  </w:endnote>
  <w:endnote w:type="continuationSeparator" w:id="0">
    <w:p w14:paraId="6D157B4E" w14:textId="77777777" w:rsidR="000030C7" w:rsidRDefault="000030C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E1D0C" w14:textId="77777777" w:rsidR="000030C7" w:rsidRDefault="000030C7">
      <w:pPr>
        <w:spacing w:before="0" w:after="0"/>
      </w:pPr>
      <w:r>
        <w:separator/>
      </w:r>
    </w:p>
  </w:footnote>
  <w:footnote w:type="continuationSeparator" w:id="0">
    <w:p w14:paraId="08D9AD78" w14:textId="77777777" w:rsidR="000030C7" w:rsidRDefault="000030C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51017553">
    <w:abstractNumId w:val="9"/>
  </w:num>
  <w:num w:numId="2" w16cid:durableId="1338265259">
    <w:abstractNumId w:val="7"/>
  </w:num>
  <w:num w:numId="3" w16cid:durableId="2139374005">
    <w:abstractNumId w:val="6"/>
  </w:num>
  <w:num w:numId="4" w16cid:durableId="409616466">
    <w:abstractNumId w:val="5"/>
  </w:num>
  <w:num w:numId="5" w16cid:durableId="1309551855">
    <w:abstractNumId w:val="4"/>
  </w:num>
  <w:num w:numId="6" w16cid:durableId="2051953574">
    <w:abstractNumId w:val="8"/>
  </w:num>
  <w:num w:numId="7" w16cid:durableId="2028018591">
    <w:abstractNumId w:val="3"/>
  </w:num>
  <w:num w:numId="8" w16cid:durableId="812140387">
    <w:abstractNumId w:val="2"/>
  </w:num>
  <w:num w:numId="9" w16cid:durableId="1977295794">
    <w:abstractNumId w:val="1"/>
  </w:num>
  <w:num w:numId="10" w16cid:durableId="1419863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3"/>
    <w:docVar w:name="MonthStart" w:val="1/1/2023"/>
    <w:docVar w:name="ShowDynamicGuides" w:val="1"/>
    <w:docVar w:name="ShowMarginGuides" w:val="0"/>
    <w:docVar w:name="ShowOutlines" w:val="0"/>
    <w:docVar w:name="ShowStaticGuides" w:val="0"/>
  </w:docVars>
  <w:rsids>
    <w:rsidRoot w:val="000030C7"/>
    <w:rsid w:val="000030C7"/>
    <w:rsid w:val="0000439C"/>
    <w:rsid w:val="00013CD4"/>
    <w:rsid w:val="000150E9"/>
    <w:rsid w:val="000416BA"/>
    <w:rsid w:val="00043E9F"/>
    <w:rsid w:val="00046963"/>
    <w:rsid w:val="00047A98"/>
    <w:rsid w:val="00050665"/>
    <w:rsid w:val="00060094"/>
    <w:rsid w:val="000812B1"/>
    <w:rsid w:val="00081A0C"/>
    <w:rsid w:val="00092E54"/>
    <w:rsid w:val="000E1E8C"/>
    <w:rsid w:val="000E7AA6"/>
    <w:rsid w:val="00100D31"/>
    <w:rsid w:val="00117E54"/>
    <w:rsid w:val="001320EC"/>
    <w:rsid w:val="00140C9E"/>
    <w:rsid w:val="00145659"/>
    <w:rsid w:val="001646F1"/>
    <w:rsid w:val="001A1F0F"/>
    <w:rsid w:val="001A7218"/>
    <w:rsid w:val="001D0A0B"/>
    <w:rsid w:val="001F1861"/>
    <w:rsid w:val="001F45B8"/>
    <w:rsid w:val="001F4A85"/>
    <w:rsid w:val="0021513F"/>
    <w:rsid w:val="00224715"/>
    <w:rsid w:val="00230B4E"/>
    <w:rsid w:val="00233462"/>
    <w:rsid w:val="002615AD"/>
    <w:rsid w:val="002A5324"/>
    <w:rsid w:val="002C0490"/>
    <w:rsid w:val="002D1A93"/>
    <w:rsid w:val="00334DB9"/>
    <w:rsid w:val="003441FA"/>
    <w:rsid w:val="00344E5B"/>
    <w:rsid w:val="00352481"/>
    <w:rsid w:val="00385E92"/>
    <w:rsid w:val="003A1311"/>
    <w:rsid w:val="003A6A93"/>
    <w:rsid w:val="003C5590"/>
    <w:rsid w:val="003D12A5"/>
    <w:rsid w:val="003D17B7"/>
    <w:rsid w:val="003E3201"/>
    <w:rsid w:val="003F4948"/>
    <w:rsid w:val="00416FBF"/>
    <w:rsid w:val="00433B3E"/>
    <w:rsid w:val="00453D20"/>
    <w:rsid w:val="004615C7"/>
    <w:rsid w:val="00464B56"/>
    <w:rsid w:val="004656E0"/>
    <w:rsid w:val="00470F69"/>
    <w:rsid w:val="00473E57"/>
    <w:rsid w:val="004C08EC"/>
    <w:rsid w:val="004D2DF0"/>
    <w:rsid w:val="004E5A52"/>
    <w:rsid w:val="005025EE"/>
    <w:rsid w:val="005029C7"/>
    <w:rsid w:val="0052007E"/>
    <w:rsid w:val="00523AA1"/>
    <w:rsid w:val="00523D55"/>
    <w:rsid w:val="00536580"/>
    <w:rsid w:val="005375E4"/>
    <w:rsid w:val="00537C25"/>
    <w:rsid w:val="00552219"/>
    <w:rsid w:val="00572EAB"/>
    <w:rsid w:val="00582216"/>
    <w:rsid w:val="00590A69"/>
    <w:rsid w:val="00597138"/>
    <w:rsid w:val="005A755F"/>
    <w:rsid w:val="005B1736"/>
    <w:rsid w:val="005C54A1"/>
    <w:rsid w:val="005E7957"/>
    <w:rsid w:val="005F492D"/>
    <w:rsid w:val="00606AFD"/>
    <w:rsid w:val="00630940"/>
    <w:rsid w:val="00635243"/>
    <w:rsid w:val="00636A7D"/>
    <w:rsid w:val="00660BE2"/>
    <w:rsid w:val="00661028"/>
    <w:rsid w:val="006610D6"/>
    <w:rsid w:val="00665BA1"/>
    <w:rsid w:val="00683AD2"/>
    <w:rsid w:val="006C072B"/>
    <w:rsid w:val="006D7527"/>
    <w:rsid w:val="00704DCE"/>
    <w:rsid w:val="00710AD4"/>
    <w:rsid w:val="007229A6"/>
    <w:rsid w:val="00723BA5"/>
    <w:rsid w:val="00743C99"/>
    <w:rsid w:val="00763CA0"/>
    <w:rsid w:val="007B418E"/>
    <w:rsid w:val="007B4F9A"/>
    <w:rsid w:val="007B5FC2"/>
    <w:rsid w:val="008111A1"/>
    <w:rsid w:val="0081589D"/>
    <w:rsid w:val="00820955"/>
    <w:rsid w:val="0087069F"/>
    <w:rsid w:val="00882F21"/>
    <w:rsid w:val="008933E2"/>
    <w:rsid w:val="008C666A"/>
    <w:rsid w:val="008D7629"/>
    <w:rsid w:val="008E4EB0"/>
    <w:rsid w:val="008E6655"/>
    <w:rsid w:val="008F76A3"/>
    <w:rsid w:val="009059AE"/>
    <w:rsid w:val="009125B6"/>
    <w:rsid w:val="00921F35"/>
    <w:rsid w:val="00931AD0"/>
    <w:rsid w:val="00965780"/>
    <w:rsid w:val="00972C33"/>
    <w:rsid w:val="009A16F3"/>
    <w:rsid w:val="009C4324"/>
    <w:rsid w:val="009D4A31"/>
    <w:rsid w:val="009F6EEC"/>
    <w:rsid w:val="00A20145"/>
    <w:rsid w:val="00A50B28"/>
    <w:rsid w:val="00A7233E"/>
    <w:rsid w:val="00A80A5A"/>
    <w:rsid w:val="00A80E35"/>
    <w:rsid w:val="00A81BDF"/>
    <w:rsid w:val="00A9066E"/>
    <w:rsid w:val="00AB1852"/>
    <w:rsid w:val="00AB4F8B"/>
    <w:rsid w:val="00AB6FE9"/>
    <w:rsid w:val="00AC2D2A"/>
    <w:rsid w:val="00B05AFE"/>
    <w:rsid w:val="00B36AA5"/>
    <w:rsid w:val="00B4398C"/>
    <w:rsid w:val="00B877C8"/>
    <w:rsid w:val="00B91FB5"/>
    <w:rsid w:val="00BA7574"/>
    <w:rsid w:val="00BA7AFA"/>
    <w:rsid w:val="00BB4596"/>
    <w:rsid w:val="00BB78A4"/>
    <w:rsid w:val="00BC1BCE"/>
    <w:rsid w:val="00BE600D"/>
    <w:rsid w:val="00BF1A96"/>
    <w:rsid w:val="00BF7555"/>
    <w:rsid w:val="00C05123"/>
    <w:rsid w:val="00C33342"/>
    <w:rsid w:val="00C718B6"/>
    <w:rsid w:val="00CA1B39"/>
    <w:rsid w:val="00CA2479"/>
    <w:rsid w:val="00CB1BAE"/>
    <w:rsid w:val="00CB7F9F"/>
    <w:rsid w:val="00CE7BFF"/>
    <w:rsid w:val="00CF3B21"/>
    <w:rsid w:val="00CF6405"/>
    <w:rsid w:val="00D06AF6"/>
    <w:rsid w:val="00D4237E"/>
    <w:rsid w:val="00D44F5B"/>
    <w:rsid w:val="00D54F13"/>
    <w:rsid w:val="00D72CFE"/>
    <w:rsid w:val="00D92807"/>
    <w:rsid w:val="00DA3A8A"/>
    <w:rsid w:val="00DA7442"/>
    <w:rsid w:val="00DB6D13"/>
    <w:rsid w:val="00DB7197"/>
    <w:rsid w:val="00DC3633"/>
    <w:rsid w:val="00DD2375"/>
    <w:rsid w:val="00DE4DEA"/>
    <w:rsid w:val="00E62F87"/>
    <w:rsid w:val="00EC2E61"/>
    <w:rsid w:val="00ED272B"/>
    <w:rsid w:val="00ED6C48"/>
    <w:rsid w:val="00EF29BE"/>
    <w:rsid w:val="00EF4A48"/>
    <w:rsid w:val="00EF714D"/>
    <w:rsid w:val="00F05716"/>
    <w:rsid w:val="00F20724"/>
    <w:rsid w:val="00F4598C"/>
    <w:rsid w:val="00F5421E"/>
    <w:rsid w:val="00F54B4D"/>
    <w:rsid w:val="00F91118"/>
    <w:rsid w:val="00F926D2"/>
    <w:rsid w:val="00FA7B45"/>
    <w:rsid w:val="00FB166D"/>
    <w:rsid w:val="00FB7B02"/>
    <w:rsid w:val="00FC0149"/>
    <w:rsid w:val="00FD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132CC2"/>
  <w15:docId w15:val="{07212638-79E8-4EFA-B1CF-8F2662B1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 w:unhideWhenUsed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FBF"/>
    <w:rPr>
      <w:rFonts w:ascii="Franklin Gothic Medium" w:hAnsi="Franklin Gothic Medium"/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E0C6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F119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BF119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F119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E084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E08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sid w:val="005F492D"/>
    <w:pPr>
      <w:spacing w:before="0" w:after="0" w:line="192" w:lineRule="auto"/>
    </w:pPr>
    <w:rPr>
      <w:rFonts w:asciiTheme="majorHAnsi" w:eastAsiaTheme="majorEastAsia" w:hAnsiTheme="majorHAnsi"/>
      <w:b/>
      <w:color w:val="FFFFFF" w:themeColor="background1"/>
      <w:sz w:val="180"/>
      <w:szCs w:val="80"/>
    </w:rPr>
  </w:style>
  <w:style w:type="paragraph" w:customStyle="1" w:styleId="Days">
    <w:name w:val="Days"/>
    <w:basedOn w:val="Normal"/>
    <w:uiPriority w:val="4"/>
    <w:qFormat/>
    <w:rsid w:val="00416FBF"/>
    <w:pPr>
      <w:jc w:val="center"/>
    </w:pPr>
    <w:rPr>
      <w:rFonts w:asciiTheme="minorHAnsi" w:hAnsiTheme="minorHAnsi" w:cs="Times New Roman (Body CS)"/>
      <w:caps/>
      <w:color w:val="FFFFFF" w:themeColor="background1"/>
      <w:spacing w:val="20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table" w:customStyle="1" w:styleId="Highlights">
    <w:name w:val="Highlights"/>
    <w:basedOn w:val="TableNormal"/>
    <w:tblPr/>
    <w:tcPr>
      <w:shd w:val="clear" w:color="auto" w:fill="BF1191" w:themeFill="accent1"/>
    </w:tcPr>
  </w:style>
  <w:style w:type="paragraph" w:customStyle="1" w:styleId="Events">
    <w:name w:val="Events"/>
    <w:basedOn w:val="Normal"/>
    <w:uiPriority w:val="6"/>
    <w:qFormat/>
    <w:rsid w:val="005C54A1"/>
    <w:pPr>
      <w:spacing w:before="0" w:after="0" w:line="264" w:lineRule="auto"/>
    </w:pPr>
    <w:rPr>
      <w:rFonts w:asciiTheme="minorHAnsi" w:hAnsiTheme="minorHAnsi"/>
      <w:color w:val="BF1191" w:themeColor="accent1"/>
      <w:szCs w:val="16"/>
    </w:rPr>
  </w:style>
  <w:style w:type="paragraph" w:styleId="BalloonText">
    <w:name w:val="Balloon Text"/>
    <w:basedOn w:val="Normal"/>
    <w:link w:val="BalloonTextChar"/>
    <w:uiPriority w:val="11"/>
    <w:semiHidden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sid w:val="00416FB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B6FE9"/>
    <w:rPr>
      <w:rFonts w:asciiTheme="majorHAnsi" w:eastAsiaTheme="majorEastAsia" w:hAnsiTheme="majorHAnsi" w:cstheme="majorBidi"/>
      <w:b/>
      <w:bCs/>
      <w:color w:val="8E0C6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FBF"/>
    <w:rPr>
      <w:rFonts w:asciiTheme="majorHAnsi" w:eastAsiaTheme="majorEastAsia" w:hAnsiTheme="majorHAnsi" w:cstheme="majorBidi"/>
      <w:b/>
      <w:bCs/>
      <w:color w:val="BF1191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</w:style>
  <w:style w:type="paragraph" w:styleId="BlockText">
    <w:name w:val="Block Text"/>
    <w:basedOn w:val="Normal"/>
    <w:uiPriority w:val="11"/>
    <w:semiHidden/>
    <w:pPr>
      <w:pBdr>
        <w:top w:val="single" w:sz="2" w:space="10" w:color="BF1191" w:themeColor="accent1" w:shadow="1"/>
        <w:left w:val="single" w:sz="2" w:space="10" w:color="BF1191" w:themeColor="accent1" w:shadow="1"/>
        <w:bottom w:val="single" w:sz="2" w:space="10" w:color="BF1191" w:themeColor="accent1" w:shadow="1"/>
        <w:right w:val="single" w:sz="2" w:space="10" w:color="BF1191" w:themeColor="accent1" w:shadow="1"/>
      </w:pBdr>
      <w:ind w:left="1152" w:right="1152"/>
    </w:pPr>
    <w:rPr>
      <w:i/>
      <w:iCs/>
      <w:color w:val="BF1191" w:themeColor="accent1"/>
    </w:rPr>
  </w:style>
  <w:style w:type="paragraph" w:styleId="BodyText">
    <w:name w:val="Body Text"/>
    <w:basedOn w:val="Normal"/>
    <w:link w:val="BodyTextChar"/>
    <w:uiPriority w:val="11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2">
    <w:name w:val="Body Text 2"/>
    <w:basedOn w:val="Normal"/>
    <w:link w:val="BodyText2Char"/>
    <w:uiPriority w:val="11"/>
    <w:semiHidden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sid w:val="00416FBF"/>
    <w:rPr>
      <w:rFonts w:ascii="Franklin Gothic Medium" w:hAnsi="Franklin Gothic Medium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sid w:val="00416FBF"/>
    <w:rPr>
      <w:rFonts w:ascii="Franklin Gothic Medium" w:hAnsi="Franklin Gothic Medium"/>
      <w:sz w:val="16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Indent2">
    <w:name w:val="Body Text Indent 2"/>
    <w:basedOn w:val="Normal"/>
    <w:link w:val="BodyTextIndent2Char"/>
    <w:uiPriority w:val="11"/>
    <w:semiHidden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sid w:val="00416FBF"/>
    <w:rPr>
      <w:rFonts w:ascii="Franklin Gothic Medium" w:hAnsi="Franklin Gothic Medium"/>
      <w:sz w:val="16"/>
    </w:rPr>
  </w:style>
  <w:style w:type="paragraph" w:styleId="BodyTextIndent3">
    <w:name w:val="Body Text Indent 3"/>
    <w:basedOn w:val="Normal"/>
    <w:link w:val="BodyTextIndent3Char"/>
    <w:uiPriority w:val="11"/>
    <w:semiHidden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sid w:val="00416FBF"/>
    <w:rPr>
      <w:rFonts w:ascii="Franklin Gothic Medium" w:hAnsi="Franklin Gothic Medium"/>
      <w:sz w:val="16"/>
      <w:szCs w:val="16"/>
    </w:rPr>
  </w:style>
  <w:style w:type="paragraph" w:styleId="Closing">
    <w:name w:val="Closing"/>
    <w:basedOn w:val="Normal"/>
    <w:link w:val="ClosingChar"/>
    <w:uiPriority w:val="11"/>
    <w:semiHidden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sid w:val="00416FBF"/>
    <w:rPr>
      <w:rFonts w:ascii="Franklin Gothic Medium" w:hAnsi="Franklin Gothic Medium"/>
      <w:sz w:val="16"/>
    </w:rPr>
  </w:style>
  <w:style w:type="paragraph" w:styleId="CommentText">
    <w:name w:val="annotation text"/>
    <w:basedOn w:val="Normal"/>
    <w:link w:val="CommentTextChar"/>
    <w:uiPriority w:val="11"/>
    <w:semiHidden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sid w:val="00416FBF"/>
    <w:rPr>
      <w:rFonts w:ascii="Franklin Gothic Medium" w:hAnsi="Franklin Gothic Medium"/>
      <w:sz w:val="16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sid w:val="00416FBF"/>
    <w:rPr>
      <w:rFonts w:ascii="Franklin Gothic Medium" w:hAnsi="Franklin Gothic Medium"/>
      <w:b/>
      <w:bCs/>
      <w:sz w:val="16"/>
      <w:szCs w:val="20"/>
    </w:rPr>
  </w:style>
  <w:style w:type="paragraph" w:styleId="Date">
    <w:name w:val="Date"/>
    <w:basedOn w:val="Normal"/>
    <w:next w:val="Normal"/>
    <w:link w:val="DateChar"/>
    <w:uiPriority w:val="11"/>
    <w:semiHidden/>
  </w:style>
  <w:style w:type="character" w:customStyle="1" w:styleId="DateChar">
    <w:name w:val="Date Char"/>
    <w:basedOn w:val="DefaultParagraphFont"/>
    <w:link w:val="Date"/>
    <w:uiPriority w:val="11"/>
    <w:semiHidden/>
    <w:rsid w:val="00416FBF"/>
    <w:rPr>
      <w:rFonts w:ascii="Franklin Gothic Medium" w:hAnsi="Franklin Gothic Medium"/>
      <w:sz w:val="16"/>
    </w:rPr>
  </w:style>
  <w:style w:type="paragraph" w:styleId="DocumentMap">
    <w:name w:val="Document Map"/>
    <w:basedOn w:val="Normal"/>
    <w:link w:val="DocumentMapChar"/>
    <w:uiPriority w:val="11"/>
    <w:semiHidden/>
    <w:rPr>
      <w:rFonts w:ascii="Tahoma" w:hAnsi="Tahoma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sid w:val="00416FBF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sid w:val="00416FBF"/>
    <w:rPr>
      <w:rFonts w:ascii="Franklin Gothic Medium" w:hAnsi="Franklin Gothic Medium"/>
      <w:sz w:val="16"/>
    </w:rPr>
  </w:style>
  <w:style w:type="paragraph" w:styleId="EndnoteText">
    <w:name w:val="endnote text"/>
    <w:basedOn w:val="Normal"/>
    <w:link w:val="EndnoteTextChar"/>
    <w:uiPriority w:val="11"/>
    <w:semiHidden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sid w:val="00416FBF"/>
    <w:rPr>
      <w:rFonts w:ascii="Franklin Gothic Medium" w:hAnsi="Franklin Gothic Medium"/>
      <w:sz w:val="16"/>
      <w:szCs w:val="20"/>
    </w:rPr>
  </w:style>
  <w:style w:type="paragraph" w:styleId="EnvelopeAddress">
    <w:name w:val="envelope address"/>
    <w:basedOn w:val="Normal"/>
    <w:uiPriority w:val="11"/>
    <w:semiHidden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sid w:val="00416FBF"/>
    <w:rPr>
      <w:rFonts w:ascii="Franklin Gothic Medium" w:hAnsi="Franklin Gothic Medium"/>
      <w:sz w:val="16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16FBF"/>
    <w:rPr>
      <w:rFonts w:ascii="Franklin Gothic Medium" w:hAnsi="Franklin Gothic Medium"/>
      <w:sz w:val="16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16FBF"/>
    <w:rPr>
      <w:rFonts w:asciiTheme="majorHAnsi" w:eastAsiaTheme="majorEastAsia" w:hAnsiTheme="majorHAnsi" w:cstheme="majorBidi"/>
      <w:b/>
      <w:bCs/>
      <w:color w:val="BF1191" w:themeColor="accent1"/>
      <w:sz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FBF"/>
    <w:rPr>
      <w:rFonts w:asciiTheme="majorHAnsi" w:eastAsiaTheme="majorEastAsia" w:hAnsiTheme="majorHAnsi" w:cstheme="majorBidi"/>
      <w:b/>
      <w:bCs/>
      <w:i/>
      <w:iCs/>
      <w:color w:val="BF1191" w:themeColor="accent1"/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FBF"/>
    <w:rPr>
      <w:rFonts w:asciiTheme="majorHAnsi" w:eastAsiaTheme="majorEastAsia" w:hAnsiTheme="majorHAnsi" w:cstheme="majorBidi"/>
      <w:color w:val="5E0847" w:themeColor="accent1" w:themeShade="7F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FBF"/>
    <w:rPr>
      <w:rFonts w:asciiTheme="majorHAnsi" w:eastAsiaTheme="majorEastAsia" w:hAnsiTheme="majorHAnsi" w:cstheme="majorBidi"/>
      <w:i/>
      <w:iCs/>
      <w:color w:val="5E0847" w:themeColor="accent1" w:themeShade="7F"/>
      <w:sz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FBF"/>
    <w:rPr>
      <w:rFonts w:asciiTheme="majorHAnsi" w:eastAsiaTheme="majorEastAsia" w:hAnsiTheme="majorHAnsi" w:cstheme="majorBidi"/>
      <w:i/>
      <w:iCs/>
      <w:color w:val="404040" w:themeColor="text1" w:themeTint="BF"/>
      <w:sz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FBF"/>
    <w:rPr>
      <w:rFonts w:asciiTheme="majorHAnsi" w:eastAsiaTheme="majorEastAsia" w:hAnsiTheme="majorHAnsi" w:cstheme="majorBidi"/>
      <w:color w:val="404040" w:themeColor="text1" w:themeTint="BF"/>
      <w:sz w:val="1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FBF"/>
    <w:rPr>
      <w:rFonts w:asciiTheme="majorHAnsi" w:eastAsiaTheme="majorEastAsia" w:hAnsiTheme="majorHAnsi" w:cstheme="majorBidi"/>
      <w:i/>
      <w:iCs/>
      <w:color w:val="404040" w:themeColor="text1" w:themeTint="BF"/>
      <w:sz w:val="16"/>
      <w:szCs w:val="20"/>
    </w:rPr>
  </w:style>
  <w:style w:type="paragraph" w:styleId="HTMLAddress">
    <w:name w:val="HTML Address"/>
    <w:basedOn w:val="Normal"/>
    <w:link w:val="HTMLAddressChar"/>
    <w:uiPriority w:val="11"/>
    <w:semiHidden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sid w:val="00416FBF"/>
    <w:rPr>
      <w:rFonts w:ascii="Franklin Gothic Medium" w:hAnsi="Franklin Gothic Medium"/>
      <w:i/>
      <w:iCs/>
      <w:sz w:val="16"/>
    </w:rPr>
  </w:style>
  <w:style w:type="paragraph" w:styleId="HTMLPreformatted">
    <w:name w:val="HTML Preformatted"/>
    <w:basedOn w:val="Normal"/>
    <w:link w:val="HTMLPreformattedChar"/>
    <w:uiPriority w:val="11"/>
    <w:semiHidden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sid w:val="00416FBF"/>
    <w:rPr>
      <w:rFonts w:ascii="Consolas" w:hAnsi="Consolas"/>
      <w:sz w:val="16"/>
      <w:szCs w:val="20"/>
    </w:rPr>
  </w:style>
  <w:style w:type="paragraph" w:styleId="Index1">
    <w:name w:val="index 1"/>
    <w:basedOn w:val="Normal"/>
    <w:next w:val="Normal"/>
    <w:autoRedefine/>
    <w:uiPriority w:val="11"/>
    <w:semiHidden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sid w:val="00416FBF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sid w:val="00416FB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</w:style>
  <w:style w:type="character" w:customStyle="1" w:styleId="NoteHeadingChar">
    <w:name w:val="Note Heading Char"/>
    <w:basedOn w:val="DefaultParagraphFont"/>
    <w:link w:val="NoteHeading"/>
    <w:uiPriority w:val="11"/>
    <w:semiHidden/>
    <w:rsid w:val="00416FBF"/>
    <w:rPr>
      <w:rFonts w:ascii="Franklin Gothic Medium" w:hAnsi="Franklin Gothic Medium"/>
      <w:sz w:val="16"/>
    </w:rPr>
  </w:style>
  <w:style w:type="paragraph" w:styleId="PlainText">
    <w:name w:val="Plain Text"/>
    <w:basedOn w:val="Normal"/>
    <w:link w:val="PlainTextChar"/>
    <w:uiPriority w:val="11"/>
    <w:semiHidden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sid w:val="00416FBF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</w:style>
  <w:style w:type="character" w:customStyle="1" w:styleId="SalutationChar">
    <w:name w:val="Salutation Char"/>
    <w:basedOn w:val="DefaultParagraphFont"/>
    <w:link w:val="Salutation"/>
    <w:uiPriority w:val="11"/>
    <w:semiHidden/>
    <w:rsid w:val="00416FBF"/>
    <w:rPr>
      <w:rFonts w:ascii="Franklin Gothic Medium" w:hAnsi="Franklin Gothic Medium"/>
      <w:sz w:val="16"/>
    </w:rPr>
  </w:style>
  <w:style w:type="paragraph" w:styleId="Signature">
    <w:name w:val="Signature"/>
    <w:basedOn w:val="Normal"/>
    <w:link w:val="SignatureChar"/>
    <w:uiPriority w:val="11"/>
    <w:semiHidden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sid w:val="00416FBF"/>
    <w:rPr>
      <w:rFonts w:ascii="Franklin Gothic Medium" w:hAnsi="Franklin Gothic Medium"/>
      <w:sz w:val="16"/>
    </w:rPr>
  </w:style>
  <w:style w:type="paragraph" w:styleId="TableofAuthorities">
    <w:name w:val="table of authorities"/>
    <w:basedOn w:val="Normal"/>
    <w:next w:val="Normal"/>
    <w:uiPriority w:val="11"/>
    <w:semiHidden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</w:style>
  <w:style w:type="paragraph" w:styleId="TOAHeading">
    <w:name w:val="toa heading"/>
    <w:basedOn w:val="Normal"/>
    <w:next w:val="Normal"/>
    <w:uiPriority w:val="11"/>
    <w:semiHidden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rsid w:val="005C54A1"/>
    <w:pPr>
      <w:spacing w:before="0" w:after="0" w:line="264" w:lineRule="auto"/>
    </w:pPr>
    <w:rPr>
      <w:rFonts w:asciiTheme="minorHAnsi" w:hAnsiTheme="minorHAnsi"/>
      <w:color w:val="50138C" w:themeColor="accent2"/>
    </w:rPr>
  </w:style>
  <w:style w:type="paragraph" w:styleId="NoSpacing">
    <w:name w:val="No Spacing"/>
    <w:uiPriority w:val="98"/>
    <w:semiHidden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6FBF"/>
    <w:rPr>
      <w:rFonts w:ascii="Franklin Gothic Medium" w:hAnsi="Franklin Gothic Medium"/>
      <w:sz w:val="16"/>
    </w:rPr>
  </w:style>
  <w:style w:type="table" w:styleId="TableGrid">
    <w:name w:val="Table Grid"/>
    <w:basedOn w:val="TableNormal"/>
    <w:uiPriority w:val="59"/>
    <w:rsid w:val="00117E54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rsid w:val="001F1861"/>
    <w:rPr>
      <w:color w:val="ECD94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86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5822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nam02.safelinks.protection.outlook.com/?url=https%3A%2F%2Fenroll.americanfidelity.com%2F9D428BB9&amp;data=05%7C02%7Cwcorbin%40palomar.edu%7C5d4a7f61ae6940ea2a3d08ddca416f56%7Cdfa178eb10ca40c09667f4732f3381fe%7C0%7C0%7C638889104606117263%7CUnknown%7CTWFpbGZsb3d8eyJFbXB0eU1hcGkiOnRydWUsIlYiOiIwLjAuMDAwMCIsIlAiOiJXaW4zMiIsIkFOIjoiTWFpbCIsIldUIjoyfQ%3D%3D%7C0%7C%7C%7C&amp;sdata=iRCa16n1HtFtsENrYjUXsxDhJiCxfc2XwXF0vMzD7KM%3D&amp;reserved=0" TargetMode="External"/><Relationship Id="rId18" Type="http://schemas.openxmlformats.org/officeDocument/2006/relationships/hyperlink" Target="https://palomar-edu.zoom.us/j/9160169875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alomar-edu.zoom.us/j/9160169875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nam02.safelinks.protection.outlook.com/?url=https%3A%2F%2Fenroll.americanfidelity.com%2F9D428BB9&amp;data=05%7C02%7Cwcorbin%40palomar.edu%7C5d4a7f61ae6940ea2a3d08ddca416f56%7Cdfa178eb10ca40c09667f4732f3381fe%7C0%7C0%7C638889104606117263%7CUnknown%7CTWFpbGZsb3d8eyJFbXB0eU1hcGkiOnRydWUsIlYiOiIwLjAuMDAwMCIsIlAiOiJXaW4zMiIsIkFOIjoiTWFpbCIsIldUIjoyfQ%3D%3D%7C0%7C%7C%7C&amp;sdata=iRCa16n1HtFtsENrYjUXsxDhJiCxfc2XwXF0vMzD7KM%3D&amp;reserved=0" TargetMode="External"/><Relationship Id="rId17" Type="http://schemas.openxmlformats.org/officeDocument/2006/relationships/hyperlink" Target="https://nam02.safelinks.protection.outlook.com/?url=https%3A%2F%2Fenroll.americanfidelity.com%2F9D428BB9&amp;data=05%7C02%7Cwcorbin%40palomar.edu%7C5d4a7f61ae6940ea2a3d08ddca416f56%7Cdfa178eb10ca40c09667f4732f3381fe%7C0%7C0%7C638889104606117263%7CUnknown%7CTWFpbGZsb3d8eyJFbXB0eU1hcGkiOnRydWUsIlYiOiIwLjAuMDAwMCIsIlAiOiJXaW4zMiIsIkFOIjoiTWFpbCIsIldUIjoyfQ%3D%3D%7C0%7C%7C%7C&amp;sdata=iRCa16n1HtFtsENrYjUXsxDhJiCxfc2XwXF0vMzD7KM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am02.safelinks.protection.outlook.com/?url=https%3A%2F%2Fbli-meetings.webex.com%2Fbli-meetings%2Fj.php%3FMTID%3Dm4547aafcb6872dd2d05f908b14cb7e6e&amp;data=05%7C02%7Cwcorbin%40palomar.edu%7C3edef9dbb18f4c45b83f08ddc537e1ad%7Cdfa178eb10ca40c09667f4732f3381fe%7C0%7C0%7C638883566473089269%7CUnknown%7CTWFpbGZsb3d8eyJFbXB0eU1hcGkiOnRydWUsIlYiOiIwLjAuMDAwMCIsIlAiOiJXaW4zMiIsIkFOIjoiTWFpbCIsIldUIjoyfQ%3D%3D%7C0%7C%7C%7C&amp;sdata=Wr2tI6pbR%2FV9YFwOvg3QkBmR5BsINRnhzfZ6J5UVVeE%3D&amp;reserved=0" TargetMode="External"/><Relationship Id="rId20" Type="http://schemas.openxmlformats.org/officeDocument/2006/relationships/hyperlink" Target="https://nam02.safelinks.protection.outlook.com/?url=https%3A%2F%2Fenroll.americanfidelity.com%2F9D428BB9&amp;data=05%7C02%7Cwcorbin%40palomar.edu%7C5d4a7f61ae6940ea2a3d08ddca416f56%7Cdfa178eb10ca40c09667f4732f3381fe%7C0%7C0%7C638889104606117263%7CUnknown%7CTWFpbGZsb3d8eyJFbXB0eU1hcGkiOnRydWUsIlYiOiIwLjAuMDAwMCIsIlAiOiJXaW4zMiIsIkFOIjoiTWFpbCIsIldUIjoyfQ%3D%3D%7C0%7C%7C%7C&amp;sdata=iRCa16n1HtFtsENrYjUXsxDhJiCxfc2XwXF0vMzD7KM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alomar-edu.zoom.us/j/91601698750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nam02.safelinks.protection.outlook.com/?url=https%3A%2F%2Fenroll.americanfidelity.com%2F9D428BB9&amp;data=05%7C02%7Cwcorbin%40palomar.edu%7C5d4a7f61ae6940ea2a3d08ddca416f56%7Cdfa178eb10ca40c09667f4732f3381fe%7C0%7C0%7C638889104606117263%7CUnknown%7CTWFpbGZsb3d8eyJFbXB0eU1hcGkiOnRydWUsIlYiOiIwLjAuMDAwMCIsIlAiOiJXaW4zMiIsIkFOIjoiTWFpbCIsIldUIjoyfQ%3D%3D%7C0%7C%7C%7C&amp;sdata=iRCa16n1HtFtsENrYjUXsxDhJiCxfc2XwXF0vMzD7KM%3D&amp;reserved=0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19" Type="http://schemas.openxmlformats.org/officeDocument/2006/relationships/hyperlink" Target="https://palomar-edu.zoom.us/j/9160169875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alomar-edu.zoom.us/j/91601698750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adowski\AppData\Roaming\Microsoft\Templates\Event%20calend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4CA6A979E0442C08B2B4B0F92F97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655A1-CB02-44B2-AB20-0680E2CFE037}"/>
      </w:docPartPr>
      <w:docPartBody>
        <w:p w:rsidR="00C4712E" w:rsidRDefault="00C4712E">
          <w:pPr>
            <w:pStyle w:val="64CA6A979E0442C08B2B4B0F92F979DE"/>
          </w:pPr>
          <w:r w:rsidRPr="005C54A1">
            <w:t>SUN</w:t>
          </w:r>
        </w:p>
      </w:docPartBody>
    </w:docPart>
    <w:docPart>
      <w:docPartPr>
        <w:name w:val="3A9A6E2EC3504B60A898477999022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3CEBF-5258-41CE-8D78-823C1B42C8A3}"/>
      </w:docPartPr>
      <w:docPartBody>
        <w:p w:rsidR="00C4712E" w:rsidRDefault="00C4712E">
          <w:pPr>
            <w:pStyle w:val="3A9A6E2EC3504B60A898477999022477"/>
          </w:pPr>
          <w:r>
            <w:t>MON</w:t>
          </w:r>
        </w:p>
      </w:docPartBody>
    </w:docPart>
    <w:docPart>
      <w:docPartPr>
        <w:name w:val="268DDCCC10C2471D89D97E70C1AF3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23E10-EE50-4FC5-AEEE-DCA9C4EC30B0}"/>
      </w:docPartPr>
      <w:docPartBody>
        <w:p w:rsidR="00C4712E" w:rsidRDefault="00C4712E">
          <w:pPr>
            <w:pStyle w:val="268DDCCC10C2471D89D97E70C1AF3FE4"/>
          </w:pPr>
          <w:r>
            <w:t>TUE</w:t>
          </w:r>
        </w:p>
      </w:docPartBody>
    </w:docPart>
    <w:docPart>
      <w:docPartPr>
        <w:name w:val="90CCF884361341F3826E91BFEBC67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4B0A5-BF1B-4198-8479-7C0DC34F38D4}"/>
      </w:docPartPr>
      <w:docPartBody>
        <w:p w:rsidR="00C4712E" w:rsidRDefault="00C4712E">
          <w:pPr>
            <w:pStyle w:val="90CCF884361341F3826E91BFEBC67228"/>
          </w:pPr>
          <w:r>
            <w:t>WED</w:t>
          </w:r>
        </w:p>
      </w:docPartBody>
    </w:docPart>
    <w:docPart>
      <w:docPartPr>
        <w:name w:val="B07A24D00AE2442B815058AD0E580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4BC83-46D4-4726-BEE0-83B2D8DC620B}"/>
      </w:docPartPr>
      <w:docPartBody>
        <w:p w:rsidR="00C4712E" w:rsidRDefault="00C4712E">
          <w:pPr>
            <w:pStyle w:val="B07A24D00AE2442B815058AD0E58077B"/>
          </w:pPr>
          <w:r>
            <w:t>THU</w:t>
          </w:r>
        </w:p>
      </w:docPartBody>
    </w:docPart>
    <w:docPart>
      <w:docPartPr>
        <w:name w:val="0600ECC1E9424F8BB4B032CE19CB8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0216D-8458-4623-9959-BFE210626B7F}"/>
      </w:docPartPr>
      <w:docPartBody>
        <w:p w:rsidR="00C4712E" w:rsidRDefault="00C4712E">
          <w:pPr>
            <w:pStyle w:val="0600ECC1E9424F8BB4B032CE19CB812F"/>
          </w:pPr>
          <w:r>
            <w:t>FRI</w:t>
          </w:r>
        </w:p>
      </w:docPartBody>
    </w:docPart>
    <w:docPart>
      <w:docPartPr>
        <w:name w:val="A9C4D626CFA94C74A845D7CB651F1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6F6D4-39D9-433D-8D3A-4E7020D6C126}"/>
      </w:docPartPr>
      <w:docPartBody>
        <w:p w:rsidR="00C4712E" w:rsidRDefault="00C4712E">
          <w:pPr>
            <w:pStyle w:val="A9C4D626CFA94C74A845D7CB651F1E33"/>
          </w:pPr>
          <w:r>
            <w:t>SAT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2E"/>
    <w:rsid w:val="000150E9"/>
    <w:rsid w:val="00092E54"/>
    <w:rsid w:val="00140C9E"/>
    <w:rsid w:val="001A1F0F"/>
    <w:rsid w:val="001A7218"/>
    <w:rsid w:val="001D0A0B"/>
    <w:rsid w:val="002A5324"/>
    <w:rsid w:val="003D17B7"/>
    <w:rsid w:val="00523D55"/>
    <w:rsid w:val="00572EAB"/>
    <w:rsid w:val="00597138"/>
    <w:rsid w:val="005E7957"/>
    <w:rsid w:val="006610D6"/>
    <w:rsid w:val="007229A6"/>
    <w:rsid w:val="008933E2"/>
    <w:rsid w:val="009059AE"/>
    <w:rsid w:val="009125B6"/>
    <w:rsid w:val="00931AD0"/>
    <w:rsid w:val="00B05AFE"/>
    <w:rsid w:val="00B877C8"/>
    <w:rsid w:val="00BC1BCE"/>
    <w:rsid w:val="00C4712E"/>
    <w:rsid w:val="00CA2479"/>
    <w:rsid w:val="00CE7BFF"/>
    <w:rsid w:val="00CF6405"/>
    <w:rsid w:val="00D92807"/>
    <w:rsid w:val="00DC3633"/>
    <w:rsid w:val="00DE4DEA"/>
    <w:rsid w:val="00EC2E61"/>
    <w:rsid w:val="00EF29BE"/>
    <w:rsid w:val="00FB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A6A979E0442C08B2B4B0F92F979DE">
    <w:name w:val="64CA6A979E0442C08B2B4B0F92F979DE"/>
  </w:style>
  <w:style w:type="paragraph" w:customStyle="1" w:styleId="3A9A6E2EC3504B60A898477999022477">
    <w:name w:val="3A9A6E2EC3504B60A898477999022477"/>
  </w:style>
  <w:style w:type="paragraph" w:customStyle="1" w:styleId="268DDCCC10C2471D89D97E70C1AF3FE4">
    <w:name w:val="268DDCCC10C2471D89D97E70C1AF3FE4"/>
  </w:style>
  <w:style w:type="paragraph" w:customStyle="1" w:styleId="90CCF884361341F3826E91BFEBC67228">
    <w:name w:val="90CCF884361341F3826E91BFEBC67228"/>
  </w:style>
  <w:style w:type="paragraph" w:customStyle="1" w:styleId="B07A24D00AE2442B815058AD0E58077B">
    <w:name w:val="B07A24D00AE2442B815058AD0E58077B"/>
  </w:style>
  <w:style w:type="paragraph" w:customStyle="1" w:styleId="0600ECC1E9424F8BB4B032CE19CB812F">
    <w:name w:val="0600ECC1E9424F8BB4B032CE19CB812F"/>
  </w:style>
  <w:style w:type="paragraph" w:customStyle="1" w:styleId="A9C4D626CFA94C74A845D7CB651F1E33">
    <w:name w:val="A9C4D626CFA94C74A845D7CB651F1E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16382937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F1191"/>
      </a:accent1>
      <a:accent2>
        <a:srgbClr val="50138C"/>
      </a:accent2>
      <a:accent3>
        <a:srgbClr val="F3E3CF"/>
      </a:accent3>
      <a:accent4>
        <a:srgbClr val="F586EF"/>
      </a:accent4>
      <a:accent5>
        <a:srgbClr val="055545"/>
      </a:accent5>
      <a:accent6>
        <a:srgbClr val="F8B22E"/>
      </a:accent6>
      <a:hlink>
        <a:srgbClr val="ECD94E"/>
      </a:hlink>
      <a:folHlink>
        <a:srgbClr val="954F72"/>
      </a:folHlink>
    </a:clrScheme>
    <a:fontScheme name="Custom 117">
      <a:majorFont>
        <a:latin typeface="Franklin Gothic Demi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C3C95B0-BEFF-4E63-8790-D49A06E50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CC8B64-CECF-4C19-9314-2F1C093C75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2E2D37-1BA6-421E-BC93-B15FC67E9A4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737</TotalTime>
  <Pages>1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Sadowski, Veronica R.</dc:creator>
  <cp:keywords/>
  <dc:description/>
  <cp:lastModifiedBy>Corbin, Wendy A.</cp:lastModifiedBy>
  <cp:revision>38</cp:revision>
  <dcterms:created xsi:type="dcterms:W3CDTF">2025-06-04T22:42:00Z</dcterms:created>
  <dcterms:modified xsi:type="dcterms:W3CDTF">2025-07-31T14:30:00Z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