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eg" ContentType="image/jpeg"/>
  <Override PartName="/word/footer4.xml" ContentType="application/vnd.openxmlformats-officedocument.wordprocessingml.footer+xml"/>
  <Default Extension="png" ContentType="image/png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4" w:lineRule="exact" w:before="53"/>
        <w:ind w:left="142" w:right="194" w:firstLine="0"/>
        <w:jc w:val="left"/>
        <w:rPr>
          <w:rFonts w:ascii="Arial" w:hAnsi="Arial" w:cs="Arial" w:eastAsia="Arial"/>
          <w:sz w:val="24"/>
          <w:szCs w:val="24"/>
        </w:rPr>
      </w:pPr>
      <w:bookmarkStart w:name="Palomar" w:id="1"/>
      <w:bookmarkEnd w:id="1"/>
      <w:r>
        <w:rPr/>
      </w:r>
      <w:r>
        <w:rPr>
          <w:rFonts w:ascii="Arial"/>
          <w:b/>
          <w:sz w:val="24"/>
        </w:rPr>
        <w:t>PALOMAR COMMUNITY COLLEGE DISTRICT POLICY BP</w:t>
      </w:r>
      <w:r>
        <w:rPr>
          <w:rFonts w:ascii="Arial"/>
          <w:b/>
          <w:spacing w:val="-25"/>
          <w:sz w:val="24"/>
        </w:rPr>
        <w:t> </w:t>
      </w:r>
      <w:r>
        <w:rPr>
          <w:rFonts w:ascii="Arial"/>
          <w:b/>
          <w:sz w:val="24"/>
        </w:rPr>
        <w:t>4675</w:t>
      </w:r>
      <w:r>
        <w:rPr>
          <w:rFonts w:ascii="Arial"/>
          <w:b/>
          <w:spacing w:val="-1"/>
          <w:w w:val="100"/>
          <w:sz w:val="24"/>
        </w:rPr>
        <w:t> </w:t>
      </w:r>
      <w:r>
        <w:rPr>
          <w:rFonts w:ascii="Arial"/>
          <w:b/>
          <w:sz w:val="24"/>
        </w:rPr>
        <w:t>INSTRUCTIONAL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SERVICES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42" w:right="19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BP 4675 CLASS SIZE</w:t>
      </w:r>
      <w:r>
        <w:rPr>
          <w:rFonts w:ascii="Arial"/>
          <w:b/>
          <w:spacing w:val="-16"/>
          <w:sz w:val="24"/>
        </w:rPr>
        <w:t> </w:t>
      </w:r>
      <w:r>
        <w:rPr>
          <w:rFonts w:ascii="Arial"/>
          <w:b/>
          <w:sz w:val="24"/>
        </w:rPr>
        <w:t>Reference:</w:t>
      </w:r>
      <w:r>
        <w:rPr>
          <w:rFonts w:asci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42" w:right="19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No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references</w:t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line="274" w:lineRule="exact" w:before="0"/>
        <w:ind w:left="142" w:right="19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Class size (course minimums and maximums) shall be determined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through</w:t>
      </w:r>
      <w:r>
        <w:rPr>
          <w:rFonts w:ascii="Arial"/>
          <w:w w:val="100"/>
          <w:sz w:val="24"/>
        </w:rPr>
        <w:t> </w:t>
      </w:r>
      <w:r>
        <w:rPr>
          <w:rFonts w:ascii="Arial"/>
          <w:sz w:val="24"/>
        </w:rPr>
        <w:t>negotiations between the District and the Palomar Faculty Federation</w:t>
      </w:r>
      <w:r>
        <w:rPr>
          <w:rFonts w:ascii="Arial"/>
          <w:spacing w:val="-31"/>
          <w:sz w:val="24"/>
        </w:rPr>
        <w:t> </w:t>
      </w:r>
      <w:r>
        <w:rPr>
          <w:rFonts w:ascii="Arial"/>
          <w:sz w:val="24"/>
        </w:rPr>
        <w:t>(PFF).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line="247" w:lineRule="auto" w:before="0"/>
        <w:ind w:left="142" w:right="19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Date Adopted: 11/10/2009 </w:t>
      </w:r>
      <w:r>
        <w:rPr>
          <w:rFonts w:ascii="Arial"/>
          <w:i/>
          <w:sz w:val="24"/>
        </w:rPr>
        <w:t>(Replaces current Palomar College Policies 309</w:t>
      </w:r>
      <w:r>
        <w:rPr>
          <w:rFonts w:ascii="Arial"/>
          <w:i/>
          <w:spacing w:val="-26"/>
          <w:sz w:val="24"/>
        </w:rPr>
        <w:t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1"/>
          <w:w w:val="100"/>
          <w:sz w:val="24"/>
        </w:rPr>
        <w:t> </w:t>
      </w:r>
      <w:r>
        <w:rPr>
          <w:rFonts w:ascii="Arial"/>
          <w:i/>
          <w:sz w:val="24"/>
        </w:rPr>
        <w:t>309.1)</w:t>
      </w:r>
      <w:r>
        <w:rPr>
          <w:rFonts w:ascii="Arial"/>
          <w:sz w:val="24"/>
        </w:rPr>
      </w:r>
    </w:p>
    <w:p>
      <w:pPr>
        <w:spacing w:line="20" w:lineRule="exact"/>
        <w:ind w:left="10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5.6pt;height:.75pt;mso-position-horizontal-relative:char;mso-position-vertical-relative:line" coordorigin="0,0" coordsize="8712,15">
            <v:group style="position:absolute;left:7;top:7;width:8698;height:2" coordorigin="7,7" coordsize="8698,2">
              <v:shape style="position:absolute;left:7;top:7;width:8698;height:2" coordorigin="7,7" coordsize="8698,0" path="m7,7l8705,7e" filled="false" stroked="true" strokeweight=".7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i/>
          <w:sz w:val="18"/>
          <w:szCs w:val="18"/>
        </w:rPr>
      </w:pPr>
    </w:p>
    <w:p>
      <w:pPr>
        <w:spacing w:line="275" w:lineRule="exact" w:before="69"/>
        <w:ind w:left="538" w:right="19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404040"/>
          <w:sz w:val="24"/>
        </w:rPr>
        <w:t>PALOMAR COLLEGE CURRENT DE</w:t>
      </w:r>
      <w:r>
        <w:rPr>
          <w:rFonts w:ascii="Arial"/>
          <w:color w:val="404040"/>
          <w:spacing w:val="-14"/>
          <w:sz w:val="24"/>
        </w:rPr>
        <w:t> </w:t>
      </w:r>
      <w:r>
        <w:rPr>
          <w:rFonts w:ascii="Arial"/>
          <w:color w:val="404040"/>
          <w:sz w:val="24"/>
        </w:rPr>
        <w:t>POLICY:</w:t>
      </w:r>
      <w:r>
        <w:rPr>
          <w:rFonts w:ascii="Arial"/>
          <w:sz w:val="24"/>
        </w:rPr>
      </w:r>
    </w:p>
    <w:p>
      <w:pPr>
        <w:spacing w:line="247" w:lineRule="auto" w:before="0"/>
        <w:ind w:left="538" w:right="194" w:firstLine="0"/>
        <w:jc w:val="left"/>
        <w:rPr>
          <w:rFonts w:ascii="Calibri" w:hAnsi="Calibri" w:cs="Calibri" w:eastAsia="Calibri"/>
          <w:sz w:val="29"/>
          <w:szCs w:val="29"/>
        </w:rPr>
      </w:pPr>
      <w:r>
        <w:rPr>
          <w:rFonts w:ascii="Arial" w:hAnsi="Arial" w:cs="Arial" w:eastAsia="Arial"/>
          <w:color w:val="404040"/>
          <w:w w:val="100"/>
          <w:sz w:val="24"/>
          <w:szCs w:val="24"/>
        </w:rPr>
        <w:t>(Note</w:t>
      </w:r>
      <w:r>
        <w:rPr>
          <w:rFonts w:ascii="Arial" w:hAnsi="Arial" w:cs="Arial" w:eastAsia="Arial"/>
          <w:color w:val="404040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404040"/>
          <w:sz w:val="24"/>
          <w:szCs w:val="24"/>
        </w:rPr>
        <w:t>that</w:t>
      </w:r>
      <w:r>
        <w:rPr>
          <w:rFonts w:ascii="Arial" w:hAnsi="Arial" w:cs="Arial" w:eastAsia="Arial"/>
          <w:color w:val="404040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404040"/>
          <w:sz w:val="24"/>
          <w:szCs w:val="24"/>
        </w:rPr>
        <w:t>this</w:t>
      </w:r>
      <w:r>
        <w:rPr>
          <w:rFonts w:ascii="Arial" w:hAnsi="Arial" w:cs="Arial" w:eastAsia="Arial"/>
          <w:color w:val="404040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40404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color w:val="404040"/>
          <w:w w:val="100"/>
          <w:sz w:val="24"/>
          <w:szCs w:val="24"/>
        </w:rPr>
        <w:t>s</w:t>
      </w:r>
      <w:r>
        <w:rPr>
          <w:rFonts w:ascii="Arial" w:hAnsi="Arial" w:cs="Arial" w:eastAsia="Arial"/>
          <w:color w:val="404040"/>
          <w:sz w:val="24"/>
          <w:szCs w:val="24"/>
        </w:rPr>
        <w:t> </w:t>
      </w:r>
      <w:r>
        <w:rPr>
          <w:rFonts w:ascii="Arial" w:hAnsi="Arial" w:cs="Arial" w:eastAsia="Arial"/>
          <w:color w:val="404040"/>
          <w:spacing w:val="-1"/>
          <w:sz w:val="24"/>
          <w:szCs w:val="24"/>
        </w:rPr>
        <w:t>no</w:t>
      </w:r>
      <w:r>
        <w:rPr>
          <w:rFonts w:ascii="Arial" w:hAnsi="Arial" w:cs="Arial" w:eastAsia="Arial"/>
          <w:color w:val="404040"/>
          <w:sz w:val="24"/>
          <w:szCs w:val="24"/>
        </w:rPr>
        <w:t>t </w:t>
      </w:r>
      <w:r>
        <w:rPr>
          <w:rFonts w:ascii="Arial" w:hAnsi="Arial" w:cs="Arial" w:eastAsia="Arial"/>
          <w:color w:val="404040"/>
          <w:w w:val="100"/>
          <w:sz w:val="24"/>
          <w:szCs w:val="24"/>
        </w:rPr>
        <w:t>a</w:t>
      </w:r>
      <w:r>
        <w:rPr>
          <w:rFonts w:ascii="Arial" w:hAnsi="Arial" w:cs="Arial" w:eastAsia="Arial"/>
          <w:color w:val="404040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404040"/>
          <w:w w:val="100"/>
          <w:sz w:val="24"/>
          <w:szCs w:val="24"/>
        </w:rPr>
        <w:t>Board</w:t>
      </w:r>
      <w:r>
        <w:rPr>
          <w:rFonts w:ascii="Arial" w:hAnsi="Arial" w:cs="Arial" w:eastAsia="Arial"/>
          <w:color w:val="404040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404040"/>
          <w:w w:val="100"/>
          <w:sz w:val="24"/>
          <w:szCs w:val="24"/>
        </w:rPr>
        <w:t>Policy,</w:t>
      </w:r>
      <w:r>
        <w:rPr>
          <w:rFonts w:ascii="Arial" w:hAnsi="Arial" w:cs="Arial" w:eastAsia="Arial"/>
          <w:color w:val="404040"/>
          <w:spacing w:val="-1"/>
          <w:w w:val="100"/>
          <w:sz w:val="24"/>
          <w:szCs w:val="24"/>
        </w:rPr>
        <w:t> bu</w:t>
      </w:r>
      <w:r>
        <w:rPr>
          <w:rFonts w:ascii="Arial" w:hAnsi="Arial" w:cs="Arial" w:eastAsia="Arial"/>
          <w:color w:val="404040"/>
          <w:w w:val="100"/>
          <w:sz w:val="24"/>
          <w:szCs w:val="24"/>
        </w:rPr>
        <w:t>t </w:t>
      </w:r>
      <w:r>
        <w:rPr>
          <w:rFonts w:ascii="Arial" w:hAnsi="Arial" w:cs="Arial" w:eastAsia="Arial"/>
          <w:color w:val="404040"/>
          <w:w w:val="100"/>
          <w:sz w:val="24"/>
          <w:szCs w:val="24"/>
        </w:rPr>
        <w:t>a</w:t>
      </w:r>
      <w:r>
        <w:rPr>
          <w:rFonts w:ascii="Arial" w:hAnsi="Arial" w:cs="Arial" w:eastAsia="Arial"/>
          <w:color w:val="404040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404040"/>
          <w:spacing w:val="-1"/>
          <w:w w:val="100"/>
          <w:sz w:val="24"/>
          <w:szCs w:val="24"/>
        </w:rPr>
        <w:t>Curriculu</w:t>
      </w:r>
      <w:r>
        <w:rPr>
          <w:rFonts w:ascii="Arial" w:hAnsi="Arial" w:cs="Arial" w:eastAsia="Arial"/>
          <w:color w:val="404040"/>
          <w:w w:val="100"/>
          <w:sz w:val="24"/>
          <w:szCs w:val="24"/>
        </w:rPr>
        <w:t>m</w:t>
      </w:r>
      <w:r>
        <w:rPr>
          <w:rFonts w:ascii="Arial" w:hAnsi="Arial" w:cs="Arial" w:eastAsia="Arial"/>
          <w:color w:val="404040"/>
          <w:sz w:val="24"/>
          <w:szCs w:val="24"/>
        </w:rPr>
        <w:t> </w:t>
      </w:r>
      <w:r>
        <w:rPr>
          <w:rFonts w:ascii="Arial" w:hAnsi="Arial" w:cs="Arial" w:eastAsia="Arial"/>
          <w:color w:val="404040"/>
          <w:w w:val="100"/>
          <w:sz w:val="24"/>
          <w:szCs w:val="24"/>
        </w:rPr>
        <w:t>Policy</w:t>
      </w:r>
      <w:r>
        <w:rPr>
          <w:rFonts w:ascii="Arial" w:hAnsi="Arial" w:cs="Arial" w:eastAsia="Arial"/>
          <w:color w:val="404040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404040"/>
          <w:sz w:val="24"/>
          <w:szCs w:val="24"/>
        </w:rPr>
        <w:t>from</w:t>
      </w:r>
      <w:r>
        <w:rPr>
          <w:rFonts w:ascii="Arial" w:hAnsi="Arial" w:cs="Arial" w:eastAsia="Arial"/>
          <w:color w:val="404040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404040"/>
          <w:sz w:val="24"/>
          <w:szCs w:val="24"/>
        </w:rPr>
        <w:t>the</w:t>
      </w:r>
      <w:r>
        <w:rPr>
          <w:rFonts w:ascii="Arial" w:hAnsi="Arial" w:cs="Arial" w:eastAsia="Arial"/>
          <w:color w:val="404040"/>
          <w:sz w:val="24"/>
          <w:szCs w:val="24"/>
        </w:rPr>
        <w:t> </w:t>
      </w:r>
      <w:r>
        <w:rPr>
          <w:rFonts w:ascii="Arial" w:hAnsi="Arial" w:cs="Arial" w:eastAsia="Arial"/>
          <w:color w:val="404040"/>
          <w:spacing w:val="-1"/>
          <w:w w:val="100"/>
          <w:sz w:val="24"/>
          <w:szCs w:val="24"/>
        </w:rPr>
        <w:t>Curriculu</w:t>
      </w:r>
      <w:r>
        <w:rPr>
          <w:rFonts w:ascii="Arial" w:hAnsi="Arial" w:cs="Arial" w:eastAsia="Arial"/>
          <w:color w:val="404040"/>
          <w:w w:val="100"/>
          <w:sz w:val="24"/>
          <w:szCs w:val="24"/>
        </w:rPr>
        <w:t>m</w:t>
      </w:r>
      <w:r>
        <w:rPr>
          <w:rFonts w:ascii="Arial" w:hAnsi="Arial" w:cs="Arial" w:eastAsia="Arial"/>
          <w:color w:val="404040"/>
          <w:sz w:val="24"/>
          <w:szCs w:val="24"/>
        </w:rPr>
        <w:t> </w:t>
      </w:r>
      <w:r>
        <w:rPr>
          <w:rFonts w:ascii="Arial" w:hAnsi="Arial" w:cs="Arial" w:eastAsia="Arial"/>
          <w:color w:val="404040"/>
          <w:spacing w:val="-1"/>
          <w:sz w:val="24"/>
          <w:szCs w:val="24"/>
        </w:rPr>
        <w:t>Committee/Instructio</w:t>
      </w:r>
      <w:r>
        <w:rPr>
          <w:rFonts w:ascii="Arial" w:hAnsi="Arial" w:cs="Arial" w:eastAsia="Arial"/>
          <w:color w:val="404040"/>
          <w:sz w:val="24"/>
          <w:szCs w:val="24"/>
        </w:rPr>
        <w:t>n</w:t>
      </w:r>
      <w:r>
        <w:rPr>
          <w:rFonts w:ascii="Arial" w:hAnsi="Arial" w:cs="Arial" w:eastAsia="Arial"/>
          <w:color w:val="40404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404040"/>
          <w:w w:val="99"/>
          <w:sz w:val="24"/>
          <w:szCs w:val="24"/>
        </w:rPr>
        <w:t>Office,</w:t>
      </w:r>
      <w:r>
        <w:rPr>
          <w:rFonts w:ascii="Arial" w:hAnsi="Arial" w:cs="Arial" w:eastAsia="Arial"/>
          <w:color w:val="404040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404040"/>
          <w:spacing w:val="-1"/>
          <w:w w:val="100"/>
          <w:sz w:val="24"/>
          <w:szCs w:val="24"/>
        </w:rPr>
        <w:t>base</w:t>
      </w:r>
      <w:r>
        <w:rPr>
          <w:rFonts w:ascii="Arial" w:hAnsi="Arial" w:cs="Arial" w:eastAsia="Arial"/>
          <w:color w:val="404040"/>
          <w:w w:val="100"/>
          <w:sz w:val="24"/>
          <w:szCs w:val="24"/>
        </w:rPr>
        <w:t>d</w:t>
      </w:r>
      <w:r>
        <w:rPr>
          <w:rFonts w:ascii="Arial" w:hAnsi="Arial" w:cs="Arial" w:eastAsia="Arial"/>
          <w:color w:val="404040"/>
          <w:sz w:val="24"/>
          <w:szCs w:val="24"/>
        </w:rPr>
        <w:t> </w:t>
      </w:r>
      <w:r>
        <w:rPr>
          <w:rFonts w:ascii="Arial" w:hAnsi="Arial" w:cs="Arial" w:eastAsia="Arial"/>
          <w:color w:val="40404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color w:val="404040"/>
          <w:w w:val="100"/>
          <w:sz w:val="24"/>
          <w:szCs w:val="24"/>
        </w:rPr>
        <w:t>n</w:t>
      </w:r>
      <w:r>
        <w:rPr>
          <w:rFonts w:ascii="Arial" w:hAnsi="Arial" w:cs="Arial" w:eastAsia="Arial"/>
          <w:color w:val="404040"/>
          <w:sz w:val="24"/>
          <w:szCs w:val="24"/>
        </w:rPr>
        <w:t> Title</w:t>
      </w:r>
      <w:r>
        <w:rPr>
          <w:rFonts w:ascii="Arial" w:hAnsi="Arial" w:cs="Arial" w:eastAsia="Arial"/>
          <w:color w:val="404040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404040"/>
          <w:spacing w:val="-1"/>
          <w:w w:val="100"/>
          <w:sz w:val="24"/>
          <w:szCs w:val="24"/>
        </w:rPr>
        <w:t>5)</w:t>
      </w:r>
      <w:r>
        <w:rPr>
          <w:rFonts w:ascii="Arial" w:hAnsi="Arial" w:cs="Arial" w:eastAsia="Arial"/>
          <w:color w:val="40404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color w:val="0000E9"/>
          <w:spacing w:val="-1"/>
          <w:w w:val="102"/>
          <w:sz w:val="29"/>
          <w:szCs w:val="29"/>
        </w:rPr>
      </w:r>
      <w:hyperlink r:id="rId5">
        <w:r>
          <w:rPr>
            <w:rFonts w:ascii="Calibri" w:hAnsi="Calibri" w:cs="Calibri" w:eastAsia="Calibri"/>
            <w:color w:val="0000E9"/>
            <w:spacing w:val="1"/>
            <w:w w:val="102"/>
            <w:sz w:val="29"/>
            <w:szCs w:val="29"/>
            <w:u w:val="single" w:color="0000E9"/>
          </w:rPr>
          <w:t>h</w:t>
        </w:r>
        <w:r>
          <w:rPr>
            <w:rFonts w:ascii="Calibri" w:hAnsi="Calibri" w:cs="Calibri" w:eastAsia="Calibri"/>
            <w:color w:val="0000E9"/>
            <w:w w:val="102"/>
            <w:sz w:val="29"/>
            <w:szCs w:val="29"/>
            <w:u w:val="single" w:color="0000E9"/>
          </w:rPr>
          <w:t>t</w:t>
        </w:r>
        <w:r>
          <w:rPr>
            <w:rFonts w:ascii="Calibri" w:hAnsi="Calibri" w:cs="Calibri" w:eastAsia="Calibri"/>
            <w:color w:val="0000E9"/>
            <w:w w:val="102"/>
            <w:sz w:val="29"/>
            <w:szCs w:val="29"/>
            <w:u w:val="single" w:color="0000E9"/>
          </w:rPr>
          <w:t>t</w:t>
        </w:r>
        <w:r>
          <w:rPr>
            <w:rFonts w:ascii="Calibri" w:hAnsi="Calibri" w:cs="Calibri" w:eastAsia="Calibri"/>
            <w:color w:val="0000E9"/>
            <w:spacing w:val="1"/>
            <w:w w:val="102"/>
            <w:sz w:val="29"/>
            <w:szCs w:val="29"/>
            <w:u w:val="single" w:color="0000E9"/>
          </w:rPr>
          <w:t>p</w:t>
        </w:r>
        <w:r>
          <w:rPr>
            <w:rFonts w:ascii="Calibri" w:hAnsi="Calibri" w:cs="Calibri" w:eastAsia="Calibri"/>
            <w:color w:val="0000E9"/>
            <w:w w:val="102"/>
            <w:sz w:val="29"/>
            <w:szCs w:val="29"/>
            <w:u w:val="single" w:color="0000E9"/>
          </w:rPr>
          <w:t>:</w:t>
        </w:r>
        <w:r>
          <w:rPr>
            <w:rFonts w:ascii="Calibri" w:hAnsi="Calibri" w:cs="Calibri" w:eastAsia="Calibri"/>
            <w:color w:val="0000E9"/>
            <w:spacing w:val="1"/>
            <w:w w:val="102"/>
            <w:sz w:val="29"/>
            <w:szCs w:val="29"/>
            <w:u w:val="single" w:color="0000E9"/>
          </w:rPr>
          <w:t>//</w:t>
        </w:r>
        <w:r>
          <w:rPr>
            <w:rFonts w:ascii="Calibri" w:hAnsi="Calibri" w:cs="Calibri" w:eastAsia="Calibri"/>
            <w:color w:val="0000E9"/>
            <w:spacing w:val="1"/>
            <w:w w:val="102"/>
            <w:sz w:val="29"/>
            <w:szCs w:val="29"/>
            <w:u w:val="single" w:color="0000E9"/>
          </w:rPr>
          <w:t>www</w:t>
        </w:r>
        <w:r>
          <w:rPr>
            <w:rFonts w:ascii="Calibri" w:hAnsi="Calibri" w:cs="Calibri" w:eastAsia="Calibri"/>
            <w:color w:val="0000E9"/>
            <w:spacing w:val="1"/>
            <w:w w:val="102"/>
            <w:sz w:val="29"/>
            <w:szCs w:val="29"/>
            <w:u w:val="single" w:color="0000E9"/>
          </w:rPr>
          <w:t>2</w:t>
        </w:r>
        <w:r>
          <w:rPr>
            <w:rFonts w:ascii="Calibri" w:hAnsi="Calibri" w:cs="Calibri" w:eastAsia="Calibri"/>
            <w:color w:val="0000E9"/>
            <w:w w:val="102"/>
            <w:sz w:val="29"/>
            <w:szCs w:val="29"/>
            <w:u w:val="single" w:color="0000E9"/>
          </w:rPr>
          <w:t>.</w:t>
        </w:r>
        <w:r>
          <w:rPr>
            <w:rFonts w:ascii="Calibri" w:hAnsi="Calibri" w:cs="Calibri" w:eastAsia="Calibri"/>
            <w:color w:val="0000E9"/>
            <w:spacing w:val="1"/>
            <w:w w:val="102"/>
            <w:sz w:val="29"/>
            <w:szCs w:val="29"/>
            <w:u w:val="single" w:color="0000E9"/>
          </w:rPr>
          <w:t>pa</w:t>
        </w:r>
        <w:r>
          <w:rPr>
            <w:rFonts w:ascii="Calibri" w:hAnsi="Calibri" w:cs="Calibri" w:eastAsia="Calibri"/>
            <w:color w:val="0000E9"/>
            <w:w w:val="102"/>
            <w:sz w:val="29"/>
            <w:szCs w:val="29"/>
            <w:u w:val="single" w:color="0000E9"/>
          </w:rPr>
          <w:t>l</w:t>
        </w:r>
        <w:r>
          <w:rPr>
            <w:rFonts w:ascii="Calibri" w:hAnsi="Calibri" w:cs="Calibri" w:eastAsia="Calibri"/>
            <w:color w:val="0000E9"/>
            <w:spacing w:val="1"/>
            <w:w w:val="102"/>
            <w:sz w:val="29"/>
            <w:szCs w:val="29"/>
            <w:u w:val="single" w:color="0000E9"/>
          </w:rPr>
          <w:t>o</w:t>
        </w:r>
        <w:r>
          <w:rPr>
            <w:rFonts w:ascii="Calibri" w:hAnsi="Calibri" w:cs="Calibri" w:eastAsia="Calibri"/>
            <w:color w:val="0000E9"/>
            <w:spacing w:val="2"/>
            <w:w w:val="102"/>
            <w:sz w:val="29"/>
            <w:szCs w:val="29"/>
            <w:u w:val="single" w:color="0000E9"/>
          </w:rPr>
          <w:t>m</w:t>
        </w:r>
        <w:r>
          <w:rPr>
            <w:rFonts w:ascii="Calibri" w:hAnsi="Calibri" w:cs="Calibri" w:eastAsia="Calibri"/>
            <w:color w:val="0000E9"/>
            <w:spacing w:val="1"/>
            <w:w w:val="102"/>
            <w:sz w:val="29"/>
            <w:szCs w:val="29"/>
            <w:u w:val="single" w:color="0000E9"/>
          </w:rPr>
          <w:t>a</w:t>
        </w:r>
        <w:r>
          <w:rPr>
            <w:rFonts w:ascii="Calibri" w:hAnsi="Calibri" w:cs="Calibri" w:eastAsia="Calibri"/>
            <w:color w:val="0000E9"/>
            <w:w w:val="102"/>
            <w:sz w:val="29"/>
            <w:szCs w:val="29"/>
            <w:u w:val="single" w:color="0000E9"/>
          </w:rPr>
          <w:t>r</w:t>
        </w:r>
        <w:r>
          <w:rPr>
            <w:rFonts w:ascii="Calibri" w:hAnsi="Calibri" w:cs="Calibri" w:eastAsia="Calibri"/>
            <w:color w:val="0000E9"/>
            <w:w w:val="102"/>
            <w:sz w:val="29"/>
            <w:szCs w:val="29"/>
            <w:u w:val="single" w:color="0000E9"/>
          </w:rPr>
          <w:t>.</w:t>
        </w:r>
        <w:r>
          <w:rPr>
            <w:rFonts w:ascii="Calibri" w:hAnsi="Calibri" w:cs="Calibri" w:eastAsia="Calibri"/>
            <w:color w:val="0000E9"/>
            <w:spacing w:val="1"/>
            <w:w w:val="102"/>
            <w:sz w:val="29"/>
            <w:szCs w:val="29"/>
            <w:u w:val="single" w:color="0000E9"/>
          </w:rPr>
          <w:t>e</w:t>
        </w:r>
        <w:r>
          <w:rPr>
            <w:rFonts w:ascii="Calibri" w:hAnsi="Calibri" w:cs="Calibri" w:eastAsia="Calibri"/>
            <w:color w:val="0000E9"/>
            <w:spacing w:val="1"/>
            <w:w w:val="102"/>
            <w:sz w:val="29"/>
            <w:szCs w:val="29"/>
            <w:u w:val="single" w:color="0000E9"/>
          </w:rPr>
          <w:t>du/</w:t>
        </w:r>
        <w:r>
          <w:rPr>
            <w:rFonts w:ascii="Calibri" w:hAnsi="Calibri" w:cs="Calibri" w:eastAsia="Calibri"/>
            <w:color w:val="0000E9"/>
            <w:spacing w:val="1"/>
            <w:w w:val="102"/>
            <w:sz w:val="29"/>
            <w:szCs w:val="29"/>
            <w:u w:val="single" w:color="0000E9"/>
          </w:rPr>
          <w:t>pa</w:t>
        </w:r>
        <w:r>
          <w:rPr>
            <w:rFonts w:ascii="Calibri" w:hAnsi="Calibri" w:cs="Calibri" w:eastAsia="Calibri"/>
            <w:color w:val="0000E9"/>
            <w:spacing w:val="1"/>
            <w:w w:val="102"/>
            <w:sz w:val="29"/>
            <w:szCs w:val="29"/>
            <w:u w:val="single" w:color="0000E9"/>
          </w:rPr>
          <w:t>g</w:t>
        </w:r>
        <w:r>
          <w:rPr>
            <w:rFonts w:ascii="Calibri" w:hAnsi="Calibri" w:cs="Calibri" w:eastAsia="Calibri"/>
            <w:color w:val="0000E9"/>
            <w:spacing w:val="1"/>
            <w:w w:val="102"/>
            <w:sz w:val="29"/>
            <w:szCs w:val="29"/>
            <w:u w:val="single" w:color="0000E9"/>
          </w:rPr>
          <w:t>e</w:t>
        </w:r>
        <w:r>
          <w:rPr>
            <w:rFonts w:ascii="Calibri" w:hAnsi="Calibri" w:cs="Calibri" w:eastAsia="Calibri"/>
            <w:color w:val="0000E9"/>
            <w:spacing w:val="1"/>
            <w:w w:val="102"/>
            <w:sz w:val="29"/>
            <w:szCs w:val="29"/>
            <w:u w:val="single" w:color="0000E9"/>
          </w:rPr>
          <w:t>s</w:t>
        </w:r>
        <w:r>
          <w:rPr>
            <w:rFonts w:ascii="Calibri" w:hAnsi="Calibri" w:cs="Calibri" w:eastAsia="Calibri"/>
            <w:color w:val="0000E9"/>
            <w:spacing w:val="1"/>
            <w:w w:val="102"/>
            <w:sz w:val="29"/>
            <w:szCs w:val="29"/>
            <w:u w:val="single" w:color="0000E9"/>
          </w:rPr>
          <w:t>/</w:t>
        </w:r>
        <w:r>
          <w:rPr>
            <w:rFonts w:ascii="Calibri" w:hAnsi="Calibri" w:cs="Calibri" w:eastAsia="Calibri"/>
            <w:color w:val="0000E9"/>
            <w:spacing w:val="1"/>
            <w:w w:val="102"/>
            <w:sz w:val="29"/>
            <w:szCs w:val="29"/>
            <w:u w:val="single" w:color="0000E9"/>
          </w:rPr>
          <w:t>c</w:t>
        </w:r>
        <w:r>
          <w:rPr>
            <w:rFonts w:ascii="Calibri" w:hAnsi="Calibri" w:cs="Calibri" w:eastAsia="Calibri"/>
            <w:color w:val="0000E9"/>
            <w:spacing w:val="1"/>
            <w:w w:val="102"/>
            <w:sz w:val="29"/>
            <w:szCs w:val="29"/>
            <w:u w:val="single" w:color="0000E9"/>
          </w:rPr>
          <w:t>u</w:t>
        </w:r>
        <w:r>
          <w:rPr>
            <w:rFonts w:ascii="Calibri" w:hAnsi="Calibri" w:cs="Calibri" w:eastAsia="Calibri"/>
            <w:color w:val="0000E9"/>
            <w:w w:val="102"/>
            <w:sz w:val="29"/>
            <w:szCs w:val="29"/>
            <w:u w:val="single" w:color="0000E9"/>
          </w:rPr>
          <w:t>r</w:t>
        </w:r>
        <w:r>
          <w:rPr>
            <w:rFonts w:ascii="Calibri" w:hAnsi="Calibri" w:cs="Calibri" w:eastAsia="Calibri"/>
            <w:color w:val="0000E9"/>
            <w:w w:val="102"/>
            <w:sz w:val="29"/>
            <w:szCs w:val="29"/>
            <w:u w:val="single" w:color="0000E9"/>
          </w:rPr>
          <w:t>r</w:t>
        </w:r>
        <w:r>
          <w:rPr>
            <w:rFonts w:ascii="Calibri" w:hAnsi="Calibri" w:cs="Calibri" w:eastAsia="Calibri"/>
            <w:color w:val="0000E9"/>
            <w:w w:val="102"/>
            <w:sz w:val="29"/>
            <w:szCs w:val="29"/>
            <w:u w:val="single" w:color="0000E9"/>
          </w:rPr>
          <w:t>i</w:t>
        </w:r>
        <w:r>
          <w:rPr>
            <w:rFonts w:ascii="Calibri" w:hAnsi="Calibri" w:cs="Calibri" w:eastAsia="Calibri"/>
            <w:color w:val="0000E9"/>
            <w:spacing w:val="1"/>
            <w:w w:val="102"/>
            <w:sz w:val="29"/>
            <w:szCs w:val="29"/>
            <w:u w:val="single" w:color="0000E9"/>
          </w:rPr>
          <w:t>c</w:t>
        </w:r>
        <w:r>
          <w:rPr>
            <w:rFonts w:ascii="Calibri" w:hAnsi="Calibri" w:cs="Calibri" w:eastAsia="Calibri"/>
            <w:color w:val="0000E9"/>
            <w:spacing w:val="1"/>
            <w:w w:val="102"/>
            <w:sz w:val="29"/>
            <w:szCs w:val="29"/>
            <w:u w:val="single" w:color="0000E9"/>
          </w:rPr>
          <w:t>u</w:t>
        </w:r>
        <w:r>
          <w:rPr>
            <w:rFonts w:ascii="Calibri" w:hAnsi="Calibri" w:cs="Calibri" w:eastAsia="Calibri"/>
            <w:color w:val="0000E9"/>
            <w:w w:val="102"/>
            <w:sz w:val="29"/>
            <w:szCs w:val="29"/>
            <w:u w:val="single" w:color="0000E9"/>
          </w:rPr>
          <w:t>l</w:t>
        </w:r>
        <w:r>
          <w:rPr>
            <w:rFonts w:ascii="Calibri" w:hAnsi="Calibri" w:cs="Calibri" w:eastAsia="Calibri"/>
            <w:color w:val="0000E9"/>
            <w:spacing w:val="1"/>
            <w:w w:val="102"/>
            <w:sz w:val="29"/>
            <w:szCs w:val="29"/>
            <w:u w:val="single" w:color="0000E9"/>
          </w:rPr>
          <w:t>u</w:t>
        </w:r>
        <w:r>
          <w:rPr>
            <w:rFonts w:ascii="Calibri" w:hAnsi="Calibri" w:cs="Calibri" w:eastAsia="Calibri"/>
            <w:color w:val="0000E9"/>
            <w:spacing w:val="2"/>
            <w:w w:val="102"/>
            <w:sz w:val="29"/>
            <w:szCs w:val="29"/>
            <w:u w:val="single" w:color="0000E9"/>
          </w:rPr>
          <w:t>m</w:t>
        </w:r>
        <w:r>
          <w:rPr>
            <w:rFonts w:ascii="Calibri" w:hAnsi="Calibri" w:cs="Calibri" w:eastAsia="Calibri"/>
            <w:color w:val="0000E9"/>
            <w:spacing w:val="1"/>
            <w:w w:val="102"/>
            <w:sz w:val="29"/>
            <w:szCs w:val="29"/>
            <w:u w:val="single" w:color="0000E9"/>
          </w:rPr>
          <w:t>/</w:t>
        </w:r>
        <w:r>
          <w:rPr>
            <w:rFonts w:ascii="Calibri" w:hAnsi="Calibri" w:cs="Calibri" w:eastAsia="Calibri"/>
            <w:color w:val="0000E9"/>
            <w:w w:val="102"/>
            <w:sz w:val="29"/>
            <w:szCs w:val="29"/>
            <w:u w:val="single" w:color="0000E9"/>
          </w:rPr>
          <w:t>f</w:t>
        </w:r>
        <w:r>
          <w:rPr>
            <w:rFonts w:ascii="Calibri" w:hAnsi="Calibri" w:cs="Calibri" w:eastAsia="Calibri"/>
            <w:color w:val="0000E9"/>
            <w:w w:val="102"/>
            <w:sz w:val="29"/>
            <w:szCs w:val="29"/>
            <w:u w:val="single" w:color="0000E9"/>
          </w:rPr>
          <w:t>il</w:t>
        </w:r>
        <w:r>
          <w:rPr>
            <w:rFonts w:ascii="Calibri" w:hAnsi="Calibri" w:cs="Calibri" w:eastAsia="Calibri"/>
            <w:color w:val="0000E9"/>
            <w:spacing w:val="1"/>
            <w:w w:val="102"/>
            <w:sz w:val="29"/>
            <w:szCs w:val="29"/>
            <w:u w:val="single" w:color="0000E9"/>
          </w:rPr>
          <w:t>e</w:t>
        </w:r>
        <w:r>
          <w:rPr>
            <w:rFonts w:ascii="Calibri" w:hAnsi="Calibri" w:cs="Calibri" w:eastAsia="Calibri"/>
            <w:color w:val="0000E9"/>
            <w:spacing w:val="1"/>
            <w:w w:val="102"/>
            <w:sz w:val="29"/>
            <w:szCs w:val="29"/>
            <w:u w:val="single" w:color="0000E9"/>
          </w:rPr>
          <w:t>s</w:t>
        </w:r>
        <w:r>
          <w:rPr>
            <w:rFonts w:ascii="Calibri" w:hAnsi="Calibri" w:cs="Calibri" w:eastAsia="Calibri"/>
            <w:color w:val="0000E9"/>
            <w:spacing w:val="1"/>
            <w:w w:val="102"/>
            <w:sz w:val="29"/>
            <w:szCs w:val="29"/>
            <w:u w:val="single" w:color="0000E9"/>
          </w:rPr>
          <w:t>/</w:t>
        </w:r>
        <w:r>
          <w:rPr>
            <w:rFonts w:ascii="Calibri" w:hAnsi="Calibri" w:cs="Calibri" w:eastAsia="Calibri"/>
            <w:color w:val="0000E9"/>
            <w:spacing w:val="1"/>
            <w:w w:val="102"/>
            <w:sz w:val="29"/>
            <w:szCs w:val="29"/>
            <w:u w:val="single" w:color="0000E9"/>
          </w:rPr>
          <w:t>2012</w:t>
        </w:r>
        <w:r>
          <w:rPr>
            <w:rFonts w:ascii="Calibri" w:hAnsi="Calibri" w:cs="Calibri" w:eastAsia="Calibri"/>
            <w:color w:val="0000E9"/>
            <w:spacing w:val="1"/>
            <w:w w:val="102"/>
            <w:sz w:val="29"/>
            <w:szCs w:val="29"/>
            <w:u w:val="single" w:color="0000E9"/>
          </w:rPr>
          <w:t>/</w:t>
        </w:r>
        <w:r>
          <w:rPr>
            <w:rFonts w:ascii="Calibri" w:hAnsi="Calibri" w:cs="Calibri" w:eastAsia="Calibri"/>
            <w:color w:val="0000E9"/>
            <w:spacing w:val="1"/>
            <w:w w:val="102"/>
            <w:sz w:val="29"/>
            <w:szCs w:val="29"/>
            <w:u w:val="single" w:color="0000E9"/>
          </w:rPr>
          <w:t>11</w:t>
        </w:r>
        <w:r>
          <w:rPr>
            <w:rFonts w:ascii="Calibri" w:hAnsi="Calibri" w:cs="Calibri" w:eastAsia="Calibri"/>
            <w:color w:val="0000E9"/>
            <w:spacing w:val="1"/>
            <w:w w:val="102"/>
            <w:sz w:val="29"/>
            <w:szCs w:val="29"/>
            <w:u w:val="single" w:color="0000E9"/>
          </w:rPr>
          <w:t>/</w:t>
        </w:r>
        <w:r>
          <w:rPr>
            <w:rFonts w:ascii="Calibri" w:hAnsi="Calibri" w:cs="Calibri" w:eastAsia="Calibri"/>
            <w:color w:val="0000E9"/>
            <w:spacing w:val="1"/>
            <w:w w:val="102"/>
            <w:sz w:val="29"/>
            <w:szCs w:val="29"/>
            <w:u w:val="single" w:color="0000E9"/>
          </w:rPr>
          <w:t>Re</w:t>
        </w:r>
        <w:r>
          <w:rPr>
            <w:rFonts w:ascii="Calibri" w:hAnsi="Calibri" w:cs="Calibri" w:eastAsia="Calibri"/>
            <w:color w:val="0000E9"/>
            <w:spacing w:val="1"/>
            <w:w w:val="102"/>
            <w:sz w:val="29"/>
            <w:szCs w:val="29"/>
            <w:u w:val="single" w:color="0000E9"/>
          </w:rPr>
          <w:t>g</w:t>
        </w:r>
        <w:r>
          <w:rPr>
            <w:rFonts w:ascii="Calibri" w:hAnsi="Calibri" w:cs="Calibri" w:eastAsia="Calibri"/>
            <w:color w:val="0000E9"/>
            <w:spacing w:val="1"/>
            <w:w w:val="102"/>
            <w:sz w:val="29"/>
            <w:szCs w:val="29"/>
            <w:u w:val="single" w:color="0000E9"/>
          </w:rPr>
          <w:t>u</w:t>
        </w:r>
        <w:r>
          <w:rPr>
            <w:rFonts w:ascii="Calibri" w:hAnsi="Calibri" w:cs="Calibri" w:eastAsia="Calibri"/>
            <w:color w:val="0000E9"/>
            <w:w w:val="102"/>
            <w:sz w:val="29"/>
            <w:szCs w:val="29"/>
            <w:u w:val="single" w:color="0000E9"/>
          </w:rPr>
          <w:t>l</w:t>
        </w:r>
        <w:r>
          <w:rPr>
            <w:rFonts w:ascii="Calibri" w:hAnsi="Calibri" w:cs="Calibri" w:eastAsia="Calibri"/>
            <w:color w:val="0000E9"/>
            <w:w w:val="102"/>
            <w:sz w:val="29"/>
            <w:szCs w:val="29"/>
            <w:u w:val="single" w:color="0000E9"/>
          </w:rPr>
          <w:t>a</w:t>
        </w:r>
        <w:r>
          <w:rPr>
            <w:rFonts w:ascii="Calibri" w:hAnsi="Calibri" w:cs="Calibri" w:eastAsia="Calibri"/>
            <w:color w:val="0000E9"/>
            <w:w w:val="102"/>
            <w:sz w:val="29"/>
            <w:szCs w:val="29"/>
          </w:rPr>
        </w:r>
      </w:hyperlink>
      <w:r>
        <w:rPr>
          <w:rFonts w:ascii="Calibri" w:hAnsi="Calibri" w:cs="Calibri" w:eastAsia="Calibri"/>
          <w:color w:val="0000E9"/>
          <w:w w:val="102"/>
          <w:sz w:val="29"/>
          <w:szCs w:val="29"/>
        </w:rPr>
        <w:t> </w:t>
      </w:r>
      <w:r>
        <w:rPr>
          <w:rFonts w:ascii="Calibri" w:hAnsi="Calibri" w:cs="Calibri" w:eastAsia="Calibri"/>
          <w:color w:val="0000E9"/>
          <w:w w:val="102"/>
          <w:sz w:val="29"/>
          <w:szCs w:val="29"/>
        </w:rPr>
      </w:r>
      <w:r>
        <w:rPr>
          <w:rFonts w:ascii="Calibri" w:hAnsi="Calibri" w:cs="Calibri" w:eastAsia="Calibri"/>
          <w:color w:val="0000E9"/>
          <w:w w:val="102"/>
          <w:sz w:val="29"/>
          <w:szCs w:val="29"/>
          <w:u w:val="single" w:color="0000E9"/>
        </w:rPr>
        <w:t>r</w:t>
      </w:r>
      <w:r>
        <w:rPr>
          <w:rFonts w:ascii="Calibri" w:hAnsi="Calibri" w:cs="Calibri" w:eastAsia="Calibri"/>
          <w:color w:val="0000E9"/>
          <w:w w:val="19"/>
          <w:sz w:val="29"/>
          <w:szCs w:val="29"/>
          <w:u w:val="single" w:color="0000E9"/>
        </w:rPr>
        <w:t>-­‐</w:t>
      </w:r>
      <w:r>
        <w:rPr>
          <w:rFonts w:ascii="Calibri" w:hAnsi="Calibri" w:cs="Calibri" w:eastAsia="Calibri"/>
          <w:color w:val="0000E9"/>
          <w:spacing w:val="1"/>
          <w:w w:val="102"/>
          <w:sz w:val="29"/>
          <w:szCs w:val="29"/>
          <w:u w:val="single" w:color="0000E9"/>
        </w:rPr>
        <w:t>E</w:t>
      </w:r>
      <w:r>
        <w:rPr>
          <w:rFonts w:ascii="Calibri" w:hAnsi="Calibri" w:cs="Calibri" w:eastAsia="Calibri"/>
          <w:color w:val="0000E9"/>
          <w:w w:val="102"/>
          <w:sz w:val="29"/>
          <w:szCs w:val="29"/>
          <w:u w:val="single" w:color="0000E9"/>
        </w:rPr>
        <w:t>ff</w:t>
      </w:r>
      <w:r>
        <w:rPr>
          <w:rFonts w:ascii="Calibri" w:hAnsi="Calibri" w:cs="Calibri" w:eastAsia="Calibri"/>
          <w:color w:val="0000E9"/>
          <w:spacing w:val="1"/>
          <w:w w:val="102"/>
          <w:sz w:val="29"/>
          <w:szCs w:val="29"/>
          <w:u w:val="single" w:color="0000E9"/>
        </w:rPr>
        <w:t>e</w:t>
      </w:r>
      <w:r>
        <w:rPr>
          <w:rFonts w:ascii="Calibri" w:hAnsi="Calibri" w:cs="Calibri" w:eastAsia="Calibri"/>
          <w:color w:val="0000E9"/>
          <w:spacing w:val="1"/>
          <w:w w:val="102"/>
          <w:sz w:val="29"/>
          <w:szCs w:val="29"/>
          <w:u w:val="single" w:color="0000E9"/>
        </w:rPr>
        <w:t>c</w:t>
      </w:r>
      <w:r>
        <w:rPr>
          <w:rFonts w:ascii="Calibri" w:hAnsi="Calibri" w:cs="Calibri" w:eastAsia="Calibri"/>
          <w:color w:val="0000E9"/>
          <w:w w:val="102"/>
          <w:sz w:val="29"/>
          <w:szCs w:val="29"/>
          <w:u w:val="single" w:color="0000E9"/>
        </w:rPr>
        <w:t>t</w:t>
      </w:r>
      <w:r>
        <w:rPr>
          <w:rFonts w:ascii="Calibri" w:hAnsi="Calibri" w:cs="Calibri" w:eastAsia="Calibri"/>
          <w:color w:val="0000E9"/>
          <w:w w:val="102"/>
          <w:sz w:val="29"/>
          <w:szCs w:val="29"/>
          <w:u w:val="single" w:color="0000E9"/>
        </w:rPr>
        <w:t>i</w:t>
      </w:r>
      <w:r>
        <w:rPr>
          <w:rFonts w:ascii="Calibri" w:hAnsi="Calibri" w:cs="Calibri" w:eastAsia="Calibri"/>
          <w:color w:val="0000E9"/>
          <w:spacing w:val="1"/>
          <w:w w:val="102"/>
          <w:sz w:val="29"/>
          <w:szCs w:val="29"/>
          <w:u w:val="single" w:color="0000E9"/>
        </w:rPr>
        <w:t>v</w:t>
      </w:r>
      <w:r>
        <w:rPr>
          <w:rFonts w:ascii="Calibri" w:hAnsi="Calibri" w:cs="Calibri" w:eastAsia="Calibri"/>
          <w:color w:val="0000E9"/>
          <w:spacing w:val="1"/>
          <w:w w:val="102"/>
          <w:sz w:val="29"/>
          <w:szCs w:val="29"/>
          <w:u w:val="single" w:color="0000E9"/>
        </w:rPr>
        <w:t>e</w:t>
      </w:r>
      <w:r>
        <w:rPr>
          <w:rFonts w:ascii="Calibri" w:hAnsi="Calibri" w:cs="Calibri" w:eastAsia="Calibri"/>
          <w:color w:val="0000E9"/>
          <w:w w:val="19"/>
          <w:sz w:val="29"/>
          <w:szCs w:val="29"/>
          <w:u w:val="single" w:color="0000E9"/>
        </w:rPr>
        <w:t>-­‐</w:t>
      </w:r>
      <w:r>
        <w:rPr>
          <w:rFonts w:ascii="Calibri" w:hAnsi="Calibri" w:cs="Calibri" w:eastAsia="Calibri"/>
          <w:color w:val="0000E9"/>
          <w:spacing w:val="1"/>
          <w:w w:val="102"/>
          <w:sz w:val="29"/>
          <w:szCs w:val="29"/>
          <w:u w:val="single" w:color="0000E9"/>
        </w:rPr>
        <w:t>Con</w:t>
      </w:r>
      <w:r>
        <w:rPr>
          <w:rFonts w:ascii="Calibri" w:hAnsi="Calibri" w:cs="Calibri" w:eastAsia="Calibri"/>
          <w:color w:val="0000E9"/>
          <w:w w:val="102"/>
          <w:sz w:val="29"/>
          <w:szCs w:val="29"/>
          <w:u w:val="single" w:color="0000E9"/>
        </w:rPr>
        <w:t>t</w:t>
      </w:r>
      <w:r>
        <w:rPr>
          <w:rFonts w:ascii="Calibri" w:hAnsi="Calibri" w:cs="Calibri" w:eastAsia="Calibri"/>
          <w:color w:val="0000E9"/>
          <w:spacing w:val="1"/>
          <w:w w:val="102"/>
          <w:sz w:val="29"/>
          <w:szCs w:val="29"/>
          <w:u w:val="single" w:color="0000E9"/>
        </w:rPr>
        <w:t>a</w:t>
      </w:r>
      <w:r>
        <w:rPr>
          <w:rFonts w:ascii="Calibri" w:hAnsi="Calibri" w:cs="Calibri" w:eastAsia="Calibri"/>
          <w:color w:val="0000E9"/>
          <w:spacing w:val="1"/>
          <w:w w:val="102"/>
          <w:sz w:val="29"/>
          <w:szCs w:val="29"/>
          <w:u w:val="single" w:color="0000E9"/>
        </w:rPr>
        <w:t>c</w:t>
      </w:r>
      <w:r>
        <w:rPr>
          <w:rFonts w:ascii="Calibri" w:hAnsi="Calibri" w:cs="Calibri" w:eastAsia="Calibri"/>
          <w:color w:val="0000E9"/>
          <w:w w:val="102"/>
          <w:sz w:val="29"/>
          <w:szCs w:val="29"/>
          <w:u w:val="single" w:color="0000E9"/>
        </w:rPr>
        <w:t>t</w:t>
      </w:r>
      <w:r>
        <w:rPr>
          <w:rFonts w:ascii="Calibri" w:hAnsi="Calibri" w:cs="Calibri" w:eastAsia="Calibri"/>
          <w:color w:val="0000E9"/>
          <w:w w:val="19"/>
          <w:sz w:val="29"/>
          <w:szCs w:val="29"/>
          <w:u w:val="single" w:color="0000E9"/>
        </w:rPr>
        <w:t>-­‐</w:t>
      </w:r>
      <w:r>
        <w:rPr>
          <w:rFonts w:ascii="Calibri" w:hAnsi="Calibri" w:cs="Calibri" w:eastAsia="Calibri"/>
          <w:color w:val="0000E9"/>
          <w:spacing w:val="1"/>
          <w:w w:val="102"/>
          <w:sz w:val="29"/>
          <w:szCs w:val="29"/>
          <w:u w:val="single" w:color="0000E9"/>
        </w:rPr>
        <w:t>Po</w:t>
      </w:r>
      <w:r>
        <w:rPr>
          <w:rFonts w:ascii="Calibri" w:hAnsi="Calibri" w:cs="Calibri" w:eastAsia="Calibri"/>
          <w:color w:val="0000E9"/>
          <w:w w:val="102"/>
          <w:sz w:val="29"/>
          <w:szCs w:val="29"/>
          <w:u w:val="single" w:color="0000E9"/>
        </w:rPr>
        <w:t>li</w:t>
      </w:r>
      <w:r>
        <w:rPr>
          <w:rFonts w:ascii="Calibri" w:hAnsi="Calibri" w:cs="Calibri" w:eastAsia="Calibri"/>
          <w:color w:val="0000E9"/>
          <w:w w:val="102"/>
          <w:sz w:val="29"/>
          <w:szCs w:val="29"/>
          <w:u w:val="single" w:color="0000E9"/>
        </w:rPr>
        <w:t>c</w:t>
      </w:r>
      <w:r>
        <w:rPr>
          <w:rFonts w:ascii="Calibri" w:hAnsi="Calibri" w:cs="Calibri" w:eastAsia="Calibri"/>
          <w:color w:val="0000E9"/>
          <w:spacing w:val="1"/>
          <w:w w:val="102"/>
          <w:sz w:val="29"/>
          <w:szCs w:val="29"/>
          <w:u w:val="single" w:color="0000E9"/>
        </w:rPr>
        <w:t>y</w:t>
      </w:r>
      <w:r>
        <w:rPr>
          <w:rFonts w:ascii="Calibri" w:hAnsi="Calibri" w:cs="Calibri" w:eastAsia="Calibri"/>
          <w:color w:val="0000E9"/>
          <w:w w:val="19"/>
          <w:sz w:val="29"/>
          <w:szCs w:val="29"/>
          <w:u w:val="single" w:color="0000E9"/>
        </w:rPr>
        <w:t>-­‐</w:t>
      </w:r>
      <w:r>
        <w:rPr>
          <w:rFonts w:ascii="Calibri" w:hAnsi="Calibri" w:cs="Calibri" w:eastAsia="Calibri"/>
          <w:color w:val="0000E9"/>
          <w:spacing w:val="1"/>
          <w:w w:val="102"/>
          <w:sz w:val="29"/>
          <w:szCs w:val="29"/>
          <w:u w:val="single" w:color="0000E9"/>
        </w:rPr>
        <w:t>F</w:t>
      </w:r>
      <w:r>
        <w:rPr>
          <w:rFonts w:ascii="Calibri" w:hAnsi="Calibri" w:cs="Calibri" w:eastAsia="Calibri"/>
          <w:color w:val="0000E9"/>
          <w:w w:val="102"/>
          <w:sz w:val="29"/>
          <w:szCs w:val="29"/>
          <w:u w:val="single" w:color="0000E9"/>
        </w:rPr>
        <w:t>i</w:t>
      </w:r>
      <w:r>
        <w:rPr>
          <w:rFonts w:ascii="Calibri" w:hAnsi="Calibri" w:cs="Calibri" w:eastAsia="Calibri"/>
          <w:color w:val="0000E9"/>
          <w:spacing w:val="1"/>
          <w:w w:val="102"/>
          <w:sz w:val="29"/>
          <w:szCs w:val="29"/>
          <w:u w:val="single" w:color="0000E9"/>
        </w:rPr>
        <w:t>na</w:t>
      </w:r>
      <w:r>
        <w:rPr>
          <w:rFonts w:ascii="Calibri" w:hAnsi="Calibri" w:cs="Calibri" w:eastAsia="Calibri"/>
          <w:color w:val="0000E9"/>
          <w:w w:val="102"/>
          <w:sz w:val="29"/>
          <w:szCs w:val="29"/>
          <w:u w:val="single" w:color="0000E9"/>
        </w:rPr>
        <w:t>l</w:t>
      </w:r>
      <w:r>
        <w:rPr>
          <w:rFonts w:ascii="Calibri" w:hAnsi="Calibri" w:cs="Calibri" w:eastAsia="Calibri"/>
          <w:color w:val="0000E9"/>
          <w:w w:val="102"/>
          <w:sz w:val="29"/>
          <w:szCs w:val="29"/>
          <w:u w:val="single" w:color="0000E9"/>
        </w:rPr>
        <w:t>.</w:t>
      </w:r>
      <w:r>
        <w:rPr>
          <w:rFonts w:ascii="Calibri" w:hAnsi="Calibri" w:cs="Calibri" w:eastAsia="Calibri"/>
          <w:color w:val="0000E9"/>
          <w:spacing w:val="1"/>
          <w:w w:val="102"/>
          <w:sz w:val="29"/>
          <w:szCs w:val="29"/>
          <w:u w:val="single" w:color="0000E9"/>
        </w:rPr>
        <w:t>pdf</w:t>
      </w:r>
      <w:r>
        <w:rPr>
          <w:rFonts w:ascii="Calibri" w:hAnsi="Calibri" w:cs="Calibri" w:eastAsia="Calibri"/>
          <w:color w:val="0000E9"/>
          <w:spacing w:val="1"/>
          <w:w w:val="102"/>
          <w:sz w:val="29"/>
          <w:szCs w:val="29"/>
        </w:rPr>
      </w:r>
      <w:r>
        <w:rPr>
          <w:rFonts w:ascii="Calibri" w:hAnsi="Calibri" w:cs="Calibri" w:eastAsia="Calibri"/>
          <w:sz w:val="29"/>
          <w:szCs w:val="29"/>
        </w:rPr>
      </w:r>
    </w:p>
    <w:p>
      <w:pPr>
        <w:spacing w:line="240" w:lineRule="auto" w:before="7"/>
        <w:rPr>
          <w:rFonts w:ascii="Calibri" w:hAnsi="Calibri" w:cs="Calibri" w:eastAsia="Calibri"/>
          <w:sz w:val="17"/>
          <w:szCs w:val="17"/>
        </w:rPr>
      </w:pPr>
    </w:p>
    <w:p>
      <w:pPr>
        <w:spacing w:before="68"/>
        <w:ind w:left="142" w:right="194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w w:val="105"/>
          <w:sz w:val="21"/>
        </w:rPr>
        <w:t>Palomar</w:t>
      </w:r>
      <w:r>
        <w:rPr>
          <w:rFonts w:ascii="Calibri"/>
          <w:b/>
          <w:spacing w:val="-8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College</w:t>
      </w:r>
      <w:r>
        <w:rPr>
          <w:rFonts w:ascii="Calibri"/>
          <w:b/>
          <w:spacing w:val="-8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Instructor/Student</w:t>
      </w:r>
      <w:r>
        <w:rPr>
          <w:rFonts w:ascii="Calibri"/>
          <w:b/>
          <w:spacing w:val="-8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Contact</w:t>
      </w:r>
      <w:r>
        <w:rPr>
          <w:rFonts w:ascii="Calibri"/>
          <w:b/>
          <w:spacing w:val="-8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Policy</w:t>
      </w:r>
      <w:r>
        <w:rPr>
          <w:rFonts w:ascii="Calibri"/>
          <w:b/>
          <w:spacing w:val="-8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for</w:t>
      </w:r>
      <w:r>
        <w:rPr>
          <w:rFonts w:ascii="Calibri"/>
          <w:b/>
          <w:spacing w:val="-8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Distance</w:t>
      </w:r>
      <w:r>
        <w:rPr>
          <w:rFonts w:ascii="Calibri"/>
          <w:b/>
          <w:spacing w:val="-8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Learning</w:t>
      </w:r>
      <w:r>
        <w:rPr>
          <w:rFonts w:ascii="Calibri"/>
          <w:b/>
          <w:spacing w:val="-8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Courses</w:t>
      </w:r>
      <w:r>
        <w:rPr>
          <w:rFonts w:ascii="Calibri"/>
          <w:b/>
          <w:spacing w:val="-8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Background:</w:t>
      </w:r>
      <w:r>
        <w:rPr>
          <w:rFonts w:ascii="Calibri"/>
          <w:b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252" w:lineRule="auto" w:before="0"/>
        <w:ind w:left="142" w:right="194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spacing w:val="1"/>
          <w:w w:val="102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y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b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w w:val="102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w w:val="102"/>
          <w:sz w:val="21"/>
          <w:szCs w:val="21"/>
        </w:rPr>
        <w:t>ll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y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w w:val="103"/>
          <w:sz w:val="21"/>
          <w:szCs w:val="21"/>
        </w:rPr>
        <w:t>li</w:t>
      </w:r>
      <w:r>
        <w:rPr>
          <w:rFonts w:ascii="Calibri" w:hAnsi="Calibri" w:cs="Calibri" w:eastAsia="Calibri"/>
          <w:spacing w:val="2"/>
          <w:w w:val="103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2"/>
          <w:sz w:val="21"/>
          <w:szCs w:val="21"/>
        </w:rPr>
        <w:t>,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w w:val="102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g</w:t>
      </w:r>
      <w:r>
        <w:rPr>
          <w:rFonts w:ascii="Calibri" w:hAnsi="Calibri" w:cs="Calibri" w:eastAsia="Calibri"/>
          <w:spacing w:val="-2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2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w w:val="102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2"/>
          <w:sz w:val="21"/>
          <w:szCs w:val="21"/>
        </w:rPr>
        <w:t>ff</w:t>
      </w:r>
      <w:r>
        <w:rPr>
          <w:rFonts w:ascii="Calibri" w:hAnsi="Calibri" w:cs="Calibri" w:eastAsia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w w:val="102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2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2"/>
          <w:w w:val="102"/>
          <w:sz w:val="21"/>
          <w:szCs w:val="21"/>
        </w:rPr>
        <w:t>on</w:t>
      </w:r>
      <w:r>
        <w:rPr>
          <w:rFonts w:ascii="Calibri" w:hAnsi="Calibri" w:cs="Calibri" w:eastAsia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g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ees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ud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v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b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r’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p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l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g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v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3"/>
          <w:w w:val="102"/>
          <w:sz w:val="21"/>
          <w:szCs w:val="21"/>
        </w:rPr>
        <w:t>m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bo</w:t>
      </w:r>
      <w:r>
        <w:rPr>
          <w:rFonts w:ascii="Calibri" w:hAnsi="Calibri" w:cs="Calibri" w:eastAsia="Calibri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p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v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l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3"/>
          <w:w w:val="102"/>
          <w:sz w:val="21"/>
          <w:szCs w:val="21"/>
        </w:rPr>
        <w:t>m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on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nd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ili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ude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l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g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.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w w:val="102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9"/>
          <w:sz w:val="21"/>
          <w:szCs w:val="21"/>
        </w:rPr>
        <w:t>-­</w:t>
      </w:r>
      <w:r>
        <w:rPr>
          <w:rFonts w:ascii="Calibri" w:hAnsi="Calibri" w:cs="Calibri" w:eastAsia="Calibri"/>
          <w:spacing w:val="1"/>
          <w:w w:val="19"/>
          <w:sz w:val="21"/>
          <w:szCs w:val="21"/>
        </w:rPr>
        <w:t>‐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40"/>
          <w:sz w:val="21"/>
          <w:szCs w:val="21"/>
        </w:rPr>
        <w:t>o-­</w:t>
      </w:r>
      <w:r>
        <w:rPr>
          <w:rFonts w:ascii="Calibri" w:hAnsi="Calibri" w:cs="Calibri" w:eastAsia="Calibri"/>
          <w:spacing w:val="1"/>
          <w:w w:val="40"/>
          <w:sz w:val="21"/>
          <w:szCs w:val="21"/>
        </w:rPr>
        <w:t>‐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rs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w w:val="102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 is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p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 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 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 c</w:t>
      </w:r>
      <w:r>
        <w:rPr>
          <w:rFonts w:ascii="Calibri" w:hAnsi="Calibri" w:cs="Calibri" w:eastAsia="Calibri"/>
          <w:w w:val="102"/>
          <w:sz w:val="21"/>
          <w:szCs w:val="21"/>
        </w:rPr>
        <w:t>l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3"/>
          <w:w w:val="102"/>
          <w:sz w:val="21"/>
          <w:szCs w:val="21"/>
        </w:rPr>
        <w:t>m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2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g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 a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nd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 in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 v</w:t>
      </w:r>
      <w:r>
        <w:rPr>
          <w:rFonts w:ascii="Calibri" w:hAnsi="Calibri" w:cs="Calibri" w:eastAsia="Calibri"/>
          <w:w w:val="102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 a</w:t>
      </w:r>
      <w:r>
        <w:rPr>
          <w:rFonts w:ascii="Calibri" w:hAnsi="Calibri" w:cs="Calibri" w:eastAsia="Calibri"/>
          <w:w w:val="102"/>
          <w:sz w:val="21"/>
          <w:szCs w:val="21"/>
        </w:rPr>
        <w:t>ll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w w:val="102"/>
          <w:sz w:val="21"/>
          <w:szCs w:val="21"/>
        </w:rPr>
        <w:t>l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 a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nnoun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3"/>
          <w:w w:val="102"/>
          <w:sz w:val="21"/>
          <w:szCs w:val="21"/>
        </w:rPr>
        <w:t>m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2"/>
          <w:sz w:val="21"/>
          <w:szCs w:val="21"/>
        </w:rPr>
        <w:t>,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 le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2"/>
          <w:sz w:val="21"/>
          <w:szCs w:val="21"/>
        </w:rPr>
        <w:t>,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act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v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ss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at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ak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v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ar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y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3"/>
          <w:w w:val="102"/>
          <w:sz w:val="21"/>
          <w:szCs w:val="21"/>
        </w:rPr>
        <w:t>m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3"/>
          <w:sz w:val="21"/>
          <w:szCs w:val="21"/>
        </w:rPr>
        <w:t>.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x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3"/>
          <w:w w:val="102"/>
          <w:sz w:val="21"/>
          <w:szCs w:val="21"/>
        </w:rPr>
        <w:t>m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p</w:t>
      </w:r>
      <w:r>
        <w:rPr>
          <w:rFonts w:ascii="Calibri" w:hAnsi="Calibri" w:cs="Calibri" w:eastAsia="Calibri"/>
          <w:w w:val="103"/>
          <w:sz w:val="21"/>
          <w:szCs w:val="21"/>
        </w:rPr>
        <w:t>l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,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ss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b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l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as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p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l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3"/>
          <w:w w:val="102"/>
          <w:sz w:val="21"/>
          <w:szCs w:val="21"/>
        </w:rPr>
        <w:t>m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,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g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oup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w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k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,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v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w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ss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.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l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v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v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w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w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qu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st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bo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ey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3"/>
          <w:w w:val="102"/>
          <w:sz w:val="21"/>
          <w:szCs w:val="21"/>
        </w:rPr>
        <w:t>m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up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w w:val="102"/>
          <w:sz w:val="21"/>
          <w:szCs w:val="21"/>
        </w:rPr>
        <w:t>l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ss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nd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as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y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ar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nd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v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3"/>
          <w:sz w:val="21"/>
          <w:szCs w:val="21"/>
        </w:rPr>
        <w:t>l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2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s.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y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p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qu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st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3"/>
          <w:sz w:val="21"/>
          <w:szCs w:val="21"/>
        </w:rPr>
        <w:t>l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w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v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3"/>
          <w:sz w:val="21"/>
          <w:szCs w:val="21"/>
        </w:rPr>
        <w:t>l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phon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,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3"/>
          <w:w w:val="102"/>
          <w:sz w:val="21"/>
          <w:szCs w:val="21"/>
        </w:rPr>
        <w:t>m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2"/>
          <w:sz w:val="21"/>
          <w:szCs w:val="21"/>
        </w:rPr>
        <w:t>i</w:t>
      </w:r>
      <w:r>
        <w:rPr>
          <w:rFonts w:ascii="Calibri" w:hAnsi="Calibri" w:cs="Calibri" w:eastAsia="Calibri"/>
          <w:w w:val="103"/>
          <w:sz w:val="21"/>
          <w:szCs w:val="21"/>
        </w:rPr>
        <w:t>l</w:t>
      </w:r>
      <w:r>
        <w:rPr>
          <w:rFonts w:ascii="Calibri" w:hAnsi="Calibri" w:cs="Calibri" w:eastAsia="Calibri"/>
          <w:w w:val="102"/>
          <w:sz w:val="21"/>
          <w:szCs w:val="21"/>
        </w:rPr>
        <w:t>,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ac</w:t>
      </w:r>
      <w:r>
        <w:rPr>
          <w:rFonts w:ascii="Calibri" w:hAnsi="Calibri" w:cs="Calibri" w:eastAsia="Calibri"/>
          <w:spacing w:val="2"/>
          <w:w w:val="39"/>
          <w:sz w:val="21"/>
          <w:szCs w:val="21"/>
        </w:rPr>
        <w:t>e-­</w:t>
      </w:r>
      <w:r>
        <w:rPr>
          <w:rFonts w:ascii="Calibri" w:hAnsi="Calibri" w:cs="Calibri" w:eastAsia="Calibri"/>
          <w:spacing w:val="1"/>
          <w:w w:val="39"/>
          <w:sz w:val="21"/>
          <w:szCs w:val="21"/>
        </w:rPr>
        <w:t>‐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w w:val="19"/>
          <w:sz w:val="21"/>
          <w:szCs w:val="21"/>
        </w:rPr>
        <w:t>-­</w:t>
      </w:r>
      <w:r>
        <w:rPr>
          <w:rFonts w:ascii="Calibri" w:hAnsi="Calibri" w:cs="Calibri" w:eastAsia="Calibri"/>
          <w:spacing w:val="1"/>
          <w:w w:val="19"/>
          <w:sz w:val="21"/>
          <w:szCs w:val="21"/>
        </w:rPr>
        <w:t>‐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ff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v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3"/>
          <w:sz w:val="21"/>
          <w:szCs w:val="21"/>
        </w:rPr>
        <w:t>.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</w:r>
    </w:p>
    <w:p>
      <w:pPr>
        <w:spacing w:line="240" w:lineRule="auto" w:before="5"/>
        <w:rPr>
          <w:rFonts w:ascii="Calibri" w:hAnsi="Calibri" w:cs="Calibri" w:eastAsia="Calibri"/>
          <w:sz w:val="22"/>
          <w:szCs w:val="22"/>
        </w:rPr>
      </w:pPr>
    </w:p>
    <w:p>
      <w:pPr>
        <w:spacing w:line="252" w:lineRule="auto" w:before="0"/>
        <w:ind w:left="142" w:right="64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2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3"/>
          <w:sz w:val="21"/>
          <w:szCs w:val="21"/>
        </w:rPr>
        <w:t>l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5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g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w w:val="103"/>
          <w:sz w:val="21"/>
          <w:szCs w:val="21"/>
        </w:rPr>
        <w:t>l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do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3"/>
          <w:w w:val="102"/>
          <w:sz w:val="21"/>
          <w:szCs w:val="21"/>
        </w:rPr>
        <w:t>m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k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on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b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w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g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w w:val="103"/>
          <w:sz w:val="21"/>
          <w:szCs w:val="21"/>
        </w:rPr>
        <w:t>l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an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an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on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be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y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ond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v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p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l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spacing w:val="3"/>
          <w:w w:val="102"/>
          <w:sz w:val="21"/>
          <w:szCs w:val="21"/>
        </w:rPr>
        <w:t>m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pp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va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l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p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ss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nd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g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l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v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tact</w:t>
      </w:r>
      <w:r>
        <w:rPr>
          <w:rFonts w:ascii="Calibri" w:hAnsi="Calibri" w:cs="Calibri" w:eastAsia="Calibri"/>
          <w:w w:val="103"/>
          <w:sz w:val="21"/>
          <w:szCs w:val="21"/>
        </w:rPr>
        <w:t>.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,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spacing w:val="3"/>
          <w:w w:val="102"/>
          <w:sz w:val="21"/>
          <w:szCs w:val="21"/>
        </w:rPr>
        <w:t>m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ed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at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qu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2"/>
          <w:sz w:val="21"/>
          <w:szCs w:val="21"/>
        </w:rPr>
        <w:t>l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egu</w:t>
      </w:r>
      <w:r>
        <w:rPr>
          <w:rFonts w:ascii="Calibri" w:hAnsi="Calibri" w:cs="Calibri" w:eastAsia="Calibri"/>
          <w:w w:val="103"/>
          <w:sz w:val="21"/>
          <w:szCs w:val="21"/>
        </w:rPr>
        <w:t>l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ar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v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tact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be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bo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v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9"/>
          <w:sz w:val="21"/>
          <w:szCs w:val="21"/>
        </w:rPr>
        <w:t>-­</w:t>
      </w:r>
      <w:r>
        <w:rPr>
          <w:rFonts w:ascii="Calibri" w:hAnsi="Calibri" w:cs="Calibri" w:eastAsia="Calibri"/>
          <w:spacing w:val="1"/>
          <w:w w:val="19"/>
          <w:sz w:val="21"/>
          <w:szCs w:val="21"/>
        </w:rPr>
        <w:t>‐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40"/>
          <w:sz w:val="21"/>
          <w:szCs w:val="21"/>
        </w:rPr>
        <w:t>o-­</w:t>
      </w:r>
      <w:r>
        <w:rPr>
          <w:rFonts w:ascii="Calibri" w:hAnsi="Calibri" w:cs="Calibri" w:eastAsia="Calibri"/>
          <w:spacing w:val="1"/>
          <w:w w:val="40"/>
          <w:sz w:val="21"/>
          <w:szCs w:val="21"/>
        </w:rPr>
        <w:t>‐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v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on</w:t>
      </w:r>
      <w:r>
        <w:rPr>
          <w:rFonts w:ascii="Calibri" w:hAnsi="Calibri" w:cs="Calibri" w:eastAsia="Calibri"/>
          <w:spacing w:val="3"/>
          <w:w w:val="102"/>
          <w:sz w:val="21"/>
          <w:szCs w:val="21"/>
        </w:rPr>
        <w:t>m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hou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l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l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be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pp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l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ed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at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on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at</w:t>
      </w:r>
      <w:r>
        <w:rPr>
          <w:rFonts w:ascii="Calibri" w:hAnsi="Calibri" w:cs="Calibri" w:eastAsia="Calibri"/>
          <w:w w:val="102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w w:val="102"/>
          <w:sz w:val="21"/>
          <w:szCs w:val="21"/>
        </w:rPr>
        <w:t>.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</w:t>
      </w:r>
      <w:r>
        <w:rPr>
          <w:rFonts w:ascii="Calibri" w:hAnsi="Calibri" w:cs="Calibri" w:eastAsia="Calibri"/>
          <w:w w:val="102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 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2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 g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w w:val="102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3"/>
          <w:sz w:val="21"/>
          <w:szCs w:val="21"/>
        </w:rPr>
        <w:t>li</w:t>
      </w:r>
      <w:r>
        <w:rPr>
          <w:rFonts w:ascii="Calibri" w:hAnsi="Calibri" w:cs="Calibri" w:eastAsia="Calibri"/>
          <w:spacing w:val="2"/>
          <w:w w:val="103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 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qu</w:t>
      </w:r>
      <w:r>
        <w:rPr>
          <w:rFonts w:ascii="Calibri" w:hAnsi="Calibri" w:cs="Calibri" w:eastAsia="Calibri"/>
          <w:w w:val="102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 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w w:val="102"/>
          <w:sz w:val="21"/>
          <w:szCs w:val="21"/>
        </w:rPr>
        <w:t>ll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g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 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v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l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p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 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po</w:t>
      </w:r>
      <w:r>
        <w:rPr>
          <w:rFonts w:ascii="Calibri" w:hAnsi="Calibri" w:cs="Calibri" w:eastAsia="Calibri"/>
          <w:w w:val="102"/>
          <w:sz w:val="21"/>
          <w:szCs w:val="21"/>
        </w:rPr>
        <w:t>li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y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g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g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g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l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ff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v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at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dd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ss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“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ty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p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nd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qu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y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rac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on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p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p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op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ed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at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on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/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on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”</w:t>
      </w:r>
      <w:r>
        <w:rPr>
          <w:rFonts w:ascii="Calibri" w:hAnsi="Calibri" w:cs="Calibri" w:eastAsia="Calibri"/>
          <w:w w:val="103"/>
          <w:sz w:val="21"/>
          <w:szCs w:val="21"/>
        </w:rPr>
        <w:t>.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</w:r>
    </w:p>
    <w:p>
      <w:pPr>
        <w:spacing w:line="240" w:lineRule="auto" w:before="9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42" w:right="194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w w:val="105"/>
          <w:sz w:val="21"/>
        </w:rPr>
        <w:t>Palomar College</w:t>
      </w:r>
      <w:r>
        <w:rPr>
          <w:rFonts w:ascii="Calibri"/>
          <w:b/>
          <w:spacing w:val="-15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Policy: </w:t>
      </w:r>
      <w:r>
        <w:rPr>
          <w:rFonts w:ascii="Calibri"/>
          <w:sz w:val="21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256" w:lineRule="auto" w:before="0"/>
        <w:ind w:left="142" w:right="194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w w:val="105"/>
          <w:sz w:val="21"/>
        </w:rPr>
        <w:t>All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distance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education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courses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at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Palomar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College,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whether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hybrid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or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fully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online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will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include</w:t>
      </w:r>
      <w:r>
        <w:rPr>
          <w:rFonts w:ascii="Calibri"/>
          <w:w w:val="102"/>
          <w:sz w:val="21"/>
        </w:rPr>
        <w:t> </w:t>
      </w:r>
      <w:r>
        <w:rPr>
          <w:rFonts w:ascii="Calibri"/>
          <w:w w:val="105"/>
          <w:sz w:val="21"/>
        </w:rPr>
        <w:t>regular effective contact as described</w:t>
      </w:r>
      <w:r>
        <w:rPr>
          <w:rFonts w:ascii="Calibri"/>
          <w:spacing w:val="-28"/>
          <w:w w:val="105"/>
          <w:sz w:val="21"/>
        </w:rPr>
        <w:t> </w:t>
      </w:r>
      <w:r>
        <w:rPr>
          <w:rFonts w:ascii="Calibri"/>
          <w:w w:val="105"/>
          <w:sz w:val="21"/>
        </w:rPr>
        <w:t>below:</w:t>
      </w:r>
      <w:r>
        <w:rPr>
          <w:rFonts w:ascii="Calibri"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spacing w:line="240" w:lineRule="auto" w:before="12"/>
        <w:rPr>
          <w:rFonts w:ascii="Calibri" w:hAnsi="Calibri" w:cs="Calibri" w:eastAsia="Calibri"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252" w:lineRule="auto" w:before="0" w:after="0"/>
        <w:ind w:left="862" w:right="647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w w:val="105"/>
          <w:sz w:val="21"/>
        </w:rPr>
        <w:t>Initiated</w:t>
      </w:r>
      <w:r>
        <w:rPr>
          <w:rFonts w:ascii="Calibri"/>
          <w:b/>
          <w:spacing w:val="-5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interaction</w:t>
      </w:r>
      <w:r>
        <w:rPr>
          <w:rFonts w:ascii="Calibri"/>
          <w:b/>
          <w:spacing w:val="-5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and</w:t>
      </w:r>
      <w:r>
        <w:rPr>
          <w:rFonts w:ascii="Calibri"/>
          <w:b/>
          <w:spacing w:val="-5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frequency</w:t>
      </w:r>
      <w:r>
        <w:rPr>
          <w:rFonts w:ascii="Calibri"/>
          <w:b/>
          <w:spacing w:val="-5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of</w:t>
      </w:r>
      <w:r>
        <w:rPr>
          <w:rFonts w:ascii="Calibri"/>
          <w:b/>
          <w:spacing w:val="-5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contact</w:t>
      </w:r>
      <w:r>
        <w:rPr>
          <w:rFonts w:ascii="Calibri"/>
          <w:w w:val="105"/>
          <w:sz w:val="21"/>
        </w:rPr>
        <w:t>: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Instructors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will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regularly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initiate</w:t>
      </w:r>
      <w:r>
        <w:rPr>
          <w:rFonts w:ascii="Calibri"/>
          <w:w w:val="102"/>
          <w:sz w:val="21"/>
        </w:rPr>
        <w:t> </w:t>
      </w:r>
      <w:r>
        <w:rPr>
          <w:rFonts w:ascii="Calibri"/>
          <w:w w:val="105"/>
          <w:sz w:val="21"/>
        </w:rPr>
        <w:t>interaction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with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students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to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determine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that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they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are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accessing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and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comprehending</w:t>
      </w:r>
      <w:r>
        <w:rPr>
          <w:rFonts w:ascii="Calibri"/>
          <w:sz w:val="21"/>
        </w:rPr>
      </w:r>
    </w:p>
    <w:p>
      <w:pPr>
        <w:spacing w:after="0" w:line="252" w:lineRule="auto"/>
        <w:jc w:val="left"/>
        <w:rPr>
          <w:rFonts w:ascii="Calibri" w:hAnsi="Calibri" w:cs="Calibri" w:eastAsia="Calibri"/>
          <w:sz w:val="21"/>
          <w:szCs w:val="21"/>
        </w:rPr>
        <w:sectPr>
          <w:type w:val="continuous"/>
          <w:pgSz w:w="12240" w:h="15840"/>
          <w:pgMar w:top="1400" w:bottom="280" w:left="1660" w:right="1640"/>
        </w:sectPr>
      </w:pPr>
    </w:p>
    <w:p>
      <w:pPr>
        <w:spacing w:line="252" w:lineRule="auto" w:before="58"/>
        <w:ind w:left="822" w:right="118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3"/>
          <w:w w:val="102"/>
          <w:sz w:val="21"/>
          <w:szCs w:val="21"/>
        </w:rPr>
        <w:t>m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3"/>
          <w:sz w:val="21"/>
          <w:szCs w:val="21"/>
        </w:rPr>
        <w:t>l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w w:val="102"/>
          <w:sz w:val="21"/>
          <w:szCs w:val="21"/>
        </w:rPr>
        <w:t>d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y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p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w w:val="102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p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w w:val="102"/>
          <w:sz w:val="21"/>
          <w:szCs w:val="21"/>
        </w:rPr>
        <w:t>g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g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w w:val="103"/>
          <w:sz w:val="21"/>
          <w:szCs w:val="21"/>
        </w:rPr>
        <w:t>l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w w:val="103"/>
          <w:sz w:val="21"/>
          <w:szCs w:val="21"/>
        </w:rPr>
        <w:t>l</w:t>
      </w:r>
      <w:r>
        <w:rPr>
          <w:rFonts w:ascii="Calibri" w:hAnsi="Calibri" w:cs="Calibri" w:eastAsia="Calibri"/>
          <w:w w:val="102"/>
          <w:sz w:val="21"/>
          <w:szCs w:val="21"/>
        </w:rPr>
        <w:t>y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ct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v</w:t>
      </w:r>
      <w:r>
        <w:rPr>
          <w:rFonts w:ascii="Calibri" w:hAnsi="Calibri" w:cs="Calibri" w:eastAsia="Calibri"/>
          <w:w w:val="102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se</w:t>
      </w:r>
      <w:r>
        <w:rPr>
          <w:rFonts w:ascii="Calibri" w:hAnsi="Calibri" w:cs="Calibri" w:eastAsia="Calibri"/>
          <w:w w:val="103"/>
          <w:sz w:val="21"/>
          <w:szCs w:val="21"/>
        </w:rPr>
        <w:t>.</w:t>
      </w:r>
      <w:r>
        <w:rPr>
          <w:rFonts w:ascii="Calibri" w:hAnsi="Calibri" w:cs="Calibri" w:eastAsia="Calibri"/>
          <w:w w:val="103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</w:t>
      </w:r>
      <w:r>
        <w:rPr>
          <w:rFonts w:ascii="Calibri" w:hAnsi="Calibri" w:cs="Calibri" w:eastAsia="Calibri"/>
          <w:w w:val="102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d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“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v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3"/>
          <w:sz w:val="21"/>
          <w:szCs w:val="21"/>
        </w:rPr>
        <w:t>l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qu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v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3"/>
          <w:sz w:val="21"/>
          <w:szCs w:val="21"/>
        </w:rPr>
        <w:t>l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2"/>
          <w:sz w:val="21"/>
          <w:szCs w:val="21"/>
        </w:rPr>
        <w:t>”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9"/>
          <w:sz w:val="21"/>
          <w:szCs w:val="21"/>
        </w:rPr>
        <w:t>-­</w:t>
      </w:r>
      <w:r>
        <w:rPr>
          <w:rFonts w:ascii="Calibri" w:hAnsi="Calibri" w:cs="Calibri" w:eastAsia="Calibri"/>
          <w:spacing w:val="1"/>
          <w:w w:val="19"/>
          <w:sz w:val="21"/>
          <w:szCs w:val="21"/>
        </w:rPr>
        <w:t>‐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w w:val="19"/>
          <w:sz w:val="21"/>
          <w:szCs w:val="21"/>
        </w:rPr>
        <w:t>-­</w:t>
      </w:r>
      <w:r>
        <w:rPr>
          <w:rFonts w:ascii="Calibri" w:hAnsi="Calibri" w:cs="Calibri" w:eastAsia="Calibri"/>
          <w:spacing w:val="1"/>
          <w:w w:val="19"/>
          <w:sz w:val="21"/>
          <w:szCs w:val="21"/>
        </w:rPr>
        <w:t>‐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2"/>
          <w:sz w:val="21"/>
          <w:szCs w:val="21"/>
        </w:rPr>
        <w:t>.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,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q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w w:val="102"/>
          <w:sz w:val="21"/>
          <w:szCs w:val="21"/>
        </w:rPr>
        <w:t>y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w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il</w:t>
      </w:r>
      <w:r>
        <w:rPr>
          <w:rFonts w:ascii="Calibri" w:hAnsi="Calibri" w:cs="Calibri" w:eastAsia="Calibri"/>
          <w:w w:val="103"/>
          <w:sz w:val="21"/>
          <w:szCs w:val="21"/>
        </w:rPr>
        <w:t>l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b</w:t>
      </w:r>
      <w:r>
        <w:rPr>
          <w:rFonts w:ascii="Calibri" w:hAnsi="Calibri" w:cs="Calibri" w:eastAsia="Calibri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l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3"/>
          <w:w w:val="102"/>
          <w:sz w:val="21"/>
          <w:szCs w:val="21"/>
        </w:rPr>
        <w:t>m</w:t>
      </w:r>
      <w:r>
        <w:rPr>
          <w:rFonts w:ascii="Calibri" w:hAnsi="Calibri" w:cs="Calibri" w:eastAsia="Calibri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w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l</w:t>
      </w:r>
      <w:r>
        <w:rPr>
          <w:rFonts w:ascii="Calibri" w:hAnsi="Calibri" w:cs="Calibri" w:eastAsia="Calibri"/>
          <w:w w:val="102"/>
          <w:sz w:val="21"/>
          <w:szCs w:val="21"/>
        </w:rPr>
        <w:t>d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be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b</w:t>
      </w:r>
      <w:r>
        <w:rPr>
          <w:rFonts w:ascii="Calibri" w:hAnsi="Calibri" w:cs="Calibri" w:eastAsia="Calibri"/>
          <w:w w:val="103"/>
          <w:sz w:val="21"/>
          <w:szCs w:val="21"/>
        </w:rPr>
        <w:t>li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d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egu</w:t>
      </w:r>
      <w:r>
        <w:rPr>
          <w:rFonts w:ascii="Calibri" w:hAnsi="Calibri" w:cs="Calibri" w:eastAsia="Calibri"/>
          <w:w w:val="103"/>
          <w:sz w:val="21"/>
          <w:szCs w:val="21"/>
        </w:rPr>
        <w:t>l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ar</w:t>
      </w:r>
      <w:r>
        <w:rPr>
          <w:rFonts w:ascii="Calibri" w:hAnsi="Calibri" w:cs="Calibri" w:eastAsia="Calibri"/>
          <w:w w:val="102"/>
          <w:sz w:val="21"/>
          <w:szCs w:val="21"/>
        </w:rPr>
        <w:t>,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ac</w:t>
      </w:r>
      <w:r>
        <w:rPr>
          <w:rFonts w:ascii="Calibri" w:hAnsi="Calibri" w:cs="Calibri" w:eastAsia="Calibri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ac</w:t>
      </w:r>
      <w:r>
        <w:rPr>
          <w:rFonts w:ascii="Calibri" w:hAnsi="Calibri" w:cs="Calibri" w:eastAsia="Calibri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.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w w:val="102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2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w w:val="102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w w:val="102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2"/>
          <w:sz w:val="21"/>
          <w:szCs w:val="21"/>
        </w:rPr>
        <w:t>,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nu</w:t>
      </w:r>
      <w:r>
        <w:rPr>
          <w:rFonts w:ascii="Calibri" w:hAnsi="Calibri" w:cs="Calibri" w:eastAsia="Calibri"/>
          <w:spacing w:val="3"/>
          <w:w w:val="102"/>
          <w:sz w:val="21"/>
          <w:szCs w:val="21"/>
        </w:rPr>
        <w:t>m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b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w w:val="102"/>
          <w:sz w:val="21"/>
          <w:szCs w:val="21"/>
        </w:rPr>
        <w:t>r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hou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p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w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ee</w:t>
      </w:r>
      <w:r>
        <w:rPr>
          <w:rFonts w:ascii="Calibri" w:hAnsi="Calibri" w:cs="Calibri" w:eastAsia="Calibri"/>
          <w:w w:val="102"/>
          <w:sz w:val="21"/>
          <w:szCs w:val="21"/>
        </w:rPr>
        <w:t>k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w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ou</w:t>
      </w:r>
      <w:r>
        <w:rPr>
          <w:rFonts w:ascii="Calibri" w:hAnsi="Calibri" w:cs="Calibri" w:eastAsia="Calibri"/>
          <w:w w:val="103"/>
          <w:sz w:val="21"/>
          <w:szCs w:val="21"/>
        </w:rPr>
        <w:t>l</w:t>
      </w:r>
      <w:r>
        <w:rPr>
          <w:rFonts w:ascii="Calibri" w:hAnsi="Calibri" w:cs="Calibri" w:eastAsia="Calibri"/>
          <w:w w:val="102"/>
          <w:sz w:val="21"/>
          <w:szCs w:val="21"/>
        </w:rPr>
        <w:t>d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b</w:t>
      </w:r>
      <w:r>
        <w:rPr>
          <w:rFonts w:ascii="Calibri" w:hAnsi="Calibri" w:cs="Calibri" w:eastAsia="Calibri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va</w:t>
      </w:r>
      <w:r>
        <w:rPr>
          <w:rFonts w:ascii="Calibri" w:hAnsi="Calibri" w:cs="Calibri" w:eastAsia="Calibri"/>
          <w:w w:val="103"/>
          <w:sz w:val="21"/>
          <w:szCs w:val="21"/>
        </w:rPr>
        <w:t>il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b</w:t>
      </w:r>
      <w:r>
        <w:rPr>
          <w:rFonts w:ascii="Calibri" w:hAnsi="Calibri" w:cs="Calibri" w:eastAsia="Calibri"/>
          <w:w w:val="103"/>
          <w:sz w:val="21"/>
          <w:szCs w:val="21"/>
        </w:rPr>
        <w:t>l</w:t>
      </w:r>
      <w:r>
        <w:rPr>
          <w:rFonts w:ascii="Calibri" w:hAnsi="Calibri" w:cs="Calibri" w:eastAsia="Calibri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ce</w:t>
      </w:r>
      <w:r>
        <w:rPr>
          <w:rFonts w:ascii="Calibri" w:hAnsi="Calibri" w:cs="Calibri" w:eastAsia="Calibri"/>
          <w:w w:val="19"/>
          <w:sz w:val="21"/>
          <w:szCs w:val="21"/>
        </w:rPr>
        <w:t>-­</w:t>
      </w:r>
      <w:r>
        <w:rPr>
          <w:rFonts w:ascii="Calibri" w:hAnsi="Calibri" w:cs="Calibri" w:eastAsia="Calibri"/>
          <w:spacing w:val="1"/>
          <w:w w:val="19"/>
          <w:sz w:val="21"/>
          <w:szCs w:val="21"/>
        </w:rPr>
        <w:t>‐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w w:val="19"/>
          <w:sz w:val="21"/>
          <w:szCs w:val="21"/>
        </w:rPr>
        <w:t>-­</w:t>
      </w:r>
      <w:r>
        <w:rPr>
          <w:rFonts w:ascii="Calibri" w:hAnsi="Calibri" w:cs="Calibri" w:eastAsia="Calibri"/>
          <w:spacing w:val="1"/>
          <w:w w:val="19"/>
          <w:sz w:val="21"/>
          <w:szCs w:val="21"/>
        </w:rPr>
        <w:t>‐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ud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2"/>
          <w:sz w:val="21"/>
          <w:szCs w:val="21"/>
        </w:rPr>
        <w:t>,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w</w:t>
      </w:r>
      <w:r>
        <w:rPr>
          <w:rFonts w:ascii="Calibri" w:hAnsi="Calibri" w:cs="Calibri" w:eastAsia="Calibri"/>
          <w:w w:val="103"/>
          <w:sz w:val="21"/>
          <w:szCs w:val="21"/>
        </w:rPr>
        <w:t>ill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3"/>
          <w:sz w:val="21"/>
          <w:szCs w:val="21"/>
        </w:rPr>
        <w:t>l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b</w:t>
      </w:r>
      <w:r>
        <w:rPr>
          <w:rFonts w:ascii="Calibri" w:hAnsi="Calibri" w:cs="Calibri" w:eastAsia="Calibri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av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2"/>
          <w:sz w:val="21"/>
          <w:szCs w:val="21"/>
        </w:rPr>
        <w:t>i</w:t>
      </w:r>
      <w:r>
        <w:rPr>
          <w:rFonts w:ascii="Calibri" w:hAnsi="Calibri" w:cs="Calibri" w:eastAsia="Calibri"/>
          <w:w w:val="103"/>
          <w:sz w:val="21"/>
          <w:szCs w:val="21"/>
        </w:rPr>
        <w:t>l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b</w:t>
      </w:r>
      <w:r>
        <w:rPr>
          <w:rFonts w:ascii="Calibri" w:hAnsi="Calibri" w:cs="Calibri" w:eastAsia="Calibri"/>
          <w:w w:val="103"/>
          <w:sz w:val="21"/>
          <w:szCs w:val="21"/>
        </w:rPr>
        <w:t>l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,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y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onou</w:t>
      </w:r>
      <w:r>
        <w:rPr>
          <w:rFonts w:ascii="Calibri" w:hAnsi="Calibri" w:cs="Calibri" w:eastAsia="Calibri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nd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/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y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onou</w:t>
      </w:r>
      <w:r>
        <w:rPr>
          <w:rFonts w:ascii="Calibri" w:hAnsi="Calibri" w:cs="Calibri" w:eastAsia="Calibri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3"/>
          <w:w w:val="102"/>
          <w:sz w:val="21"/>
          <w:szCs w:val="21"/>
        </w:rPr>
        <w:t>m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ode</w:t>
      </w:r>
      <w:r>
        <w:rPr>
          <w:rFonts w:ascii="Calibri" w:hAnsi="Calibri" w:cs="Calibri" w:eastAsia="Calibri"/>
          <w:w w:val="102"/>
          <w:sz w:val="21"/>
          <w:szCs w:val="21"/>
        </w:rPr>
        <w:t>,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w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ude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3"/>
          <w:sz w:val="21"/>
          <w:szCs w:val="21"/>
        </w:rPr>
        <w:t>i</w:t>
      </w:r>
      <w:r>
        <w:rPr>
          <w:rFonts w:ascii="Calibri" w:hAnsi="Calibri" w:cs="Calibri" w:eastAsia="Calibri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ed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at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3"/>
          <w:w w:val="102"/>
          <w:sz w:val="21"/>
          <w:szCs w:val="21"/>
        </w:rPr>
        <w:t>m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at</w:t>
      </w:r>
      <w:r>
        <w:rPr>
          <w:rFonts w:ascii="Calibri" w:hAnsi="Calibri" w:cs="Calibri" w:eastAsia="Calibri"/>
          <w:w w:val="103"/>
          <w:sz w:val="21"/>
          <w:szCs w:val="21"/>
        </w:rPr>
        <w:t>.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tac</w:t>
      </w:r>
      <w:r>
        <w:rPr>
          <w:rFonts w:ascii="Calibri" w:hAnsi="Calibri" w:cs="Calibri" w:eastAsia="Calibri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2"/>
          <w:sz w:val="21"/>
          <w:szCs w:val="21"/>
        </w:rPr>
        <w:t>l</w:t>
      </w:r>
      <w:r>
        <w:rPr>
          <w:rFonts w:ascii="Calibri" w:hAnsi="Calibri" w:cs="Calibri" w:eastAsia="Calibri"/>
          <w:w w:val="103"/>
          <w:sz w:val="21"/>
          <w:szCs w:val="21"/>
        </w:rPr>
        <w:t>l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b</w:t>
      </w:r>
      <w:r>
        <w:rPr>
          <w:rFonts w:ascii="Calibri" w:hAnsi="Calibri" w:cs="Calibri" w:eastAsia="Calibri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bu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d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3"/>
          <w:w w:val="102"/>
          <w:sz w:val="21"/>
          <w:szCs w:val="21"/>
        </w:rPr>
        <w:t>m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w</w:t>
      </w:r>
      <w:r>
        <w:rPr>
          <w:rFonts w:ascii="Calibri" w:hAnsi="Calibri" w:cs="Calibri" w:eastAsia="Calibri"/>
          <w:w w:val="103"/>
          <w:sz w:val="21"/>
          <w:szCs w:val="21"/>
        </w:rPr>
        <w:t>ill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egu</w:t>
      </w:r>
      <w:r>
        <w:rPr>
          <w:rFonts w:ascii="Calibri" w:hAnsi="Calibri" w:cs="Calibri" w:eastAsia="Calibri"/>
          <w:w w:val="103"/>
          <w:sz w:val="21"/>
          <w:szCs w:val="21"/>
        </w:rPr>
        <w:t>l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3"/>
          <w:w w:val="102"/>
          <w:sz w:val="21"/>
          <w:szCs w:val="21"/>
        </w:rPr>
        <w:t>m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</w:t>
      </w:r>
      <w:r>
        <w:rPr>
          <w:rFonts w:ascii="Calibri" w:hAnsi="Calibri" w:cs="Calibri" w:eastAsia="Calibri"/>
          <w:w w:val="102"/>
          <w:sz w:val="21"/>
          <w:szCs w:val="21"/>
        </w:rPr>
        <w:t>,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g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ve</w:t>
      </w:r>
      <w:r>
        <w:rPr>
          <w:rFonts w:ascii="Calibri" w:hAnsi="Calibri" w:cs="Calibri" w:eastAsia="Calibri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sy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onou</w:t>
      </w:r>
      <w:r>
        <w:rPr>
          <w:rFonts w:ascii="Calibri" w:hAnsi="Calibri" w:cs="Calibri" w:eastAsia="Calibri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st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ct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3"/>
          <w:sz w:val="21"/>
          <w:szCs w:val="21"/>
        </w:rPr>
        <w:t>l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3"/>
          <w:w w:val="102"/>
          <w:sz w:val="21"/>
          <w:szCs w:val="21"/>
        </w:rPr>
        <w:t>m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hodo</w:t>
      </w:r>
      <w:r>
        <w:rPr>
          <w:rFonts w:ascii="Calibri" w:hAnsi="Calibri" w:cs="Calibri" w:eastAsia="Calibri"/>
          <w:w w:val="103"/>
          <w:sz w:val="21"/>
          <w:szCs w:val="21"/>
        </w:rPr>
        <w:t>l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g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s,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v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rs</w:t>
      </w:r>
      <w:r>
        <w:rPr>
          <w:rFonts w:ascii="Calibri" w:hAnsi="Calibri" w:cs="Calibri" w:eastAsia="Calibri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w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ee</w:t>
      </w:r>
      <w:r>
        <w:rPr>
          <w:rFonts w:ascii="Calibri" w:hAnsi="Calibri" w:cs="Calibri" w:eastAsia="Calibri"/>
          <w:w w:val="102"/>
          <w:sz w:val="21"/>
          <w:szCs w:val="21"/>
        </w:rPr>
        <w:t>k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w w:val="102"/>
          <w:sz w:val="21"/>
          <w:szCs w:val="21"/>
        </w:rPr>
        <w:t>d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hou</w:t>
      </w:r>
      <w:r>
        <w:rPr>
          <w:rFonts w:ascii="Calibri" w:hAnsi="Calibri" w:cs="Calibri" w:eastAsia="Calibri"/>
          <w:w w:val="103"/>
          <w:sz w:val="21"/>
          <w:szCs w:val="21"/>
        </w:rPr>
        <w:t>l</w:t>
      </w:r>
      <w:r>
        <w:rPr>
          <w:rFonts w:ascii="Calibri" w:hAnsi="Calibri" w:cs="Calibri" w:eastAsia="Calibri"/>
          <w:w w:val="102"/>
          <w:sz w:val="21"/>
          <w:szCs w:val="21"/>
        </w:rPr>
        <w:t>d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p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p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op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at</w:t>
      </w:r>
      <w:r>
        <w:rPr>
          <w:rFonts w:ascii="Calibri" w:hAnsi="Calibri" w:cs="Calibri" w:eastAsia="Calibri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e.</w:t>
      </w:r>
      <w:r>
        <w:rPr>
          <w:rFonts w:ascii="Calibri" w:hAnsi="Calibri" w:cs="Calibri" w:eastAsia="Calibri"/>
          <w:sz w:val="21"/>
          <w:szCs w:val="21"/>
        </w:rPr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52" w:lineRule="auto" w:before="0" w:after="0"/>
        <w:ind w:left="822" w:right="118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w w:val="105"/>
          <w:sz w:val="21"/>
        </w:rPr>
        <w:t>Establishing expectations and managing unexpected instructor absence: </w:t>
      </w:r>
      <w:r>
        <w:rPr>
          <w:rFonts w:ascii="Calibri"/>
          <w:w w:val="105"/>
          <w:sz w:val="21"/>
        </w:rPr>
        <w:t>An</w:t>
      </w:r>
      <w:r>
        <w:rPr>
          <w:rFonts w:ascii="Calibri"/>
          <w:spacing w:val="-35"/>
          <w:w w:val="105"/>
          <w:sz w:val="21"/>
        </w:rPr>
        <w:t> </w:t>
      </w:r>
      <w:r>
        <w:rPr>
          <w:rFonts w:ascii="Calibri"/>
          <w:w w:val="105"/>
          <w:sz w:val="21"/>
        </w:rPr>
        <w:t>instructor</w:t>
      </w:r>
      <w:r>
        <w:rPr>
          <w:rFonts w:ascii="Calibri"/>
          <w:spacing w:val="2"/>
          <w:w w:val="102"/>
          <w:sz w:val="21"/>
        </w:rPr>
        <w:t> </w:t>
      </w:r>
      <w:r>
        <w:rPr>
          <w:rFonts w:ascii="Calibri"/>
          <w:w w:val="105"/>
          <w:sz w:val="21"/>
        </w:rPr>
        <w:t>and/or department established policy describing the frequency and timeliness</w:t>
      </w:r>
      <w:r>
        <w:rPr>
          <w:rFonts w:ascii="Calibri"/>
          <w:spacing w:val="-11"/>
          <w:w w:val="105"/>
          <w:sz w:val="21"/>
        </w:rPr>
        <w:t> </w:t>
      </w:r>
      <w:r>
        <w:rPr>
          <w:rFonts w:ascii="Calibri"/>
          <w:w w:val="105"/>
          <w:sz w:val="21"/>
        </w:rPr>
        <w:t>of</w:t>
      </w:r>
      <w:r>
        <w:rPr>
          <w:rFonts w:ascii="Calibri"/>
          <w:w w:val="102"/>
          <w:sz w:val="21"/>
        </w:rPr>
        <w:t> </w:t>
      </w:r>
      <w:r>
        <w:rPr>
          <w:rFonts w:ascii="Calibri"/>
          <w:w w:val="105"/>
          <w:sz w:val="21"/>
        </w:rPr>
        <w:t>instructor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initiated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contact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and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instructor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feedback,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will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be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posted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in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syllabus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and/or</w:t>
      </w:r>
      <w:r>
        <w:rPr>
          <w:rFonts w:ascii="Calibri"/>
          <w:w w:val="102"/>
          <w:sz w:val="21"/>
        </w:rPr>
        <w:t> </w:t>
      </w:r>
      <w:r>
        <w:rPr>
          <w:rFonts w:ascii="Calibri"/>
          <w:w w:val="105"/>
          <w:sz w:val="21"/>
        </w:rPr>
        <w:t>other course documents that are made available for students when the course</w:t>
      </w:r>
      <w:r>
        <w:rPr>
          <w:rFonts w:ascii="Calibri"/>
          <w:spacing w:val="-34"/>
          <w:w w:val="105"/>
          <w:sz w:val="21"/>
        </w:rPr>
        <w:t> </w:t>
      </w:r>
      <w:r>
        <w:rPr>
          <w:rFonts w:ascii="Calibri"/>
          <w:w w:val="105"/>
          <w:sz w:val="21"/>
        </w:rPr>
        <w:t>officially</w:t>
      </w:r>
      <w:r>
        <w:rPr>
          <w:rFonts w:ascii="Calibri"/>
          <w:w w:val="102"/>
          <w:sz w:val="21"/>
        </w:rPr>
        <w:t> </w:t>
      </w:r>
      <w:r>
        <w:rPr>
          <w:rFonts w:ascii="Calibri"/>
          <w:w w:val="105"/>
          <w:sz w:val="21"/>
        </w:rPr>
        <w:t>opens each semester. If the instructor must be out of contact briefly for an</w:t>
      </w:r>
      <w:r>
        <w:rPr>
          <w:rFonts w:ascii="Calibri"/>
          <w:spacing w:val="-32"/>
          <w:w w:val="105"/>
          <w:sz w:val="21"/>
        </w:rPr>
        <w:t> </w:t>
      </w:r>
      <w:r>
        <w:rPr>
          <w:rFonts w:ascii="Calibri"/>
          <w:w w:val="105"/>
          <w:sz w:val="21"/>
        </w:rPr>
        <w:t>unexpected</w:t>
      </w:r>
      <w:r>
        <w:rPr>
          <w:rFonts w:ascii="Calibri"/>
          <w:w w:val="102"/>
          <w:sz w:val="21"/>
        </w:rPr>
        <w:t> </w:t>
      </w:r>
      <w:r>
        <w:rPr>
          <w:rFonts w:ascii="Calibri"/>
          <w:w w:val="105"/>
          <w:sz w:val="21"/>
        </w:rPr>
        <w:t>reason (such as illness or a family emergency that takes the instructor</w:t>
      </w:r>
      <w:r>
        <w:rPr>
          <w:rFonts w:ascii="Calibri"/>
          <w:spacing w:val="-10"/>
          <w:w w:val="105"/>
          <w:sz w:val="21"/>
        </w:rPr>
        <w:t> </w:t>
      </w:r>
      <w:r>
        <w:rPr>
          <w:rFonts w:ascii="Calibri"/>
          <w:w w:val="105"/>
          <w:sz w:val="21"/>
        </w:rPr>
        <w:t>offline),</w:t>
      </w:r>
      <w:r>
        <w:rPr>
          <w:rFonts w:ascii="Calibri"/>
          <w:w w:val="102"/>
          <w:sz w:val="21"/>
        </w:rPr>
        <w:t> </w:t>
      </w:r>
      <w:r>
        <w:rPr>
          <w:rFonts w:ascii="Calibri"/>
          <w:w w:val="105"/>
          <w:sz w:val="21"/>
        </w:rPr>
        <w:t>notification to students will be made in the announcements area of the course</w:t>
      </w:r>
      <w:r>
        <w:rPr>
          <w:rFonts w:ascii="Calibri"/>
          <w:spacing w:val="-14"/>
          <w:w w:val="105"/>
          <w:sz w:val="21"/>
        </w:rPr>
        <w:t> </w:t>
      </w:r>
      <w:r>
        <w:rPr>
          <w:rFonts w:ascii="Calibri"/>
          <w:w w:val="105"/>
          <w:sz w:val="21"/>
        </w:rPr>
        <w:t>that</w:t>
      </w:r>
      <w:r>
        <w:rPr>
          <w:rFonts w:ascii="Calibri"/>
          <w:w w:val="102"/>
          <w:sz w:val="21"/>
        </w:rPr>
        <w:t> </w:t>
      </w:r>
      <w:r>
        <w:rPr>
          <w:rFonts w:ascii="Calibri"/>
          <w:w w:val="105"/>
          <w:sz w:val="21"/>
        </w:rPr>
        <w:t>includes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when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students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can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expect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regular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effective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contact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to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resume.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If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offline</w:t>
      </w:r>
      <w:r>
        <w:rPr>
          <w:rFonts w:ascii="Calibri"/>
          <w:sz w:val="21"/>
        </w:rPr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spacing w:line="254" w:lineRule="auto" w:before="0"/>
        <w:ind w:left="102" w:right="118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/>
          <w:w w:val="105"/>
          <w:sz w:val="17"/>
        </w:rPr>
        <w:t>Recommended by the Distance Learning Subcommittee 11/10/2009 (Adapted from Mt. San Jacinto</w:t>
      </w:r>
      <w:r>
        <w:rPr>
          <w:rFonts w:ascii="Calibri"/>
          <w:spacing w:val="28"/>
          <w:w w:val="105"/>
          <w:sz w:val="17"/>
        </w:rPr>
        <w:t> </w:t>
      </w:r>
      <w:r>
        <w:rPr>
          <w:rFonts w:ascii="Calibri"/>
          <w:w w:val="105"/>
          <w:sz w:val="17"/>
        </w:rPr>
        <w:t>College)</w:t>
      </w:r>
      <w:r>
        <w:rPr>
          <w:rFonts w:ascii="Calibri"/>
          <w:w w:val="104"/>
          <w:sz w:val="17"/>
        </w:rPr>
        <w:t> </w:t>
      </w:r>
      <w:r>
        <w:rPr>
          <w:rFonts w:ascii="Calibri"/>
          <w:w w:val="105"/>
          <w:sz w:val="17"/>
        </w:rPr>
        <w:t>Curriculum Committee Approval</w:t>
      </w:r>
      <w:r>
        <w:rPr>
          <w:rFonts w:ascii="Calibri"/>
          <w:spacing w:val="10"/>
          <w:w w:val="105"/>
          <w:sz w:val="17"/>
        </w:rPr>
        <w:t> </w:t>
      </w:r>
      <w:r>
        <w:rPr>
          <w:rFonts w:ascii="Calibri"/>
          <w:w w:val="105"/>
          <w:sz w:val="17"/>
        </w:rPr>
        <w:t>11/18/2009</w:t>
      </w:r>
      <w:r>
        <w:rPr>
          <w:rFonts w:ascii="Calibri"/>
          <w:sz w:val="17"/>
        </w:rPr>
      </w:r>
    </w:p>
    <w:p>
      <w:pPr>
        <w:spacing w:line="261" w:lineRule="auto" w:before="0"/>
        <w:ind w:left="102" w:right="5659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z w:val="17"/>
          <w:szCs w:val="17"/>
        </w:rPr>
        <w:t>Faculty Senate Approval 11/30/2009</w:t>
      </w:r>
      <w:r>
        <w:rPr>
          <w:rFonts w:ascii="Calibri" w:hAnsi="Calibri" w:cs="Calibri" w:eastAsia="Calibri"/>
          <w:spacing w:val="-16"/>
          <w:sz w:val="17"/>
          <w:szCs w:val="17"/>
        </w:rPr>
        <w:t> </w:t>
      </w:r>
      <w:r>
        <w:rPr>
          <w:rFonts w:ascii="Calibri" w:hAnsi="Calibri" w:cs="Calibri" w:eastAsia="Calibri"/>
          <w:spacing w:val="-16"/>
          <w:sz w:val="17"/>
          <w:szCs w:val="17"/>
        </w:rPr>
      </w:r>
      <w:r>
        <w:rPr>
          <w:rFonts w:ascii="Calibri" w:hAnsi="Calibri" w:cs="Calibri" w:eastAsia="Calibri"/>
          <w:w w:val="95"/>
          <w:sz w:val="17"/>
          <w:szCs w:val="17"/>
        </w:rPr>
        <w:t>Effective 2010-­‐2011 Academic </w:t>
      </w:r>
      <w:r>
        <w:rPr>
          <w:rFonts w:ascii="Calibri" w:hAnsi="Calibri" w:cs="Calibri" w:eastAsia="Calibri"/>
          <w:spacing w:val="9"/>
          <w:w w:val="95"/>
          <w:sz w:val="17"/>
          <w:szCs w:val="17"/>
        </w:rPr>
        <w:t> </w:t>
      </w:r>
      <w:r>
        <w:rPr>
          <w:rFonts w:ascii="Calibri" w:hAnsi="Calibri" w:cs="Calibri" w:eastAsia="Calibri"/>
          <w:w w:val="95"/>
          <w:sz w:val="17"/>
          <w:szCs w:val="17"/>
        </w:rPr>
        <w:t>Year</w:t>
      </w:r>
      <w:r>
        <w:rPr>
          <w:rFonts w:ascii="Calibri" w:hAnsi="Calibri" w:cs="Calibri" w:eastAsia="Calibri"/>
          <w:sz w:val="17"/>
          <w:szCs w:val="17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56" w:lineRule="auto" w:before="0"/>
        <w:ind w:left="102" w:right="118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w w:val="105"/>
          <w:sz w:val="21"/>
        </w:rPr>
        <w:t>time</w:t>
      </w:r>
      <w:r>
        <w:rPr>
          <w:rFonts w:ascii="Calibri"/>
          <w:spacing w:val="-3"/>
          <w:w w:val="105"/>
          <w:sz w:val="21"/>
        </w:rPr>
        <w:t> </w:t>
      </w:r>
      <w:r>
        <w:rPr>
          <w:rFonts w:ascii="Calibri"/>
          <w:w w:val="105"/>
          <w:sz w:val="21"/>
        </w:rPr>
        <w:t>results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in</w:t>
      </w:r>
      <w:r>
        <w:rPr>
          <w:rFonts w:ascii="Calibri"/>
          <w:spacing w:val="-3"/>
          <w:w w:val="105"/>
          <w:sz w:val="21"/>
        </w:rPr>
        <w:t> </w:t>
      </w:r>
      <w:r>
        <w:rPr>
          <w:rFonts w:ascii="Calibri"/>
          <w:w w:val="105"/>
          <w:sz w:val="21"/>
        </w:rPr>
        <w:t>a</w:t>
      </w:r>
      <w:r>
        <w:rPr>
          <w:rFonts w:ascii="Calibri"/>
          <w:spacing w:val="-3"/>
          <w:w w:val="105"/>
          <w:sz w:val="21"/>
        </w:rPr>
        <w:t> </w:t>
      </w:r>
      <w:r>
        <w:rPr>
          <w:rFonts w:ascii="Calibri"/>
          <w:w w:val="105"/>
          <w:sz w:val="21"/>
        </w:rPr>
        <w:t>lengthy</w:t>
      </w:r>
      <w:r>
        <w:rPr>
          <w:rFonts w:ascii="Calibri"/>
          <w:spacing w:val="-3"/>
          <w:w w:val="105"/>
          <w:sz w:val="21"/>
        </w:rPr>
        <w:t> </w:t>
      </w:r>
      <w:r>
        <w:rPr>
          <w:rFonts w:ascii="Calibri"/>
          <w:w w:val="105"/>
          <w:sz w:val="21"/>
        </w:rPr>
        <w:t>absence</w:t>
      </w:r>
      <w:r>
        <w:rPr>
          <w:rFonts w:ascii="Calibri"/>
          <w:spacing w:val="-3"/>
          <w:w w:val="105"/>
          <w:sz w:val="21"/>
        </w:rPr>
        <w:t> </w:t>
      </w:r>
      <w:r>
        <w:rPr>
          <w:rFonts w:ascii="Calibri"/>
          <w:w w:val="105"/>
          <w:sz w:val="21"/>
        </w:rPr>
        <w:t>(a</w:t>
      </w:r>
      <w:r>
        <w:rPr>
          <w:rFonts w:ascii="Calibri"/>
          <w:spacing w:val="-3"/>
          <w:w w:val="105"/>
          <w:sz w:val="21"/>
        </w:rPr>
        <w:t> </w:t>
      </w:r>
      <w:r>
        <w:rPr>
          <w:rFonts w:ascii="Calibri"/>
          <w:w w:val="105"/>
          <w:sz w:val="21"/>
        </w:rPr>
        <w:t>week</w:t>
      </w:r>
      <w:r>
        <w:rPr>
          <w:rFonts w:ascii="Calibri"/>
          <w:spacing w:val="-3"/>
          <w:w w:val="105"/>
          <w:sz w:val="21"/>
        </w:rPr>
        <w:t> </w:t>
      </w:r>
      <w:r>
        <w:rPr>
          <w:rFonts w:ascii="Calibri"/>
          <w:w w:val="105"/>
          <w:sz w:val="21"/>
        </w:rPr>
        <w:t>or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more),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a</w:t>
      </w:r>
      <w:r>
        <w:rPr>
          <w:rFonts w:ascii="Calibri"/>
          <w:spacing w:val="-3"/>
          <w:w w:val="105"/>
          <w:sz w:val="21"/>
        </w:rPr>
        <w:t> </w:t>
      </w:r>
      <w:r>
        <w:rPr>
          <w:rFonts w:ascii="Calibri"/>
          <w:w w:val="105"/>
          <w:sz w:val="21"/>
        </w:rPr>
        <w:t>substitute</w:t>
      </w:r>
      <w:r>
        <w:rPr>
          <w:rFonts w:ascii="Calibri"/>
          <w:spacing w:val="-3"/>
          <w:w w:val="105"/>
          <w:sz w:val="21"/>
        </w:rPr>
        <w:t> </w:t>
      </w:r>
      <w:r>
        <w:rPr>
          <w:rFonts w:ascii="Calibri"/>
          <w:w w:val="105"/>
          <w:sz w:val="21"/>
        </w:rPr>
        <w:t>instructor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should</w:t>
      </w:r>
      <w:r>
        <w:rPr>
          <w:rFonts w:ascii="Calibri"/>
          <w:spacing w:val="-3"/>
          <w:w w:val="105"/>
          <w:sz w:val="21"/>
        </w:rPr>
        <w:t> </w:t>
      </w:r>
      <w:r>
        <w:rPr>
          <w:rFonts w:ascii="Calibri"/>
          <w:w w:val="105"/>
          <w:sz w:val="21"/>
        </w:rPr>
        <w:t>be</w:t>
      </w:r>
      <w:r>
        <w:rPr>
          <w:rFonts w:ascii="Calibri"/>
          <w:spacing w:val="-3"/>
          <w:w w:val="105"/>
          <w:sz w:val="21"/>
        </w:rPr>
        <w:t> </w:t>
      </w:r>
      <w:r>
        <w:rPr>
          <w:rFonts w:ascii="Calibri"/>
          <w:w w:val="105"/>
          <w:sz w:val="21"/>
        </w:rPr>
        <w:t>sought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who</w:t>
      </w:r>
      <w:r>
        <w:rPr>
          <w:rFonts w:ascii="Calibri"/>
          <w:w w:val="102"/>
          <w:sz w:val="21"/>
        </w:rPr>
        <w:t> </w:t>
      </w:r>
      <w:r>
        <w:rPr>
          <w:rFonts w:ascii="Calibri"/>
          <w:w w:val="105"/>
          <w:sz w:val="21"/>
        </w:rPr>
        <w:t>can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assist</w:t>
      </w:r>
      <w:r>
        <w:rPr>
          <w:rFonts w:ascii="Calibri"/>
          <w:spacing w:val="-6"/>
          <w:w w:val="105"/>
          <w:sz w:val="21"/>
        </w:rPr>
        <w:t> </w:t>
      </w:r>
      <w:r>
        <w:rPr>
          <w:rFonts w:ascii="Calibri"/>
          <w:w w:val="105"/>
          <w:sz w:val="21"/>
        </w:rPr>
        <w:t>students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while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instructor</w:t>
      </w:r>
      <w:r>
        <w:rPr>
          <w:rFonts w:ascii="Calibri"/>
          <w:spacing w:val="-6"/>
          <w:w w:val="105"/>
          <w:sz w:val="21"/>
        </w:rPr>
        <w:t> </w:t>
      </w:r>
      <w:r>
        <w:rPr>
          <w:rFonts w:ascii="Calibri"/>
          <w:w w:val="105"/>
          <w:sz w:val="21"/>
        </w:rPr>
        <w:t>is</w:t>
      </w:r>
      <w:r>
        <w:rPr>
          <w:rFonts w:ascii="Calibri"/>
          <w:spacing w:val="-5"/>
          <w:w w:val="105"/>
          <w:sz w:val="21"/>
        </w:rPr>
        <w:t> </w:t>
      </w:r>
      <w:r>
        <w:rPr>
          <w:rFonts w:ascii="Calibri"/>
          <w:w w:val="105"/>
          <w:sz w:val="21"/>
        </w:rPr>
        <w:t>unavailable.</w:t>
      </w:r>
      <w:r>
        <w:rPr>
          <w:rFonts w:ascii="Calibri"/>
          <w:sz w:val="21"/>
        </w:rPr>
      </w:r>
    </w:p>
    <w:p>
      <w:pPr>
        <w:spacing w:line="240" w:lineRule="auto" w:before="12"/>
        <w:rPr>
          <w:rFonts w:ascii="Calibri" w:hAnsi="Calibri" w:cs="Calibri" w:eastAsia="Calibri"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54" w:lineRule="auto" w:before="0" w:after="0"/>
        <w:ind w:left="103" w:right="165" w:hanging="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w w:val="105"/>
          <w:sz w:val="21"/>
        </w:rPr>
        <w:t>Type</w:t>
      </w:r>
      <w:r>
        <w:rPr>
          <w:rFonts w:ascii="Calibri"/>
          <w:b/>
          <w:spacing w:val="-3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of</w:t>
      </w:r>
      <w:r>
        <w:rPr>
          <w:rFonts w:ascii="Calibri"/>
          <w:b/>
          <w:spacing w:val="-4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Contact</w:t>
      </w:r>
      <w:r>
        <w:rPr>
          <w:rFonts w:ascii="Calibri"/>
          <w:w w:val="105"/>
          <w:sz w:val="21"/>
        </w:rPr>
        <w:t>: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Regarding</w:t>
      </w:r>
      <w:r>
        <w:rPr>
          <w:rFonts w:ascii="Calibri"/>
          <w:spacing w:val="-3"/>
          <w:w w:val="105"/>
          <w:sz w:val="21"/>
        </w:rPr>
        <w:t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spacing w:val="-3"/>
          <w:w w:val="105"/>
          <w:sz w:val="21"/>
        </w:rPr>
        <w:t> </w:t>
      </w:r>
      <w:r>
        <w:rPr>
          <w:rFonts w:ascii="Calibri"/>
          <w:w w:val="105"/>
          <w:sz w:val="21"/>
        </w:rPr>
        <w:t>type</w:t>
      </w:r>
      <w:r>
        <w:rPr>
          <w:rFonts w:ascii="Calibri"/>
          <w:spacing w:val="-3"/>
          <w:w w:val="105"/>
          <w:sz w:val="21"/>
        </w:rPr>
        <w:t> </w:t>
      </w:r>
      <w:r>
        <w:rPr>
          <w:rFonts w:ascii="Calibri"/>
          <w:w w:val="105"/>
          <w:sz w:val="21"/>
        </w:rPr>
        <w:t>of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contact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that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will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exist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in</w:t>
      </w:r>
      <w:r>
        <w:rPr>
          <w:rFonts w:ascii="Calibri"/>
          <w:spacing w:val="-3"/>
          <w:w w:val="105"/>
          <w:sz w:val="21"/>
        </w:rPr>
        <w:t> </w:t>
      </w:r>
      <w:r>
        <w:rPr>
          <w:rFonts w:ascii="Calibri"/>
          <w:w w:val="105"/>
          <w:sz w:val="21"/>
        </w:rPr>
        <w:t>all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Palomar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College</w:t>
      </w:r>
      <w:r>
        <w:rPr>
          <w:rFonts w:ascii="Calibri"/>
          <w:spacing w:val="-3"/>
          <w:w w:val="105"/>
          <w:sz w:val="21"/>
        </w:rPr>
        <w:t> </w:t>
      </w:r>
      <w:r>
        <w:rPr>
          <w:rFonts w:ascii="Calibri"/>
          <w:w w:val="105"/>
          <w:sz w:val="21"/>
        </w:rPr>
        <w:t>distance</w:t>
      </w:r>
      <w:r>
        <w:rPr>
          <w:rFonts w:ascii="Calibri"/>
          <w:w w:val="102"/>
          <w:sz w:val="21"/>
        </w:rPr>
        <w:t> </w:t>
      </w:r>
      <w:r>
        <w:rPr>
          <w:rFonts w:ascii="Calibri"/>
          <w:w w:val="105"/>
          <w:sz w:val="21"/>
        </w:rPr>
        <w:t>learning</w:t>
      </w:r>
      <w:r>
        <w:rPr>
          <w:rFonts w:ascii="Calibri"/>
          <w:spacing w:val="-3"/>
          <w:w w:val="105"/>
          <w:sz w:val="21"/>
        </w:rPr>
        <w:t> </w:t>
      </w:r>
      <w:r>
        <w:rPr>
          <w:rFonts w:ascii="Calibri"/>
          <w:w w:val="105"/>
          <w:sz w:val="21"/>
        </w:rPr>
        <w:t>courses,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instructors</w:t>
      </w:r>
      <w:r>
        <w:rPr>
          <w:rFonts w:ascii="Calibri"/>
          <w:spacing w:val="-3"/>
          <w:w w:val="105"/>
          <w:sz w:val="21"/>
        </w:rPr>
        <w:t> </w:t>
      </w:r>
      <w:r>
        <w:rPr>
          <w:rFonts w:ascii="Calibri"/>
          <w:w w:val="105"/>
          <w:sz w:val="21"/>
        </w:rPr>
        <w:t>will,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at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a</w:t>
      </w:r>
      <w:r>
        <w:rPr>
          <w:rFonts w:ascii="Calibri"/>
          <w:spacing w:val="-3"/>
          <w:w w:val="105"/>
          <w:sz w:val="21"/>
        </w:rPr>
        <w:t> </w:t>
      </w:r>
      <w:r>
        <w:rPr>
          <w:rFonts w:ascii="Calibri"/>
          <w:w w:val="105"/>
          <w:sz w:val="21"/>
        </w:rPr>
        <w:t>minimum,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use</w:t>
      </w:r>
      <w:r>
        <w:rPr>
          <w:rFonts w:ascii="Calibri"/>
          <w:spacing w:val="-3"/>
          <w:w w:val="105"/>
          <w:sz w:val="21"/>
        </w:rPr>
        <w:t> </w:t>
      </w:r>
      <w:r>
        <w:rPr>
          <w:rFonts w:ascii="Calibri"/>
          <w:w w:val="105"/>
          <w:sz w:val="21"/>
        </w:rPr>
        <w:t>three</w:t>
      </w:r>
      <w:r>
        <w:rPr>
          <w:rFonts w:ascii="Calibri"/>
          <w:spacing w:val="-3"/>
          <w:w w:val="105"/>
          <w:sz w:val="21"/>
        </w:rPr>
        <w:t> </w:t>
      </w:r>
      <w:r>
        <w:rPr>
          <w:rFonts w:ascii="Calibri"/>
          <w:w w:val="105"/>
          <w:sz w:val="21"/>
        </w:rPr>
        <w:t>or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more</w:t>
      </w:r>
      <w:r>
        <w:rPr>
          <w:rFonts w:ascii="Calibri"/>
          <w:spacing w:val="-3"/>
          <w:w w:val="105"/>
          <w:sz w:val="21"/>
        </w:rPr>
        <w:t> </w:t>
      </w:r>
      <w:r>
        <w:rPr>
          <w:rFonts w:ascii="Calibri"/>
          <w:w w:val="105"/>
          <w:sz w:val="21"/>
        </w:rPr>
        <w:t>of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the</w:t>
      </w:r>
      <w:r>
        <w:rPr>
          <w:rFonts w:ascii="Calibri"/>
          <w:spacing w:val="-3"/>
          <w:w w:val="105"/>
          <w:sz w:val="21"/>
        </w:rPr>
        <w:t> </w:t>
      </w:r>
      <w:r>
        <w:rPr>
          <w:rFonts w:ascii="Calibri"/>
          <w:w w:val="105"/>
          <w:sz w:val="21"/>
        </w:rPr>
        <w:t>following</w:t>
      </w:r>
      <w:r>
        <w:rPr>
          <w:rFonts w:ascii="Calibri"/>
          <w:spacing w:val="-3"/>
          <w:w w:val="105"/>
          <w:sz w:val="21"/>
        </w:rPr>
        <w:t> </w:t>
      </w:r>
      <w:r>
        <w:rPr>
          <w:rFonts w:ascii="Calibri"/>
          <w:w w:val="105"/>
          <w:sz w:val="21"/>
        </w:rPr>
        <w:t>resources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to</w:t>
      </w:r>
      <w:r>
        <w:rPr>
          <w:rFonts w:ascii="Calibri"/>
          <w:w w:val="102"/>
          <w:sz w:val="21"/>
        </w:rPr>
        <w:t> </w:t>
      </w:r>
      <w:r>
        <w:rPr>
          <w:rFonts w:ascii="Calibri"/>
          <w:w w:val="105"/>
          <w:sz w:val="21"/>
        </w:rPr>
        <w:t>maintain contact with</w:t>
      </w:r>
      <w:r>
        <w:rPr>
          <w:rFonts w:ascii="Calibri"/>
          <w:spacing w:val="3"/>
          <w:w w:val="105"/>
          <w:sz w:val="21"/>
        </w:rPr>
        <w:t> </w:t>
      </w:r>
      <w:r>
        <w:rPr>
          <w:rFonts w:ascii="Calibri"/>
          <w:w w:val="105"/>
          <w:sz w:val="21"/>
        </w:rPr>
        <w:t>students:</w:t>
      </w:r>
      <w:r>
        <w:rPr>
          <w:rFonts w:ascii="Calibri"/>
          <w:sz w:val="21"/>
        </w:rPr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0" w:after="0"/>
        <w:ind w:left="822" w:right="118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w w:val="105"/>
          <w:sz w:val="21"/>
        </w:rPr>
        <w:t>Website</w:t>
      </w:r>
      <w:r>
        <w:rPr>
          <w:rFonts w:ascii="Calibri"/>
          <w:spacing w:val="1"/>
          <w:w w:val="105"/>
          <w:sz w:val="21"/>
        </w:rPr>
        <w:t> </w:t>
      </w:r>
      <w:r>
        <w:rPr>
          <w:rFonts w:ascii="Calibri"/>
          <w:w w:val="105"/>
          <w:sz w:val="21"/>
        </w:rPr>
        <w:t>announcements</w:t>
      </w:r>
      <w:r>
        <w:rPr>
          <w:rFonts w:ascii="Calibri"/>
          <w:sz w:val="21"/>
        </w:rPr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12" w:after="0"/>
        <w:ind w:left="822" w:right="118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w w:val="105"/>
          <w:sz w:val="21"/>
        </w:rPr>
        <w:t>Participation in a threaded discussion</w:t>
      </w:r>
      <w:r>
        <w:rPr>
          <w:rFonts w:ascii="Calibri"/>
          <w:spacing w:val="6"/>
          <w:w w:val="105"/>
          <w:sz w:val="21"/>
        </w:rPr>
        <w:t> </w:t>
      </w:r>
      <w:r>
        <w:rPr>
          <w:rFonts w:ascii="Calibri"/>
          <w:w w:val="105"/>
          <w:sz w:val="21"/>
        </w:rPr>
        <w:t>board</w:t>
      </w:r>
      <w:r>
        <w:rPr>
          <w:rFonts w:ascii="Calibri"/>
          <w:sz w:val="21"/>
        </w:rPr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12" w:after="0"/>
        <w:ind w:left="822" w:right="118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spacing w:val="2"/>
          <w:w w:val="102"/>
          <w:sz w:val="21"/>
          <w:szCs w:val="21"/>
        </w:rPr>
        <w:t>Pa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p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p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en</w:t>
      </w:r>
      <w:r>
        <w:rPr>
          <w:rFonts w:ascii="Calibri" w:hAnsi="Calibri" w:cs="Calibri" w:eastAsia="Calibri"/>
          <w:w w:val="19"/>
          <w:sz w:val="21"/>
          <w:szCs w:val="21"/>
        </w:rPr>
        <w:t>-­</w:t>
      </w:r>
      <w:r>
        <w:rPr>
          <w:rFonts w:ascii="Calibri" w:hAnsi="Calibri" w:cs="Calibri" w:eastAsia="Calibri"/>
          <w:spacing w:val="1"/>
          <w:w w:val="19"/>
          <w:sz w:val="21"/>
          <w:szCs w:val="21"/>
        </w:rPr>
        <w:t>‐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en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d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d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ss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bo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a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w w:val="102"/>
          <w:sz w:val="21"/>
          <w:szCs w:val="21"/>
        </w:rPr>
        <w:t>d</w:t>
      </w:r>
      <w:r>
        <w:rPr>
          <w:rFonts w:ascii="Calibri" w:hAnsi="Calibri" w:cs="Calibri" w:eastAsia="Calibri"/>
          <w:sz w:val="21"/>
          <w:szCs w:val="21"/>
        </w:rPr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12" w:after="0"/>
        <w:ind w:left="822" w:right="118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w w:val="105"/>
          <w:sz w:val="21"/>
        </w:rPr>
        <w:t>Opportunity for questions and answers in a chat</w:t>
      </w:r>
      <w:r>
        <w:rPr>
          <w:rFonts w:ascii="Calibri"/>
          <w:spacing w:val="4"/>
          <w:w w:val="105"/>
          <w:sz w:val="21"/>
        </w:rPr>
        <w:t> </w:t>
      </w:r>
      <w:r>
        <w:rPr>
          <w:rFonts w:ascii="Calibri"/>
          <w:w w:val="105"/>
          <w:sz w:val="21"/>
        </w:rPr>
        <w:t>room</w:t>
      </w:r>
      <w:r>
        <w:rPr>
          <w:rFonts w:ascii="Calibri"/>
          <w:sz w:val="21"/>
        </w:rPr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12" w:after="0"/>
        <w:ind w:left="822" w:right="118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w w:val="105"/>
          <w:sz w:val="21"/>
        </w:rPr>
        <w:t>Email contact</w:t>
      </w:r>
      <w:r>
        <w:rPr>
          <w:rFonts w:ascii="Calibri"/>
          <w:sz w:val="21"/>
        </w:rPr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12" w:after="0"/>
        <w:ind w:left="822" w:right="118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w w:val="105"/>
          <w:sz w:val="21"/>
        </w:rPr>
        <w:t>Participation in online group collaboration</w:t>
      </w:r>
      <w:r>
        <w:rPr>
          <w:rFonts w:ascii="Calibri"/>
          <w:spacing w:val="5"/>
          <w:w w:val="105"/>
          <w:sz w:val="21"/>
        </w:rPr>
        <w:t> </w:t>
      </w:r>
      <w:r>
        <w:rPr>
          <w:rFonts w:ascii="Calibri"/>
          <w:w w:val="105"/>
          <w:sz w:val="21"/>
        </w:rPr>
        <w:t>projects</w:t>
      </w:r>
      <w:r>
        <w:rPr>
          <w:rFonts w:ascii="Calibri"/>
          <w:sz w:val="21"/>
        </w:rPr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12" w:after="0"/>
        <w:ind w:left="822" w:right="118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spacing w:val="1"/>
          <w:w w:val="102"/>
          <w:sz w:val="21"/>
          <w:szCs w:val="21"/>
        </w:rPr>
        <w:t>Fac</w:t>
      </w:r>
      <w:r>
        <w:rPr>
          <w:rFonts w:ascii="Calibri" w:hAnsi="Calibri" w:cs="Calibri" w:eastAsia="Calibri"/>
          <w:spacing w:val="2"/>
          <w:w w:val="39"/>
          <w:sz w:val="21"/>
          <w:szCs w:val="21"/>
        </w:rPr>
        <w:t>e-­</w:t>
      </w:r>
      <w:r>
        <w:rPr>
          <w:rFonts w:ascii="Calibri" w:hAnsi="Calibri" w:cs="Calibri" w:eastAsia="Calibri"/>
          <w:spacing w:val="1"/>
          <w:w w:val="39"/>
          <w:sz w:val="21"/>
          <w:szCs w:val="21"/>
        </w:rPr>
        <w:t>‐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w w:val="19"/>
          <w:sz w:val="21"/>
          <w:szCs w:val="21"/>
        </w:rPr>
        <w:t>-­</w:t>
      </w:r>
      <w:r>
        <w:rPr>
          <w:rFonts w:ascii="Calibri" w:hAnsi="Calibri" w:cs="Calibri" w:eastAsia="Calibri"/>
          <w:spacing w:val="1"/>
          <w:w w:val="19"/>
          <w:sz w:val="21"/>
          <w:szCs w:val="21"/>
        </w:rPr>
        <w:t>‐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ac</w:t>
      </w:r>
      <w:r>
        <w:rPr>
          <w:rFonts w:ascii="Calibri" w:hAnsi="Calibri" w:cs="Calibri" w:eastAsia="Calibri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3"/>
          <w:w w:val="102"/>
          <w:sz w:val="21"/>
          <w:szCs w:val="21"/>
        </w:rPr>
        <w:t>m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2"/>
          <w:sz w:val="21"/>
          <w:szCs w:val="21"/>
        </w:rPr>
        <w:t>l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3"/>
          <w:w w:val="102"/>
          <w:sz w:val="21"/>
          <w:szCs w:val="21"/>
        </w:rPr>
        <w:t>m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g</w:t>
      </w:r>
      <w:r>
        <w:rPr>
          <w:rFonts w:ascii="Calibri" w:hAnsi="Calibri" w:cs="Calibri" w:eastAsia="Calibri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(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.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g</w:t>
      </w:r>
      <w:r>
        <w:rPr>
          <w:rFonts w:ascii="Calibri" w:hAnsi="Calibri" w:cs="Calibri" w:eastAsia="Calibri"/>
          <w:w w:val="103"/>
          <w:sz w:val="21"/>
          <w:szCs w:val="21"/>
        </w:rPr>
        <w:t>.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v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w</w:t>
      </w:r>
      <w:r>
        <w:rPr>
          <w:rFonts w:ascii="Calibri" w:hAnsi="Calibri" w:cs="Calibri" w:eastAsia="Calibri"/>
          <w:spacing w:val="5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2"/>
          <w:sz w:val="21"/>
          <w:szCs w:val="21"/>
        </w:rPr>
        <w:t>)</w:t>
      </w:r>
      <w:r>
        <w:rPr>
          <w:rFonts w:ascii="Calibri" w:hAnsi="Calibri" w:cs="Calibri" w:eastAsia="Calibri"/>
          <w:sz w:val="21"/>
          <w:szCs w:val="21"/>
        </w:rPr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12" w:after="0"/>
        <w:ind w:left="822" w:right="118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spacing w:val="1"/>
          <w:w w:val="102"/>
          <w:sz w:val="21"/>
          <w:szCs w:val="21"/>
        </w:rPr>
        <w:t>Fac</w:t>
      </w:r>
      <w:r>
        <w:rPr>
          <w:rFonts w:ascii="Calibri" w:hAnsi="Calibri" w:cs="Calibri" w:eastAsia="Calibri"/>
          <w:spacing w:val="2"/>
          <w:w w:val="39"/>
          <w:sz w:val="21"/>
          <w:szCs w:val="21"/>
        </w:rPr>
        <w:t>e-­</w:t>
      </w:r>
      <w:r>
        <w:rPr>
          <w:rFonts w:ascii="Calibri" w:hAnsi="Calibri" w:cs="Calibri" w:eastAsia="Calibri"/>
          <w:spacing w:val="1"/>
          <w:w w:val="39"/>
          <w:sz w:val="21"/>
          <w:szCs w:val="21"/>
        </w:rPr>
        <w:t>‐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w w:val="19"/>
          <w:sz w:val="21"/>
          <w:szCs w:val="21"/>
        </w:rPr>
        <w:t>-­</w:t>
      </w:r>
      <w:r>
        <w:rPr>
          <w:rFonts w:ascii="Calibri" w:hAnsi="Calibri" w:cs="Calibri" w:eastAsia="Calibri"/>
          <w:spacing w:val="1"/>
          <w:w w:val="19"/>
          <w:sz w:val="21"/>
          <w:szCs w:val="21"/>
        </w:rPr>
        <w:t>‐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ac</w:t>
      </w:r>
      <w:r>
        <w:rPr>
          <w:rFonts w:ascii="Calibri" w:hAnsi="Calibri" w:cs="Calibri" w:eastAsia="Calibri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f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3"/>
          <w:w w:val="102"/>
          <w:sz w:val="21"/>
          <w:szCs w:val="21"/>
        </w:rPr>
        <w:t>m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</w:t>
      </w:r>
      <w:r>
        <w:rPr>
          <w:rFonts w:ascii="Calibri" w:hAnsi="Calibri" w:cs="Calibri" w:eastAsia="Calibri"/>
          <w:w w:val="102"/>
          <w:sz w:val="21"/>
          <w:szCs w:val="21"/>
        </w:rPr>
        <w:t>l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3"/>
          <w:w w:val="102"/>
          <w:sz w:val="21"/>
          <w:szCs w:val="21"/>
        </w:rPr>
        <w:t>m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t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g</w:t>
      </w:r>
      <w:r>
        <w:rPr>
          <w:rFonts w:ascii="Calibri" w:hAnsi="Calibri" w:cs="Calibri" w:eastAsia="Calibri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(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.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g</w:t>
      </w:r>
      <w:r>
        <w:rPr>
          <w:rFonts w:ascii="Calibri" w:hAnsi="Calibri" w:cs="Calibri" w:eastAsia="Calibri"/>
          <w:w w:val="103"/>
          <w:sz w:val="21"/>
          <w:szCs w:val="21"/>
        </w:rPr>
        <w:t>.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r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g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w w:val="103"/>
          <w:sz w:val="21"/>
          <w:szCs w:val="21"/>
        </w:rPr>
        <w:t>l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ar</w:t>
      </w:r>
      <w:r>
        <w:rPr>
          <w:rFonts w:ascii="Calibri" w:hAnsi="Calibri" w:cs="Calibri" w:eastAsia="Calibri"/>
          <w:w w:val="102"/>
          <w:sz w:val="21"/>
          <w:szCs w:val="21"/>
        </w:rPr>
        <w:t>,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h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ed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u</w:t>
      </w:r>
      <w:r>
        <w:rPr>
          <w:rFonts w:ascii="Calibri" w:hAnsi="Calibri" w:cs="Calibri" w:eastAsia="Calibri"/>
          <w:w w:val="103"/>
          <w:sz w:val="21"/>
          <w:szCs w:val="21"/>
        </w:rPr>
        <w:t>l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w w:val="102"/>
          <w:sz w:val="21"/>
          <w:szCs w:val="21"/>
        </w:rPr>
        <w:t>d</w:t>
      </w:r>
      <w:r>
        <w:rPr>
          <w:rFonts w:ascii="Calibri" w:hAnsi="Calibri" w:cs="Calibri" w:eastAsia="Calibri"/>
          <w:spacing w:val="4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c</w:t>
      </w:r>
      <w:r>
        <w:rPr>
          <w:rFonts w:ascii="Calibri" w:hAnsi="Calibri" w:cs="Calibri" w:eastAsia="Calibri"/>
          <w:w w:val="103"/>
          <w:sz w:val="21"/>
          <w:szCs w:val="21"/>
        </w:rPr>
        <w:t>l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as</w:t>
      </w:r>
      <w:r>
        <w:rPr>
          <w:rFonts w:ascii="Calibri" w:hAnsi="Calibri" w:cs="Calibri" w:eastAsia="Calibri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e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3"/>
          <w:sz w:val="21"/>
          <w:szCs w:val="21"/>
        </w:rPr>
        <w:t>i</w:t>
      </w:r>
      <w:r>
        <w:rPr>
          <w:rFonts w:ascii="Calibri" w:hAnsi="Calibri" w:cs="Calibri" w:eastAsia="Calibri"/>
          <w:spacing w:val="2"/>
          <w:w w:val="102"/>
          <w:sz w:val="21"/>
          <w:szCs w:val="21"/>
        </w:rPr>
        <w:t>on</w:t>
      </w:r>
      <w:r>
        <w:rPr>
          <w:rFonts w:ascii="Calibri" w:hAnsi="Calibri" w:cs="Calibri" w:eastAsia="Calibri"/>
          <w:spacing w:val="1"/>
          <w:w w:val="102"/>
          <w:sz w:val="21"/>
          <w:szCs w:val="21"/>
        </w:rPr>
        <w:t>s</w:t>
      </w:r>
      <w:r>
        <w:rPr>
          <w:rFonts w:ascii="Calibri" w:hAnsi="Calibri" w:cs="Calibri" w:eastAsia="Calibri"/>
          <w:w w:val="102"/>
          <w:sz w:val="21"/>
          <w:szCs w:val="21"/>
        </w:rPr>
        <w:t>)</w:t>
      </w:r>
      <w:r>
        <w:rPr>
          <w:rFonts w:ascii="Calibri" w:hAnsi="Calibri" w:cs="Calibri" w:eastAsia="Calibri"/>
          <w:sz w:val="21"/>
          <w:szCs w:val="21"/>
        </w:rPr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12" w:after="0"/>
        <w:ind w:left="821" w:right="118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w w:val="105"/>
          <w:sz w:val="21"/>
        </w:rPr>
        <w:t>Teacher response to student work in</w:t>
      </w:r>
      <w:r>
        <w:rPr>
          <w:rFonts w:ascii="Calibri"/>
          <w:spacing w:val="5"/>
          <w:w w:val="105"/>
          <w:sz w:val="21"/>
        </w:rPr>
        <w:t> </w:t>
      </w:r>
      <w:r>
        <w:rPr>
          <w:rFonts w:ascii="Calibri"/>
          <w:w w:val="105"/>
          <w:sz w:val="21"/>
        </w:rPr>
        <w:t>progress</w:t>
      </w:r>
      <w:r>
        <w:rPr>
          <w:rFonts w:ascii="Calibri"/>
          <w:sz w:val="21"/>
        </w:rPr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12" w:after="0"/>
        <w:ind w:left="822" w:right="118" w:hanging="36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w w:val="105"/>
          <w:sz w:val="21"/>
        </w:rPr>
        <w:t>Regular podcasts</w:t>
      </w:r>
      <w:r>
        <w:rPr>
          <w:rFonts w:ascii="Calibri"/>
          <w:sz w:val="21"/>
        </w:rPr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12" w:after="0"/>
        <w:ind w:left="822" w:right="118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w w:val="105"/>
          <w:sz w:val="21"/>
        </w:rPr>
        <w:t>Voice enabled messages (e.g. Voice Boards or voice</w:t>
      </w:r>
      <w:r>
        <w:rPr>
          <w:rFonts w:ascii="Calibri"/>
          <w:spacing w:val="3"/>
          <w:w w:val="105"/>
          <w:sz w:val="21"/>
        </w:rPr>
        <w:t> </w:t>
      </w:r>
      <w:r>
        <w:rPr>
          <w:rFonts w:ascii="Calibri"/>
          <w:w w:val="105"/>
          <w:sz w:val="21"/>
        </w:rPr>
        <w:t>email)</w:t>
      </w:r>
      <w:r>
        <w:rPr>
          <w:rFonts w:ascii="Calibri"/>
          <w:sz w:val="21"/>
        </w:rPr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12" w:after="0"/>
        <w:ind w:left="822" w:right="118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w w:val="105"/>
          <w:sz w:val="21"/>
        </w:rPr>
        <w:t>Synchronous virtual meetings</w:t>
      </w:r>
      <w:r>
        <w:rPr>
          <w:rFonts w:ascii="Calibri"/>
          <w:sz w:val="21"/>
        </w:rPr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17" w:after="0"/>
        <w:ind w:left="822" w:right="118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w w:val="105"/>
          <w:sz w:val="21"/>
        </w:rPr>
        <w:t>Other</w:t>
      </w:r>
      <w:r>
        <w:rPr>
          <w:rFonts w:ascii="Calibri"/>
          <w:sz w:val="21"/>
        </w:rPr>
      </w:r>
    </w:p>
    <w:p>
      <w:pPr>
        <w:spacing w:line="240" w:lineRule="auto" w:before="6"/>
        <w:rPr>
          <w:rFonts w:ascii="Calibri" w:hAnsi="Calibri" w:cs="Calibri" w:eastAsia="Calibri"/>
          <w:sz w:val="23"/>
          <w:szCs w:val="23"/>
        </w:rPr>
      </w:pPr>
    </w:p>
    <w:p>
      <w:pPr>
        <w:spacing w:line="254" w:lineRule="auto" w:before="0"/>
        <w:ind w:left="462" w:right="118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/>
          <w:w w:val="105"/>
          <w:sz w:val="17"/>
        </w:rPr>
        <w:t>Recommended by the Distance Learning Subcommittee 11/10/2009 (Adapted from Mt. San Jacinto</w:t>
      </w:r>
      <w:r>
        <w:rPr>
          <w:rFonts w:ascii="Calibri"/>
          <w:spacing w:val="26"/>
          <w:w w:val="105"/>
          <w:sz w:val="17"/>
        </w:rPr>
        <w:t> </w:t>
      </w:r>
      <w:r>
        <w:rPr>
          <w:rFonts w:ascii="Calibri"/>
          <w:w w:val="105"/>
          <w:sz w:val="17"/>
        </w:rPr>
        <w:t>College)</w:t>
      </w:r>
      <w:r>
        <w:rPr>
          <w:rFonts w:ascii="Calibri"/>
          <w:w w:val="104"/>
          <w:sz w:val="17"/>
        </w:rPr>
        <w:t> </w:t>
      </w:r>
      <w:r>
        <w:rPr>
          <w:rFonts w:ascii="Calibri"/>
          <w:w w:val="105"/>
          <w:sz w:val="17"/>
        </w:rPr>
        <w:t>Curriculum Committee Approval</w:t>
      </w:r>
      <w:r>
        <w:rPr>
          <w:rFonts w:ascii="Calibri"/>
          <w:spacing w:val="10"/>
          <w:w w:val="105"/>
          <w:sz w:val="17"/>
        </w:rPr>
        <w:t> </w:t>
      </w:r>
      <w:r>
        <w:rPr>
          <w:rFonts w:ascii="Calibri"/>
          <w:w w:val="105"/>
          <w:sz w:val="17"/>
        </w:rPr>
        <w:t>11/18/2009</w:t>
      </w:r>
      <w:r>
        <w:rPr>
          <w:rFonts w:ascii="Calibri"/>
          <w:sz w:val="17"/>
        </w:rPr>
      </w:r>
    </w:p>
    <w:p>
      <w:pPr>
        <w:spacing w:line="254" w:lineRule="auto" w:before="0"/>
        <w:ind w:left="462" w:right="5659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sz w:val="17"/>
          <w:szCs w:val="17"/>
        </w:rPr>
        <w:t>Faculty Senate Approval 11/30/2009</w:t>
      </w:r>
      <w:r>
        <w:rPr>
          <w:rFonts w:ascii="Calibri" w:hAnsi="Calibri" w:cs="Calibri" w:eastAsia="Calibri"/>
          <w:spacing w:val="-17"/>
          <w:sz w:val="17"/>
          <w:szCs w:val="17"/>
        </w:rPr>
        <w:t> </w:t>
      </w:r>
      <w:r>
        <w:rPr>
          <w:rFonts w:ascii="Calibri" w:hAnsi="Calibri" w:cs="Calibri" w:eastAsia="Calibri"/>
          <w:spacing w:val="-17"/>
          <w:sz w:val="17"/>
          <w:szCs w:val="17"/>
        </w:rPr>
      </w:r>
      <w:r>
        <w:rPr>
          <w:rFonts w:ascii="Calibri" w:hAnsi="Calibri" w:cs="Calibri" w:eastAsia="Calibri"/>
          <w:w w:val="95"/>
          <w:sz w:val="17"/>
          <w:szCs w:val="17"/>
        </w:rPr>
        <w:t>Effective 2010-­‐2011 Academic </w:t>
      </w:r>
      <w:r>
        <w:rPr>
          <w:rFonts w:ascii="Calibri" w:hAnsi="Calibri" w:cs="Calibri" w:eastAsia="Calibri"/>
          <w:spacing w:val="9"/>
          <w:w w:val="95"/>
          <w:sz w:val="17"/>
          <w:szCs w:val="17"/>
        </w:rPr>
        <w:t> </w:t>
      </w:r>
      <w:r>
        <w:rPr>
          <w:rFonts w:ascii="Calibri" w:hAnsi="Calibri" w:cs="Calibri" w:eastAsia="Calibri"/>
          <w:w w:val="95"/>
          <w:sz w:val="17"/>
          <w:szCs w:val="17"/>
        </w:rPr>
        <w:t>Year</w:t>
      </w:r>
      <w:r>
        <w:rPr>
          <w:rFonts w:ascii="Calibri" w:hAnsi="Calibri" w:cs="Calibri" w:eastAsia="Calibri"/>
          <w:sz w:val="17"/>
          <w:szCs w:val="17"/>
        </w:rPr>
      </w:r>
    </w:p>
    <w:p>
      <w:pPr>
        <w:spacing w:after="0" w:line="254" w:lineRule="auto"/>
        <w:jc w:val="left"/>
        <w:rPr>
          <w:rFonts w:ascii="Calibri" w:hAnsi="Calibri" w:cs="Calibri" w:eastAsia="Calibri"/>
          <w:sz w:val="17"/>
          <w:szCs w:val="17"/>
        </w:rPr>
        <w:sectPr>
          <w:pgSz w:w="12240" w:h="15840"/>
          <w:pgMar w:top="1400" w:bottom="280" w:left="1700" w:right="1700"/>
        </w:sectPr>
      </w:pPr>
    </w:p>
    <w:p>
      <w:pPr>
        <w:pStyle w:val="Heading7"/>
        <w:spacing w:line="319" w:lineRule="exact" w:before="33"/>
        <w:ind w:left="102" w:right="11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Palomar Community College District Procedure AP</w:t>
      </w:r>
      <w:r>
        <w:rPr>
          <w:rFonts w:ascii="Arial"/>
          <w:spacing w:val="-20"/>
        </w:rPr>
        <w:t> </w:t>
      </w:r>
      <w:r>
        <w:rPr>
          <w:rFonts w:ascii="Arial"/>
        </w:rPr>
        <w:t>4105</w:t>
      </w:r>
      <w:r>
        <w:rPr>
          <w:rFonts w:ascii="Arial"/>
          <w:b w:val="0"/>
        </w:rPr>
      </w:r>
    </w:p>
    <w:p>
      <w:pPr>
        <w:spacing w:line="273" w:lineRule="exact" w:before="0"/>
        <w:ind w:left="102" w:right="11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INSTRUCTIONAL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SERVICES</w:t>
      </w:r>
      <w:r>
        <w:rPr>
          <w:rFonts w:ascii="Arial"/>
          <w:sz w:val="24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0"/>
        <w:ind w:left="102" w:right="118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hyperlink r:id="rId6">
        <w:r>
          <w:rPr>
            <w:rFonts w:ascii="Times New Roman"/>
            <w:w w:val="105"/>
            <w:sz w:val="19"/>
          </w:rPr>
          <w:t>http://www.palomar.edu/GB/Procedures%20-%20Administrative%20-</w:t>
        </w:r>
        <w:r>
          <w:rPr>
            <w:rFonts w:ascii="Times New Roman"/>
            <w:sz w:val="19"/>
          </w:rPr>
        </w:r>
      </w:hyperlink>
    </w:p>
    <w:p>
      <w:pPr>
        <w:spacing w:line="252" w:lineRule="auto" w:before="12"/>
        <w:ind w:left="102" w:right="118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%20Final/Chapter%204%20AP/AP%204105%20Distance%20Education%20SPC%20approved%205-15-</w:t>
      </w:r>
      <w:r>
        <w:rPr>
          <w:rFonts w:ascii="Times New Roman"/>
          <w:w w:val="103"/>
          <w:sz w:val="19"/>
        </w:rPr>
        <w:t> </w:t>
      </w:r>
      <w:r>
        <w:rPr>
          <w:rFonts w:ascii="Times New Roman"/>
          <w:w w:val="105"/>
          <w:sz w:val="19"/>
        </w:rPr>
        <w:t>12.pdf</w:t>
      </w:r>
      <w:r>
        <w:rPr>
          <w:rFonts w:ascii="Times New Roman"/>
          <w:sz w:val="19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2" w:right="11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8"/>
        </w:rPr>
        <w:t>AP 4105 DISTANCE EDUCATION</w:t>
      </w:r>
      <w:r>
        <w:rPr>
          <w:rFonts w:ascii="Arial"/>
          <w:b/>
          <w:spacing w:val="-16"/>
          <w:sz w:val="28"/>
        </w:rPr>
        <w:t> </w:t>
      </w:r>
      <w:r>
        <w:rPr>
          <w:rFonts w:ascii="Arial"/>
          <w:b/>
          <w:sz w:val="24"/>
        </w:rPr>
        <w:t>References:</w:t>
      </w:r>
      <w:r>
        <w:rPr>
          <w:rFonts w:asci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102" w:right="11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Title 5 Sections 55200 et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seq.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02" w:right="11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Definition</w:t>
      </w:r>
      <w:r>
        <w:rPr>
          <w:rFonts w:asci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ind w:left="102" w:right="62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Distance education means instruction in which the instructor and student</w:t>
      </w:r>
      <w:r>
        <w:rPr>
          <w:rFonts w:ascii="Arial"/>
          <w:spacing w:val="-43"/>
          <w:sz w:val="24"/>
        </w:rPr>
        <w:t> </w:t>
      </w:r>
      <w:r>
        <w:rPr>
          <w:rFonts w:ascii="Arial"/>
          <w:sz w:val="24"/>
        </w:rPr>
        <w:t>are</w:t>
      </w:r>
      <w:r>
        <w:rPr>
          <w:rFonts w:ascii="Arial"/>
          <w:spacing w:val="-1"/>
          <w:w w:val="100"/>
          <w:sz w:val="24"/>
        </w:rPr>
        <w:t> </w:t>
      </w:r>
      <w:r>
        <w:rPr>
          <w:rFonts w:ascii="Arial"/>
          <w:sz w:val="24"/>
        </w:rPr>
        <w:t>separated by distance and interact through the assistance of</w:t>
      </w:r>
      <w:r>
        <w:rPr>
          <w:rFonts w:ascii="Arial"/>
          <w:spacing w:val="-32"/>
          <w:sz w:val="24"/>
        </w:rPr>
        <w:t> </w:t>
      </w:r>
      <w:r>
        <w:rPr>
          <w:rFonts w:ascii="Arial"/>
          <w:sz w:val="24"/>
        </w:rPr>
        <w:t>communication</w:t>
      </w:r>
      <w:r>
        <w:rPr>
          <w:rFonts w:ascii="Arial"/>
          <w:spacing w:val="-1"/>
          <w:w w:val="100"/>
          <w:sz w:val="24"/>
        </w:rPr>
        <w:t> </w:t>
      </w:r>
      <w:r>
        <w:rPr>
          <w:rFonts w:ascii="Arial"/>
          <w:sz w:val="24"/>
        </w:rPr>
        <w:t>technology.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02" w:right="11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Course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Approval</w:t>
      </w:r>
      <w:r>
        <w:rPr>
          <w:rFonts w:asci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ind w:left="102" w:right="24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Each proposed or existing course offered by distance education shall</w:t>
      </w:r>
      <w:r>
        <w:rPr>
          <w:rFonts w:ascii="Arial"/>
          <w:spacing w:val="-31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pacing w:val="-1"/>
          <w:w w:val="100"/>
          <w:sz w:val="24"/>
        </w:rPr>
        <w:t> </w:t>
      </w:r>
      <w:r>
        <w:rPr>
          <w:rFonts w:ascii="Arial"/>
          <w:sz w:val="24"/>
        </w:rPr>
        <w:t>reviewed and approved separately. Separate approval is mandatory if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any</w:t>
      </w:r>
      <w:r>
        <w:rPr>
          <w:rFonts w:ascii="Arial"/>
          <w:spacing w:val="-1"/>
          <w:w w:val="100"/>
          <w:sz w:val="24"/>
        </w:rPr>
        <w:t> </w:t>
      </w:r>
      <w:r>
        <w:rPr>
          <w:rFonts w:ascii="Arial"/>
          <w:sz w:val="24"/>
        </w:rPr>
        <w:t>portion of the instruction in a course or a course section is designed to</w:t>
      </w:r>
      <w:r>
        <w:rPr>
          <w:rFonts w:ascii="Arial"/>
          <w:spacing w:val="-32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pacing w:val="-1"/>
          <w:w w:val="100"/>
          <w:sz w:val="24"/>
        </w:rPr>
        <w:t> </w:t>
      </w:r>
      <w:r>
        <w:rPr>
          <w:rFonts w:ascii="Arial"/>
          <w:sz w:val="24"/>
        </w:rPr>
        <w:t>provided through distance</w:t>
      </w:r>
      <w:r>
        <w:rPr>
          <w:rFonts w:ascii="Arial"/>
          <w:spacing w:val="-25"/>
          <w:sz w:val="24"/>
        </w:rPr>
        <w:t> </w:t>
      </w:r>
      <w:r>
        <w:rPr>
          <w:rFonts w:ascii="Arial"/>
          <w:sz w:val="24"/>
        </w:rPr>
        <w:t>education.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ind w:left="102" w:right="42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review and approval of new and existing courses offered through</w:t>
      </w:r>
      <w:r>
        <w:rPr>
          <w:rFonts w:ascii="Arial"/>
          <w:spacing w:val="-36"/>
          <w:sz w:val="24"/>
        </w:rPr>
        <w:t> </w:t>
      </w:r>
      <w:r>
        <w:rPr>
          <w:rFonts w:ascii="Arial"/>
          <w:sz w:val="24"/>
        </w:rPr>
        <w:t>distance</w:t>
      </w:r>
      <w:r>
        <w:rPr>
          <w:rFonts w:ascii="Arial"/>
          <w:spacing w:val="-1"/>
          <w:w w:val="100"/>
          <w:sz w:val="24"/>
        </w:rPr>
        <w:t> </w:t>
      </w:r>
      <w:r>
        <w:rPr>
          <w:rFonts w:ascii="Arial"/>
          <w:sz w:val="24"/>
        </w:rPr>
        <w:t>education shall follow the curriculum approval procedures outlined in AP</w:t>
      </w:r>
      <w:r>
        <w:rPr>
          <w:rFonts w:ascii="Arial"/>
          <w:spacing w:val="-34"/>
          <w:sz w:val="24"/>
        </w:rPr>
        <w:t> </w:t>
      </w:r>
      <w:r>
        <w:rPr>
          <w:rFonts w:ascii="Arial"/>
          <w:sz w:val="24"/>
        </w:rPr>
        <w:t>4020</w:t>
      </w:r>
      <w:r>
        <w:rPr>
          <w:rFonts w:ascii="Arial"/>
          <w:spacing w:val="-1"/>
          <w:w w:val="100"/>
          <w:sz w:val="24"/>
        </w:rPr>
        <w:t> </w:t>
      </w:r>
      <w:r>
        <w:rPr>
          <w:rFonts w:ascii="Arial"/>
          <w:sz w:val="24"/>
        </w:rPr>
        <w:t>titled Program and Curriculum</w:t>
      </w:r>
      <w:r>
        <w:rPr>
          <w:rFonts w:ascii="Arial"/>
          <w:spacing w:val="-25"/>
          <w:sz w:val="24"/>
        </w:rPr>
        <w:t> </w:t>
      </w:r>
      <w:r>
        <w:rPr>
          <w:rFonts w:ascii="Arial"/>
          <w:sz w:val="24"/>
        </w:rPr>
        <w:t>Development.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02" w:right="11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Certification</w:t>
      </w:r>
      <w:r>
        <w:rPr>
          <w:rFonts w:asci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2" w:lineRule="auto" w:before="0"/>
        <w:ind w:left="102" w:right="11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When approving courses to be offered though distance education, the</w:t>
      </w:r>
      <w:r>
        <w:rPr>
          <w:rFonts w:ascii="Arial"/>
          <w:spacing w:val="-43"/>
          <w:sz w:val="24"/>
        </w:rPr>
        <w:t> </w:t>
      </w:r>
      <w:r>
        <w:rPr>
          <w:rFonts w:ascii="Arial"/>
          <w:sz w:val="24"/>
        </w:rPr>
        <w:t>Curriculum</w:t>
      </w:r>
      <w:r>
        <w:rPr>
          <w:rFonts w:ascii="Arial"/>
          <w:spacing w:val="-1"/>
          <w:w w:val="100"/>
          <w:sz w:val="24"/>
        </w:rPr>
        <w:t> </w:t>
      </w:r>
      <w:r>
        <w:rPr>
          <w:rFonts w:ascii="Arial"/>
          <w:sz w:val="24"/>
        </w:rPr>
        <w:t>Committee will certify the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following:</w:t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102" w:right="24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Course Quality Standards: </w:t>
      </w:r>
      <w:r>
        <w:rPr>
          <w:rFonts w:ascii="Arial"/>
          <w:sz w:val="24"/>
        </w:rPr>
        <w:t>The same standards of course quality are</w:t>
      </w:r>
      <w:r>
        <w:rPr>
          <w:rFonts w:ascii="Arial"/>
          <w:spacing w:val="-25"/>
          <w:sz w:val="24"/>
        </w:rPr>
        <w:t> </w:t>
      </w:r>
      <w:r>
        <w:rPr>
          <w:rFonts w:ascii="Arial"/>
          <w:sz w:val="24"/>
        </w:rPr>
        <w:t>applied</w:t>
      </w:r>
      <w:r>
        <w:rPr>
          <w:rFonts w:ascii="Arial"/>
          <w:spacing w:val="-1"/>
          <w:w w:val="100"/>
          <w:sz w:val="24"/>
        </w:rPr>
        <w:t> </w:t>
      </w:r>
      <w:r>
        <w:rPr>
          <w:rFonts w:ascii="Arial"/>
          <w:sz w:val="24"/>
        </w:rPr>
        <w:t>to the courses offered through distance education as are applied to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traditional</w:t>
      </w:r>
      <w:r>
        <w:rPr>
          <w:rFonts w:ascii="Arial"/>
          <w:w w:val="100"/>
          <w:sz w:val="24"/>
        </w:rPr>
        <w:t> </w:t>
      </w:r>
      <w:r>
        <w:rPr>
          <w:rFonts w:ascii="Arial"/>
          <w:sz w:val="24"/>
        </w:rPr>
        <w:t>classroom courses. Areas that are part of the Distance Education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Review</w:t>
      </w:r>
      <w:r>
        <w:rPr>
          <w:rFonts w:ascii="Arial"/>
          <w:spacing w:val="-1"/>
          <w:w w:val="100"/>
          <w:sz w:val="24"/>
        </w:rPr>
        <w:t> </w:t>
      </w:r>
      <w:r>
        <w:rPr>
          <w:rFonts w:ascii="Arial"/>
          <w:sz w:val="24"/>
        </w:rPr>
        <w:t>process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include: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40" w:lineRule="auto" w:before="0" w:after="0"/>
        <w:ind w:left="390" w:right="118" w:hanging="28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StudentAccesstoResources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40" w:lineRule="auto" w:before="0" w:after="0"/>
        <w:ind w:left="390" w:right="118" w:hanging="28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Student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Services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40" w:lineRule="auto" w:before="0" w:after="0"/>
        <w:ind w:left="390" w:right="118" w:hanging="28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InterventionandRemediationRecommendations </w:t>
      </w:r>
      <w:r>
        <w:rPr>
          <w:rFonts w:ascii="Courier New"/>
          <w:sz w:val="24"/>
        </w:rPr>
        <w:t>o </w:t>
      </w:r>
      <w:r>
        <w:rPr>
          <w:rFonts w:ascii="Arial"/>
          <w:sz w:val="24"/>
        </w:rPr>
        <w:t>Test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Security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40" w:lineRule="auto" w:before="5" w:after="0"/>
        <w:ind w:left="390" w:right="118" w:hanging="28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AcademicIntegrity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102" w:right="47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Course Quality Determinations: </w:t>
      </w:r>
      <w:r>
        <w:rPr>
          <w:rFonts w:ascii="Arial"/>
          <w:sz w:val="24"/>
        </w:rPr>
        <w:t>Determinations and judgments about</w:t>
      </w:r>
      <w:r>
        <w:rPr>
          <w:rFonts w:ascii="Arial"/>
          <w:spacing w:val="-3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quality of the course offered through distance education are made with the</w:t>
      </w:r>
      <w:r>
        <w:rPr>
          <w:rFonts w:ascii="Arial"/>
          <w:spacing w:val="-36"/>
          <w:sz w:val="24"/>
        </w:rPr>
        <w:t> </w:t>
      </w:r>
      <w:r>
        <w:rPr>
          <w:rFonts w:ascii="Arial"/>
          <w:sz w:val="24"/>
        </w:rPr>
        <w:t>full</w:t>
      </w:r>
      <w:r>
        <w:rPr>
          <w:rFonts w:ascii="Arial"/>
          <w:w w:val="100"/>
          <w:sz w:val="24"/>
        </w:rPr>
        <w:t> </w:t>
      </w:r>
      <w:r>
        <w:rPr>
          <w:rFonts w:ascii="Arial"/>
          <w:sz w:val="24"/>
        </w:rPr>
        <w:t>involvement of the Curriculum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Committee.</w:t>
      </w:r>
    </w:p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top="1420" w:bottom="280" w:left="1700" w:right="1700"/>
        </w:sectPr>
      </w:pPr>
    </w:p>
    <w:p>
      <w:pPr>
        <w:pStyle w:val="ListParagraph"/>
        <w:numPr>
          <w:ilvl w:val="1"/>
          <w:numId w:val="2"/>
        </w:numPr>
        <w:tabs>
          <w:tab w:pos="687" w:val="left" w:leader="none"/>
        </w:tabs>
        <w:spacing w:line="240" w:lineRule="auto" w:before="47" w:after="0"/>
        <w:ind w:left="542" w:right="37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Instructor Contact: </w:t>
      </w:r>
      <w:r>
        <w:rPr>
          <w:rFonts w:ascii="Arial"/>
          <w:sz w:val="24"/>
        </w:rPr>
        <w:t>Each section of the course that is delivered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through</w:t>
      </w:r>
      <w:r>
        <w:rPr>
          <w:rFonts w:ascii="Arial"/>
          <w:w w:val="100"/>
          <w:sz w:val="24"/>
        </w:rPr>
        <w:t> </w:t>
      </w:r>
      <w:r>
        <w:rPr>
          <w:rFonts w:ascii="Arial"/>
          <w:sz w:val="24"/>
        </w:rPr>
        <w:t>distance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education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will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include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regular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effective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contact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between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instructor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w w:val="100"/>
          <w:sz w:val="24"/>
        </w:rPr>
        <w:t> </w:t>
      </w:r>
      <w:r>
        <w:rPr>
          <w:rFonts w:ascii="Arial"/>
          <w:sz w:val="24"/>
        </w:rPr>
        <w:t>students.</w:t>
      </w: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542" w:right="378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w w:val="105"/>
          <w:sz w:val="21"/>
        </w:rPr>
        <w:t>Date SPC Approved:</w:t>
      </w:r>
      <w:r>
        <w:rPr>
          <w:rFonts w:ascii="Arial"/>
          <w:b/>
          <w:spacing w:val="-20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5/15/2012</w:t>
      </w:r>
      <w:r>
        <w:rPr>
          <w:rFonts w:asci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0"/>
        <w:ind w:left="542" w:right="378" w:firstLine="0"/>
        <w:jc w:val="left"/>
        <w:rPr>
          <w:rFonts w:ascii="Cambria" w:hAnsi="Cambria" w:cs="Cambria" w:eastAsia="Cambria"/>
          <w:sz w:val="19"/>
          <w:szCs w:val="19"/>
        </w:rPr>
      </w:pPr>
      <w:r>
        <w:rPr>
          <w:rFonts w:ascii="Cambria"/>
          <w:w w:val="105"/>
          <w:sz w:val="19"/>
        </w:rPr>
        <w:t>1 of</w:t>
      </w:r>
      <w:r>
        <w:rPr>
          <w:rFonts w:ascii="Cambria"/>
          <w:spacing w:val="-4"/>
          <w:w w:val="105"/>
          <w:sz w:val="19"/>
        </w:rPr>
        <w:t> </w:t>
      </w:r>
      <w:r>
        <w:rPr>
          <w:rFonts w:ascii="Cambria"/>
          <w:w w:val="105"/>
          <w:sz w:val="19"/>
        </w:rPr>
        <w:t>2 </w:t>
      </w:r>
      <w:r>
        <w:rPr>
          <w:rFonts w:ascii="Cambria"/>
          <w:sz w:val="19"/>
        </w:rPr>
      </w:r>
    </w:p>
    <w:p>
      <w:pPr>
        <w:spacing w:line="240" w:lineRule="auto" w:before="3"/>
        <w:rPr>
          <w:rFonts w:ascii="Cambria" w:hAnsi="Cambria" w:cs="Cambria" w:eastAsia="Cambria"/>
          <w:sz w:val="24"/>
          <w:szCs w:val="24"/>
        </w:rPr>
      </w:pPr>
    </w:p>
    <w:p>
      <w:pPr>
        <w:spacing w:before="0"/>
        <w:ind w:left="542" w:right="378" w:firstLine="0"/>
        <w:jc w:val="left"/>
        <w:rPr>
          <w:rFonts w:ascii="Cambria" w:hAnsi="Cambria" w:cs="Cambria" w:eastAsia="Cambria"/>
          <w:sz w:val="19"/>
          <w:szCs w:val="19"/>
        </w:rPr>
      </w:pPr>
      <w:r>
        <w:rPr>
          <w:rFonts w:ascii="Arial"/>
          <w:b/>
          <w:color w:val="404040"/>
          <w:w w:val="105"/>
          <w:sz w:val="21"/>
        </w:rPr>
        <w:t>==========</w:t>
      </w:r>
      <w:r>
        <w:rPr>
          <w:rFonts w:ascii="Cambria"/>
          <w:color w:val="404040"/>
          <w:w w:val="103"/>
          <w:sz w:val="19"/>
        </w:rPr>
        <w:t> </w:t>
      </w:r>
      <w:r>
        <w:rPr>
          <w:rFonts w:ascii="Cambria"/>
          <w:sz w:val="19"/>
        </w:rPr>
      </w: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12"/>
        <w:rPr>
          <w:rFonts w:ascii="Cambria" w:hAnsi="Cambria" w:cs="Cambria" w:eastAsia="Cambria"/>
          <w:sz w:val="31"/>
          <w:szCs w:val="31"/>
        </w:rPr>
      </w:pPr>
    </w:p>
    <w:p>
      <w:pPr>
        <w:spacing w:line="249" w:lineRule="auto" w:before="0"/>
        <w:ind w:left="114" w:right="378" w:firstLine="0"/>
        <w:jc w:val="left"/>
        <w:rPr>
          <w:rFonts w:ascii="Arial" w:hAnsi="Arial" w:cs="Arial" w:eastAsia="Arial"/>
          <w:sz w:val="28"/>
          <w:szCs w:val="28"/>
        </w:rPr>
      </w:pPr>
      <w:bookmarkStart w:name="Michigan" w:id="2"/>
      <w:bookmarkEnd w:id="2"/>
      <w:r>
        <w:rPr/>
      </w:r>
      <w:hyperlink r:id="rId7">
        <w:r>
          <w:rPr>
            <w:rFonts w:ascii="Arial"/>
            <w:color w:val="3E3E3E"/>
            <w:spacing w:val="2"/>
            <w:sz w:val="28"/>
          </w:rPr>
          <w:t>http://www.grcc.edu/distancelearningandinstructionaltechnologies/</w:t>
        </w:r>
      </w:hyperlink>
      <w:r>
        <w:rPr>
          <w:rFonts w:ascii="Arial"/>
          <w:color w:val="3E3E3E"/>
          <w:spacing w:val="2"/>
          <w:sz w:val="28"/>
        </w:rPr>
        <w:t> teachingonline/distancelearningpoliciesstandardsquality</w:t>
      </w:r>
      <w:r>
        <w:rPr>
          <w:rFonts w:ascii="Arial"/>
          <w:sz w:val="28"/>
        </w:rPr>
      </w:r>
    </w:p>
    <w:p>
      <w:pPr>
        <w:spacing w:after="0" w:line="249" w:lineRule="auto"/>
        <w:jc w:val="left"/>
        <w:rPr>
          <w:rFonts w:ascii="Arial" w:hAnsi="Arial" w:cs="Arial" w:eastAsia="Arial"/>
          <w:sz w:val="28"/>
          <w:szCs w:val="28"/>
        </w:rPr>
        <w:sectPr>
          <w:pgSz w:w="12240" w:h="15840"/>
          <w:pgMar w:top="1400" w:bottom="280" w:left="1260" w:right="17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7"/>
          <w:szCs w:val="27"/>
        </w:rPr>
      </w:pPr>
    </w:p>
    <w:p>
      <w:pPr>
        <w:spacing w:before="38"/>
        <w:ind w:left="1286" w:right="904" w:firstLine="0"/>
        <w:jc w:val="center"/>
        <w:rPr>
          <w:rFonts w:ascii="Arial" w:hAnsi="Arial" w:cs="Arial" w:eastAsia="Arial"/>
          <w:sz w:val="48"/>
          <w:szCs w:val="48"/>
        </w:rPr>
      </w:pPr>
      <w:bookmarkStart w:name="Virginia" w:id="3"/>
      <w:bookmarkEnd w:id="3"/>
      <w:r>
        <w:rPr/>
      </w:r>
      <w:r>
        <w:rPr>
          <w:rFonts w:ascii="Arial"/>
          <w:b/>
          <w:sz w:val="48"/>
        </w:rPr>
        <w:t>Distance Education Policy</w:t>
      </w:r>
      <w:r>
        <w:rPr>
          <w:rFonts w:ascii="Arial"/>
          <w:b/>
          <w:spacing w:val="-4"/>
          <w:sz w:val="48"/>
        </w:rPr>
        <w:t> </w:t>
      </w:r>
      <w:r>
        <w:rPr>
          <w:rFonts w:ascii="Arial"/>
          <w:b/>
          <w:sz w:val="48"/>
        </w:rPr>
        <w:t>and</w:t>
      </w:r>
      <w:r>
        <w:rPr>
          <w:rFonts w:ascii="Arial"/>
          <w:b/>
          <w:sz w:val="48"/>
        </w:rPr>
        <w:t> Procedures</w:t>
      </w:r>
      <w:r>
        <w:rPr>
          <w:rFonts w:ascii="Arial"/>
          <w:b/>
          <w:spacing w:val="-1"/>
          <w:sz w:val="48"/>
        </w:rPr>
        <w:t> </w:t>
      </w:r>
      <w:r>
        <w:rPr>
          <w:rFonts w:ascii="Arial"/>
          <w:b/>
          <w:sz w:val="48"/>
        </w:rPr>
        <w:t>Manual</w:t>
      </w:r>
      <w:r>
        <w:rPr>
          <w:rFonts w:ascii="Arial"/>
          <w:sz w:val="4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44"/>
          <w:szCs w:val="44"/>
        </w:rPr>
      </w:pPr>
    </w:p>
    <w:p>
      <w:pPr>
        <w:spacing w:before="0"/>
        <w:ind w:left="1280" w:right="904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/>
          <w:sz w:val="30"/>
        </w:rPr>
        <w:t>Central Virginia Community</w:t>
      </w:r>
      <w:r>
        <w:rPr>
          <w:rFonts w:ascii="Arial"/>
          <w:spacing w:val="-6"/>
          <w:sz w:val="30"/>
        </w:rPr>
        <w:t> </w:t>
      </w:r>
      <w:r>
        <w:rPr>
          <w:rFonts w:ascii="Arial"/>
          <w:sz w:val="30"/>
        </w:rPr>
        <w:t>College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before="66"/>
        <w:ind w:left="100" w:right="117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Rev.</w:t>
      </w:r>
      <w:r>
        <w:rPr>
          <w:rFonts w:ascii="Arial"/>
          <w:spacing w:val="-6"/>
          <w:sz w:val="26"/>
        </w:rPr>
        <w:t> </w:t>
      </w:r>
      <w:r>
        <w:rPr>
          <w:rFonts w:ascii="Arial"/>
          <w:sz w:val="26"/>
        </w:rPr>
        <w:t>11/2013</w:t>
      </w:r>
    </w:p>
    <w:p>
      <w:pPr>
        <w:spacing w:after="0"/>
        <w:jc w:val="left"/>
        <w:rPr>
          <w:rFonts w:ascii="Arial" w:hAnsi="Arial" w:cs="Arial" w:eastAsia="Arial"/>
          <w:sz w:val="26"/>
          <w:szCs w:val="26"/>
        </w:rPr>
        <w:sectPr>
          <w:pgSz w:w="12240" w:h="15840"/>
          <w:pgMar w:top="1500" w:bottom="280" w:left="1340" w:right="1720"/>
        </w:sectPr>
      </w:pPr>
    </w:p>
    <w:p>
      <w:pPr>
        <w:spacing w:before="39"/>
        <w:ind w:left="3461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TABLE OF</w:t>
      </w:r>
      <w:r>
        <w:rPr>
          <w:rFonts w:ascii="Arial"/>
          <w:spacing w:val="-4"/>
          <w:sz w:val="26"/>
        </w:rPr>
        <w:t> </w:t>
      </w:r>
      <w:r>
        <w:rPr>
          <w:rFonts w:ascii="Arial"/>
          <w:sz w:val="26"/>
        </w:rPr>
        <w:t>CONTENTS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"/>
        <w:gridCol w:w="6553"/>
        <w:gridCol w:w="472"/>
      </w:tblGrid>
      <w:tr>
        <w:trPr>
          <w:trHeight w:val="978" w:hRule="exact"/>
        </w:trPr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55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I.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II.</w:t>
            </w:r>
          </w:p>
        </w:tc>
        <w:tc>
          <w:tcPr>
            <w:tcW w:w="6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201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b/>
                <w:sz w:val="26"/>
              </w:rPr>
              <w:t>Philosophy, Mission and</w:t>
            </w:r>
            <w:r>
              <w:rPr>
                <w:rFonts w:ascii="Arial"/>
                <w:b/>
                <w:spacing w:val="-25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Goals</w:t>
            </w:r>
            <w:r>
              <w:rPr>
                <w:rFonts w:ascii="Arial"/>
                <w:sz w:val="2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b/>
                <w:sz w:val="26"/>
              </w:rPr>
              <w:t>Course Selection and</w:t>
            </w:r>
            <w:r>
              <w:rPr>
                <w:rFonts w:ascii="Arial"/>
                <w:b/>
                <w:spacing w:val="-8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Development</w:t>
            </w:r>
            <w:r>
              <w:rPr>
                <w:rFonts w:ascii="Arial"/>
                <w:sz w:val="26"/>
              </w:rPr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29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w w:val="99"/>
                <w:sz w:val="26"/>
              </w:rPr>
              <w:t>3</w:t>
            </w:r>
            <w:r>
              <w:rPr>
                <w:rFonts w:ascii="Arial"/>
                <w:sz w:val="26"/>
              </w:rPr>
            </w:r>
          </w:p>
        </w:tc>
      </w:tr>
      <w:tr>
        <w:trPr>
          <w:trHeight w:val="300" w:hRule="exact"/>
        </w:trPr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921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Criteria for Course</w:t>
            </w:r>
            <w:r>
              <w:rPr>
                <w:rFonts w:ascii="Arial"/>
                <w:spacing w:val="-10"/>
                <w:sz w:val="26"/>
              </w:rPr>
              <w:t> </w:t>
            </w:r>
            <w:r>
              <w:rPr>
                <w:rFonts w:ascii="Arial"/>
                <w:sz w:val="26"/>
              </w:rPr>
              <w:t>Selection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129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w w:val="99"/>
                <w:sz w:val="26"/>
              </w:rPr>
              <w:t>4</w:t>
            </w:r>
            <w:r>
              <w:rPr>
                <w:rFonts w:ascii="Arial"/>
                <w:sz w:val="26"/>
              </w:rPr>
            </w:r>
          </w:p>
        </w:tc>
      </w:tr>
      <w:tr>
        <w:trPr>
          <w:trHeight w:val="299" w:hRule="exact"/>
        </w:trPr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4" w:lineRule="exact"/>
              <w:ind w:left="921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Course</w:t>
            </w:r>
            <w:r>
              <w:rPr>
                <w:rFonts w:ascii="Arial"/>
                <w:spacing w:val="-5"/>
                <w:sz w:val="26"/>
              </w:rPr>
              <w:t> </w:t>
            </w:r>
            <w:r>
              <w:rPr>
                <w:rFonts w:ascii="Arial"/>
                <w:sz w:val="26"/>
              </w:rPr>
              <w:t>Development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4" w:lineRule="exact"/>
              <w:ind w:left="129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w w:val="99"/>
                <w:sz w:val="26"/>
              </w:rPr>
              <w:t>6</w:t>
            </w:r>
            <w:r>
              <w:rPr>
                <w:rFonts w:ascii="Arial"/>
                <w:sz w:val="26"/>
              </w:rPr>
            </w:r>
          </w:p>
        </w:tc>
      </w:tr>
      <w:tr>
        <w:trPr>
          <w:trHeight w:val="448" w:hRule="exact"/>
        </w:trPr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exact"/>
              <w:ind w:left="921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Standards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exact"/>
              <w:ind w:left="129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w w:val="99"/>
                <w:sz w:val="26"/>
              </w:rPr>
              <w:t>7</w:t>
            </w:r>
            <w:r>
              <w:rPr>
                <w:rFonts w:ascii="Arial"/>
                <w:sz w:val="26"/>
              </w:rPr>
            </w:r>
          </w:p>
        </w:tc>
      </w:tr>
      <w:tr>
        <w:trPr>
          <w:trHeight w:val="1496" w:hRule="exact"/>
        </w:trPr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55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III.</w:t>
            </w:r>
          </w:p>
        </w:tc>
        <w:tc>
          <w:tcPr>
            <w:tcW w:w="6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201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b/>
                <w:sz w:val="26"/>
              </w:rPr>
              <w:t>Course Administration and</w:t>
            </w:r>
            <w:r>
              <w:rPr>
                <w:rFonts w:ascii="Arial"/>
                <w:b/>
                <w:spacing w:val="-4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Delivery</w:t>
            </w:r>
            <w:r>
              <w:rPr>
                <w:rFonts w:ascii="Arial"/>
                <w:sz w:val="26"/>
              </w:rPr>
            </w:r>
          </w:p>
          <w:p>
            <w:pPr>
              <w:pStyle w:val="TableParagraph"/>
              <w:spacing w:line="298" w:lineRule="exact" w:before="3"/>
              <w:ind w:left="921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Online (web)</w:t>
            </w:r>
            <w:r>
              <w:rPr>
                <w:rFonts w:ascii="Arial"/>
                <w:spacing w:val="-13"/>
                <w:sz w:val="26"/>
              </w:rPr>
              <w:t> </w:t>
            </w:r>
            <w:r>
              <w:rPr>
                <w:rFonts w:ascii="Arial"/>
                <w:sz w:val="26"/>
              </w:rPr>
              <w:t>Courses</w:t>
            </w:r>
          </w:p>
          <w:p>
            <w:pPr>
              <w:pStyle w:val="TableParagraph"/>
              <w:spacing w:line="240" w:lineRule="auto"/>
              <w:ind w:left="923" w:right="2481" w:hanging="3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Web-conferencing</w:t>
            </w:r>
            <w:r>
              <w:rPr>
                <w:rFonts w:ascii="Arial"/>
                <w:spacing w:val="-3"/>
                <w:sz w:val="26"/>
              </w:rPr>
              <w:t> </w:t>
            </w:r>
            <w:r>
              <w:rPr>
                <w:rFonts w:ascii="Arial"/>
                <w:sz w:val="26"/>
              </w:rPr>
              <w:t>Courses</w:t>
            </w:r>
            <w:r>
              <w:rPr>
                <w:rFonts w:ascii="Arial"/>
                <w:w w:val="99"/>
                <w:sz w:val="26"/>
              </w:rPr>
              <w:t> </w:t>
            </w:r>
            <w:r>
              <w:rPr>
                <w:rFonts w:ascii="Arial"/>
                <w:sz w:val="26"/>
              </w:rPr>
              <w:t>Hybrid</w:t>
            </w:r>
            <w:r>
              <w:rPr>
                <w:rFonts w:ascii="Arial"/>
                <w:spacing w:val="-3"/>
                <w:sz w:val="26"/>
              </w:rPr>
              <w:t> </w:t>
            </w:r>
            <w:r>
              <w:rPr>
                <w:rFonts w:ascii="Arial"/>
                <w:sz w:val="26"/>
              </w:rPr>
              <w:t>Courses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w w:val="99"/>
                <w:sz w:val="26"/>
              </w:rPr>
              <w:t>7</w:t>
            </w:r>
            <w:r>
              <w:rPr>
                <w:rFonts w:ascii="Arial"/>
                <w:sz w:val="26"/>
              </w:rPr>
            </w:r>
          </w:p>
        </w:tc>
      </w:tr>
      <w:tr>
        <w:trPr>
          <w:trHeight w:val="749" w:hRule="exact"/>
        </w:trPr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55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IV.</w:t>
            </w:r>
          </w:p>
        </w:tc>
        <w:tc>
          <w:tcPr>
            <w:tcW w:w="6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right="213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b/>
                <w:sz w:val="26"/>
              </w:rPr>
              <w:t>General Administrative Policies and</w:t>
            </w:r>
            <w:r>
              <w:rPr>
                <w:rFonts w:ascii="Arial"/>
                <w:b/>
                <w:spacing w:val="-1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Procedures</w:t>
            </w:r>
            <w:r>
              <w:rPr>
                <w:rFonts w:ascii="Arial"/>
                <w:sz w:val="26"/>
              </w:rPr>
            </w:r>
          </w:p>
          <w:p>
            <w:pPr>
              <w:pStyle w:val="TableParagraph"/>
              <w:spacing w:line="240" w:lineRule="auto" w:before="3"/>
              <w:ind w:right="58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Student-related Policies and</w:t>
            </w:r>
            <w:r>
              <w:rPr>
                <w:rFonts w:ascii="Arial"/>
                <w:spacing w:val="-13"/>
                <w:sz w:val="26"/>
              </w:rPr>
              <w:t> </w:t>
            </w:r>
            <w:r>
              <w:rPr>
                <w:rFonts w:ascii="Arial"/>
                <w:sz w:val="26"/>
              </w:rPr>
              <w:t>Procedures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37"/>
                <w:szCs w:val="37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13</w:t>
            </w:r>
          </w:p>
        </w:tc>
      </w:tr>
      <w:tr>
        <w:trPr>
          <w:trHeight w:val="299" w:hRule="exact"/>
        </w:trPr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4" w:lineRule="exact"/>
              <w:ind w:left="921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Faculty/Course-related Policies and</w:t>
            </w:r>
            <w:r>
              <w:rPr>
                <w:rFonts w:ascii="Arial"/>
                <w:spacing w:val="-10"/>
                <w:sz w:val="26"/>
              </w:rPr>
              <w:t> </w:t>
            </w:r>
            <w:r>
              <w:rPr>
                <w:rFonts w:ascii="Arial"/>
                <w:sz w:val="26"/>
              </w:rPr>
              <w:t>Procedures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4" w:lineRule="exact"/>
              <w:ind w:left="129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13</w:t>
            </w:r>
          </w:p>
        </w:tc>
      </w:tr>
      <w:tr>
        <w:trPr>
          <w:trHeight w:val="896" w:hRule="exact"/>
        </w:trPr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21" w:right="702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Ownership and Intellectual Property</w:t>
            </w:r>
            <w:r>
              <w:rPr>
                <w:rFonts w:ascii="Arial"/>
                <w:spacing w:val="-8"/>
                <w:sz w:val="26"/>
              </w:rPr>
              <w:t> </w:t>
            </w:r>
            <w:r>
              <w:rPr>
                <w:rFonts w:ascii="Arial"/>
                <w:sz w:val="26"/>
              </w:rPr>
              <w:t>Rights</w:t>
            </w:r>
            <w:r>
              <w:rPr>
                <w:rFonts w:ascii="Arial"/>
                <w:w w:val="99"/>
                <w:sz w:val="26"/>
              </w:rPr>
              <w:t> </w:t>
            </w:r>
            <w:r>
              <w:rPr>
                <w:rFonts w:ascii="Arial"/>
                <w:sz w:val="26"/>
              </w:rPr>
              <w:t>Faculty</w:t>
            </w:r>
            <w:r>
              <w:rPr>
                <w:rFonts w:ascii="Arial"/>
                <w:spacing w:val="-3"/>
                <w:sz w:val="26"/>
              </w:rPr>
              <w:t> </w:t>
            </w:r>
            <w:r>
              <w:rPr>
                <w:rFonts w:ascii="Arial"/>
                <w:sz w:val="26"/>
              </w:rPr>
              <w:t>Compensation</w:t>
            </w:r>
          </w:p>
          <w:p>
            <w:pPr>
              <w:pStyle w:val="TableParagraph"/>
              <w:spacing w:line="240" w:lineRule="auto" w:before="1"/>
              <w:ind w:left="1641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Full-time Faculty</w:t>
            </w:r>
            <w:r>
              <w:rPr>
                <w:rFonts w:ascii="Arial"/>
                <w:spacing w:val="-7"/>
                <w:sz w:val="26"/>
              </w:rPr>
              <w:t> </w:t>
            </w:r>
            <w:r>
              <w:rPr>
                <w:rFonts w:ascii="Arial"/>
                <w:sz w:val="26"/>
              </w:rPr>
              <w:t>Workload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exact"/>
              <w:ind w:left="129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14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14</w:t>
            </w:r>
          </w:p>
        </w:tc>
      </w:tr>
      <w:tr>
        <w:trPr>
          <w:trHeight w:val="448" w:hRule="exact"/>
        </w:trPr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4" w:lineRule="exact"/>
              <w:ind w:left="1641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Adjunct Faculty</w:t>
            </w:r>
            <w:r>
              <w:rPr>
                <w:rFonts w:ascii="Arial"/>
                <w:spacing w:val="-23"/>
                <w:sz w:val="26"/>
              </w:rPr>
              <w:t> </w:t>
            </w:r>
            <w:r>
              <w:rPr>
                <w:rFonts w:ascii="Arial"/>
                <w:sz w:val="26"/>
              </w:rPr>
              <w:t>Compensation</w:t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4" w:lineRule="exact"/>
              <w:ind w:left="129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15</w:t>
            </w:r>
          </w:p>
        </w:tc>
      </w:tr>
      <w:tr>
        <w:trPr>
          <w:trHeight w:val="528" w:hRule="exact"/>
        </w:trPr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55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V.</w:t>
            </w:r>
          </w:p>
        </w:tc>
        <w:tc>
          <w:tcPr>
            <w:tcW w:w="6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01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b/>
                <w:sz w:val="26"/>
              </w:rPr>
              <w:t>Distance Education</w:t>
            </w:r>
            <w:r>
              <w:rPr>
                <w:rFonts w:ascii="Arial"/>
                <w:b/>
                <w:spacing w:val="-8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Evaluation</w:t>
            </w:r>
            <w:r>
              <w:rPr>
                <w:rFonts w:ascii="Arial"/>
                <w:sz w:val="26"/>
              </w:rPr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29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16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before="66"/>
        <w:ind w:left="880" w:right="0" w:firstLine="0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Online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(Web)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Course</w:t>
      </w:r>
      <w:r>
        <w:rPr>
          <w:rFonts w:ascii="Arial"/>
          <w:spacing w:val="-11"/>
          <w:sz w:val="26"/>
        </w:rPr>
        <w:t> </w:t>
      </w:r>
      <w:r>
        <w:rPr>
          <w:rFonts w:ascii="Arial"/>
          <w:sz w:val="26"/>
        </w:rPr>
        <w:t>Development</w:t>
      </w:r>
      <w:r>
        <w:rPr>
          <w:rFonts w:ascii="Arial"/>
          <w:spacing w:val="-22"/>
          <w:sz w:val="26"/>
        </w:rPr>
        <w:t> </w:t>
      </w:r>
      <w:r>
        <w:rPr>
          <w:rFonts w:ascii="Arial"/>
          <w:sz w:val="26"/>
        </w:rPr>
        <w:t>..................................</w:t>
      </w:r>
      <w:r>
        <w:rPr>
          <w:rFonts w:ascii="Arial"/>
          <w:spacing w:val="-43"/>
          <w:sz w:val="26"/>
        </w:rPr>
        <w:t> </w:t>
      </w:r>
      <w:r>
        <w:rPr>
          <w:rFonts w:ascii="Arial"/>
          <w:sz w:val="26"/>
        </w:rPr>
        <w:t>Appendix</w:t>
      </w:r>
      <w:r>
        <w:rPr>
          <w:rFonts w:ascii="Arial"/>
          <w:spacing w:val="-15"/>
          <w:sz w:val="26"/>
        </w:rPr>
        <w:t> </w:t>
      </w:r>
      <w:r>
        <w:rPr>
          <w:rFonts w:ascii="Arial"/>
          <w:sz w:val="26"/>
        </w:rPr>
        <w:t>A</w:t>
      </w:r>
    </w:p>
    <w:p>
      <w:pPr>
        <w:spacing w:line="298" w:lineRule="exact" w:before="1"/>
        <w:ind w:left="880" w:right="0" w:firstLine="0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Online</w:t>
      </w:r>
      <w:r>
        <w:rPr>
          <w:rFonts w:ascii="Arial"/>
          <w:spacing w:val="-11"/>
          <w:sz w:val="26"/>
        </w:rPr>
        <w:t> </w:t>
      </w:r>
      <w:r>
        <w:rPr>
          <w:rFonts w:ascii="Arial"/>
          <w:sz w:val="26"/>
        </w:rPr>
        <w:t>Course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Review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Process.........................................</w:t>
      </w:r>
      <w:r>
        <w:rPr>
          <w:rFonts w:ascii="Arial"/>
          <w:spacing w:val="-43"/>
          <w:sz w:val="26"/>
        </w:rPr>
        <w:t> </w:t>
      </w:r>
      <w:r>
        <w:rPr>
          <w:rFonts w:ascii="Arial"/>
          <w:sz w:val="26"/>
        </w:rPr>
        <w:t>Appendix</w:t>
      </w:r>
      <w:r>
        <w:rPr>
          <w:rFonts w:ascii="Arial"/>
          <w:spacing w:val="-14"/>
          <w:sz w:val="26"/>
        </w:rPr>
        <w:t> </w:t>
      </w:r>
      <w:r>
        <w:rPr>
          <w:rFonts w:ascii="Arial"/>
          <w:sz w:val="26"/>
        </w:rPr>
        <w:t>B</w:t>
      </w:r>
    </w:p>
    <w:p>
      <w:pPr>
        <w:spacing w:before="0"/>
        <w:ind w:left="880" w:right="441" w:firstLine="12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Peer</w:t>
      </w:r>
      <w:r>
        <w:rPr>
          <w:rFonts w:ascii="Arial"/>
          <w:spacing w:val="-10"/>
          <w:sz w:val="26"/>
        </w:rPr>
        <w:t> </w:t>
      </w:r>
      <w:r>
        <w:rPr>
          <w:rFonts w:ascii="Arial"/>
          <w:sz w:val="26"/>
        </w:rPr>
        <w:t>Course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Review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Rubric</w:t>
      </w:r>
      <w:r>
        <w:rPr>
          <w:rFonts w:ascii="Arial"/>
          <w:spacing w:val="-52"/>
          <w:sz w:val="26"/>
        </w:rPr>
        <w:t> </w:t>
      </w:r>
      <w:r>
        <w:rPr>
          <w:rFonts w:ascii="Arial"/>
          <w:sz w:val="26"/>
        </w:rPr>
        <w:t>..............................................Appendix</w:t>
      </w:r>
      <w:r>
        <w:rPr>
          <w:rFonts w:ascii="Arial"/>
          <w:spacing w:val="-11"/>
          <w:sz w:val="26"/>
        </w:rPr>
        <w:t> </w:t>
      </w:r>
      <w:r>
        <w:rPr>
          <w:rFonts w:ascii="Arial"/>
          <w:sz w:val="26"/>
        </w:rPr>
        <w:t>C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Agreement for Production of a Web-based Course ..........Appendix</w:t>
      </w:r>
      <w:r>
        <w:rPr>
          <w:rFonts w:ascii="Arial"/>
          <w:spacing w:val="-21"/>
          <w:sz w:val="26"/>
        </w:rPr>
        <w:t> </w:t>
      </w:r>
      <w:r>
        <w:rPr>
          <w:rFonts w:ascii="Arial"/>
          <w:sz w:val="26"/>
        </w:rPr>
        <w:t>D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VCCS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Intellectual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Property</w:t>
      </w:r>
      <w:r>
        <w:rPr>
          <w:rFonts w:ascii="Arial"/>
          <w:spacing w:val="-11"/>
          <w:sz w:val="26"/>
        </w:rPr>
        <w:t> </w:t>
      </w:r>
      <w:r>
        <w:rPr>
          <w:rFonts w:ascii="Arial"/>
          <w:sz w:val="26"/>
        </w:rPr>
        <w:t>Policy</w:t>
      </w:r>
      <w:r>
        <w:rPr>
          <w:rFonts w:ascii="Arial"/>
          <w:spacing w:val="19"/>
          <w:sz w:val="26"/>
        </w:rPr>
        <w:t> </w:t>
      </w:r>
      <w:r>
        <w:rPr>
          <w:rFonts w:ascii="Arial"/>
          <w:sz w:val="26"/>
        </w:rPr>
        <w:t>....................................</w:t>
      </w:r>
      <w:r>
        <w:rPr>
          <w:rFonts w:ascii="Arial"/>
          <w:spacing w:val="-41"/>
          <w:sz w:val="26"/>
        </w:rPr>
        <w:t> </w:t>
      </w:r>
      <w:r>
        <w:rPr>
          <w:rFonts w:ascii="Arial"/>
          <w:sz w:val="26"/>
        </w:rPr>
        <w:t>Appendix</w:t>
      </w:r>
      <w:r>
        <w:rPr>
          <w:rFonts w:ascii="Arial"/>
          <w:spacing w:val="-11"/>
          <w:sz w:val="26"/>
        </w:rPr>
        <w:t> </w:t>
      </w:r>
      <w:r>
        <w:rPr>
          <w:rFonts w:ascii="Arial"/>
          <w:sz w:val="26"/>
        </w:rPr>
        <w:t>E</w:t>
      </w:r>
    </w:p>
    <w:p>
      <w:pPr>
        <w:spacing w:line="298" w:lineRule="exact" w:before="0"/>
        <w:ind w:left="892" w:right="0" w:firstLine="0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Credit Hour (1:16) workload chart .................................... Appendix</w:t>
      </w:r>
      <w:r>
        <w:rPr>
          <w:rFonts w:ascii="Arial"/>
          <w:spacing w:val="-40"/>
          <w:sz w:val="26"/>
        </w:rPr>
        <w:t> </w:t>
      </w:r>
      <w:r>
        <w:rPr>
          <w:rFonts w:ascii="Arial"/>
          <w:sz w:val="26"/>
        </w:rPr>
        <w:t>F</w:t>
      </w:r>
    </w:p>
    <w:p>
      <w:pPr>
        <w:spacing w:before="1"/>
        <w:ind w:left="880" w:right="0" w:firstLine="0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Credit Hour (1:22) workload chart ....................................Appendix G</w:t>
      </w:r>
    </w:p>
    <w:p>
      <w:pPr>
        <w:spacing w:after="0"/>
        <w:jc w:val="both"/>
        <w:rPr>
          <w:rFonts w:ascii="Arial" w:hAnsi="Arial" w:cs="Arial" w:eastAsia="Arial"/>
          <w:sz w:val="26"/>
          <w:szCs w:val="26"/>
        </w:rPr>
        <w:sectPr>
          <w:pgSz w:w="12240" w:h="15840"/>
          <w:pgMar w:top="1400" w:bottom="280" w:left="1280" w:right="1720"/>
        </w:sect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6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8"/>
          <w:pgSz w:w="12240" w:h="15840"/>
          <w:pgMar w:footer="2502" w:header="0" w:top="1380" w:bottom="2700" w:left="1720" w:right="1720"/>
          <w:pgNumType w:start="3"/>
          <w:cols w:num="2" w:equalWidth="0">
            <w:col w:w="3242" w:space="3239"/>
            <w:col w:w="2319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ListParagraph"/>
        <w:numPr>
          <w:ilvl w:val="0"/>
          <w:numId w:val="4"/>
        </w:numPr>
        <w:tabs>
          <w:tab w:pos="1185" w:val="left" w:leader="none"/>
        </w:tabs>
        <w:spacing w:line="240" w:lineRule="auto" w:before="57" w:after="0"/>
        <w:ind w:left="440" w:right="558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b/>
          <w:i/>
          <w:sz w:val="34"/>
        </w:rPr>
        <w:t>Philosophy, Mission and</w:t>
      </w:r>
      <w:r>
        <w:rPr>
          <w:rFonts w:ascii="Arial"/>
          <w:b/>
          <w:i/>
          <w:spacing w:val="-3"/>
          <w:sz w:val="34"/>
        </w:rPr>
        <w:t> </w:t>
      </w:r>
      <w:r>
        <w:rPr>
          <w:rFonts w:ascii="Arial"/>
          <w:b/>
          <w:i/>
          <w:sz w:val="34"/>
        </w:rPr>
        <w:t>Goals</w:t>
      </w:r>
      <w:r>
        <w:rPr>
          <w:rFonts w:ascii="Arial"/>
          <w:sz w:val="34"/>
        </w:rPr>
      </w:r>
    </w:p>
    <w:p>
      <w:pPr>
        <w:spacing w:before="303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The Distance Education Program at Central Virginia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Community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College is designed to provide students with opportunities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to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accomplish their educational goals by taking courses in</w:t>
      </w:r>
      <w:r>
        <w:rPr>
          <w:rFonts w:ascii="Arial"/>
          <w:spacing w:val="-10"/>
          <w:sz w:val="26"/>
        </w:rPr>
        <w:t> </w:t>
      </w:r>
      <w:r>
        <w:rPr>
          <w:rFonts w:ascii="Arial"/>
          <w:sz w:val="26"/>
        </w:rPr>
        <w:t>formats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other than the traditional on-campus course offerings. A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basic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assumption for this program is that a significant portion of the</w:t>
      </w:r>
      <w:r>
        <w:rPr>
          <w:rFonts w:ascii="Arial"/>
          <w:spacing w:val="-12"/>
          <w:sz w:val="26"/>
        </w:rPr>
        <w:t> </w:t>
      </w:r>
      <w:r>
        <w:rPr>
          <w:rFonts w:ascii="Arial"/>
          <w:sz w:val="26"/>
        </w:rPr>
        <w:t>adult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population could be served by alternative instructional methods</w:t>
      </w:r>
      <w:r>
        <w:rPr>
          <w:rFonts w:ascii="Arial"/>
          <w:spacing w:val="-6"/>
          <w:sz w:val="26"/>
        </w:rPr>
        <w:t> </w:t>
      </w:r>
      <w:r>
        <w:rPr>
          <w:rFonts w:ascii="Arial"/>
          <w:sz w:val="26"/>
        </w:rPr>
        <w:t>of</w:t>
      </w:r>
      <w:r>
        <w:rPr>
          <w:rFonts w:ascii="Arial"/>
          <w:spacing w:val="-1"/>
          <w:w w:val="99"/>
          <w:sz w:val="26"/>
        </w:rPr>
        <w:t> </w:t>
      </w:r>
      <w:r>
        <w:rPr>
          <w:rFonts w:ascii="Arial"/>
          <w:sz w:val="26"/>
        </w:rPr>
        <w:t>course delivery. In response to this apparent need, 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College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offers this program as a means of providing quality,</w:t>
      </w:r>
      <w:r>
        <w:rPr>
          <w:rFonts w:ascii="Arial"/>
          <w:spacing w:val="-12"/>
          <w:sz w:val="26"/>
        </w:rPr>
        <w:t> </w:t>
      </w:r>
      <w:r>
        <w:rPr>
          <w:rFonts w:ascii="Arial"/>
          <w:sz w:val="26"/>
        </w:rPr>
        <w:t>postsecondary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education to persons usually not served by traditional,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on-campus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courses. Courses offered through distance education are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designed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to augment, not replace, on-campus sections. The course</w:t>
      </w:r>
      <w:r>
        <w:rPr>
          <w:rFonts w:ascii="Arial"/>
          <w:spacing w:val="-10"/>
          <w:sz w:val="26"/>
        </w:rPr>
        <w:t> </w:t>
      </w:r>
      <w:r>
        <w:rPr>
          <w:rFonts w:ascii="Arial"/>
          <w:sz w:val="26"/>
        </w:rPr>
        <w:t>content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and requirements are equal to the traditional on-campus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sections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but because of the format these courses require strong</w:t>
      </w:r>
      <w:r>
        <w:rPr>
          <w:rFonts w:ascii="Arial"/>
          <w:spacing w:val="-7"/>
          <w:sz w:val="26"/>
        </w:rPr>
        <w:t> </w:t>
      </w:r>
      <w:r>
        <w:rPr>
          <w:rFonts w:ascii="Arial"/>
          <w:sz w:val="26"/>
        </w:rPr>
        <w:t>student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commitment.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The Distance Education Program is an integral part of</w:t>
      </w:r>
      <w:r>
        <w:rPr>
          <w:rFonts w:ascii="Arial"/>
          <w:spacing w:val="-7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instructional focus at Central Virginia Community College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and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includes the following in its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mission:</w:t>
      </w:r>
    </w:p>
    <w:p>
      <w:pPr>
        <w:spacing w:line="240" w:lineRule="auto" w:before="4"/>
        <w:rPr>
          <w:rFonts w:ascii="Arial" w:hAnsi="Arial" w:cs="Arial" w:eastAsia="Arial"/>
          <w:sz w:val="28"/>
          <w:szCs w:val="28"/>
        </w:rPr>
      </w:pP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30" w:lineRule="auto" w:before="0" w:after="0"/>
        <w:ind w:left="1160" w:right="814" w:hanging="360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To provide students easy access to quality,</w:t>
      </w:r>
      <w:r>
        <w:rPr>
          <w:rFonts w:ascii="Arial"/>
          <w:spacing w:val="-10"/>
          <w:sz w:val="26"/>
        </w:rPr>
        <w:t> </w:t>
      </w:r>
      <w:r>
        <w:rPr>
          <w:rFonts w:ascii="Arial"/>
          <w:sz w:val="26"/>
        </w:rPr>
        <w:t>post-secondary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education by offering courses using alternative</w:t>
      </w:r>
      <w:r>
        <w:rPr>
          <w:rFonts w:ascii="Arial"/>
          <w:spacing w:val="-14"/>
          <w:sz w:val="26"/>
        </w:rPr>
        <w:t> </w:t>
      </w:r>
      <w:r>
        <w:rPr>
          <w:rFonts w:ascii="Arial"/>
          <w:sz w:val="26"/>
        </w:rPr>
        <w:t>instructional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delivery</w:t>
      </w:r>
      <w:r>
        <w:rPr>
          <w:rFonts w:ascii="Arial"/>
          <w:spacing w:val="-2"/>
          <w:sz w:val="26"/>
        </w:rPr>
        <w:t> </w:t>
      </w:r>
      <w:r>
        <w:rPr>
          <w:rFonts w:ascii="Arial"/>
          <w:sz w:val="26"/>
        </w:rPr>
        <w:t>methods,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35" w:lineRule="auto" w:before="25" w:after="0"/>
        <w:ind w:left="1160" w:right="1065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To research and promote the development and use</w:t>
      </w:r>
      <w:r>
        <w:rPr>
          <w:rFonts w:ascii="Arial"/>
          <w:spacing w:val="-10"/>
          <w:sz w:val="26"/>
        </w:rPr>
        <w:t> </w:t>
      </w:r>
      <w:r>
        <w:rPr>
          <w:rFonts w:ascii="Arial"/>
          <w:sz w:val="26"/>
        </w:rPr>
        <w:t>of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instructional systems which employ effective and</w:t>
      </w:r>
      <w:r>
        <w:rPr>
          <w:rFonts w:ascii="Arial"/>
          <w:spacing w:val="-14"/>
          <w:sz w:val="26"/>
        </w:rPr>
        <w:t> </w:t>
      </w:r>
      <w:r>
        <w:rPr>
          <w:rFonts w:ascii="Arial"/>
          <w:sz w:val="26"/>
        </w:rPr>
        <w:t>efficient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means to improve the distance education program</w:t>
      </w:r>
      <w:r>
        <w:rPr>
          <w:rFonts w:ascii="Arial"/>
          <w:spacing w:val="-11"/>
          <w:sz w:val="26"/>
        </w:rPr>
        <w:t> </w:t>
      </w:r>
      <w:r>
        <w:rPr>
          <w:rFonts w:ascii="Arial"/>
          <w:sz w:val="26"/>
        </w:rPr>
        <w:t>and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individual courses,</w:t>
      </w:r>
      <w:r>
        <w:rPr>
          <w:rFonts w:ascii="Arial"/>
          <w:spacing w:val="1"/>
          <w:sz w:val="26"/>
        </w:rPr>
        <w:t> </w:t>
      </w:r>
      <w:r>
        <w:rPr>
          <w:rFonts w:ascii="Arial"/>
          <w:sz w:val="26"/>
        </w:rPr>
        <w:t>and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30" w:lineRule="auto" w:before="28" w:after="0"/>
        <w:ind w:left="1160" w:right="845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To respond to the needs of students to provide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courses,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support services and training opportunities that are</w:t>
      </w:r>
      <w:r>
        <w:rPr>
          <w:rFonts w:ascii="Arial"/>
          <w:spacing w:val="-11"/>
          <w:sz w:val="26"/>
        </w:rPr>
        <w:t> </w:t>
      </w:r>
      <w:r>
        <w:rPr>
          <w:rFonts w:ascii="Arial"/>
          <w:sz w:val="26"/>
        </w:rPr>
        <w:t>flexible,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responsive and</w:t>
      </w:r>
      <w:r>
        <w:rPr>
          <w:rFonts w:ascii="Arial"/>
          <w:spacing w:val="-3"/>
          <w:sz w:val="26"/>
        </w:rPr>
        <w:t> </w:t>
      </w:r>
      <w:r>
        <w:rPr>
          <w:rFonts w:ascii="Arial"/>
          <w:sz w:val="26"/>
        </w:rPr>
        <w:t>innovative.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In order to fully and conscientiously carry out this mission,</w:t>
      </w:r>
      <w:r>
        <w:rPr>
          <w:rFonts w:ascii="Arial"/>
          <w:spacing w:val="-35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"/>
          <w:w w:val="99"/>
          <w:sz w:val="26"/>
        </w:rPr>
        <w:t> </w:t>
      </w:r>
      <w:r>
        <w:rPr>
          <w:rFonts w:ascii="Arial"/>
          <w:sz w:val="26"/>
        </w:rPr>
        <w:t>following are on-going goals of the Distance Education</w:t>
      </w:r>
      <w:r>
        <w:rPr>
          <w:rFonts w:ascii="Arial"/>
          <w:spacing w:val="-11"/>
          <w:sz w:val="26"/>
        </w:rPr>
        <w:t> </w:t>
      </w:r>
      <w:r>
        <w:rPr>
          <w:rFonts w:ascii="Arial"/>
          <w:sz w:val="26"/>
        </w:rPr>
        <w:t>Program:</w:t>
      </w:r>
    </w:p>
    <w:p>
      <w:pPr>
        <w:spacing w:after="0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6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502" w:top="1380" w:bottom="2700" w:left="1720" w:right="1720"/>
          <w:cols w:num="2" w:equalWidth="0">
            <w:col w:w="3242" w:space="3239"/>
            <w:col w:w="2319"/>
          </w:cols>
        </w:sectPr>
      </w:pP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300" w:lineRule="exact" w:before="22" w:after="0"/>
        <w:ind w:left="1160" w:right="1104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Offer courses and programs academically comparable</w:t>
      </w:r>
      <w:r>
        <w:rPr>
          <w:rFonts w:ascii="Arial"/>
          <w:spacing w:val="-25"/>
          <w:sz w:val="26"/>
        </w:rPr>
        <w:t> </w:t>
      </w:r>
      <w:r>
        <w:rPr>
          <w:rFonts w:ascii="Arial"/>
          <w:sz w:val="26"/>
        </w:rPr>
        <w:t>to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regular, on-campus</w:t>
      </w:r>
      <w:r>
        <w:rPr>
          <w:rFonts w:ascii="Arial"/>
          <w:spacing w:val="1"/>
          <w:sz w:val="26"/>
        </w:rPr>
        <w:t> </w:t>
      </w:r>
      <w:r>
        <w:rPr>
          <w:rFonts w:ascii="Arial"/>
          <w:sz w:val="26"/>
        </w:rPr>
        <w:t>courses.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300" w:lineRule="exact" w:before="14" w:after="0"/>
        <w:ind w:left="1160" w:right="587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Provide a range of support services for students who enroll</w:t>
      </w:r>
      <w:r>
        <w:rPr>
          <w:rFonts w:ascii="Arial"/>
          <w:spacing w:val="-14"/>
          <w:sz w:val="26"/>
        </w:rPr>
        <w:t> </w:t>
      </w:r>
      <w:r>
        <w:rPr>
          <w:rFonts w:ascii="Arial"/>
          <w:sz w:val="26"/>
        </w:rPr>
        <w:t>in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courses and</w:t>
      </w:r>
      <w:r>
        <w:rPr>
          <w:rFonts w:ascii="Arial"/>
          <w:spacing w:val="1"/>
          <w:sz w:val="26"/>
        </w:rPr>
        <w:t> </w:t>
      </w:r>
      <w:r>
        <w:rPr>
          <w:rFonts w:ascii="Arial"/>
          <w:sz w:val="26"/>
        </w:rPr>
        <w:t>programs.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30" w:lineRule="auto" w:before="22" w:after="0"/>
        <w:ind w:left="1160" w:right="692" w:hanging="360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Utilize instructional delivery systems which provide</w:t>
      </w:r>
      <w:r>
        <w:rPr>
          <w:rFonts w:ascii="Arial"/>
          <w:spacing w:val="-14"/>
          <w:sz w:val="26"/>
        </w:rPr>
        <w:t> </w:t>
      </w:r>
      <w:r>
        <w:rPr>
          <w:rFonts w:ascii="Arial"/>
          <w:sz w:val="26"/>
        </w:rPr>
        <w:t>students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maximum flexibility and convenience, yet maintain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academic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quality.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30" w:lineRule="auto" w:before="29" w:after="0"/>
        <w:ind w:left="1160" w:right="558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Provide an organized and accessible collection of</w:t>
      </w:r>
      <w:r>
        <w:rPr>
          <w:rFonts w:ascii="Arial"/>
          <w:spacing w:val="-11"/>
          <w:sz w:val="26"/>
        </w:rPr>
        <w:t> </w:t>
      </w:r>
      <w:r>
        <w:rPr>
          <w:rFonts w:ascii="Arial"/>
          <w:sz w:val="26"/>
        </w:rPr>
        <w:t>materials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and supportive equipment necessary to meet the</w:t>
      </w:r>
      <w:r>
        <w:rPr>
          <w:rFonts w:ascii="Arial"/>
          <w:spacing w:val="-14"/>
          <w:sz w:val="26"/>
        </w:rPr>
        <w:t> </w:t>
      </w:r>
      <w:r>
        <w:rPr>
          <w:rFonts w:ascii="Arial"/>
          <w:sz w:val="26"/>
        </w:rPr>
        <w:t>instructional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and individual needs of students and</w:t>
      </w:r>
      <w:r>
        <w:rPr>
          <w:rFonts w:ascii="Arial"/>
          <w:spacing w:val="-6"/>
          <w:sz w:val="26"/>
        </w:rPr>
        <w:t> </w:t>
      </w:r>
      <w:r>
        <w:rPr>
          <w:rFonts w:ascii="Arial"/>
          <w:sz w:val="26"/>
        </w:rPr>
        <w:t>faculty.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300" w:lineRule="exact" w:before="24" w:after="0"/>
        <w:ind w:left="1160" w:right="1855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Provide leadership and assistance to faculty in</w:t>
      </w:r>
      <w:r>
        <w:rPr>
          <w:rFonts w:ascii="Arial"/>
          <w:spacing w:val="-11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development of courses and associated</w:t>
      </w:r>
      <w:r>
        <w:rPr>
          <w:rFonts w:ascii="Arial"/>
          <w:spacing w:val="-6"/>
          <w:sz w:val="26"/>
        </w:rPr>
        <w:t> </w:t>
      </w:r>
      <w:r>
        <w:rPr>
          <w:rFonts w:ascii="Arial"/>
          <w:sz w:val="26"/>
        </w:rPr>
        <w:t>materials.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300" w:lineRule="exact" w:before="14" w:after="0"/>
        <w:ind w:left="1160" w:right="472" w:hanging="360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Communicate to college faculty and staff current research</w:t>
      </w:r>
      <w:r>
        <w:rPr>
          <w:rFonts w:ascii="Arial"/>
          <w:spacing w:val="-14"/>
          <w:sz w:val="26"/>
        </w:rPr>
        <w:t> </w:t>
      </w:r>
      <w:r>
        <w:rPr>
          <w:rFonts w:ascii="Arial"/>
          <w:sz w:val="26"/>
        </w:rPr>
        <w:t>and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practices in the VCCS distance education programs as well</w:t>
      </w:r>
      <w:r>
        <w:rPr>
          <w:rFonts w:ascii="Arial"/>
          <w:spacing w:val="-12"/>
          <w:sz w:val="26"/>
        </w:rPr>
        <w:t> </w:t>
      </w:r>
      <w:r>
        <w:rPr>
          <w:rFonts w:ascii="Arial"/>
          <w:sz w:val="26"/>
        </w:rPr>
        <w:t>as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nationwide.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300" w:lineRule="exact" w:before="14" w:after="0"/>
        <w:ind w:left="1160" w:right="486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Ensure the periodic revision of courses to maintain quality</w:t>
      </w:r>
      <w:r>
        <w:rPr>
          <w:rFonts w:ascii="Arial"/>
          <w:spacing w:val="-14"/>
          <w:sz w:val="26"/>
        </w:rPr>
        <w:t> </w:t>
      </w:r>
      <w:r>
        <w:rPr>
          <w:rFonts w:ascii="Arial"/>
          <w:sz w:val="26"/>
        </w:rPr>
        <w:t>and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relevance.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300" w:lineRule="exact" w:before="17" w:after="0"/>
        <w:ind w:left="1160" w:right="845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Manage financial resources associated with the program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to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insure the quality of the courses and support</w:t>
      </w:r>
      <w:r>
        <w:rPr>
          <w:rFonts w:ascii="Arial"/>
          <w:spacing w:val="-14"/>
          <w:sz w:val="26"/>
        </w:rPr>
        <w:t> </w:t>
      </w:r>
      <w:r>
        <w:rPr>
          <w:rFonts w:ascii="Arial"/>
          <w:sz w:val="26"/>
        </w:rPr>
        <w:t>facilities.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32" w:lineRule="auto" w:before="18" w:after="0"/>
        <w:ind w:left="1160" w:right="507" w:hanging="360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Provide for ongoing planning and evaluation of the program</w:t>
      </w:r>
      <w:r>
        <w:rPr>
          <w:rFonts w:ascii="Arial"/>
          <w:spacing w:val="-10"/>
          <w:sz w:val="26"/>
        </w:rPr>
        <w:t> </w:t>
      </w:r>
      <w:r>
        <w:rPr>
          <w:rFonts w:ascii="Arial"/>
          <w:sz w:val="26"/>
        </w:rPr>
        <w:t>to</w:t>
      </w:r>
      <w:r>
        <w:rPr>
          <w:rFonts w:ascii="Arial"/>
          <w:spacing w:val="2"/>
          <w:w w:val="99"/>
          <w:sz w:val="26"/>
        </w:rPr>
        <w:t> </w:t>
      </w:r>
      <w:r>
        <w:rPr>
          <w:rFonts w:ascii="Arial"/>
          <w:sz w:val="26"/>
        </w:rPr>
        <w:t>ensure continued productive, efficient, and responsible use</w:t>
      </w:r>
      <w:r>
        <w:rPr>
          <w:rFonts w:ascii="Arial"/>
          <w:spacing w:val="-12"/>
          <w:sz w:val="26"/>
        </w:rPr>
        <w:t> </w:t>
      </w:r>
      <w:r>
        <w:rPr>
          <w:rFonts w:ascii="Arial"/>
          <w:sz w:val="26"/>
        </w:rPr>
        <w:t>of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human and material resources.</w:t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0"/>
          <w:numId w:val="4"/>
        </w:numPr>
        <w:tabs>
          <w:tab w:pos="1161" w:val="left" w:leader="none"/>
        </w:tabs>
        <w:spacing w:line="240" w:lineRule="auto" w:before="0" w:after="0"/>
        <w:ind w:left="1160" w:right="558" w:hanging="72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b/>
          <w:i/>
          <w:sz w:val="34"/>
        </w:rPr>
        <w:t>Course Selection and</w:t>
      </w:r>
      <w:r>
        <w:rPr>
          <w:rFonts w:ascii="Arial"/>
          <w:b/>
          <w:i/>
          <w:spacing w:val="-2"/>
          <w:sz w:val="34"/>
        </w:rPr>
        <w:t> </w:t>
      </w:r>
      <w:r>
        <w:rPr>
          <w:rFonts w:ascii="Arial"/>
          <w:b/>
          <w:i/>
          <w:sz w:val="34"/>
        </w:rPr>
        <w:t>Development</w:t>
      </w:r>
      <w:r>
        <w:rPr>
          <w:rFonts w:ascii="Arial"/>
          <w:sz w:val="3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4"/>
          <w:szCs w:val="34"/>
        </w:rPr>
      </w:pPr>
    </w:p>
    <w:p>
      <w:pPr>
        <w:spacing w:before="208"/>
        <w:ind w:left="440" w:right="558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sz w:val="30"/>
        </w:rPr>
        <w:t>Criteria for Course</w:t>
      </w:r>
      <w:r>
        <w:rPr>
          <w:rFonts w:ascii="Arial"/>
          <w:b/>
          <w:spacing w:val="-7"/>
          <w:sz w:val="30"/>
        </w:rPr>
        <w:t> </w:t>
      </w:r>
      <w:r>
        <w:rPr>
          <w:rFonts w:ascii="Arial"/>
          <w:b/>
          <w:sz w:val="30"/>
        </w:rPr>
        <w:t>Selection</w:t>
      </w:r>
      <w:r>
        <w:rPr>
          <w:rFonts w:ascii="Arial"/>
          <w:sz w:val="3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spacing w:before="0"/>
        <w:ind w:left="440" w:right="522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CVCC offers distance learning opportunities to students in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several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delivery formats. Although the growth of course development is</w:t>
      </w:r>
      <w:r>
        <w:rPr>
          <w:rFonts w:ascii="Arial"/>
          <w:spacing w:val="-12"/>
          <w:sz w:val="26"/>
        </w:rPr>
        <w:t> </w:t>
      </w:r>
      <w:r>
        <w:rPr>
          <w:rFonts w:ascii="Arial"/>
          <w:sz w:val="26"/>
        </w:rPr>
        <w:t>in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the area of online (web-based) instruction, the college also</w:t>
      </w:r>
      <w:r>
        <w:rPr>
          <w:rFonts w:ascii="Arial"/>
          <w:spacing w:val="-11"/>
          <w:sz w:val="26"/>
        </w:rPr>
        <w:t> </w:t>
      </w:r>
      <w:r>
        <w:rPr>
          <w:rFonts w:ascii="Arial"/>
          <w:sz w:val="26"/>
        </w:rPr>
        <w:t>offers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courses delivered synchronously using a web-conferencing</w:t>
      </w:r>
      <w:r>
        <w:rPr>
          <w:rFonts w:ascii="Arial"/>
          <w:spacing w:val="-6"/>
          <w:sz w:val="26"/>
        </w:rPr>
        <w:t> </w:t>
      </w:r>
      <w:r>
        <w:rPr>
          <w:rFonts w:ascii="Arial"/>
          <w:sz w:val="26"/>
        </w:rPr>
        <w:t>platform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(currently via </w:t>
      </w:r>
      <w:r>
        <w:rPr>
          <w:rFonts w:ascii="Arial"/>
          <w:i/>
          <w:sz w:val="26"/>
        </w:rPr>
        <w:t>Blackboard Collaborate</w:t>
      </w:r>
      <w:r>
        <w:rPr>
          <w:rFonts w:ascii="Arial"/>
          <w:sz w:val="26"/>
        </w:rPr>
        <w:t>), and hybrid</w:t>
      </w:r>
      <w:r>
        <w:rPr>
          <w:rFonts w:ascii="Arial"/>
          <w:spacing w:val="-3"/>
          <w:sz w:val="26"/>
        </w:rPr>
        <w:t> </w:t>
      </w:r>
      <w:r>
        <w:rPr>
          <w:rFonts w:ascii="Arial"/>
          <w:sz w:val="26"/>
        </w:rPr>
        <w:t>(blended)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courses.</w:t>
      </w:r>
    </w:p>
    <w:p>
      <w:pPr>
        <w:spacing w:after="0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6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502" w:top="1380" w:bottom="2700" w:left="1720" w:right="1720"/>
          <w:cols w:num="2" w:equalWidth="0">
            <w:col w:w="3242" w:space="3239"/>
            <w:col w:w="2319"/>
          </w:cols>
        </w:sectPr>
      </w:pPr>
    </w:p>
    <w:p>
      <w:pPr>
        <w:spacing w:before="2"/>
        <w:ind w:left="440" w:right="453" w:firstLine="0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The following generally defines our instructional delivery formats</w:t>
      </w:r>
      <w:r>
        <w:rPr>
          <w:rFonts w:ascii="Arial"/>
          <w:spacing w:val="-11"/>
          <w:sz w:val="26"/>
        </w:rPr>
        <w:t> </w:t>
      </w:r>
      <w:r>
        <w:rPr>
          <w:rFonts w:ascii="Arial"/>
          <w:sz w:val="26"/>
        </w:rPr>
        <w:t>and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is provided in more detail to students (on the college website) to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help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them in choosing distance education courses appropriate for</w:t>
      </w:r>
      <w:r>
        <w:rPr>
          <w:rFonts w:ascii="Arial"/>
          <w:spacing w:val="-44"/>
          <w:sz w:val="26"/>
        </w:rPr>
        <w:t> </w:t>
      </w:r>
      <w:r>
        <w:rPr>
          <w:rFonts w:ascii="Arial"/>
          <w:sz w:val="26"/>
        </w:rPr>
        <w:t>them.</w:t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line="240" w:lineRule="auto" w:before="0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sz w:val="26"/>
        </w:rPr>
        <w:t>Online (web) courses </w:t>
      </w:r>
      <w:r>
        <w:rPr>
          <w:rFonts w:ascii="Arial"/>
          <w:sz w:val="26"/>
        </w:rPr>
        <w:t>are designed and developed such that</w:t>
      </w:r>
      <w:r>
        <w:rPr>
          <w:rFonts w:ascii="Arial"/>
          <w:spacing w:val="-18"/>
          <w:sz w:val="26"/>
        </w:rPr>
        <w:t> </w:t>
      </w:r>
      <w:r>
        <w:rPr>
          <w:rFonts w:ascii="Arial"/>
          <w:sz w:val="26"/>
        </w:rPr>
        <w:t>all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instruction is delivered via the web. Students might be required</w:t>
      </w:r>
      <w:r>
        <w:rPr>
          <w:rFonts w:ascii="Arial"/>
          <w:spacing w:val="-12"/>
          <w:sz w:val="26"/>
        </w:rPr>
        <w:t> </w:t>
      </w:r>
      <w:r>
        <w:rPr>
          <w:rFonts w:ascii="Arial"/>
          <w:sz w:val="26"/>
        </w:rPr>
        <w:t>to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have tests proctored; attend laboratories (science) that</w:t>
      </w:r>
      <w:r>
        <w:rPr>
          <w:rFonts w:ascii="Arial"/>
          <w:spacing w:val="-7"/>
          <w:sz w:val="26"/>
        </w:rPr>
        <w:t> </w:t>
      </w:r>
      <w:r>
        <w:rPr>
          <w:rFonts w:ascii="Arial"/>
          <w:sz w:val="26"/>
        </w:rPr>
        <w:t>require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physical presence; or participate in synchronous</w:t>
      </w:r>
      <w:r>
        <w:rPr>
          <w:rFonts w:ascii="Arial"/>
          <w:spacing w:val="-7"/>
          <w:sz w:val="26"/>
        </w:rPr>
        <w:t> </w:t>
      </w:r>
      <w:r>
        <w:rPr>
          <w:rFonts w:ascii="Arial"/>
          <w:sz w:val="26"/>
        </w:rPr>
        <w:t>web-conferencing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sessions with the instructor. Those requirements are</w:t>
      </w:r>
      <w:r>
        <w:rPr>
          <w:rFonts w:ascii="Arial"/>
          <w:spacing w:val="-11"/>
          <w:sz w:val="26"/>
        </w:rPr>
        <w:t> </w:t>
      </w:r>
      <w:r>
        <w:rPr>
          <w:rFonts w:ascii="Arial"/>
          <w:sz w:val="26"/>
        </w:rPr>
        <w:t>communicated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to students in the footnotes (Special Notes) that appear in the</w:t>
      </w:r>
      <w:r>
        <w:rPr>
          <w:rFonts w:ascii="Arial"/>
          <w:spacing w:val="-42"/>
          <w:sz w:val="26"/>
        </w:rPr>
        <w:t> </w:t>
      </w:r>
      <w:r>
        <w:rPr>
          <w:rFonts w:ascii="Arial"/>
          <w:sz w:val="26"/>
        </w:rPr>
        <w:t>class</w:t>
      </w:r>
      <w:r>
        <w:rPr>
          <w:rFonts w:ascii="Arial"/>
          <w:spacing w:val="-1"/>
          <w:w w:val="99"/>
          <w:sz w:val="26"/>
        </w:rPr>
        <w:t> </w:t>
      </w:r>
      <w:r>
        <w:rPr>
          <w:rFonts w:ascii="Arial"/>
          <w:sz w:val="26"/>
        </w:rPr>
        <w:t>schedule for each</w:t>
      </w:r>
      <w:r>
        <w:rPr>
          <w:rFonts w:ascii="Arial"/>
          <w:spacing w:val="-5"/>
          <w:sz w:val="26"/>
        </w:rPr>
        <w:t> </w:t>
      </w:r>
      <w:r>
        <w:rPr>
          <w:rFonts w:ascii="Arial"/>
          <w:sz w:val="26"/>
        </w:rPr>
        <w:t>semester.</w:t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sz w:val="26"/>
        </w:rPr>
        <w:t>Web-conferencing (Blackboard Collaborate) courses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sz w:val="26"/>
        </w:rPr>
        <w:t>are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synchronous offerings delivered to students using their</w:t>
      </w:r>
      <w:r>
        <w:rPr>
          <w:rFonts w:ascii="Arial"/>
          <w:spacing w:val="-6"/>
          <w:sz w:val="26"/>
        </w:rPr>
        <w:t> </w:t>
      </w:r>
      <w:r>
        <w:rPr>
          <w:rFonts w:ascii="Arial"/>
          <w:sz w:val="26"/>
        </w:rPr>
        <w:t>own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computer resources at home or at a designated computer lab</w:t>
      </w:r>
      <w:r>
        <w:rPr>
          <w:rFonts w:ascii="Arial"/>
          <w:spacing w:val="-12"/>
          <w:sz w:val="26"/>
        </w:rPr>
        <w:t> </w:t>
      </w:r>
      <w:r>
        <w:rPr>
          <w:rFonts w:ascii="Arial"/>
          <w:sz w:val="26"/>
        </w:rPr>
        <w:t>on</w:t>
      </w:r>
    </w:p>
    <w:p>
      <w:pPr>
        <w:spacing w:before="1"/>
        <w:ind w:left="440" w:right="386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sz w:val="26"/>
          <w:szCs w:val="26"/>
        </w:rPr>
        <w:t>each of the college’s 5 sites. Instruction is live, two-way audio</w:t>
      </w:r>
      <w:r>
        <w:rPr>
          <w:rFonts w:ascii="Arial" w:hAnsi="Arial" w:cs="Arial" w:eastAsia="Arial"/>
          <w:spacing w:val="-26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(video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option available for students with cameras) and emphasis is</w:t>
      </w:r>
      <w:r>
        <w:rPr>
          <w:rFonts w:ascii="Arial" w:hAnsi="Arial" w:cs="Arial" w:eastAsia="Arial"/>
          <w:spacing w:val="-5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placed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on the instructor incorporating opportunities for interactivity</w:t>
      </w:r>
      <w:r>
        <w:rPr>
          <w:rFonts w:ascii="Arial" w:hAnsi="Arial" w:cs="Arial" w:eastAsia="Arial"/>
          <w:spacing w:val="-25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with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students during class sessions. Students login to the</w:t>
      </w:r>
      <w:r>
        <w:rPr>
          <w:rFonts w:ascii="Arial" w:hAnsi="Arial" w:cs="Arial" w:eastAsia="Arial"/>
          <w:spacing w:val="-7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sessions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through their enrollment in the Blackboard course site.</w:t>
      </w:r>
      <w:r>
        <w:rPr>
          <w:rFonts w:ascii="Arial" w:hAnsi="Arial" w:cs="Arial" w:eastAsia="Arial"/>
          <w:spacing w:val="67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Students</w:t>
      </w: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also have access to archived sessions and other</w:t>
      </w:r>
      <w:r>
        <w:rPr>
          <w:rFonts w:ascii="Arial"/>
          <w:spacing w:val="-11"/>
          <w:sz w:val="26"/>
        </w:rPr>
        <w:t> </w:t>
      </w:r>
      <w:r>
        <w:rPr>
          <w:rFonts w:ascii="Arial"/>
          <w:sz w:val="26"/>
        </w:rPr>
        <w:t>instructional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activities, content and course requirements posted by the</w:t>
      </w:r>
      <w:r>
        <w:rPr>
          <w:rFonts w:ascii="Arial"/>
          <w:spacing w:val="-14"/>
          <w:sz w:val="26"/>
        </w:rPr>
        <w:t> </w:t>
      </w:r>
      <w:r>
        <w:rPr>
          <w:rFonts w:ascii="Arial"/>
          <w:sz w:val="26"/>
        </w:rPr>
        <w:t>instructor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in the Blackboard</w:t>
      </w:r>
      <w:r>
        <w:rPr>
          <w:rFonts w:ascii="Arial"/>
          <w:spacing w:val="-4"/>
          <w:sz w:val="26"/>
        </w:rPr>
        <w:t> </w:t>
      </w:r>
      <w:r>
        <w:rPr>
          <w:rFonts w:ascii="Arial"/>
          <w:sz w:val="26"/>
        </w:rPr>
        <w:t>site.</w:t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40" w:right="522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sz w:val="26"/>
        </w:rPr>
        <w:t>Hybrid courses </w:t>
      </w:r>
      <w:r>
        <w:rPr>
          <w:rFonts w:ascii="Arial"/>
          <w:sz w:val="26"/>
        </w:rPr>
        <w:t>combine face-to-face (in-class) instruction</w:t>
      </w:r>
      <w:r>
        <w:rPr>
          <w:rFonts w:ascii="Arial"/>
          <w:spacing w:val="-7"/>
          <w:sz w:val="26"/>
        </w:rPr>
        <w:t> </w:t>
      </w:r>
      <w:r>
        <w:rPr>
          <w:rFonts w:ascii="Arial"/>
          <w:sz w:val="26"/>
        </w:rPr>
        <w:t>with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online instruction into a single course. A hybrid course meets part</w:t>
      </w:r>
      <w:r>
        <w:rPr>
          <w:rFonts w:ascii="Arial"/>
          <w:spacing w:val="-18"/>
          <w:sz w:val="26"/>
        </w:rPr>
        <w:t> </w:t>
      </w:r>
      <w:r>
        <w:rPr>
          <w:rFonts w:ascii="Arial"/>
          <w:sz w:val="26"/>
        </w:rPr>
        <w:t>of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the scheduled time in a traditional classroom environment or</w:t>
      </w:r>
      <w:r>
        <w:rPr>
          <w:rFonts w:ascii="Arial"/>
          <w:spacing w:val="-3"/>
          <w:sz w:val="26"/>
        </w:rPr>
        <w:t> </w:t>
      </w:r>
      <w:r>
        <w:rPr>
          <w:rFonts w:ascii="Arial"/>
          <w:sz w:val="26"/>
        </w:rPr>
        <w:t>real-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time using Blackboard Collaborate. The remainder of the</w:t>
      </w:r>
      <w:r>
        <w:rPr>
          <w:rFonts w:ascii="Arial"/>
          <w:spacing w:val="-18"/>
          <w:sz w:val="26"/>
        </w:rPr>
        <w:t> </w:t>
      </w:r>
      <w:r>
        <w:rPr>
          <w:rFonts w:ascii="Arial"/>
          <w:sz w:val="26"/>
        </w:rPr>
        <w:t>course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requirements will take place online using Blackboard resources</w:t>
      </w:r>
      <w:r>
        <w:rPr>
          <w:rFonts w:ascii="Arial"/>
          <w:spacing w:val="-6"/>
          <w:sz w:val="26"/>
        </w:rPr>
        <w:t> </w:t>
      </w:r>
      <w:r>
        <w:rPr>
          <w:rFonts w:ascii="Arial"/>
          <w:sz w:val="26"/>
        </w:rPr>
        <w:t>for</w:t>
      </w:r>
      <w:r>
        <w:rPr>
          <w:rFonts w:ascii="Arial"/>
          <w:spacing w:val="-1"/>
          <w:w w:val="99"/>
          <w:sz w:val="26"/>
        </w:rPr>
        <w:t> </w:t>
      </w:r>
      <w:r>
        <w:rPr>
          <w:rFonts w:ascii="Arial"/>
          <w:sz w:val="26"/>
        </w:rPr>
        <w:t>completion of online activities; assignments and</w:t>
      </w:r>
      <w:r>
        <w:rPr>
          <w:rFonts w:ascii="Arial"/>
          <w:spacing w:val="-6"/>
          <w:sz w:val="26"/>
        </w:rPr>
        <w:t> </w:t>
      </w:r>
      <w:r>
        <w:rPr>
          <w:rFonts w:ascii="Arial"/>
          <w:sz w:val="26"/>
        </w:rPr>
        <w:t>assessments.</w:t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before="211"/>
        <w:ind w:left="440" w:right="386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Responsibilities for course initiation, development/design,</w:t>
      </w:r>
      <w:r>
        <w:rPr>
          <w:rFonts w:ascii="Arial"/>
          <w:spacing w:val="-6"/>
          <w:sz w:val="26"/>
        </w:rPr>
        <w:t> </w:t>
      </w:r>
      <w:r>
        <w:rPr>
          <w:rFonts w:ascii="Arial"/>
          <w:sz w:val="26"/>
        </w:rPr>
        <w:t>delivery,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and assessment involve several individuals at the college. To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ensure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the most efficient use of all resources as well as the continuation of</w:t>
      </w:r>
      <w:r>
        <w:rPr>
          <w:rFonts w:ascii="Arial"/>
          <w:spacing w:val="-34"/>
          <w:sz w:val="26"/>
        </w:rPr>
        <w:t> </w:t>
      </w:r>
      <w:r>
        <w:rPr>
          <w:rFonts w:ascii="Arial"/>
          <w:sz w:val="26"/>
        </w:rPr>
        <w:t>a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planned expansion of Distance Education offerings, criteria</w:t>
      </w:r>
      <w:r>
        <w:rPr>
          <w:rFonts w:ascii="Arial"/>
          <w:spacing w:val="-6"/>
          <w:sz w:val="26"/>
        </w:rPr>
        <w:t> </w:t>
      </w:r>
      <w:r>
        <w:rPr>
          <w:rFonts w:ascii="Arial"/>
          <w:sz w:val="26"/>
        </w:rPr>
        <w:t>for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consideration include factors when approving courses to be</w:t>
      </w:r>
      <w:r>
        <w:rPr>
          <w:rFonts w:ascii="Arial"/>
          <w:spacing w:val="-14"/>
          <w:sz w:val="26"/>
        </w:rPr>
        <w:t> </w:t>
      </w:r>
      <w:r>
        <w:rPr>
          <w:rFonts w:ascii="Arial"/>
          <w:sz w:val="26"/>
        </w:rPr>
        <w:t>offered</w:t>
      </w:r>
    </w:p>
    <w:p>
      <w:pPr>
        <w:spacing w:after="0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6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502" w:top="1380" w:bottom="2700" w:left="1720" w:right="1720"/>
          <w:cols w:num="2" w:equalWidth="0">
            <w:col w:w="3242" w:space="3239"/>
            <w:col w:w="2319"/>
          </w:cols>
        </w:sectPr>
      </w:pPr>
    </w:p>
    <w:p>
      <w:pPr>
        <w:spacing w:before="2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through the Distance Education Program. Those factors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might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include:</w:t>
      </w:r>
    </w:p>
    <w:p>
      <w:pPr>
        <w:spacing w:line="295" w:lineRule="exact" w:before="0"/>
        <w:ind w:left="116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sz w:val="26"/>
        </w:rPr>
        <w:t>Potential</w:t>
      </w:r>
      <w:r>
        <w:rPr>
          <w:rFonts w:ascii="Arial"/>
          <w:b/>
          <w:spacing w:val="-17"/>
          <w:sz w:val="26"/>
        </w:rPr>
        <w:t> </w:t>
      </w:r>
      <w:r>
        <w:rPr>
          <w:rFonts w:ascii="Arial"/>
          <w:b/>
          <w:sz w:val="26"/>
        </w:rPr>
        <w:t>Enrollment</w:t>
      </w:r>
      <w:r>
        <w:rPr>
          <w:rFonts w:ascii="Arial"/>
          <w:sz w:val="26"/>
        </w:rPr>
      </w:r>
    </w:p>
    <w:p>
      <w:pPr>
        <w:pStyle w:val="ListParagraph"/>
        <w:numPr>
          <w:ilvl w:val="0"/>
          <w:numId w:val="5"/>
        </w:numPr>
        <w:tabs>
          <w:tab w:pos="1881" w:val="left" w:leader="none"/>
        </w:tabs>
        <w:spacing w:line="319" w:lineRule="exact" w:before="4" w:after="0"/>
        <w:ind w:left="1976" w:right="558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Do the topics, title, and segments have high</w:t>
      </w:r>
      <w:r>
        <w:rPr>
          <w:rFonts w:ascii="Arial"/>
          <w:spacing w:val="-5"/>
          <w:sz w:val="26"/>
        </w:rPr>
        <w:t> </w:t>
      </w:r>
      <w:r>
        <w:rPr>
          <w:rFonts w:ascii="Arial"/>
          <w:sz w:val="26"/>
        </w:rPr>
        <w:t>interest?</w:t>
      </w:r>
    </w:p>
    <w:p>
      <w:pPr>
        <w:pStyle w:val="ListParagraph"/>
        <w:numPr>
          <w:ilvl w:val="0"/>
          <w:numId w:val="5"/>
        </w:numPr>
        <w:tabs>
          <w:tab w:pos="1881" w:val="left" w:leader="none"/>
        </w:tabs>
        <w:spacing w:line="298" w:lineRule="exact" w:before="21" w:after="0"/>
        <w:ind w:left="1976" w:right="1223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Is interest level documented by any</w:t>
      </w:r>
      <w:r>
        <w:rPr>
          <w:rFonts w:ascii="Arial"/>
          <w:spacing w:val="-22"/>
          <w:sz w:val="26"/>
        </w:rPr>
        <w:t> </w:t>
      </w:r>
      <w:r>
        <w:rPr>
          <w:rFonts w:ascii="Arial"/>
          <w:sz w:val="26"/>
        </w:rPr>
        <w:t>data/program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needs?</w:t>
      </w:r>
    </w:p>
    <w:p>
      <w:pPr>
        <w:pStyle w:val="ListParagraph"/>
        <w:numPr>
          <w:ilvl w:val="0"/>
          <w:numId w:val="5"/>
        </w:numPr>
        <w:tabs>
          <w:tab w:pos="1881" w:val="left" w:leader="none"/>
        </w:tabs>
        <w:spacing w:line="298" w:lineRule="exact" w:before="21" w:after="0"/>
        <w:ind w:left="1976" w:right="1255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Is the course of general appeal or does it target</w:t>
      </w:r>
      <w:r>
        <w:rPr>
          <w:rFonts w:ascii="Arial"/>
          <w:spacing w:val="-31"/>
          <w:sz w:val="26"/>
        </w:rPr>
        <w:t> </w:t>
      </w:r>
      <w:r>
        <w:rPr>
          <w:rFonts w:ascii="Arial"/>
          <w:sz w:val="26"/>
        </w:rPr>
        <w:t>a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relatively small group of potential</w:t>
      </w:r>
      <w:r>
        <w:rPr>
          <w:rFonts w:ascii="Arial"/>
          <w:spacing w:val="-4"/>
          <w:sz w:val="26"/>
        </w:rPr>
        <w:t> </w:t>
      </w:r>
      <w:r>
        <w:rPr>
          <w:rFonts w:ascii="Arial"/>
          <w:sz w:val="26"/>
        </w:rPr>
        <w:t>students?</w:t>
      </w:r>
    </w:p>
    <w:p>
      <w:pPr>
        <w:spacing w:line="293" w:lineRule="exact" w:before="0"/>
        <w:ind w:left="116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sz w:val="26"/>
        </w:rPr>
        <w:t>Potential</w:t>
      </w:r>
      <w:r>
        <w:rPr>
          <w:rFonts w:ascii="Arial"/>
          <w:b/>
          <w:spacing w:val="-13"/>
          <w:sz w:val="26"/>
        </w:rPr>
        <w:t> </w:t>
      </w:r>
      <w:r>
        <w:rPr>
          <w:rFonts w:ascii="Arial"/>
          <w:b/>
          <w:sz w:val="26"/>
        </w:rPr>
        <w:t>Longevity</w:t>
      </w:r>
      <w:r>
        <w:rPr>
          <w:rFonts w:ascii="Arial"/>
          <w:sz w:val="26"/>
        </w:rPr>
      </w:r>
    </w:p>
    <w:p>
      <w:pPr>
        <w:pStyle w:val="ListParagraph"/>
        <w:numPr>
          <w:ilvl w:val="0"/>
          <w:numId w:val="5"/>
        </w:numPr>
        <w:tabs>
          <w:tab w:pos="1881" w:val="left" w:leader="none"/>
        </w:tabs>
        <w:spacing w:line="237" w:lineRule="auto" w:before="6" w:after="0"/>
        <w:ind w:left="1976" w:right="676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Will the subject matter become out-of-date too soon</w:t>
      </w:r>
      <w:r>
        <w:rPr>
          <w:rFonts w:ascii="Arial"/>
          <w:spacing w:val="-16"/>
          <w:sz w:val="26"/>
        </w:rPr>
        <w:t> </w:t>
      </w:r>
      <w:r>
        <w:rPr>
          <w:rFonts w:ascii="Arial"/>
          <w:sz w:val="26"/>
        </w:rPr>
        <w:t>to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permit long-term (2-4 years) utilization without</w:t>
      </w:r>
      <w:r>
        <w:rPr>
          <w:rFonts w:ascii="Arial"/>
          <w:spacing w:val="-10"/>
          <w:sz w:val="26"/>
        </w:rPr>
        <w:t> </w:t>
      </w:r>
      <w:r>
        <w:rPr>
          <w:rFonts w:ascii="Arial"/>
          <w:sz w:val="26"/>
        </w:rPr>
        <w:t>major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revisions?</w:t>
      </w:r>
    </w:p>
    <w:p>
      <w:pPr>
        <w:pStyle w:val="ListParagraph"/>
        <w:numPr>
          <w:ilvl w:val="0"/>
          <w:numId w:val="5"/>
        </w:numPr>
        <w:tabs>
          <w:tab w:pos="1881" w:val="left" w:leader="none"/>
        </w:tabs>
        <w:spacing w:line="300" w:lineRule="exact" w:before="22" w:after="0"/>
        <w:ind w:left="1976" w:right="522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Is the course material too topical to allow long-term</w:t>
      </w:r>
      <w:r>
        <w:rPr>
          <w:rFonts w:ascii="Arial"/>
          <w:spacing w:val="-29"/>
          <w:sz w:val="26"/>
        </w:rPr>
        <w:t> </w:t>
      </w:r>
      <w:r>
        <w:rPr>
          <w:rFonts w:ascii="Arial"/>
          <w:sz w:val="26"/>
        </w:rPr>
        <w:t>(2-4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years)</w:t>
      </w:r>
      <w:r>
        <w:rPr>
          <w:rFonts w:ascii="Arial"/>
          <w:spacing w:val="-2"/>
          <w:sz w:val="26"/>
        </w:rPr>
        <w:t> </w:t>
      </w:r>
      <w:r>
        <w:rPr>
          <w:rFonts w:ascii="Arial"/>
          <w:sz w:val="26"/>
        </w:rPr>
        <w:t>appeal?</w:t>
      </w:r>
    </w:p>
    <w:p>
      <w:pPr>
        <w:spacing w:line="290" w:lineRule="exact" w:before="0"/>
        <w:ind w:left="116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sz w:val="26"/>
        </w:rPr>
        <w:t>Adaptability to Distance Education Delivery</w:t>
      </w:r>
      <w:r>
        <w:rPr>
          <w:rFonts w:ascii="Arial"/>
          <w:b/>
          <w:spacing w:val="-15"/>
          <w:sz w:val="26"/>
        </w:rPr>
        <w:t> </w:t>
      </w:r>
      <w:r>
        <w:rPr>
          <w:rFonts w:ascii="Arial"/>
          <w:b/>
          <w:sz w:val="26"/>
        </w:rPr>
        <w:t>Format</w:t>
      </w:r>
      <w:r>
        <w:rPr>
          <w:rFonts w:ascii="Arial"/>
          <w:sz w:val="26"/>
        </w:rPr>
      </w:r>
    </w:p>
    <w:p>
      <w:pPr>
        <w:pStyle w:val="ListParagraph"/>
        <w:numPr>
          <w:ilvl w:val="0"/>
          <w:numId w:val="5"/>
        </w:numPr>
        <w:tabs>
          <w:tab w:pos="1881" w:val="left" w:leader="none"/>
        </w:tabs>
        <w:spacing w:line="237" w:lineRule="auto" w:before="6" w:after="0"/>
        <w:ind w:left="1976" w:right="622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Can all requirements of the course be translated to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a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distance education offering format (online/web,</w:t>
      </w:r>
      <w:r>
        <w:rPr>
          <w:rFonts w:ascii="Arial"/>
          <w:spacing w:val="-6"/>
          <w:sz w:val="26"/>
        </w:rPr>
        <w:t> </w:t>
      </w:r>
      <w:r>
        <w:rPr>
          <w:rFonts w:ascii="Arial"/>
          <w:sz w:val="26"/>
        </w:rPr>
        <w:t>web-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conferencing or hybrid) to be comparable in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academic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quality to on-campus</w:t>
      </w:r>
      <w:r>
        <w:rPr>
          <w:rFonts w:ascii="Arial"/>
          <w:spacing w:val="-4"/>
          <w:sz w:val="26"/>
        </w:rPr>
        <w:t> </w:t>
      </w:r>
      <w:r>
        <w:rPr>
          <w:rFonts w:ascii="Arial"/>
          <w:sz w:val="26"/>
        </w:rPr>
        <w:t>offerings?</w:t>
      </w:r>
    </w:p>
    <w:p>
      <w:pPr>
        <w:spacing w:line="298" w:lineRule="exact" w:before="0"/>
        <w:ind w:left="116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sz w:val="26"/>
        </w:rPr>
        <w:t>Cost</w:t>
      </w:r>
      <w:r>
        <w:rPr>
          <w:rFonts w:ascii="Arial"/>
          <w:sz w:val="26"/>
        </w:rPr>
      </w:r>
    </w:p>
    <w:p>
      <w:pPr>
        <w:pStyle w:val="ListParagraph"/>
        <w:numPr>
          <w:ilvl w:val="0"/>
          <w:numId w:val="5"/>
        </w:numPr>
        <w:tabs>
          <w:tab w:pos="1881" w:val="left" w:leader="none"/>
        </w:tabs>
        <w:spacing w:line="300" w:lineRule="exact" w:before="24" w:after="0"/>
        <w:ind w:left="1976" w:right="498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Is the estimated cost within reasonable limits in terms</w:t>
      </w:r>
      <w:r>
        <w:rPr>
          <w:rFonts w:ascii="Arial"/>
          <w:spacing w:val="-38"/>
          <w:sz w:val="26"/>
        </w:rPr>
        <w:t> </w:t>
      </w:r>
      <w:r>
        <w:rPr>
          <w:rFonts w:ascii="Arial"/>
          <w:sz w:val="26"/>
        </w:rPr>
        <w:t>of</w:t>
      </w:r>
      <w:r>
        <w:rPr>
          <w:rFonts w:ascii="Arial"/>
          <w:spacing w:val="-1"/>
          <w:w w:val="99"/>
          <w:sz w:val="26"/>
        </w:rPr>
        <w:t> </w:t>
      </w:r>
      <w:r>
        <w:rPr>
          <w:rFonts w:ascii="Arial"/>
          <w:sz w:val="26"/>
        </w:rPr>
        <w:t>anticipated</w:t>
      </w:r>
      <w:r>
        <w:rPr>
          <w:rFonts w:ascii="Arial"/>
          <w:spacing w:val="-2"/>
          <w:sz w:val="26"/>
        </w:rPr>
        <w:t> </w:t>
      </w:r>
      <w:r>
        <w:rPr>
          <w:rFonts w:ascii="Arial"/>
          <w:sz w:val="26"/>
        </w:rPr>
        <w:t>use?</w:t>
      </w:r>
    </w:p>
    <w:p>
      <w:pPr>
        <w:pStyle w:val="ListParagraph"/>
        <w:numPr>
          <w:ilvl w:val="0"/>
          <w:numId w:val="5"/>
        </w:numPr>
        <w:tabs>
          <w:tab w:pos="1881" w:val="left" w:leader="none"/>
        </w:tabs>
        <w:spacing w:line="240" w:lineRule="auto" w:before="0" w:after="0"/>
        <w:ind w:left="1976" w:right="706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Will delivery of the course be cost-effective in terms</w:t>
      </w:r>
      <w:r>
        <w:rPr>
          <w:rFonts w:ascii="Arial"/>
          <w:spacing w:val="-15"/>
          <w:sz w:val="26"/>
        </w:rPr>
        <w:t> </w:t>
      </w:r>
      <w:r>
        <w:rPr>
          <w:rFonts w:ascii="Arial"/>
          <w:sz w:val="26"/>
        </w:rPr>
        <w:t>of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the time investment by faculty member;</w:t>
      </w:r>
      <w:r>
        <w:rPr>
          <w:rFonts w:ascii="Arial"/>
          <w:spacing w:val="-22"/>
          <w:sz w:val="26"/>
        </w:rPr>
        <w:t> </w:t>
      </w:r>
      <w:r>
        <w:rPr>
          <w:rFonts w:ascii="Arial"/>
          <w:sz w:val="26"/>
        </w:rPr>
        <w:t>instructional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technologist, and others associated with</w:t>
      </w:r>
      <w:r>
        <w:rPr>
          <w:rFonts w:ascii="Arial"/>
          <w:spacing w:val="1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development and</w:t>
      </w:r>
      <w:r>
        <w:rPr>
          <w:rFonts w:ascii="Arial"/>
          <w:spacing w:val="1"/>
          <w:sz w:val="26"/>
        </w:rPr>
        <w:t> </w:t>
      </w:r>
      <w:r>
        <w:rPr>
          <w:rFonts w:ascii="Arial"/>
          <w:sz w:val="26"/>
        </w:rPr>
        <w:t>offering?</w:t>
      </w:r>
    </w:p>
    <w:p>
      <w:pPr>
        <w:pStyle w:val="ListParagraph"/>
        <w:numPr>
          <w:ilvl w:val="0"/>
          <w:numId w:val="5"/>
        </w:numPr>
        <w:tabs>
          <w:tab w:pos="1881" w:val="left" w:leader="none"/>
        </w:tabs>
        <w:spacing w:line="300" w:lineRule="exact" w:before="21" w:after="0"/>
        <w:ind w:left="1976" w:right="646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Does the proposed course have potential</w:t>
      </w:r>
      <w:r>
        <w:rPr>
          <w:rFonts w:ascii="Arial"/>
          <w:spacing w:val="-12"/>
          <w:sz w:val="26"/>
        </w:rPr>
        <w:t> </w:t>
      </w:r>
      <w:r>
        <w:rPr>
          <w:rFonts w:ascii="Arial"/>
          <w:sz w:val="26"/>
        </w:rPr>
        <w:t>marketability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to other</w:t>
      </w:r>
      <w:r>
        <w:rPr>
          <w:rFonts w:ascii="Arial"/>
          <w:spacing w:val="-1"/>
          <w:sz w:val="26"/>
        </w:rPr>
        <w:t> </w:t>
      </w:r>
      <w:r>
        <w:rPr>
          <w:rFonts w:ascii="Arial"/>
          <w:sz w:val="26"/>
        </w:rPr>
        <w:t>colleges?</w:t>
      </w:r>
    </w:p>
    <w:p>
      <w:pPr>
        <w:spacing w:line="290" w:lineRule="exact" w:before="0"/>
        <w:ind w:left="116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sz w:val="26"/>
        </w:rPr>
        <w:t>Curriculum</w:t>
      </w:r>
      <w:r>
        <w:rPr>
          <w:rFonts w:ascii="Arial"/>
          <w:b/>
          <w:spacing w:val="-8"/>
          <w:sz w:val="26"/>
        </w:rPr>
        <w:t> </w:t>
      </w:r>
      <w:r>
        <w:rPr>
          <w:rFonts w:ascii="Arial"/>
          <w:b/>
          <w:sz w:val="26"/>
        </w:rPr>
        <w:t>Relationship</w:t>
      </w:r>
      <w:r>
        <w:rPr>
          <w:rFonts w:ascii="Arial"/>
          <w:sz w:val="26"/>
        </w:rPr>
      </w:r>
    </w:p>
    <w:p>
      <w:pPr>
        <w:spacing w:line="319" w:lineRule="exact" w:before="4"/>
        <w:ind w:left="152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sz w:val="28"/>
          <w:szCs w:val="28"/>
        </w:rPr>
        <w:t>•</w:t>
      </w:r>
      <w:r>
        <w:rPr>
          <w:rFonts w:ascii="Arial" w:hAnsi="Arial" w:cs="Arial" w:eastAsia="Arial"/>
          <w:sz w:val="26"/>
          <w:szCs w:val="26"/>
        </w:rPr>
        <w:t>Is the course directly related to</w:t>
      </w:r>
      <w:r>
        <w:rPr>
          <w:rFonts w:ascii="Arial" w:hAnsi="Arial" w:cs="Arial" w:eastAsia="Arial"/>
          <w:spacing w:val="-2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others?</w:t>
      </w:r>
    </w:p>
    <w:p>
      <w:pPr>
        <w:spacing w:line="318" w:lineRule="exact" w:before="0"/>
        <w:ind w:left="152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sz w:val="28"/>
          <w:szCs w:val="28"/>
        </w:rPr>
        <w:t>•</w:t>
      </w:r>
      <w:r>
        <w:rPr>
          <w:rFonts w:ascii="Arial" w:hAnsi="Arial" w:cs="Arial" w:eastAsia="Arial"/>
          <w:sz w:val="26"/>
          <w:szCs w:val="26"/>
        </w:rPr>
        <w:t>Is the course</w:t>
      </w:r>
      <w:r>
        <w:rPr>
          <w:rFonts w:ascii="Arial" w:hAnsi="Arial" w:cs="Arial" w:eastAsia="Arial"/>
          <w:spacing w:val="-18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transferrable?</w:t>
      </w:r>
    </w:p>
    <w:p>
      <w:pPr>
        <w:spacing w:line="298" w:lineRule="exact" w:before="23"/>
        <w:ind w:left="1880" w:right="558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sz w:val="28"/>
          <w:szCs w:val="28"/>
        </w:rPr>
        <w:t>•</w:t>
      </w:r>
      <w:r>
        <w:rPr>
          <w:rFonts w:ascii="Arial" w:hAnsi="Arial" w:cs="Arial" w:eastAsia="Arial"/>
          <w:sz w:val="26"/>
          <w:szCs w:val="26"/>
        </w:rPr>
        <w:t>Is the course a general education requirement,</w:t>
      </w:r>
      <w:r>
        <w:rPr>
          <w:rFonts w:ascii="Arial" w:hAnsi="Arial" w:cs="Arial" w:eastAsia="Arial"/>
          <w:spacing w:val="-25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elective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course, or completely separate from existing</w:t>
      </w:r>
      <w:r>
        <w:rPr>
          <w:rFonts w:ascii="Arial" w:hAnsi="Arial" w:cs="Arial" w:eastAsia="Arial"/>
          <w:spacing w:val="-13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curricula?</w:t>
      </w:r>
    </w:p>
    <w:p>
      <w:pPr>
        <w:spacing w:line="298" w:lineRule="exact" w:before="21"/>
        <w:ind w:left="1880" w:right="558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sz w:val="28"/>
          <w:szCs w:val="28"/>
        </w:rPr>
        <w:t>•</w:t>
      </w:r>
      <w:r>
        <w:rPr>
          <w:rFonts w:ascii="Arial" w:hAnsi="Arial" w:cs="Arial" w:eastAsia="Arial"/>
          <w:sz w:val="26"/>
          <w:szCs w:val="26"/>
        </w:rPr>
        <w:t>Is the course a prerequisite or lead in some way</w:t>
      </w:r>
      <w:r>
        <w:rPr>
          <w:rFonts w:ascii="Arial" w:hAnsi="Arial" w:cs="Arial" w:eastAsia="Arial"/>
          <w:spacing w:val="-26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to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another</w:t>
      </w:r>
      <w:r>
        <w:rPr>
          <w:rFonts w:ascii="Arial" w:hAnsi="Arial" w:cs="Arial" w:eastAsia="Arial"/>
          <w:spacing w:val="-4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course?</w:t>
      </w:r>
    </w:p>
    <w:p>
      <w:pPr>
        <w:spacing w:after="0" w:line="298" w:lineRule="exact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6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502" w:top="1380" w:bottom="2700" w:left="1720" w:right="1720"/>
          <w:cols w:num="2" w:equalWidth="0">
            <w:col w:w="3242" w:space="3239"/>
            <w:col w:w="2319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before="61"/>
        <w:ind w:left="440" w:right="558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sz w:val="30"/>
        </w:rPr>
        <w:t>Course</w:t>
      </w:r>
      <w:r>
        <w:rPr>
          <w:rFonts w:ascii="Arial"/>
          <w:b/>
          <w:spacing w:val="-6"/>
          <w:sz w:val="30"/>
        </w:rPr>
        <w:t> </w:t>
      </w:r>
      <w:r>
        <w:rPr>
          <w:rFonts w:ascii="Arial"/>
          <w:b/>
          <w:sz w:val="30"/>
        </w:rPr>
        <w:t>Development</w:t>
      </w:r>
      <w:r>
        <w:rPr>
          <w:rFonts w:ascii="Arial"/>
          <w:sz w:val="30"/>
        </w:rPr>
      </w:r>
    </w:p>
    <w:p>
      <w:pPr>
        <w:spacing w:before="2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When the decision is made to proceed with the development of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an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online course, a process describes that development (</w:t>
      </w:r>
      <w:r>
        <w:rPr>
          <w:rFonts w:ascii="Arial"/>
          <w:i/>
          <w:sz w:val="26"/>
        </w:rPr>
        <w:t>Online</w:t>
      </w:r>
      <w:r>
        <w:rPr>
          <w:rFonts w:ascii="Arial"/>
          <w:i/>
          <w:spacing w:val="-8"/>
          <w:sz w:val="26"/>
        </w:rPr>
        <w:t> </w:t>
      </w:r>
      <w:r>
        <w:rPr>
          <w:rFonts w:ascii="Arial"/>
          <w:i/>
          <w:sz w:val="26"/>
        </w:rPr>
        <w:t>(Web)</w:t>
      </w:r>
      <w:r>
        <w:rPr>
          <w:rFonts w:ascii="Arial"/>
          <w:i/>
          <w:w w:val="99"/>
          <w:sz w:val="26"/>
        </w:rPr>
        <w:t> </w:t>
      </w:r>
      <w:r>
        <w:rPr>
          <w:rFonts w:ascii="Arial"/>
          <w:i/>
          <w:sz w:val="26"/>
        </w:rPr>
        <w:t>Course Development</w:t>
      </w:r>
      <w:r>
        <w:rPr>
          <w:rFonts w:ascii="Arial"/>
          <w:sz w:val="26"/>
        </w:rPr>
        <w:t>, Appendix</w:t>
      </w:r>
      <w:r>
        <w:rPr>
          <w:rFonts w:ascii="Arial"/>
          <w:spacing w:val="-5"/>
          <w:sz w:val="26"/>
        </w:rPr>
        <w:t> </w:t>
      </w:r>
      <w:r>
        <w:rPr>
          <w:rFonts w:ascii="Arial"/>
          <w:sz w:val="26"/>
        </w:rPr>
        <w:t>A).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440" w:right="386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Courses offered synchronously using web-conferencing and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courses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offered in a hybrid format do not have as formal a</w:t>
      </w:r>
      <w:r>
        <w:rPr>
          <w:rFonts w:ascii="Arial"/>
          <w:spacing w:val="-12"/>
          <w:sz w:val="26"/>
        </w:rPr>
        <w:t> </w:t>
      </w:r>
      <w:r>
        <w:rPr>
          <w:rFonts w:ascii="Arial"/>
          <w:sz w:val="26"/>
        </w:rPr>
        <w:t>development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process. Decisions made about courses delivered in those</w:t>
      </w:r>
      <w:r>
        <w:rPr>
          <w:rFonts w:ascii="Arial"/>
          <w:spacing w:val="-10"/>
          <w:sz w:val="26"/>
        </w:rPr>
        <w:t> </w:t>
      </w:r>
      <w:r>
        <w:rPr>
          <w:rFonts w:ascii="Arial"/>
          <w:sz w:val="26"/>
        </w:rPr>
        <w:t>formats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are planned by the deans and the faculty teaching the</w:t>
      </w:r>
      <w:r>
        <w:rPr>
          <w:rFonts w:ascii="Arial"/>
          <w:spacing w:val="-14"/>
          <w:sz w:val="26"/>
        </w:rPr>
        <w:t> </w:t>
      </w:r>
      <w:r>
        <w:rPr>
          <w:rFonts w:ascii="Arial"/>
          <w:sz w:val="26"/>
        </w:rPr>
        <w:t>courses.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sz w:val="30"/>
        </w:rPr>
        <w:t>Standards</w:t>
      </w:r>
      <w:r>
        <w:rPr>
          <w:rFonts w:ascii="Arial"/>
          <w:sz w:val="3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0"/>
        <w:ind w:left="440" w:right="386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The instructional content of courses offered through the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Distance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Education Program should be comparable to (meet or exceed)</w:t>
      </w:r>
      <w:r>
        <w:rPr>
          <w:rFonts w:ascii="Arial"/>
          <w:spacing w:val="-7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standards of on-campus classroom courses and include coverage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of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the common student learning outcomes for that</w:t>
      </w:r>
      <w:r>
        <w:rPr>
          <w:rFonts w:ascii="Arial"/>
          <w:spacing w:val="-10"/>
          <w:sz w:val="26"/>
        </w:rPr>
        <w:t> </w:t>
      </w:r>
      <w:r>
        <w:rPr>
          <w:rFonts w:ascii="Arial"/>
          <w:sz w:val="26"/>
        </w:rPr>
        <w:t>course.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Online (web) courses are reviewed through a process managed</w:t>
      </w:r>
      <w:r>
        <w:rPr>
          <w:rFonts w:ascii="Arial"/>
          <w:spacing w:val="-36"/>
          <w:sz w:val="26"/>
        </w:rPr>
        <w:t> </w:t>
      </w:r>
      <w:r>
        <w:rPr>
          <w:rFonts w:ascii="Arial"/>
          <w:sz w:val="26"/>
        </w:rPr>
        <w:t>by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the Distance Education Center and rely on peer review by</w:t>
      </w:r>
      <w:r>
        <w:rPr>
          <w:rFonts w:ascii="Arial"/>
          <w:spacing w:val="-11"/>
          <w:sz w:val="26"/>
        </w:rPr>
        <w:t> </w:t>
      </w:r>
      <w:r>
        <w:rPr>
          <w:rFonts w:ascii="Arial"/>
          <w:sz w:val="26"/>
        </w:rPr>
        <w:t>faculty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teams. This process is outlined in the </w:t>
      </w:r>
      <w:r>
        <w:rPr>
          <w:rFonts w:ascii="Arial"/>
          <w:i/>
          <w:sz w:val="26"/>
        </w:rPr>
        <w:t>Online Course</w:t>
      </w:r>
      <w:r>
        <w:rPr>
          <w:rFonts w:ascii="Arial"/>
          <w:i/>
          <w:spacing w:val="-7"/>
          <w:sz w:val="26"/>
        </w:rPr>
        <w:t> </w:t>
      </w:r>
      <w:r>
        <w:rPr>
          <w:rFonts w:ascii="Arial"/>
          <w:i/>
          <w:sz w:val="26"/>
        </w:rPr>
        <w:t>Review</w:t>
      </w:r>
      <w:r>
        <w:rPr>
          <w:rFonts w:ascii="Arial"/>
          <w:i/>
          <w:w w:val="99"/>
          <w:sz w:val="26"/>
        </w:rPr>
        <w:t> </w:t>
      </w:r>
      <w:r>
        <w:rPr>
          <w:rFonts w:ascii="Arial"/>
          <w:i/>
          <w:sz w:val="26"/>
        </w:rPr>
        <w:t>Process</w:t>
      </w:r>
      <w:r>
        <w:rPr>
          <w:rFonts w:ascii="Arial"/>
          <w:sz w:val="26"/>
        </w:rPr>
        <w:t>, Appendix</w:t>
      </w:r>
      <w:r>
        <w:rPr>
          <w:rFonts w:ascii="Arial"/>
          <w:spacing w:val="-10"/>
          <w:sz w:val="26"/>
        </w:rPr>
        <w:t> </w:t>
      </w:r>
      <w:r>
        <w:rPr>
          <w:rFonts w:ascii="Arial"/>
          <w:sz w:val="26"/>
        </w:rPr>
        <w:t>B.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40" w:right="522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Adopted by CVCC for review of online web courses is a</w:t>
      </w:r>
      <w:r>
        <w:rPr>
          <w:rFonts w:ascii="Arial"/>
          <w:spacing w:val="-12"/>
          <w:sz w:val="26"/>
        </w:rPr>
        <w:t> </w:t>
      </w:r>
      <w:r>
        <w:rPr>
          <w:rFonts w:ascii="Arial"/>
          <w:sz w:val="26"/>
        </w:rPr>
        <w:t>rubric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originally developed by the Maryland Consortium and has become</w:t>
      </w:r>
      <w:r>
        <w:rPr>
          <w:rFonts w:ascii="Arial"/>
          <w:spacing w:val="-10"/>
          <w:sz w:val="26"/>
        </w:rPr>
        <w:t> </w:t>
      </w:r>
      <w:r>
        <w:rPr>
          <w:rFonts w:ascii="Arial"/>
          <w:sz w:val="26"/>
        </w:rPr>
        <w:t>a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standard for many schools in the VCCS and across the nation.</w:t>
      </w:r>
      <w:r>
        <w:rPr>
          <w:rFonts w:ascii="Arial"/>
          <w:spacing w:val="67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Peer Review Rubric is based on standards developed by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Maryland Online Consortium and has been developed in</w:t>
      </w:r>
      <w:r>
        <w:rPr>
          <w:rFonts w:ascii="Arial"/>
          <w:spacing w:val="-6"/>
          <w:sz w:val="26"/>
        </w:rPr>
        <w:t> </w:t>
      </w:r>
      <w:r>
        <w:rPr>
          <w:rFonts w:ascii="Arial"/>
          <w:sz w:val="26"/>
        </w:rPr>
        <w:t>an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electronic document format for use by peer review teams</w:t>
      </w:r>
      <w:r>
        <w:rPr>
          <w:rFonts w:ascii="Arial"/>
          <w:spacing w:val="-14"/>
          <w:sz w:val="26"/>
        </w:rPr>
        <w:t> </w:t>
      </w:r>
      <w:r>
        <w:rPr>
          <w:rFonts w:ascii="Arial"/>
          <w:sz w:val="26"/>
        </w:rPr>
        <w:t>(</w:t>
      </w:r>
      <w:r>
        <w:rPr>
          <w:rFonts w:ascii="Arial"/>
          <w:i/>
          <w:sz w:val="26"/>
        </w:rPr>
        <w:t>Peer</w:t>
      </w:r>
      <w:r>
        <w:rPr>
          <w:rFonts w:ascii="Arial"/>
          <w:i/>
          <w:w w:val="99"/>
          <w:sz w:val="26"/>
        </w:rPr>
        <w:t> </w:t>
      </w:r>
      <w:r>
        <w:rPr>
          <w:rFonts w:ascii="Arial"/>
          <w:i/>
          <w:sz w:val="26"/>
        </w:rPr>
        <w:t>Review Rubric</w:t>
      </w:r>
      <w:r>
        <w:rPr>
          <w:rFonts w:ascii="Arial"/>
          <w:sz w:val="26"/>
        </w:rPr>
        <w:t>, Appendix</w:t>
      </w:r>
      <w:r>
        <w:rPr>
          <w:rFonts w:ascii="Arial"/>
          <w:spacing w:val="-5"/>
          <w:sz w:val="26"/>
        </w:rPr>
        <w:t> </w:t>
      </w:r>
      <w:r>
        <w:rPr>
          <w:rFonts w:ascii="Arial"/>
          <w:sz w:val="26"/>
        </w:rPr>
        <w:t>C).</w:t>
      </w:r>
    </w:p>
    <w:p>
      <w:pPr>
        <w:spacing w:after="0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6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502" w:top="1380" w:bottom="2700" w:left="1720" w:right="1720"/>
          <w:cols w:num="2" w:equalWidth="0">
            <w:col w:w="3242" w:space="3239"/>
            <w:col w:w="2319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ListParagraph"/>
        <w:numPr>
          <w:ilvl w:val="0"/>
          <w:numId w:val="4"/>
        </w:numPr>
        <w:tabs>
          <w:tab w:pos="1161" w:val="left" w:leader="none"/>
        </w:tabs>
        <w:spacing w:line="240" w:lineRule="auto" w:before="57" w:after="0"/>
        <w:ind w:left="1160" w:right="558" w:hanging="72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b/>
          <w:i/>
          <w:sz w:val="34"/>
        </w:rPr>
        <w:t>Course Administration and</w:t>
      </w:r>
      <w:r>
        <w:rPr>
          <w:rFonts w:ascii="Arial"/>
          <w:b/>
          <w:i/>
          <w:spacing w:val="-4"/>
          <w:sz w:val="34"/>
        </w:rPr>
        <w:t> </w:t>
      </w:r>
      <w:r>
        <w:rPr>
          <w:rFonts w:ascii="Arial"/>
          <w:b/>
          <w:i/>
          <w:sz w:val="34"/>
        </w:rPr>
        <w:t>Delivery</w:t>
      </w:r>
      <w:r>
        <w:rPr>
          <w:rFonts w:ascii="Arial"/>
          <w:sz w:val="3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4"/>
          <w:szCs w:val="34"/>
        </w:rPr>
      </w:pPr>
    </w:p>
    <w:p>
      <w:pPr>
        <w:spacing w:before="254"/>
        <w:ind w:left="440" w:right="558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sz w:val="30"/>
        </w:rPr>
      </w:r>
      <w:r>
        <w:rPr>
          <w:rFonts w:ascii="Arial"/>
          <w:b/>
          <w:sz w:val="30"/>
          <w:u w:val="thick" w:color="000000"/>
        </w:rPr>
        <w:t>Online (Web)</w:t>
      </w:r>
      <w:r>
        <w:rPr>
          <w:rFonts w:ascii="Arial"/>
          <w:b/>
          <w:spacing w:val="-4"/>
          <w:sz w:val="30"/>
          <w:u w:val="thick" w:color="000000"/>
        </w:rPr>
        <w:t> </w:t>
      </w:r>
      <w:r>
        <w:rPr>
          <w:rFonts w:ascii="Arial"/>
          <w:b/>
          <w:sz w:val="30"/>
          <w:u w:val="thick" w:color="000000"/>
        </w:rPr>
        <w:t>Courses</w:t>
      </w:r>
      <w:r>
        <w:rPr>
          <w:rFonts w:ascii="Arial"/>
          <w:b/>
          <w:sz w:val="30"/>
        </w:rPr>
      </w:r>
      <w:r>
        <w:rPr>
          <w:rFonts w:ascii="Arial"/>
          <w:sz w:val="3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66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sz w:val="26"/>
          <w:szCs w:val="26"/>
        </w:rPr>
        <w:t>CVCC, as part of the VCCS (Virginia Community College</w:t>
      </w:r>
      <w:r>
        <w:rPr>
          <w:rFonts w:ascii="Arial" w:hAnsi="Arial" w:cs="Arial" w:eastAsia="Arial"/>
          <w:spacing w:val="-12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System),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has a centralized, enterprise system for the management of</w:t>
      </w:r>
      <w:r>
        <w:rPr>
          <w:rFonts w:ascii="Arial" w:hAnsi="Arial" w:cs="Arial" w:eastAsia="Arial"/>
          <w:spacing w:val="-12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online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courses which is </w:t>
      </w:r>
      <w:r>
        <w:rPr>
          <w:rFonts w:ascii="Arial" w:hAnsi="Arial" w:cs="Arial" w:eastAsia="Arial"/>
          <w:i/>
          <w:sz w:val="26"/>
          <w:szCs w:val="26"/>
        </w:rPr>
        <w:t>Blackboard</w:t>
      </w:r>
      <w:r>
        <w:rPr>
          <w:rFonts w:ascii="Arial" w:hAnsi="Arial" w:cs="Arial" w:eastAsia="Arial"/>
          <w:sz w:val="26"/>
          <w:szCs w:val="26"/>
        </w:rPr>
        <w:t>.  The VCCS administers the</w:t>
      </w:r>
      <w:r>
        <w:rPr>
          <w:rFonts w:ascii="Arial" w:hAnsi="Arial" w:cs="Arial" w:eastAsia="Arial"/>
          <w:spacing w:val="-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system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and each of the 23 colleges has a Blackboard Administrator</w:t>
      </w:r>
      <w:r>
        <w:rPr>
          <w:rFonts w:ascii="Arial" w:hAnsi="Arial" w:cs="Arial" w:eastAsia="Arial"/>
          <w:spacing w:val="-11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(Bb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Admin) with rights to manage their local college’s course sites</w:t>
      </w:r>
      <w:r>
        <w:rPr>
          <w:rFonts w:ascii="Arial" w:hAnsi="Arial" w:cs="Arial" w:eastAsia="Arial"/>
          <w:spacing w:val="-7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and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enrollments. The VCCS’ management of Bb for the system</w:t>
      </w:r>
      <w:r>
        <w:rPr>
          <w:rFonts w:ascii="Arial" w:hAnsi="Arial" w:cs="Arial" w:eastAsia="Arial"/>
          <w:spacing w:val="-14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includes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decisions made about upgrade dates; inclusion of building</w:t>
      </w:r>
      <w:r>
        <w:rPr>
          <w:rFonts w:ascii="Arial" w:hAnsi="Arial" w:cs="Arial" w:eastAsia="Arial"/>
          <w:spacing w:val="-11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blocks;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maintaining archives; providing training to all college</w:t>
      </w:r>
      <w:r>
        <w:rPr>
          <w:rFonts w:ascii="Arial" w:hAnsi="Arial" w:cs="Arial" w:eastAsia="Arial"/>
          <w:spacing w:val="-6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Bb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Administrators in new versions of Bb; among other</w:t>
      </w:r>
      <w:r>
        <w:rPr>
          <w:rFonts w:ascii="Arial" w:hAnsi="Arial" w:cs="Arial" w:eastAsia="Arial"/>
          <w:spacing w:val="-4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responsibilities.</w:t>
      </w: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This management does include communication and advice from</w:t>
      </w:r>
      <w:r>
        <w:rPr>
          <w:rFonts w:ascii="Arial"/>
          <w:spacing w:val="-12"/>
          <w:sz w:val="26"/>
        </w:rPr>
        <w:t> </w:t>
      </w:r>
      <w:r>
        <w:rPr>
          <w:rFonts w:ascii="Arial"/>
          <w:sz w:val="26"/>
        </w:rPr>
        <w:t>all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the colleges via bi-monthly scheduled web-conference</w:t>
      </w:r>
      <w:r>
        <w:rPr>
          <w:rFonts w:ascii="Arial"/>
          <w:spacing w:val="-17"/>
          <w:sz w:val="26"/>
        </w:rPr>
        <w:t> </w:t>
      </w:r>
      <w:r>
        <w:rPr>
          <w:rFonts w:ascii="Arial"/>
          <w:sz w:val="26"/>
        </w:rPr>
        <w:t>meetings.</w:t>
      </w:r>
    </w:p>
    <w:p>
      <w:pPr>
        <w:spacing w:before="1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This cooperation frequently results in shared resources and</w:t>
      </w:r>
      <w:r>
        <w:rPr>
          <w:rFonts w:ascii="Arial"/>
          <w:spacing w:val="-14"/>
          <w:sz w:val="26"/>
        </w:rPr>
        <w:t> </w:t>
      </w:r>
      <w:r>
        <w:rPr>
          <w:rFonts w:ascii="Arial"/>
          <w:sz w:val="26"/>
        </w:rPr>
        <w:t>training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among the colleges for use with students and faculty on</w:t>
      </w:r>
      <w:r>
        <w:rPr>
          <w:rFonts w:ascii="Arial"/>
          <w:spacing w:val="-12"/>
          <w:sz w:val="26"/>
        </w:rPr>
        <w:t> </w:t>
      </w:r>
      <w:r>
        <w:rPr>
          <w:rFonts w:ascii="Arial"/>
          <w:sz w:val="26"/>
        </w:rPr>
        <w:t>individual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campuses.</w:t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At CVCC, a Blackboard course site is created for every</w:t>
      </w:r>
      <w:r>
        <w:rPr>
          <w:rFonts w:ascii="Arial"/>
          <w:spacing w:val="-12"/>
          <w:sz w:val="26"/>
        </w:rPr>
        <w:t> </w:t>
      </w:r>
      <w:r>
        <w:rPr>
          <w:rFonts w:ascii="Arial"/>
          <w:sz w:val="26"/>
        </w:rPr>
        <w:t>course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offered in the semester class schedule. All online content for</w:t>
      </w:r>
      <w:r>
        <w:rPr>
          <w:rFonts w:ascii="Arial"/>
          <w:spacing w:val="-10"/>
          <w:sz w:val="26"/>
        </w:rPr>
        <w:t> </w:t>
      </w:r>
      <w:r>
        <w:rPr>
          <w:rFonts w:ascii="Arial"/>
          <w:sz w:val="26"/>
        </w:rPr>
        <w:t>web-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courses is developed (and delivered to the student) in</w:t>
      </w:r>
      <w:r>
        <w:rPr>
          <w:rFonts w:ascii="Arial"/>
          <w:spacing w:val="-7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Blackboard site although faculty may use other publisher</w:t>
      </w:r>
      <w:r>
        <w:rPr>
          <w:rFonts w:ascii="Arial"/>
          <w:spacing w:val="-12"/>
          <w:sz w:val="26"/>
        </w:rPr>
        <w:t> </w:t>
      </w:r>
      <w:r>
        <w:rPr>
          <w:rFonts w:ascii="Arial"/>
          <w:sz w:val="26"/>
        </w:rPr>
        <w:t>content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that students are given directions for access.  All faculty</w:t>
      </w:r>
      <w:r>
        <w:rPr>
          <w:rFonts w:ascii="Arial"/>
          <w:spacing w:val="-40"/>
          <w:sz w:val="26"/>
        </w:rPr>
        <w:t> </w:t>
      </w:r>
      <w:r>
        <w:rPr>
          <w:rFonts w:ascii="Arial"/>
          <w:sz w:val="26"/>
        </w:rPr>
        <w:t>(regardless</w:t>
      </w:r>
    </w:p>
    <w:p>
      <w:pPr>
        <w:spacing w:before="1"/>
        <w:ind w:left="440" w:right="467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sz w:val="26"/>
          <w:szCs w:val="26"/>
        </w:rPr>
        <w:t>of the delivery mode) are encouraged to use their Blackboard</w:t>
      </w:r>
      <w:r>
        <w:rPr>
          <w:rFonts w:ascii="Arial" w:hAnsi="Arial" w:cs="Arial" w:eastAsia="Arial"/>
          <w:spacing w:val="-43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course</w:t>
      </w:r>
      <w:r>
        <w:rPr>
          <w:rFonts w:ascii="Arial" w:hAnsi="Arial" w:cs="Arial" w:eastAsia="Arial"/>
          <w:spacing w:val="-1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site(s) to post syllabi and other course materials;</w:t>
      </w:r>
      <w:r>
        <w:rPr>
          <w:rFonts w:ascii="Arial" w:hAnsi="Arial" w:cs="Arial" w:eastAsia="Arial"/>
          <w:spacing w:val="-6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communicate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new/updated information to students; and post grades. In</w:t>
      </w:r>
      <w:r>
        <w:rPr>
          <w:rFonts w:ascii="Arial" w:hAnsi="Arial" w:cs="Arial" w:eastAsia="Arial"/>
          <w:spacing w:val="-8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the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template for Blackboard course sites, a resource has</w:t>
      </w:r>
      <w:r>
        <w:rPr>
          <w:rFonts w:ascii="Arial" w:hAnsi="Arial" w:cs="Arial" w:eastAsia="Arial"/>
          <w:spacing w:val="-8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been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developed and is included in a “button” (</w:t>
      </w:r>
      <w:r>
        <w:rPr>
          <w:rFonts w:ascii="Arial" w:hAnsi="Arial" w:cs="Arial" w:eastAsia="Arial"/>
          <w:i/>
          <w:sz w:val="26"/>
          <w:szCs w:val="26"/>
        </w:rPr>
        <w:t>CVCC Information</w:t>
      </w:r>
      <w:r>
        <w:rPr>
          <w:rFonts w:ascii="Arial" w:hAnsi="Arial" w:cs="Arial" w:eastAsia="Arial"/>
          <w:sz w:val="26"/>
          <w:szCs w:val="26"/>
        </w:rPr>
        <w:t>)</w:t>
      </w:r>
      <w:r>
        <w:rPr>
          <w:rFonts w:ascii="Arial" w:hAnsi="Arial" w:cs="Arial" w:eastAsia="Arial"/>
          <w:spacing w:val="-10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which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includes all of the student resources available to all students in</w:t>
      </w:r>
      <w:r>
        <w:rPr>
          <w:rFonts w:ascii="Arial" w:hAnsi="Arial" w:cs="Arial" w:eastAsia="Arial"/>
          <w:spacing w:val="-12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the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i/>
          <w:sz w:val="26"/>
          <w:szCs w:val="26"/>
        </w:rPr>
        <w:t>CVCC Syllabus </w:t>
      </w:r>
      <w:r>
        <w:rPr>
          <w:rFonts w:ascii="Arial" w:hAnsi="Arial" w:cs="Arial" w:eastAsia="Arial"/>
          <w:sz w:val="26"/>
          <w:szCs w:val="26"/>
        </w:rPr>
        <w:t>document which is associated with all faculty</w:t>
      </w:r>
      <w:r>
        <w:rPr>
          <w:rFonts w:ascii="Arial" w:hAnsi="Arial" w:cs="Arial" w:eastAsia="Arial"/>
          <w:spacing w:val="-15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syllabi.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40" w:right="386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At the beginning of every semester, the Distance Education</w:t>
      </w:r>
      <w:r>
        <w:rPr>
          <w:rFonts w:ascii="Arial"/>
          <w:spacing w:val="-24"/>
          <w:sz w:val="26"/>
        </w:rPr>
        <w:t> </w:t>
      </w:r>
      <w:r>
        <w:rPr>
          <w:rFonts w:ascii="Arial"/>
          <w:sz w:val="26"/>
        </w:rPr>
        <w:t>Center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schedules (optional) face-to-face training sessions for students in</w:t>
      </w:r>
      <w:r>
        <w:rPr>
          <w:rFonts w:ascii="Arial"/>
          <w:spacing w:val="-15"/>
          <w:sz w:val="26"/>
        </w:rPr>
        <w:t> </w:t>
      </w:r>
      <w:r>
        <w:rPr>
          <w:rFonts w:ascii="Arial"/>
          <w:sz w:val="26"/>
        </w:rPr>
        <w:t>the</w:t>
      </w:r>
    </w:p>
    <w:p>
      <w:pPr>
        <w:spacing w:after="0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6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9"/>
          <w:pgSz w:w="12240" w:h="15840"/>
          <w:pgMar w:footer="2502" w:header="0" w:top="1380" w:bottom="2700" w:left="1720" w:right="1720"/>
          <w:pgNumType w:start="9"/>
          <w:cols w:num="2" w:equalWidth="0">
            <w:col w:w="3242" w:space="3239"/>
            <w:col w:w="2319"/>
          </w:cols>
        </w:sectPr>
      </w:pPr>
    </w:p>
    <w:p>
      <w:pPr>
        <w:spacing w:before="2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sz w:val="26"/>
          <w:szCs w:val="26"/>
        </w:rPr>
        <w:t>use of Blackboard. These sessions are planned for the</w:t>
      </w:r>
      <w:r>
        <w:rPr>
          <w:rFonts w:ascii="Arial" w:hAnsi="Arial" w:cs="Arial" w:eastAsia="Arial"/>
          <w:spacing w:val="-6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main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campus; however, sessions have been conducted using</w:t>
      </w:r>
      <w:r>
        <w:rPr>
          <w:rFonts w:ascii="Arial" w:hAnsi="Arial" w:cs="Arial" w:eastAsia="Arial"/>
          <w:spacing w:val="-4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web-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conferencing options to deliver training sessions to students at</w:t>
      </w:r>
      <w:r>
        <w:rPr>
          <w:rFonts w:ascii="Arial" w:hAnsi="Arial" w:cs="Arial" w:eastAsia="Arial"/>
          <w:spacing w:val="-10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the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college’s off-site</w:t>
      </w:r>
      <w:r>
        <w:rPr>
          <w:rFonts w:ascii="Arial" w:hAnsi="Arial" w:cs="Arial" w:eastAsia="Arial"/>
          <w:spacing w:val="-4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centers.</w:t>
      </w: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sz w:val="30"/>
        </w:rPr>
        <w:t>Roles and</w:t>
      </w:r>
      <w:r>
        <w:rPr>
          <w:rFonts w:ascii="Arial"/>
          <w:b/>
          <w:spacing w:val="-7"/>
          <w:sz w:val="30"/>
        </w:rPr>
        <w:t> </w:t>
      </w:r>
      <w:r>
        <w:rPr>
          <w:rFonts w:ascii="Arial"/>
          <w:b/>
          <w:sz w:val="30"/>
        </w:rPr>
        <w:t>Responsibilities</w:t>
      </w:r>
      <w:r>
        <w:rPr>
          <w:rFonts w:ascii="Arial"/>
          <w:sz w:val="3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0"/>
        <w:ind w:left="440" w:right="845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Central to the successful development and delivery of a</w:t>
      </w:r>
      <w:r>
        <w:rPr>
          <w:rFonts w:ascii="Arial"/>
          <w:spacing w:val="-14"/>
          <w:sz w:val="26"/>
        </w:rPr>
        <w:t> </w:t>
      </w:r>
      <w:r>
        <w:rPr>
          <w:rFonts w:ascii="Arial"/>
          <w:sz w:val="26"/>
        </w:rPr>
        <w:t>distance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education course is the faculty member. The faculty member</w:t>
      </w:r>
      <w:r>
        <w:rPr>
          <w:rFonts w:ascii="Arial"/>
          <w:spacing w:val="-14"/>
          <w:sz w:val="26"/>
        </w:rPr>
        <w:t> </w:t>
      </w:r>
      <w:r>
        <w:rPr>
          <w:rFonts w:ascii="Arial"/>
          <w:sz w:val="26"/>
        </w:rPr>
        <w:t>has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the major responsibility of ensuring the academic integrity of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course and providing for a positive learning experience.</w:t>
      </w:r>
      <w:r>
        <w:rPr>
          <w:rFonts w:ascii="Arial"/>
          <w:spacing w:val="68"/>
          <w:sz w:val="26"/>
        </w:rPr>
        <w:t> </w:t>
      </w:r>
      <w:r>
        <w:rPr>
          <w:rFonts w:ascii="Arial"/>
          <w:sz w:val="26"/>
        </w:rPr>
        <w:t>Listed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below (alphabetically) are others involved in this aspect of</w:t>
      </w:r>
      <w:r>
        <w:rPr>
          <w:rFonts w:ascii="Arial"/>
          <w:spacing w:val="-7"/>
          <w:sz w:val="26"/>
        </w:rPr>
        <w:t> </w:t>
      </w:r>
      <w:r>
        <w:rPr>
          <w:rFonts w:ascii="Arial"/>
          <w:sz w:val="26"/>
        </w:rPr>
        <w:t>course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design and</w:t>
      </w:r>
      <w:r>
        <w:rPr>
          <w:rFonts w:ascii="Arial"/>
          <w:spacing w:val="-5"/>
          <w:sz w:val="26"/>
        </w:rPr>
        <w:t> </w:t>
      </w:r>
      <w:r>
        <w:rPr>
          <w:rFonts w:ascii="Arial"/>
          <w:sz w:val="26"/>
        </w:rPr>
        <w:t>delivery.</w:t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CMS (Blackboard)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Administrator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95" w:lineRule="exact" w:before="17" w:after="0"/>
        <w:ind w:left="800" w:right="55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Create course site (request from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faculty)</w:t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76" w:lineRule="exact" w:before="2" w:after="0"/>
        <w:ind w:left="800" w:right="85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Provide individual assistance to faculty related to issues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associated</w:t>
      </w:r>
      <w:r>
        <w:rPr>
          <w:rFonts w:ascii="Arial"/>
          <w:sz w:val="24"/>
        </w:rPr>
        <w:t> with the CMS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(Blackboard)</w:t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94" w:lineRule="exact" w:before="12" w:after="0"/>
        <w:ind w:left="800" w:right="55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Maintain “users” in online courses (batch enrollment of</w:t>
      </w:r>
      <w:r>
        <w:rPr>
          <w:rFonts w:ascii="Arial" w:hAnsi="Arial" w:cs="Arial" w:eastAsia="Arial"/>
          <w:spacing w:val="-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students)</w:t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92" w:lineRule="exact" w:before="0" w:after="0"/>
        <w:ind w:left="800" w:right="386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Conduct orientation sessions for students in technical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skills/information</w:t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76" w:lineRule="exact" w:before="2" w:after="0"/>
        <w:ind w:left="800" w:right="939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Troubleshoot student/faculty problems and questions related to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Bb</w:t>
      </w:r>
      <w:r>
        <w:rPr>
          <w:rFonts w:ascii="Arial"/>
          <w:sz w:val="24"/>
        </w:rPr>
        <w:t> technical support in course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delivery</w:t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76" w:lineRule="exact" w:before="17" w:after="0"/>
        <w:ind w:left="800" w:right="86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Course maintenance – copy courses for next semester; remove</w:t>
      </w:r>
      <w:r>
        <w:rPr>
          <w:rFonts w:ascii="Arial" w:hAnsi="Arial" w:cs="Arial" w:eastAsia="Arial"/>
          <w:spacing w:val="-1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old</w:t>
      </w:r>
      <w:r>
        <w:rPr>
          <w:rFonts w:ascii="Arial" w:hAnsi="Arial" w:cs="Arial" w:eastAsia="Arial"/>
          <w:sz w:val="24"/>
          <w:szCs w:val="24"/>
        </w:rPr>
        <w:t> courses</w:t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74" w:lineRule="exact" w:before="18" w:after="0"/>
        <w:ind w:left="800" w:right="62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Serve as liaison with the VCCS for issues related to (Blackboard)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z w:val="24"/>
        </w:rPr>
        <w:t> technical issues of online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learning</w:t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40" w:lineRule="auto" w:before="13" w:after="0"/>
        <w:ind w:left="800" w:right="55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Manage peer review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process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Coordinator of Institutional Effectiveness and Strategic</w:t>
      </w:r>
      <w:r>
        <w:rPr>
          <w:rFonts w:ascii="Arial"/>
          <w:b/>
          <w:spacing w:val="-13"/>
          <w:sz w:val="24"/>
        </w:rPr>
        <w:t> </w:t>
      </w:r>
      <w:r>
        <w:rPr>
          <w:rFonts w:ascii="Arial"/>
          <w:b/>
          <w:sz w:val="24"/>
        </w:rPr>
        <w:t>Planning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76" w:lineRule="exact" w:before="21" w:after="0"/>
        <w:ind w:left="800" w:right="1337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Creation and dissemination of student course evaluations</w:t>
      </w:r>
      <w:r>
        <w:rPr>
          <w:rFonts w:ascii="Arial" w:hAnsi="Arial" w:cs="Arial" w:eastAsia="Arial"/>
          <w:spacing w:val="-1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z w:val="24"/>
          <w:szCs w:val="24"/>
        </w:rPr>
        <w:t> compilation and dissemination of results to distance</w:t>
      </w:r>
      <w:r>
        <w:rPr>
          <w:rFonts w:ascii="Arial" w:hAnsi="Arial" w:cs="Arial" w:eastAsia="Arial"/>
          <w:spacing w:val="-1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education,</w:t>
      </w:r>
      <w:r>
        <w:rPr>
          <w:rFonts w:ascii="Arial" w:hAnsi="Arial" w:cs="Arial" w:eastAsia="Arial"/>
          <w:sz w:val="24"/>
          <w:szCs w:val="24"/>
        </w:rPr>
        <w:t> academic divisions and individual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faculty</w:t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Dean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94" w:lineRule="exact" w:before="17" w:after="0"/>
        <w:ind w:left="800" w:right="55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 conjunction with faculty, determine need for online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course</w:t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83" w:lineRule="exact" w:before="0" w:after="0"/>
        <w:ind w:left="800" w:right="386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Approves </w:t>
      </w:r>
      <w:r>
        <w:rPr>
          <w:rFonts w:ascii="Arial"/>
          <w:i/>
          <w:sz w:val="24"/>
        </w:rPr>
        <w:t>Agreement of Production of a Web-based Course</w:t>
      </w:r>
      <w:r>
        <w:rPr>
          <w:rFonts w:ascii="Arial"/>
          <w:i/>
          <w:spacing w:val="-15"/>
          <w:sz w:val="24"/>
        </w:rPr>
        <w:t> </w:t>
      </w:r>
      <w:r>
        <w:rPr>
          <w:rFonts w:ascii="Arial"/>
          <w:sz w:val="24"/>
        </w:rPr>
        <w:t>(Appendix</w:t>
      </w:r>
    </w:p>
    <w:p>
      <w:pPr>
        <w:spacing w:line="266" w:lineRule="exact" w:before="0"/>
        <w:ind w:left="800" w:right="55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D) in conjunction with faculty and Vice President of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AA/SS</w:t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40" w:lineRule="auto" w:before="17" w:after="0"/>
        <w:ind w:left="800" w:right="55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Notifies Distance Education Dept. regarding new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course(s)</w:t>
      </w:r>
    </w:p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6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40" w:lineRule="auto" w:before="15" w:after="0"/>
        <w:ind w:left="80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Includes new course in (future)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schedule</w:t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502" w:top="1380" w:bottom="2700" w:left="1720" w:right="1720"/>
          <w:cols w:num="2" w:equalWidth="0">
            <w:col w:w="5111" w:space="1370"/>
            <w:col w:w="2319"/>
          </w:cols>
        </w:sectPr>
      </w:pP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74" w:lineRule="exact" w:before="2" w:after="0"/>
        <w:ind w:left="800" w:right="1386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After course evaluation (end of semester) works with faculty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z w:val="24"/>
        </w:rPr>
        <w:t> incorporate improvements based on assessment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results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Faculty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86" w:lineRule="exact" w:before="17" w:after="0"/>
        <w:ind w:left="800" w:right="55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 conjunction with Dean, determines need for online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course</w:t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32" w:lineRule="auto" w:before="0" w:after="0"/>
        <w:ind w:left="800" w:right="656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4"/>
          <w:szCs w:val="24"/>
        </w:rPr>
        <w:t>Involved in initial orientation session (with Instructional Technologist</w:t>
      </w:r>
      <w:r>
        <w:rPr>
          <w:rFonts w:ascii="Arial" w:hAnsi="Arial" w:cs="Arial" w:eastAsia="Arial"/>
          <w:spacing w:val="-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)</w:t>
      </w:r>
      <w:r>
        <w:rPr>
          <w:rFonts w:ascii="Arial" w:hAnsi="Arial" w:cs="Arial" w:eastAsia="Arial"/>
          <w:sz w:val="24"/>
          <w:szCs w:val="24"/>
        </w:rPr>
        <w:t> to get course “started</w:t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95" w:lineRule="exact" w:before="18" w:after="0"/>
        <w:ind w:left="800" w:right="55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Request Blackboard Administrator to create course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site</w:t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32" w:lineRule="auto" w:before="4" w:after="0"/>
        <w:ind w:left="800" w:right="446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Attend workshops and/or individual training with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Blackboard</w:t>
      </w:r>
      <w:r>
        <w:rPr>
          <w:rFonts w:ascii="Arial"/>
          <w:sz w:val="24"/>
        </w:rPr>
        <w:t> Administrator, and Instructional Technologist to design and develop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course</w:t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94" w:lineRule="exact" w:before="18" w:after="0"/>
        <w:ind w:left="800" w:right="55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Design course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“blueprint”</w:t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92" w:lineRule="exact" w:before="0" w:after="0"/>
        <w:ind w:left="800" w:right="55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Develop entire course</w:t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93" w:lineRule="exact" w:before="0" w:after="0"/>
        <w:ind w:left="800" w:right="55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Conduct “self-review” using the peer review rubric as a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guide</w:t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92" w:lineRule="exact" w:before="0" w:after="0"/>
        <w:ind w:left="800" w:right="55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Notify Instructional Technologist when course it ready for peer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review</w:t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92" w:lineRule="exact" w:before="0" w:after="0"/>
        <w:ind w:left="800" w:right="55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Teach/manage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course</w:t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76" w:lineRule="exact" w:before="2" w:after="0"/>
        <w:ind w:left="800" w:right="1619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After course evaluation (end of semester) work with Dean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z w:val="24"/>
        </w:rPr>
        <w:t> incorporate improvements based on assessment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results</w:t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Coordinator of Instructional Technology and Distance</w:t>
      </w:r>
      <w:r>
        <w:rPr>
          <w:rFonts w:ascii="Arial"/>
          <w:b/>
          <w:spacing w:val="-10"/>
          <w:sz w:val="24"/>
        </w:rPr>
        <w:t> </w:t>
      </w:r>
      <w:r>
        <w:rPr>
          <w:rFonts w:ascii="Arial"/>
          <w:b/>
          <w:sz w:val="24"/>
        </w:rPr>
        <w:t>Learning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76" w:lineRule="exact" w:before="21" w:after="0"/>
        <w:ind w:left="800" w:right="1176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Involved in initial orientation session (with faculty) to get</w:t>
      </w:r>
      <w:r>
        <w:rPr>
          <w:rFonts w:ascii="Arial" w:hAnsi="Arial" w:cs="Arial" w:eastAsia="Arial"/>
          <w:spacing w:val="-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course</w:t>
      </w:r>
      <w:r>
        <w:rPr>
          <w:rFonts w:ascii="Arial" w:hAnsi="Arial" w:cs="Arial" w:eastAsia="Arial"/>
          <w:sz w:val="24"/>
          <w:szCs w:val="24"/>
        </w:rPr>
        <w:t> “started” – define expectations, establish timeline, identify</w:t>
      </w:r>
      <w:r>
        <w:rPr>
          <w:rFonts w:ascii="Arial" w:hAnsi="Arial" w:cs="Arial" w:eastAsia="Arial"/>
          <w:spacing w:val="-1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media</w:t>
      </w:r>
      <w:r>
        <w:rPr>
          <w:rFonts w:ascii="Arial" w:hAnsi="Arial" w:cs="Arial" w:eastAsia="Arial"/>
          <w:sz w:val="24"/>
          <w:szCs w:val="24"/>
        </w:rPr>
        <w:t> elements,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etc.</w:t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30" w:lineRule="auto" w:before="21" w:after="0"/>
        <w:ind w:left="800" w:right="763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Provide individual assistance to faculty related to technical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concerns</w:t>
      </w:r>
      <w:r>
        <w:rPr>
          <w:rFonts w:ascii="Arial"/>
          <w:sz w:val="24"/>
        </w:rPr>
        <w:t> and the integration of technology applications in the course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content</w:t>
      </w:r>
      <w:r>
        <w:rPr>
          <w:rFonts w:ascii="Arial"/>
          <w:sz w:val="24"/>
        </w:rPr>
        <w:t> and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delivery</w:t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76" w:lineRule="exact" w:before="23" w:after="0"/>
        <w:ind w:left="800" w:right="669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Participate in the investigation and introduction of new applications</w:t>
      </w:r>
      <w:r>
        <w:rPr>
          <w:rFonts w:ascii="Arial" w:hAnsi="Arial" w:cs="Arial" w:eastAsia="Arial"/>
          <w:spacing w:val="-3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of</w:t>
      </w:r>
      <w:r>
        <w:rPr>
          <w:rFonts w:ascii="Arial" w:hAnsi="Arial" w:cs="Arial" w:eastAsia="Arial"/>
          <w:sz w:val="24"/>
          <w:szCs w:val="24"/>
        </w:rPr>
        <w:t> technology – particularly related to online</w:t>
      </w:r>
      <w:r>
        <w:rPr>
          <w:rFonts w:ascii="Arial" w:hAnsi="Arial" w:cs="Arial" w:eastAsia="Arial"/>
          <w:spacing w:val="-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learning</w:t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76" w:lineRule="exact" w:before="16" w:after="0"/>
        <w:ind w:left="800" w:right="117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Train faculty in the development of online media components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(or</w:t>
      </w:r>
      <w:r>
        <w:rPr>
          <w:rFonts w:ascii="Arial"/>
          <w:sz w:val="24"/>
        </w:rPr>
        <w:t> development for them) appropriate for their course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design</w:t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74" w:lineRule="exact" w:before="18" w:after="0"/>
        <w:ind w:left="800" w:right="51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Interact and respond to suggestions presented from the course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peer</w:t>
      </w:r>
      <w:r>
        <w:rPr>
          <w:rFonts w:ascii="Arial"/>
          <w:sz w:val="24"/>
        </w:rPr>
        <w:t> review and help the faculty integrate those suggestions into the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course</w:t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95" w:lineRule="exact" w:before="13" w:after="0"/>
        <w:ind w:left="800" w:right="55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Manage Distance Education staff 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resources</w:t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32" w:lineRule="auto" w:before="4" w:after="0"/>
        <w:ind w:left="800" w:right="722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Maintain communication with deans and Blackboard administrator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z w:val="24"/>
        </w:rPr>
        <w:t> ensure all resources are provided and processes followed to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support</w:t>
      </w:r>
      <w:r>
        <w:rPr>
          <w:rFonts w:ascii="Arial"/>
          <w:sz w:val="24"/>
        </w:rPr>
        <w:t> online course development 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delivery</w:t>
      </w:r>
    </w:p>
    <w:p>
      <w:pPr>
        <w:spacing w:after="0" w:line="232" w:lineRule="auto"/>
        <w:jc w:val="both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6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502" w:top="1380" w:bottom="2700" w:left="1720" w:right="1720"/>
          <w:cols w:num="2" w:equalWidth="0">
            <w:col w:w="3242" w:space="3239"/>
            <w:col w:w="231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spacing w:before="69"/>
        <w:ind w:left="440" w:right="55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Peer Review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Teams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96" w:lineRule="exact" w:before="14" w:after="0"/>
        <w:ind w:left="800" w:right="55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Submit a signed </w:t>
      </w:r>
      <w:r>
        <w:rPr>
          <w:rFonts w:ascii="Arial"/>
          <w:i/>
          <w:sz w:val="24"/>
        </w:rPr>
        <w:t>Peer Course Reviewer Agreement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sz w:val="24"/>
        </w:rPr>
        <w:t>form</w:t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74" w:lineRule="exact" w:before="5" w:after="0"/>
        <w:ind w:left="800" w:right="1076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Attend training (for “new reviewers”) in the application of the</w:t>
      </w:r>
      <w:r>
        <w:rPr>
          <w:rFonts w:ascii="Arial" w:hAnsi="Arial" w:cs="Arial" w:eastAsia="Arial"/>
          <w:spacing w:val="-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Peer</w:t>
      </w:r>
      <w:r>
        <w:rPr>
          <w:rFonts w:ascii="Arial" w:hAnsi="Arial" w:cs="Arial" w:eastAsia="Arial"/>
          <w:sz w:val="24"/>
          <w:szCs w:val="24"/>
        </w:rPr>
        <w:t> Review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Rubric</w:t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76" w:lineRule="exact" w:before="17" w:after="0"/>
        <w:ind w:left="800" w:right="54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Adhere to CVCC’s course review process and the timeline</w:t>
      </w:r>
      <w:r>
        <w:rPr>
          <w:rFonts w:ascii="Arial" w:hAnsi="Arial" w:cs="Arial" w:eastAsia="Arial"/>
          <w:spacing w:val="-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established</w:t>
      </w:r>
      <w:r>
        <w:rPr>
          <w:rFonts w:ascii="Arial" w:hAnsi="Arial" w:cs="Arial" w:eastAsia="Arial"/>
          <w:sz w:val="24"/>
          <w:szCs w:val="24"/>
        </w:rPr>
        <w:t> by the distance education</w:t>
      </w:r>
      <w:r>
        <w:rPr>
          <w:rFonts w:ascii="Arial" w:hAnsi="Arial" w:cs="Arial" w:eastAsia="Arial"/>
          <w:spacing w:val="-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department</w:t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35" w:lineRule="auto" w:before="17" w:after="0"/>
        <w:ind w:left="800" w:right="446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Maintain confidentiality (outside of the review team members,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faculty member of the course, and DE department personnel)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about</w:t>
      </w:r>
      <w:r>
        <w:rPr>
          <w:rFonts w:ascii="Arial"/>
          <w:sz w:val="24"/>
        </w:rPr>
        <w:t> any course(s) accessed during the training or review process,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including</w:t>
      </w:r>
      <w:r>
        <w:rPr>
          <w:rFonts w:ascii="Arial"/>
          <w:sz w:val="24"/>
        </w:rPr>
        <w:t> any student information contained in the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course(s)</w:t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76" w:lineRule="exact" w:before="22" w:after="0"/>
        <w:ind w:left="800" w:right="573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Not change, copy or modify any instructional material contained</w:t>
      </w:r>
      <w:r>
        <w:rPr>
          <w:rFonts w:ascii="Arial"/>
          <w:spacing w:val="-28"/>
          <w:sz w:val="24"/>
        </w:rPr>
        <w:t> </w:t>
      </w:r>
      <w:r>
        <w:rPr>
          <w:rFonts w:ascii="Arial"/>
          <w:sz w:val="24"/>
        </w:rPr>
        <w:t>within</w:t>
      </w:r>
      <w:r>
        <w:rPr>
          <w:rFonts w:ascii="Arial"/>
          <w:sz w:val="24"/>
        </w:rPr>
        <w:t> the course(s)</w:t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74" w:lineRule="exact" w:before="18" w:after="0"/>
        <w:ind w:left="800" w:right="717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Observe copyright laws and respect intellectual property rights of</w:t>
      </w:r>
      <w:r>
        <w:rPr>
          <w:rFonts w:ascii="Arial"/>
          <w:spacing w:val="-25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faculty creator of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materials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VP for Academic Affairs and Student</w:t>
      </w:r>
      <w:r>
        <w:rPr>
          <w:rFonts w:ascii="Arial"/>
          <w:b/>
          <w:spacing w:val="-13"/>
          <w:sz w:val="24"/>
        </w:rPr>
        <w:t> </w:t>
      </w:r>
      <w:r>
        <w:rPr>
          <w:rFonts w:ascii="Arial"/>
          <w:b/>
          <w:sz w:val="24"/>
        </w:rPr>
        <w:t>Services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76" w:lineRule="exact" w:before="21" w:after="0"/>
        <w:ind w:left="800" w:right="467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Work with Dean and faculty on the paperwork/payment associated</w:t>
      </w:r>
      <w:r>
        <w:rPr>
          <w:rFonts w:ascii="Arial"/>
          <w:spacing w:val="-29"/>
          <w:sz w:val="24"/>
        </w:rPr>
        <w:t> </w:t>
      </w:r>
      <w:r>
        <w:rPr>
          <w:rFonts w:ascii="Arial"/>
          <w:sz w:val="24"/>
        </w:rPr>
        <w:t>with</w:t>
      </w:r>
      <w:r>
        <w:rPr>
          <w:rFonts w:ascii="Arial"/>
          <w:sz w:val="24"/>
        </w:rPr>
        <w:t> the faculty development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agreement</w:t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35" w:lineRule="auto" w:before="17" w:after="0"/>
        <w:ind w:left="800" w:right="54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Overall responsibility (through coordination with distance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education</w:t>
      </w:r>
      <w:r>
        <w:rPr>
          <w:rFonts w:ascii="Arial"/>
          <w:sz w:val="24"/>
        </w:rPr>
        <w:t> and other involved academic departments) for ensuring that the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needs</w:t>
      </w:r>
      <w:r>
        <w:rPr>
          <w:rFonts w:ascii="Arial"/>
          <w:sz w:val="24"/>
        </w:rPr>
        <w:t> of distance learning students and faculty are met in terms of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services</w:t>
      </w:r>
      <w:r>
        <w:rPr>
          <w:rFonts w:ascii="Arial"/>
          <w:sz w:val="24"/>
        </w:rPr>
        <w:t> provided and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communicated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sz w:val="30"/>
        </w:rPr>
      </w:r>
      <w:r>
        <w:rPr>
          <w:rFonts w:ascii="Arial"/>
          <w:b/>
          <w:sz w:val="30"/>
          <w:u w:val="thick" w:color="000000"/>
        </w:rPr>
        <w:t>Synchronous Distance Learning</w:t>
      </w:r>
      <w:r>
        <w:rPr>
          <w:rFonts w:ascii="Arial"/>
          <w:b/>
          <w:spacing w:val="-11"/>
          <w:sz w:val="30"/>
          <w:u w:val="thick" w:color="000000"/>
        </w:rPr>
        <w:t> </w:t>
      </w:r>
      <w:r>
        <w:rPr>
          <w:rFonts w:ascii="Arial"/>
          <w:b/>
          <w:sz w:val="30"/>
          <w:u w:val="thick" w:color="000000"/>
        </w:rPr>
        <w:t>Courses</w:t>
      </w:r>
      <w:r>
        <w:rPr>
          <w:rFonts w:ascii="Arial"/>
          <w:b/>
          <w:sz w:val="30"/>
        </w:rPr>
      </w:r>
      <w:r>
        <w:rPr>
          <w:rFonts w:ascii="Arial"/>
          <w:sz w:val="3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66"/>
        <w:ind w:left="440" w:right="669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Courses that are delivered at a distance, but meet online at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a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specific time are considered Synchronous Distance</w:t>
      </w:r>
      <w:r>
        <w:rPr>
          <w:rFonts w:ascii="Arial"/>
          <w:spacing w:val="-6"/>
          <w:sz w:val="26"/>
        </w:rPr>
        <w:t> </w:t>
      </w:r>
      <w:r>
        <w:rPr>
          <w:rFonts w:ascii="Arial"/>
          <w:sz w:val="26"/>
        </w:rPr>
        <w:t>Learning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Courses. Synchronous Distance Learning courses are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delivered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through Blackboard Collaborate. Students can receive online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face-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to-face meetings from anywhere with a broadband</w:t>
      </w:r>
      <w:r>
        <w:rPr>
          <w:rFonts w:ascii="Arial"/>
          <w:spacing w:val="-6"/>
          <w:sz w:val="26"/>
        </w:rPr>
        <w:t> </w:t>
      </w:r>
      <w:r>
        <w:rPr>
          <w:rFonts w:ascii="Arial"/>
          <w:sz w:val="26"/>
        </w:rPr>
        <w:t>internet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connection. Students can also attend online face-to-face</w:t>
      </w:r>
      <w:r>
        <w:rPr>
          <w:rFonts w:ascii="Arial"/>
          <w:spacing w:val="-11"/>
          <w:sz w:val="26"/>
        </w:rPr>
        <w:t> </w:t>
      </w:r>
      <w:r>
        <w:rPr>
          <w:rFonts w:ascii="Arial"/>
          <w:sz w:val="26"/>
        </w:rPr>
        <w:t>meetings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in the distance learning computer lab on the main campus or at</w:t>
      </w:r>
      <w:r>
        <w:rPr>
          <w:rFonts w:ascii="Arial"/>
          <w:spacing w:val="-14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off-campus sites. Class sessions are also recorded and may</w:t>
      </w:r>
      <w:r>
        <w:rPr>
          <w:rFonts w:ascii="Arial"/>
          <w:spacing w:val="-7"/>
          <w:sz w:val="26"/>
        </w:rPr>
        <w:t> </w:t>
      </w:r>
      <w:r>
        <w:rPr>
          <w:rFonts w:ascii="Arial"/>
          <w:sz w:val="26"/>
        </w:rPr>
        <w:t>be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viewed at a later</w:t>
      </w:r>
      <w:r>
        <w:rPr>
          <w:rFonts w:ascii="Arial"/>
          <w:spacing w:val="-7"/>
          <w:sz w:val="26"/>
        </w:rPr>
        <w:t> </w:t>
      </w:r>
      <w:r>
        <w:rPr>
          <w:rFonts w:ascii="Arial"/>
          <w:sz w:val="26"/>
        </w:rPr>
        <w:t>time.</w:t>
      </w:r>
    </w:p>
    <w:p>
      <w:pPr>
        <w:spacing w:after="0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6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before="2"/>
        <w:ind w:left="44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Student</w:t>
      </w:r>
      <w:r>
        <w:rPr>
          <w:rFonts w:ascii="Arial"/>
          <w:spacing w:val="-2"/>
          <w:sz w:val="26"/>
        </w:rPr>
        <w:t> </w:t>
      </w:r>
      <w:r>
        <w:rPr>
          <w:rFonts w:ascii="Arial"/>
          <w:sz w:val="26"/>
        </w:rPr>
        <w:t>Requirements:</w:t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502" w:top="1380" w:bottom="2700" w:left="1720" w:right="1720"/>
          <w:cols w:num="2" w:equalWidth="0">
            <w:col w:w="3242" w:space="3239"/>
            <w:col w:w="2319"/>
          </w:cols>
        </w:sectPr>
      </w:pPr>
    </w:p>
    <w:p>
      <w:pPr>
        <w:pStyle w:val="ListParagraph"/>
        <w:numPr>
          <w:ilvl w:val="1"/>
          <w:numId w:val="6"/>
        </w:numPr>
        <w:tabs>
          <w:tab w:pos="1161" w:val="left" w:leader="none"/>
        </w:tabs>
        <w:spacing w:line="230" w:lineRule="auto" w:before="27" w:after="0"/>
        <w:ind w:left="1160" w:right="704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Students must have broadband internet access or they</w:t>
      </w:r>
      <w:r>
        <w:rPr>
          <w:rFonts w:ascii="Arial"/>
          <w:spacing w:val="-15"/>
          <w:sz w:val="26"/>
        </w:rPr>
        <w:t> </w:t>
      </w:r>
      <w:r>
        <w:rPr>
          <w:rFonts w:ascii="Arial"/>
          <w:sz w:val="26"/>
        </w:rPr>
        <w:t>must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be able to attend class on the CVCC campus or an</w:t>
      </w:r>
      <w:r>
        <w:rPr>
          <w:rFonts w:ascii="Arial"/>
          <w:spacing w:val="-10"/>
          <w:sz w:val="26"/>
        </w:rPr>
        <w:t> </w:t>
      </w:r>
      <w:r>
        <w:rPr>
          <w:rFonts w:ascii="Arial"/>
          <w:sz w:val="26"/>
        </w:rPr>
        <w:t>off-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campus site.</w:t>
      </w:r>
    </w:p>
    <w:p>
      <w:pPr>
        <w:pStyle w:val="ListParagraph"/>
        <w:numPr>
          <w:ilvl w:val="1"/>
          <w:numId w:val="6"/>
        </w:numPr>
        <w:tabs>
          <w:tab w:pos="1161" w:val="left" w:leader="none"/>
        </w:tabs>
        <w:spacing w:line="298" w:lineRule="exact" w:before="25" w:after="0"/>
        <w:ind w:left="1160" w:right="453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Students are expected to attend class at the time the course</w:t>
      </w:r>
      <w:r>
        <w:rPr>
          <w:rFonts w:ascii="Arial"/>
          <w:spacing w:val="-27"/>
          <w:sz w:val="26"/>
        </w:rPr>
        <w:t> </w:t>
      </w:r>
      <w:r>
        <w:rPr>
          <w:rFonts w:ascii="Arial"/>
          <w:sz w:val="26"/>
        </w:rPr>
        <w:t>is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scheduled.</w:t>
      </w:r>
    </w:p>
    <w:p>
      <w:pPr>
        <w:pStyle w:val="ListParagraph"/>
        <w:numPr>
          <w:ilvl w:val="1"/>
          <w:numId w:val="6"/>
        </w:numPr>
        <w:tabs>
          <w:tab w:pos="1161" w:val="left" w:leader="none"/>
        </w:tabs>
        <w:spacing w:line="300" w:lineRule="exact" w:before="17" w:after="0"/>
        <w:ind w:left="1160" w:right="777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Students may be required to visit the main campus or an</w:t>
      </w:r>
      <w:r>
        <w:rPr>
          <w:rFonts w:ascii="Arial"/>
          <w:spacing w:val="-17"/>
          <w:sz w:val="26"/>
        </w:rPr>
        <w:t> </w:t>
      </w:r>
      <w:r>
        <w:rPr>
          <w:rFonts w:ascii="Arial"/>
          <w:sz w:val="26"/>
        </w:rPr>
        <w:t>off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campus site for orientation, assignments, and</w:t>
      </w:r>
      <w:r>
        <w:rPr>
          <w:rFonts w:ascii="Arial"/>
          <w:spacing w:val="-5"/>
          <w:sz w:val="26"/>
        </w:rPr>
        <w:t> </w:t>
      </w:r>
      <w:r>
        <w:rPr>
          <w:rFonts w:ascii="Arial"/>
          <w:sz w:val="26"/>
        </w:rPr>
        <w:t>tests.</w:t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Faculty</w:t>
      </w:r>
      <w:r>
        <w:rPr>
          <w:rFonts w:ascii="Arial"/>
          <w:spacing w:val="-3"/>
          <w:sz w:val="26"/>
        </w:rPr>
        <w:t> </w:t>
      </w:r>
      <w:r>
        <w:rPr>
          <w:rFonts w:ascii="Arial"/>
          <w:sz w:val="26"/>
        </w:rPr>
        <w:t>Requirements</w:t>
      </w:r>
    </w:p>
    <w:p>
      <w:pPr>
        <w:pStyle w:val="ListParagraph"/>
        <w:numPr>
          <w:ilvl w:val="1"/>
          <w:numId w:val="6"/>
        </w:numPr>
        <w:tabs>
          <w:tab w:pos="1161" w:val="left" w:leader="none"/>
        </w:tabs>
        <w:spacing w:line="298" w:lineRule="exact" w:before="24" w:after="0"/>
        <w:ind w:left="1160" w:right="1482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Instructors are required to conduct class for the</w:t>
      </w:r>
      <w:r>
        <w:rPr>
          <w:rFonts w:ascii="Arial"/>
          <w:spacing w:val="-20"/>
          <w:sz w:val="26"/>
        </w:rPr>
        <w:t> </w:t>
      </w:r>
      <w:r>
        <w:rPr>
          <w:rFonts w:ascii="Arial"/>
          <w:sz w:val="26"/>
        </w:rPr>
        <w:t>entire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scheduled</w:t>
      </w:r>
      <w:r>
        <w:rPr>
          <w:rFonts w:ascii="Arial"/>
          <w:spacing w:val="-2"/>
          <w:sz w:val="26"/>
        </w:rPr>
        <w:t> </w:t>
      </w:r>
      <w:r>
        <w:rPr>
          <w:rFonts w:ascii="Arial"/>
          <w:sz w:val="26"/>
        </w:rPr>
        <w:t>time.</w:t>
      </w:r>
    </w:p>
    <w:p>
      <w:pPr>
        <w:pStyle w:val="ListParagraph"/>
        <w:numPr>
          <w:ilvl w:val="1"/>
          <w:numId w:val="6"/>
        </w:numPr>
        <w:tabs>
          <w:tab w:pos="1161" w:val="left" w:leader="none"/>
        </w:tabs>
        <w:spacing w:line="300" w:lineRule="exact" w:before="17" w:after="0"/>
        <w:ind w:left="1160" w:right="487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First time instructors must be trained by distance learning</w:t>
      </w:r>
      <w:r>
        <w:rPr>
          <w:rFonts w:ascii="Arial"/>
          <w:spacing w:val="-15"/>
          <w:sz w:val="26"/>
        </w:rPr>
        <w:t> </w:t>
      </w:r>
      <w:r>
        <w:rPr>
          <w:rFonts w:ascii="Arial"/>
          <w:sz w:val="26"/>
        </w:rPr>
        <w:t>staff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before the first class</w:t>
      </w:r>
      <w:r>
        <w:rPr>
          <w:rFonts w:ascii="Arial"/>
          <w:spacing w:val="-1"/>
          <w:sz w:val="26"/>
        </w:rPr>
        <w:t> </w:t>
      </w:r>
      <w:r>
        <w:rPr>
          <w:rFonts w:ascii="Arial"/>
          <w:sz w:val="26"/>
        </w:rPr>
        <w:t>meeting.</w:t>
      </w:r>
    </w:p>
    <w:p>
      <w:pPr>
        <w:pStyle w:val="ListParagraph"/>
        <w:numPr>
          <w:ilvl w:val="1"/>
          <w:numId w:val="6"/>
        </w:numPr>
        <w:tabs>
          <w:tab w:pos="1161" w:val="left" w:leader="none"/>
        </w:tabs>
        <w:spacing w:line="300" w:lineRule="exact" w:before="55" w:after="0"/>
        <w:ind w:left="1160" w:right="599" w:hanging="36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sz w:val="26"/>
        </w:rPr>
        <w:t>Instructors should have online contact information and</w:t>
      </w:r>
      <w:r>
        <w:rPr>
          <w:rFonts w:ascii="Arial"/>
          <w:spacing w:val="-21"/>
          <w:sz w:val="26"/>
        </w:rPr>
        <w:t> </w:t>
      </w:r>
      <w:r>
        <w:rPr>
          <w:rFonts w:ascii="Arial"/>
          <w:sz w:val="26"/>
        </w:rPr>
        <w:t>be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responsive and accessible to students outside of</w:t>
      </w:r>
      <w:r>
        <w:rPr>
          <w:rFonts w:ascii="Arial"/>
          <w:spacing w:val="-15"/>
          <w:sz w:val="26"/>
        </w:rPr>
        <w:t> </w:t>
      </w:r>
      <w:r>
        <w:rPr>
          <w:rFonts w:ascii="Arial"/>
          <w:sz w:val="26"/>
        </w:rPr>
        <w:t>face-to-face</w:t>
      </w:r>
      <w:r>
        <w:rPr>
          <w:rFonts w:ascii="Arial"/>
          <w:spacing w:val="-1"/>
          <w:w w:val="99"/>
          <w:sz w:val="26"/>
        </w:rPr>
        <w:t> </w:t>
      </w:r>
      <w:r>
        <w:rPr>
          <w:rFonts w:ascii="Arial"/>
          <w:sz w:val="26"/>
        </w:rPr>
        <w:t>meetings</w:t>
      </w:r>
    </w:p>
    <w:p>
      <w:pPr>
        <w:pStyle w:val="ListParagraph"/>
        <w:numPr>
          <w:ilvl w:val="1"/>
          <w:numId w:val="6"/>
        </w:numPr>
        <w:tabs>
          <w:tab w:pos="1161" w:val="left" w:leader="none"/>
        </w:tabs>
        <w:spacing w:line="300" w:lineRule="exact" w:before="14" w:after="0"/>
        <w:ind w:left="1160" w:right="732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Instructors may deliver classes from an off-campus</w:t>
      </w:r>
      <w:r>
        <w:rPr>
          <w:rFonts w:ascii="Arial"/>
          <w:spacing w:val="-30"/>
          <w:sz w:val="26"/>
        </w:rPr>
        <w:t> </w:t>
      </w:r>
      <w:r>
        <w:rPr>
          <w:rFonts w:ascii="Arial"/>
          <w:sz w:val="26"/>
        </w:rPr>
        <w:t>location;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however, the instructor is responsible for his or her</w:t>
      </w:r>
      <w:r>
        <w:rPr>
          <w:rFonts w:ascii="Arial"/>
          <w:spacing w:val="-14"/>
          <w:sz w:val="26"/>
        </w:rPr>
        <w:t> </w:t>
      </w:r>
      <w:r>
        <w:rPr>
          <w:rFonts w:ascii="Arial"/>
          <w:sz w:val="26"/>
        </w:rPr>
        <w:t>own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hardware, software, and internet connection.</w:t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4"/>
        <w:rPr>
          <w:rFonts w:ascii="Arial" w:hAnsi="Arial" w:cs="Arial" w:eastAsia="Arial"/>
          <w:sz w:val="37"/>
          <w:szCs w:val="37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sz w:val="30"/>
        </w:rPr>
      </w:r>
      <w:r>
        <w:rPr>
          <w:rFonts w:ascii="Arial"/>
          <w:b/>
          <w:sz w:val="30"/>
          <w:u w:val="thick" w:color="000000"/>
        </w:rPr>
        <w:t>Hybrid Distance Learning</w:t>
      </w:r>
      <w:r>
        <w:rPr>
          <w:rFonts w:ascii="Arial"/>
          <w:b/>
          <w:spacing w:val="-13"/>
          <w:sz w:val="30"/>
          <w:u w:val="thick" w:color="000000"/>
        </w:rPr>
        <w:t> </w:t>
      </w:r>
      <w:r>
        <w:rPr>
          <w:rFonts w:ascii="Arial"/>
          <w:b/>
          <w:sz w:val="30"/>
          <w:u w:val="thick" w:color="000000"/>
        </w:rPr>
        <w:t>Courses</w:t>
      </w:r>
      <w:r>
        <w:rPr>
          <w:rFonts w:ascii="Arial"/>
          <w:b/>
          <w:sz w:val="30"/>
        </w:rPr>
      </w:r>
      <w:r>
        <w:rPr>
          <w:rFonts w:ascii="Arial"/>
          <w:sz w:val="3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66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Courses that require students to meet less than 50%</w:t>
      </w:r>
      <w:r>
        <w:rPr>
          <w:rFonts w:ascii="Arial"/>
          <w:spacing w:val="-12"/>
          <w:sz w:val="26"/>
        </w:rPr>
        <w:t> </w:t>
      </w:r>
      <w:r>
        <w:rPr>
          <w:rFonts w:ascii="Arial"/>
          <w:sz w:val="26"/>
        </w:rPr>
        <w:t>face-to-face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but are not 100% online are considered Hybrid Distance</w:t>
      </w:r>
      <w:r>
        <w:rPr>
          <w:rFonts w:ascii="Arial"/>
          <w:spacing w:val="-10"/>
          <w:sz w:val="26"/>
        </w:rPr>
        <w:t> </w:t>
      </w:r>
      <w:r>
        <w:rPr>
          <w:rFonts w:ascii="Arial"/>
          <w:sz w:val="26"/>
        </w:rPr>
        <w:t>Learning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courses. The face-to-face component of the course can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be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administered in a traditional classroom or through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synchronous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online</w:t>
      </w:r>
      <w:r>
        <w:rPr>
          <w:rFonts w:ascii="Arial"/>
          <w:spacing w:val="-4"/>
          <w:sz w:val="26"/>
        </w:rPr>
        <w:t> </w:t>
      </w:r>
      <w:r>
        <w:rPr>
          <w:rFonts w:ascii="Arial"/>
          <w:sz w:val="26"/>
        </w:rPr>
        <w:t>delivery.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Student</w:t>
      </w:r>
      <w:r>
        <w:rPr>
          <w:rFonts w:ascii="Arial"/>
          <w:spacing w:val="-1"/>
          <w:sz w:val="26"/>
        </w:rPr>
        <w:t> </w:t>
      </w:r>
      <w:r>
        <w:rPr>
          <w:rFonts w:ascii="Arial"/>
          <w:sz w:val="26"/>
        </w:rPr>
        <w:t>requirements:</w:t>
      </w:r>
    </w:p>
    <w:p>
      <w:pPr>
        <w:pStyle w:val="ListParagraph"/>
        <w:numPr>
          <w:ilvl w:val="1"/>
          <w:numId w:val="6"/>
        </w:numPr>
        <w:tabs>
          <w:tab w:pos="1161" w:val="left" w:leader="none"/>
        </w:tabs>
        <w:spacing w:line="228" w:lineRule="auto" w:before="71" w:after="0"/>
        <w:ind w:left="1160" w:right="522" w:hanging="36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sz w:val="26"/>
        </w:rPr>
        <w:t>Students must have internet access. Students can use</w:t>
      </w:r>
      <w:r>
        <w:rPr>
          <w:rFonts w:ascii="Arial"/>
          <w:spacing w:val="-10"/>
          <w:sz w:val="26"/>
        </w:rPr>
        <w:t> </w:t>
      </w:r>
      <w:r>
        <w:rPr>
          <w:rFonts w:ascii="Arial"/>
          <w:sz w:val="26"/>
        </w:rPr>
        <w:t>CVCC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computer labs; however, students must be able to</w:t>
      </w:r>
      <w:r>
        <w:rPr>
          <w:rFonts w:ascii="Arial"/>
          <w:spacing w:val="-14"/>
          <w:sz w:val="26"/>
        </w:rPr>
        <w:t> </w:t>
      </w:r>
      <w:r>
        <w:rPr>
          <w:rFonts w:ascii="Arial"/>
          <w:sz w:val="26"/>
        </w:rPr>
        <w:t>complete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their coursework during regular computer lab</w:t>
      </w:r>
      <w:r>
        <w:rPr>
          <w:rFonts w:ascii="Arial"/>
          <w:spacing w:val="-12"/>
          <w:sz w:val="26"/>
        </w:rPr>
        <w:t> </w:t>
      </w:r>
      <w:r>
        <w:rPr>
          <w:rFonts w:ascii="Arial"/>
          <w:sz w:val="26"/>
        </w:rPr>
        <w:t>hours.</w:t>
      </w:r>
    </w:p>
    <w:p>
      <w:pPr>
        <w:spacing w:after="0" w:line="228" w:lineRule="auto"/>
        <w:jc w:val="left"/>
        <w:rPr>
          <w:rFonts w:ascii="Arial" w:hAnsi="Arial" w:cs="Arial" w:eastAsia="Arial"/>
          <w:sz w:val="30"/>
          <w:szCs w:val="30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6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502" w:top="1380" w:bottom="2700" w:left="1720" w:right="1720"/>
          <w:cols w:num="2" w:equalWidth="0">
            <w:col w:w="3242" w:space="3239"/>
            <w:col w:w="2319"/>
          </w:cols>
        </w:sectPr>
      </w:pPr>
    </w:p>
    <w:p>
      <w:pPr>
        <w:pStyle w:val="ListParagraph"/>
        <w:numPr>
          <w:ilvl w:val="1"/>
          <w:numId w:val="6"/>
        </w:numPr>
        <w:tabs>
          <w:tab w:pos="1233" w:val="left" w:leader="none"/>
        </w:tabs>
        <w:spacing w:line="300" w:lineRule="exact" w:before="63" w:after="0"/>
        <w:ind w:left="1160" w:right="685" w:hanging="36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sz w:val="26"/>
        </w:rPr>
        <w:t>Students are required to meet during the scheduled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face-to-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face</w:t>
      </w:r>
      <w:r>
        <w:rPr>
          <w:rFonts w:ascii="Arial"/>
          <w:spacing w:val="-2"/>
          <w:sz w:val="26"/>
        </w:rPr>
        <w:t> </w:t>
      </w:r>
      <w:r>
        <w:rPr>
          <w:rFonts w:ascii="Arial"/>
          <w:sz w:val="26"/>
        </w:rPr>
        <w:t>times.</w:t>
      </w:r>
    </w:p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Faculty</w:t>
      </w:r>
      <w:r>
        <w:rPr>
          <w:rFonts w:ascii="Arial"/>
          <w:spacing w:val="-4"/>
          <w:sz w:val="26"/>
        </w:rPr>
        <w:t> </w:t>
      </w:r>
      <w:r>
        <w:rPr>
          <w:rFonts w:ascii="Arial"/>
          <w:sz w:val="26"/>
        </w:rPr>
        <w:t>requirements:</w:t>
      </w:r>
    </w:p>
    <w:p>
      <w:pPr>
        <w:pStyle w:val="ListParagraph"/>
        <w:numPr>
          <w:ilvl w:val="1"/>
          <w:numId w:val="6"/>
        </w:numPr>
        <w:tabs>
          <w:tab w:pos="1161" w:val="left" w:leader="none"/>
        </w:tabs>
        <w:spacing w:line="300" w:lineRule="exact" w:before="60" w:after="0"/>
        <w:ind w:left="1160" w:right="1026" w:hanging="36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sz w:val="26"/>
        </w:rPr>
        <w:t>Instructors should use Blackboard or provide equal</w:t>
      </w:r>
      <w:r>
        <w:rPr>
          <w:rFonts w:ascii="Arial"/>
          <w:spacing w:val="-38"/>
          <w:sz w:val="26"/>
        </w:rPr>
        <w:t> </w:t>
      </w:r>
      <w:r>
        <w:rPr>
          <w:rFonts w:ascii="Arial"/>
          <w:sz w:val="26"/>
        </w:rPr>
        <w:t>online</w:t>
      </w:r>
      <w:r>
        <w:rPr>
          <w:rFonts w:ascii="Arial"/>
          <w:spacing w:val="-1"/>
          <w:w w:val="99"/>
          <w:sz w:val="26"/>
        </w:rPr>
        <w:t> </w:t>
      </w:r>
      <w:r>
        <w:rPr>
          <w:rFonts w:ascii="Arial"/>
          <w:sz w:val="26"/>
        </w:rPr>
        <w:t>services</w:t>
      </w:r>
    </w:p>
    <w:p>
      <w:pPr>
        <w:pStyle w:val="ListParagraph"/>
        <w:numPr>
          <w:ilvl w:val="1"/>
          <w:numId w:val="6"/>
        </w:numPr>
        <w:tabs>
          <w:tab w:pos="1161" w:val="left" w:leader="none"/>
        </w:tabs>
        <w:spacing w:line="228" w:lineRule="auto" w:before="66" w:after="0"/>
        <w:ind w:left="1160" w:right="599" w:hanging="36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sz w:val="26"/>
        </w:rPr>
        <w:t>Instructors should have online contact information and</w:t>
      </w:r>
      <w:r>
        <w:rPr>
          <w:rFonts w:ascii="Arial"/>
          <w:spacing w:val="-21"/>
          <w:sz w:val="26"/>
        </w:rPr>
        <w:t> </w:t>
      </w:r>
      <w:r>
        <w:rPr>
          <w:rFonts w:ascii="Arial"/>
          <w:sz w:val="26"/>
        </w:rPr>
        <w:t>be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responsive and accessible to students outside of</w:t>
      </w:r>
      <w:r>
        <w:rPr>
          <w:rFonts w:ascii="Arial"/>
          <w:spacing w:val="-15"/>
          <w:sz w:val="26"/>
        </w:rPr>
        <w:t> </w:t>
      </w:r>
      <w:r>
        <w:rPr>
          <w:rFonts w:ascii="Arial"/>
          <w:sz w:val="26"/>
        </w:rPr>
        <w:t>face-to-face</w:t>
      </w:r>
      <w:r>
        <w:rPr>
          <w:rFonts w:ascii="Arial"/>
          <w:spacing w:val="-1"/>
          <w:w w:val="99"/>
          <w:sz w:val="26"/>
        </w:rPr>
        <w:t> </w:t>
      </w:r>
      <w:r>
        <w:rPr>
          <w:rFonts w:ascii="Arial"/>
          <w:sz w:val="26"/>
        </w:rPr>
        <w:t>meetings</w:t>
      </w:r>
    </w:p>
    <w:p>
      <w:pPr>
        <w:pStyle w:val="ListParagraph"/>
        <w:numPr>
          <w:ilvl w:val="1"/>
          <w:numId w:val="6"/>
        </w:numPr>
        <w:tabs>
          <w:tab w:pos="1161" w:val="left" w:leader="none"/>
        </w:tabs>
        <w:spacing w:line="300" w:lineRule="exact" w:before="63" w:after="0"/>
        <w:ind w:left="1160" w:right="1308" w:hanging="36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sz w:val="26"/>
        </w:rPr>
        <w:t>Instructors should attend training and/or review</w:t>
      </w:r>
      <w:r>
        <w:rPr>
          <w:rFonts w:ascii="Arial"/>
          <w:spacing w:val="-30"/>
          <w:sz w:val="26"/>
        </w:rPr>
        <w:t> </w:t>
      </w:r>
      <w:r>
        <w:rPr>
          <w:rFonts w:ascii="Arial"/>
          <w:sz w:val="26"/>
        </w:rPr>
        <w:t>training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materials and tutorials for online course</w:t>
      </w:r>
      <w:r>
        <w:rPr>
          <w:rFonts w:ascii="Arial"/>
          <w:spacing w:val="-4"/>
          <w:sz w:val="26"/>
        </w:rPr>
        <w:t> </w:t>
      </w:r>
      <w:r>
        <w:rPr>
          <w:rFonts w:ascii="Arial"/>
          <w:sz w:val="26"/>
        </w:rPr>
        <w:t>delivery</w:t>
      </w:r>
    </w:p>
    <w:p>
      <w:pPr>
        <w:pStyle w:val="ListParagraph"/>
        <w:numPr>
          <w:ilvl w:val="1"/>
          <w:numId w:val="6"/>
        </w:numPr>
        <w:tabs>
          <w:tab w:pos="1161" w:val="left" w:leader="none"/>
        </w:tabs>
        <w:spacing w:line="298" w:lineRule="exact" w:before="59" w:after="0"/>
        <w:ind w:left="1160" w:right="859" w:hanging="36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sz w:val="26"/>
        </w:rPr>
        <w:t>Courses that meet less than 100% face-to-face may not</w:t>
      </w:r>
      <w:r>
        <w:rPr>
          <w:rFonts w:ascii="Arial"/>
          <w:spacing w:val="-10"/>
          <w:sz w:val="26"/>
        </w:rPr>
        <w:t> </w:t>
      </w:r>
      <w:r>
        <w:rPr>
          <w:rFonts w:ascii="Arial"/>
          <w:sz w:val="26"/>
        </w:rPr>
        <w:t>be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offered without the specific approval of the Division</w:t>
      </w:r>
      <w:r>
        <w:rPr>
          <w:rFonts w:ascii="Arial"/>
          <w:spacing w:val="-10"/>
          <w:sz w:val="26"/>
        </w:rPr>
        <w:t> </w:t>
      </w:r>
      <w:r>
        <w:rPr>
          <w:rFonts w:ascii="Arial"/>
          <w:sz w:val="26"/>
        </w:rPr>
        <w:t>Dean.</w:t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1"/>
        <w:rPr>
          <w:rFonts w:ascii="Arial" w:hAnsi="Arial" w:cs="Arial" w:eastAsia="Arial"/>
          <w:sz w:val="33"/>
          <w:szCs w:val="33"/>
        </w:rPr>
      </w:pPr>
    </w:p>
    <w:p>
      <w:pPr>
        <w:pStyle w:val="ListParagraph"/>
        <w:numPr>
          <w:ilvl w:val="0"/>
          <w:numId w:val="4"/>
        </w:numPr>
        <w:tabs>
          <w:tab w:pos="1161" w:val="left" w:leader="none"/>
        </w:tabs>
        <w:spacing w:line="240" w:lineRule="auto" w:before="0" w:after="0"/>
        <w:ind w:left="440" w:right="1832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b/>
          <w:i/>
          <w:sz w:val="34"/>
        </w:rPr>
        <w:t>General Administrative Policies</w:t>
      </w:r>
      <w:r>
        <w:rPr>
          <w:rFonts w:ascii="Arial"/>
          <w:b/>
          <w:i/>
          <w:spacing w:val="-3"/>
          <w:sz w:val="34"/>
        </w:rPr>
        <w:t> </w:t>
      </w:r>
      <w:r>
        <w:rPr>
          <w:rFonts w:ascii="Arial"/>
          <w:b/>
          <w:i/>
          <w:sz w:val="34"/>
        </w:rPr>
        <w:t>and</w:t>
      </w:r>
      <w:r>
        <w:rPr>
          <w:rFonts w:ascii="Arial"/>
          <w:b/>
          <w:i/>
          <w:w w:val="100"/>
          <w:sz w:val="34"/>
        </w:rPr>
        <w:t> </w:t>
      </w:r>
      <w:r>
        <w:rPr>
          <w:rFonts w:ascii="Arial"/>
          <w:b/>
          <w:i/>
          <w:sz w:val="34"/>
        </w:rPr>
        <w:t>Procedures</w:t>
      </w:r>
      <w:r>
        <w:rPr>
          <w:rFonts w:ascii="Arial"/>
          <w:sz w:val="34"/>
        </w:rPr>
      </w:r>
    </w:p>
    <w:p>
      <w:pPr>
        <w:spacing w:before="305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sz w:val="26"/>
          <w:szCs w:val="26"/>
        </w:rPr>
        <w:t>The Distance Education Program follows the same</w:t>
      </w:r>
      <w:r>
        <w:rPr>
          <w:rFonts w:ascii="Arial" w:hAnsi="Arial" w:cs="Arial" w:eastAsia="Arial"/>
          <w:spacing w:val="-10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policies,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procedures and guidelines used for on-campus traditional</w:t>
      </w:r>
      <w:r>
        <w:rPr>
          <w:rFonts w:ascii="Arial" w:hAnsi="Arial" w:cs="Arial" w:eastAsia="Arial"/>
          <w:spacing w:val="-11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course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offerings. This includes policies related to admissions;</w:t>
      </w:r>
      <w:r>
        <w:rPr>
          <w:rFonts w:ascii="Arial" w:hAnsi="Arial" w:cs="Arial" w:eastAsia="Arial"/>
          <w:spacing w:val="-12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placement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testing; course pre-requisites; registration; established</w:t>
      </w:r>
      <w:r>
        <w:rPr>
          <w:rFonts w:ascii="Arial" w:hAnsi="Arial" w:cs="Arial" w:eastAsia="Arial"/>
          <w:spacing w:val="-14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calendar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dates for refunds, assignment of “W” grades and</w:t>
      </w:r>
      <w:r>
        <w:rPr>
          <w:rFonts w:ascii="Arial" w:hAnsi="Arial" w:cs="Arial" w:eastAsia="Arial"/>
          <w:spacing w:val="-1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beginning/ending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course</w:t>
      </w:r>
      <w:r>
        <w:rPr>
          <w:rFonts w:ascii="Arial" w:hAnsi="Arial" w:cs="Arial" w:eastAsia="Arial"/>
          <w:spacing w:val="-4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dates.</w:t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sz w:val="26"/>
        </w:rPr>
        <w:t>Student-related Policies and</w:t>
      </w:r>
      <w:r>
        <w:rPr>
          <w:rFonts w:ascii="Arial"/>
          <w:b/>
          <w:spacing w:val="-14"/>
          <w:sz w:val="26"/>
        </w:rPr>
        <w:t> </w:t>
      </w:r>
      <w:r>
        <w:rPr>
          <w:rFonts w:ascii="Arial"/>
          <w:b/>
          <w:sz w:val="26"/>
        </w:rPr>
        <w:t>Procedures</w:t>
      </w:r>
      <w:r>
        <w:rPr>
          <w:rFonts w:ascii="Arial"/>
          <w:sz w:val="26"/>
        </w:rPr>
      </w:r>
    </w:p>
    <w:p>
      <w:pPr>
        <w:spacing w:before="1"/>
        <w:ind w:left="440" w:right="534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Students who enroll in courses through the Distance</w:t>
      </w:r>
      <w:r>
        <w:rPr>
          <w:rFonts w:ascii="Arial"/>
          <w:spacing w:val="-10"/>
          <w:sz w:val="26"/>
        </w:rPr>
        <w:t> </w:t>
      </w:r>
      <w:r>
        <w:rPr>
          <w:rFonts w:ascii="Arial"/>
          <w:sz w:val="26"/>
        </w:rPr>
        <w:t>Education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Program have access to all campus services. Procedures</w:t>
      </w:r>
      <w:r>
        <w:rPr>
          <w:rFonts w:ascii="Arial"/>
          <w:spacing w:val="-11"/>
          <w:sz w:val="26"/>
        </w:rPr>
        <w:t> </w:t>
      </w:r>
      <w:r>
        <w:rPr>
          <w:rFonts w:ascii="Arial"/>
          <w:sz w:val="26"/>
        </w:rPr>
        <w:t>for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registration; tuition payment; course credit; academic load and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other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associated issues are the same as for traditional</w:t>
      </w:r>
      <w:r>
        <w:rPr>
          <w:rFonts w:ascii="Arial"/>
          <w:spacing w:val="-15"/>
          <w:sz w:val="26"/>
        </w:rPr>
        <w:t> </w:t>
      </w:r>
      <w:r>
        <w:rPr>
          <w:rFonts w:ascii="Arial"/>
          <w:sz w:val="26"/>
        </w:rPr>
        <w:t>on-campus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classes.</w:t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sz w:val="26"/>
          <w:szCs w:val="26"/>
        </w:rPr>
        <w:t>CVCC complies with all the requirements of the </w:t>
      </w:r>
      <w:r>
        <w:rPr>
          <w:rFonts w:ascii="Arial" w:hAnsi="Arial" w:cs="Arial" w:eastAsia="Arial"/>
          <w:i/>
          <w:sz w:val="26"/>
          <w:szCs w:val="26"/>
        </w:rPr>
        <w:t>Family Rights</w:t>
      </w:r>
      <w:r>
        <w:rPr>
          <w:rFonts w:ascii="Arial" w:hAnsi="Arial" w:cs="Arial" w:eastAsia="Arial"/>
          <w:i/>
          <w:spacing w:val="-11"/>
          <w:sz w:val="26"/>
          <w:szCs w:val="26"/>
        </w:rPr>
        <w:t> </w:t>
      </w:r>
      <w:r>
        <w:rPr>
          <w:rFonts w:ascii="Arial" w:hAnsi="Arial" w:cs="Arial" w:eastAsia="Arial"/>
          <w:i/>
          <w:sz w:val="26"/>
          <w:szCs w:val="26"/>
        </w:rPr>
        <w:t>and</w:t>
      </w:r>
      <w:r>
        <w:rPr>
          <w:rFonts w:ascii="Arial" w:hAnsi="Arial" w:cs="Arial" w:eastAsia="Arial"/>
          <w:i/>
          <w:w w:val="99"/>
          <w:sz w:val="26"/>
          <w:szCs w:val="26"/>
        </w:rPr>
        <w:t> </w:t>
      </w:r>
      <w:r>
        <w:rPr>
          <w:rFonts w:ascii="Arial" w:hAnsi="Arial" w:cs="Arial" w:eastAsia="Arial"/>
          <w:i/>
          <w:sz w:val="26"/>
          <w:szCs w:val="26"/>
        </w:rPr>
        <w:t>Privacy Act </w:t>
      </w:r>
      <w:r>
        <w:rPr>
          <w:rFonts w:ascii="Arial" w:hAnsi="Arial" w:cs="Arial" w:eastAsia="Arial"/>
          <w:sz w:val="26"/>
          <w:szCs w:val="26"/>
        </w:rPr>
        <w:t>(FERPA). The college is committed to protecting</w:t>
      </w:r>
      <w:r>
        <w:rPr>
          <w:rFonts w:ascii="Arial" w:hAnsi="Arial" w:cs="Arial" w:eastAsia="Arial"/>
          <w:spacing w:val="-13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the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privacy of a student’s educational record regardless of</w:t>
      </w:r>
      <w:r>
        <w:rPr>
          <w:rFonts w:ascii="Arial" w:hAnsi="Arial" w:cs="Arial" w:eastAsia="Arial"/>
          <w:spacing w:val="-13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instructional</w:t>
      </w:r>
    </w:p>
    <w:p>
      <w:pPr>
        <w:spacing w:after="0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6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502" w:top="1380" w:bottom="2700" w:left="1720" w:right="1720"/>
          <w:cols w:num="2" w:equalWidth="0">
            <w:col w:w="3242" w:space="3239"/>
            <w:col w:w="2319"/>
          </w:cols>
        </w:sectPr>
      </w:pPr>
    </w:p>
    <w:p>
      <w:pPr>
        <w:spacing w:before="2"/>
        <w:ind w:left="440" w:right="464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delivery method. The Dean of Student Services is the point</w:t>
      </w:r>
      <w:r>
        <w:rPr>
          <w:rFonts w:ascii="Arial"/>
          <w:spacing w:val="-5"/>
          <w:sz w:val="26"/>
        </w:rPr>
        <w:t> </w:t>
      </w:r>
      <w:r>
        <w:rPr>
          <w:rFonts w:ascii="Arial"/>
          <w:sz w:val="26"/>
        </w:rPr>
        <w:t>of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contact for all FERPA related issues and all employees are</w:t>
      </w:r>
      <w:r>
        <w:rPr>
          <w:rFonts w:ascii="Arial"/>
          <w:spacing w:val="-15"/>
          <w:sz w:val="26"/>
        </w:rPr>
        <w:t> </w:t>
      </w:r>
      <w:r>
        <w:rPr>
          <w:rFonts w:ascii="Arial"/>
          <w:sz w:val="26"/>
        </w:rPr>
        <w:t>informed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and trained of their responsibilities related to unauthorized release</w:t>
      </w:r>
      <w:r>
        <w:rPr>
          <w:rFonts w:ascii="Arial"/>
          <w:spacing w:val="-11"/>
          <w:sz w:val="26"/>
        </w:rPr>
        <w:t> </w:t>
      </w:r>
      <w:r>
        <w:rPr>
          <w:rFonts w:ascii="Arial"/>
          <w:sz w:val="26"/>
        </w:rPr>
        <w:t>of</w:t>
      </w:r>
      <w:r>
        <w:rPr>
          <w:rFonts w:ascii="Arial"/>
          <w:spacing w:val="-1"/>
          <w:w w:val="99"/>
          <w:sz w:val="26"/>
        </w:rPr>
        <w:t> </w:t>
      </w:r>
      <w:r>
        <w:rPr>
          <w:rFonts w:ascii="Arial"/>
          <w:sz w:val="26"/>
        </w:rPr>
        <w:t>confidential records or information. Because an online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environment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creates a record of student activity, it is subject to FERPA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privacy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rights, unlike verbal exchanges in a physical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classroom.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40" w:right="467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sz w:val="26"/>
          <w:szCs w:val="26"/>
        </w:rPr>
        <w:t>The Identity Verification process for accessing distance</w:t>
      </w:r>
      <w:r>
        <w:rPr>
          <w:rFonts w:ascii="Arial" w:hAnsi="Arial" w:cs="Arial" w:eastAsia="Arial"/>
          <w:spacing w:val="-4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education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courses via Blackboard (The VCCS online course</w:t>
      </w:r>
      <w:r>
        <w:rPr>
          <w:rFonts w:ascii="Arial" w:hAnsi="Arial" w:cs="Arial" w:eastAsia="Arial"/>
          <w:spacing w:val="-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management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system) protects student’s privacy through the use of a secure</w:t>
      </w:r>
      <w:r>
        <w:rPr>
          <w:rFonts w:ascii="Arial" w:hAnsi="Arial" w:cs="Arial" w:eastAsia="Arial"/>
          <w:spacing w:val="-16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portal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with a secure login and student-selected password.</w:t>
      </w:r>
      <w:r>
        <w:rPr>
          <w:rFonts w:ascii="Arial" w:hAnsi="Arial" w:cs="Arial" w:eastAsia="Arial"/>
          <w:spacing w:val="68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Upon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application to the college, students are assigned a unique</w:t>
      </w:r>
      <w:r>
        <w:rPr>
          <w:rFonts w:ascii="Arial" w:hAnsi="Arial" w:cs="Arial" w:eastAsia="Arial"/>
          <w:spacing w:val="-34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username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and a temporary password which must be changed upon initial</w:t>
      </w:r>
      <w:r>
        <w:rPr>
          <w:rFonts w:ascii="Arial" w:hAnsi="Arial" w:cs="Arial" w:eastAsia="Arial"/>
          <w:spacing w:val="-13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login.</w:t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sz w:val="26"/>
        </w:rPr>
        <w:t>Faculty/Course-related Policies and</w:t>
      </w:r>
      <w:r>
        <w:rPr>
          <w:rFonts w:ascii="Arial"/>
          <w:b/>
          <w:spacing w:val="-9"/>
          <w:sz w:val="26"/>
        </w:rPr>
        <w:t> </w:t>
      </w:r>
      <w:r>
        <w:rPr>
          <w:rFonts w:ascii="Arial"/>
          <w:b/>
          <w:sz w:val="26"/>
        </w:rPr>
        <w:t>Procedures</w:t>
      </w:r>
      <w:r>
        <w:rPr>
          <w:rFonts w:ascii="Arial"/>
          <w:sz w:val="26"/>
        </w:rPr>
      </w:r>
    </w:p>
    <w:p>
      <w:pPr>
        <w:spacing w:before="3"/>
        <w:ind w:left="440" w:right="465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Determination of course offerings for any academic term</w:t>
      </w:r>
      <w:r>
        <w:rPr>
          <w:rFonts w:ascii="Arial"/>
          <w:spacing w:val="-7"/>
          <w:sz w:val="26"/>
        </w:rPr>
        <w:t> </w:t>
      </w:r>
      <w:r>
        <w:rPr>
          <w:rFonts w:ascii="Arial"/>
          <w:sz w:val="26"/>
        </w:rPr>
        <w:t>and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associated faculty teaching loads are responsibilities of the</w:t>
      </w:r>
      <w:r>
        <w:rPr>
          <w:rFonts w:ascii="Arial"/>
          <w:spacing w:val="-31"/>
          <w:sz w:val="26"/>
        </w:rPr>
        <w:t> </w:t>
      </w:r>
      <w:r>
        <w:rPr>
          <w:rFonts w:ascii="Arial"/>
          <w:sz w:val="26"/>
        </w:rPr>
        <w:t>division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dean. Class cancellation decisions are made by the division dean</w:t>
      </w:r>
      <w:r>
        <w:rPr>
          <w:rFonts w:ascii="Arial"/>
          <w:spacing w:val="-14"/>
          <w:sz w:val="26"/>
        </w:rPr>
        <w:t> </w:t>
      </w:r>
      <w:r>
        <w:rPr>
          <w:rFonts w:ascii="Arial"/>
          <w:sz w:val="26"/>
        </w:rPr>
        <w:t>in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consultation with the Vice President for Academic Affairs</w:t>
      </w:r>
      <w:r>
        <w:rPr>
          <w:rFonts w:ascii="Arial"/>
          <w:spacing w:val="-7"/>
          <w:sz w:val="26"/>
        </w:rPr>
        <w:t> </w:t>
      </w:r>
      <w:r>
        <w:rPr>
          <w:rFonts w:ascii="Arial"/>
          <w:sz w:val="26"/>
        </w:rPr>
        <w:t>and</w:t>
      </w:r>
      <w:r>
        <w:rPr>
          <w:rFonts w:ascii="Arial"/>
          <w:spacing w:val="-1"/>
          <w:w w:val="99"/>
          <w:sz w:val="26"/>
        </w:rPr>
        <w:t> </w:t>
      </w:r>
      <w:r>
        <w:rPr>
          <w:rFonts w:ascii="Arial"/>
          <w:sz w:val="26"/>
        </w:rPr>
        <w:t>Student Services. As decisions are made related the</w:t>
      </w:r>
      <w:r>
        <w:rPr>
          <w:rFonts w:ascii="Arial"/>
          <w:spacing w:val="-5"/>
          <w:sz w:val="26"/>
        </w:rPr>
        <w:t> </w:t>
      </w:r>
      <w:r>
        <w:rPr>
          <w:rFonts w:ascii="Arial"/>
          <w:sz w:val="26"/>
        </w:rPr>
        <w:t>distance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education courses, the instructional technologist is involved and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kept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informed for assistance and support that might be provided by</w:t>
      </w:r>
      <w:r>
        <w:rPr>
          <w:rFonts w:ascii="Arial"/>
          <w:spacing w:val="-11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Distance Education Center</w:t>
      </w:r>
      <w:r>
        <w:rPr>
          <w:rFonts w:ascii="Arial"/>
          <w:spacing w:val="-5"/>
          <w:sz w:val="26"/>
        </w:rPr>
        <w:t> </w:t>
      </w:r>
      <w:r>
        <w:rPr>
          <w:rFonts w:ascii="Arial"/>
          <w:sz w:val="26"/>
        </w:rPr>
        <w:t>staff.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sz w:val="26"/>
          <w:szCs w:val="26"/>
        </w:rPr>
        <w:t>Faculty and staff understand and carry out a commitment</w:t>
      </w:r>
      <w:r>
        <w:rPr>
          <w:rFonts w:ascii="Arial" w:hAnsi="Arial" w:cs="Arial" w:eastAsia="Arial"/>
          <w:spacing w:val="-11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to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confidentiality, integrity and security to protect the privacy</w:t>
      </w:r>
      <w:r>
        <w:rPr>
          <w:rFonts w:ascii="Arial" w:hAnsi="Arial" w:cs="Arial" w:eastAsia="Arial"/>
          <w:spacing w:val="-10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of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students who participate in distance learning activities.</w:t>
      </w:r>
      <w:r>
        <w:rPr>
          <w:rFonts w:ascii="Arial" w:hAnsi="Arial" w:cs="Arial" w:eastAsia="Arial"/>
          <w:spacing w:val="63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Students’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records are kept private by the instructor, except in cases</w:t>
      </w:r>
      <w:r>
        <w:rPr>
          <w:rFonts w:ascii="Arial" w:hAnsi="Arial" w:cs="Arial" w:eastAsia="Arial"/>
          <w:spacing w:val="-14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where</w:t>
      </w:r>
    </w:p>
    <w:p>
      <w:pPr>
        <w:spacing w:before="1"/>
        <w:ind w:left="440" w:right="386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academic staff or administration accesses the course, with</w:t>
      </w:r>
      <w:r>
        <w:rPr>
          <w:rFonts w:ascii="Arial"/>
          <w:spacing w:val="-11"/>
          <w:sz w:val="26"/>
        </w:rPr>
        <w:t> </w:t>
      </w:r>
      <w:r>
        <w:rPr>
          <w:rFonts w:ascii="Arial"/>
          <w:sz w:val="26"/>
        </w:rPr>
        <w:t>legitimate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educational interest under FERPA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guidelines.</w:t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sz w:val="26"/>
        </w:rPr>
        <w:t>Ownership and Intellectual Property</w:t>
      </w:r>
      <w:r>
        <w:rPr>
          <w:rFonts w:ascii="Arial"/>
          <w:b/>
          <w:spacing w:val="-9"/>
          <w:sz w:val="26"/>
        </w:rPr>
        <w:t> </w:t>
      </w:r>
      <w:r>
        <w:rPr>
          <w:rFonts w:ascii="Arial"/>
          <w:b/>
          <w:sz w:val="26"/>
        </w:rPr>
        <w:t>Rights</w:t>
      </w:r>
      <w:r>
        <w:rPr>
          <w:rFonts w:ascii="Arial"/>
          <w:sz w:val="26"/>
        </w:rPr>
      </w:r>
    </w:p>
    <w:p>
      <w:pPr>
        <w:spacing w:before="1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In matters of ownership and copyright, materials developed</w:t>
      </w:r>
      <w:r>
        <w:rPr>
          <w:rFonts w:ascii="Arial"/>
          <w:spacing w:val="-31"/>
          <w:sz w:val="26"/>
        </w:rPr>
        <w:t> </w:t>
      </w:r>
      <w:r>
        <w:rPr>
          <w:rFonts w:ascii="Arial"/>
          <w:sz w:val="26"/>
        </w:rPr>
        <w:t>or</w:t>
      </w:r>
      <w:r>
        <w:rPr>
          <w:rFonts w:ascii="Arial"/>
          <w:spacing w:val="-1"/>
          <w:w w:val="99"/>
          <w:sz w:val="26"/>
        </w:rPr>
        <w:t> </w:t>
      </w:r>
      <w:r>
        <w:rPr>
          <w:rFonts w:ascii="Arial"/>
          <w:sz w:val="26"/>
        </w:rPr>
        <w:t>created while employed by the VCCS are subject to Section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12,</w:t>
      </w:r>
      <w:r>
        <w:rPr>
          <w:rFonts w:ascii="Arial"/>
          <w:w w:val="99"/>
          <w:sz w:val="26"/>
        </w:rPr>
        <w:t> </w:t>
      </w:r>
      <w:r>
        <w:rPr>
          <w:rFonts w:ascii="Arial"/>
          <w:i/>
          <w:sz w:val="26"/>
        </w:rPr>
        <w:t>Intellectual Property </w:t>
      </w:r>
      <w:r>
        <w:rPr>
          <w:rFonts w:ascii="Arial"/>
          <w:sz w:val="26"/>
        </w:rPr>
        <w:t>of the VCCS Policy Manual (Appendix</w:t>
      </w:r>
      <w:r>
        <w:rPr>
          <w:rFonts w:ascii="Arial"/>
          <w:spacing w:val="-33"/>
          <w:sz w:val="26"/>
        </w:rPr>
        <w:t> </w:t>
      </w:r>
      <w:r>
        <w:rPr>
          <w:rFonts w:ascii="Arial"/>
          <w:sz w:val="26"/>
        </w:rPr>
        <w:t>E).</w:t>
      </w:r>
    </w:p>
    <w:p>
      <w:pPr>
        <w:spacing w:after="0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line="276" w:lineRule="exact"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6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line="299" w:lineRule="exact" w:before="0"/>
        <w:ind w:left="44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sz w:val="26"/>
        </w:rPr>
        <w:t>Faculty</w:t>
      </w:r>
      <w:r>
        <w:rPr>
          <w:rFonts w:ascii="Arial"/>
          <w:b/>
          <w:spacing w:val="-6"/>
          <w:sz w:val="26"/>
        </w:rPr>
        <w:t> </w:t>
      </w:r>
      <w:r>
        <w:rPr>
          <w:rFonts w:ascii="Arial"/>
          <w:b/>
          <w:sz w:val="26"/>
        </w:rPr>
        <w:t>Compensation</w:t>
      </w:r>
      <w:r>
        <w:rPr>
          <w:rFonts w:ascii="Arial"/>
          <w:sz w:val="26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502" w:top="1380" w:bottom="2700" w:left="1720" w:right="1720"/>
          <w:cols w:num="2" w:equalWidth="0">
            <w:col w:w="3242" w:space="3239"/>
            <w:col w:w="2319"/>
          </w:cols>
        </w:sectPr>
      </w:pPr>
    </w:p>
    <w:p>
      <w:pPr>
        <w:spacing w:before="3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In matters related to compensation for faculty, course</w:t>
      </w:r>
      <w:r>
        <w:rPr>
          <w:rFonts w:ascii="Arial"/>
          <w:spacing w:val="-24"/>
          <w:sz w:val="26"/>
        </w:rPr>
        <w:t> </w:t>
      </w:r>
      <w:r>
        <w:rPr>
          <w:rFonts w:ascii="Arial"/>
          <w:sz w:val="26"/>
        </w:rPr>
        <w:t>development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is considered to be separate from course delivery and</w:t>
      </w:r>
      <w:r>
        <w:rPr>
          <w:rFonts w:ascii="Arial"/>
          <w:spacing w:val="-16"/>
          <w:sz w:val="26"/>
        </w:rPr>
        <w:t> </w:t>
      </w:r>
      <w:r>
        <w:rPr>
          <w:rFonts w:ascii="Arial"/>
          <w:sz w:val="26"/>
        </w:rPr>
        <w:t>revision.</w:t>
      </w:r>
    </w:p>
    <w:p>
      <w:pPr>
        <w:spacing w:before="1"/>
        <w:ind w:left="440" w:right="386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Compensation for course development will vary based on the</w:t>
      </w:r>
      <w:r>
        <w:rPr>
          <w:rFonts w:ascii="Arial"/>
          <w:spacing w:val="-15"/>
          <w:sz w:val="26"/>
        </w:rPr>
        <w:t> </w:t>
      </w:r>
      <w:r>
        <w:rPr>
          <w:rFonts w:ascii="Arial"/>
          <w:sz w:val="26"/>
        </w:rPr>
        <w:t>nature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of the course to be developed and is considered on an</w:t>
      </w:r>
      <w:r>
        <w:rPr>
          <w:rFonts w:ascii="Arial"/>
          <w:spacing w:val="-27"/>
          <w:sz w:val="26"/>
        </w:rPr>
        <w:t> </w:t>
      </w:r>
      <w:r>
        <w:rPr>
          <w:rFonts w:ascii="Arial"/>
          <w:sz w:val="26"/>
        </w:rPr>
        <w:t>individual</w:t>
      </w:r>
      <w:r>
        <w:rPr>
          <w:rFonts w:ascii="Arial"/>
          <w:spacing w:val="-1"/>
          <w:w w:val="99"/>
          <w:sz w:val="26"/>
        </w:rPr>
        <w:t> </w:t>
      </w:r>
      <w:r>
        <w:rPr>
          <w:rFonts w:ascii="Arial"/>
          <w:sz w:val="26"/>
        </w:rPr>
        <w:t>basis with conversation involving the faculty member and</w:t>
      </w:r>
      <w:r>
        <w:rPr>
          <w:rFonts w:ascii="Arial"/>
          <w:spacing w:val="-11"/>
          <w:sz w:val="26"/>
        </w:rPr>
        <w:t> </w:t>
      </w:r>
      <w:r>
        <w:rPr>
          <w:rFonts w:ascii="Arial"/>
          <w:sz w:val="26"/>
        </w:rPr>
        <w:t>his/her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dean.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sz w:val="26"/>
        </w:rPr>
        <w:t>Full-time Faculty</w:t>
      </w:r>
      <w:r>
        <w:rPr>
          <w:rFonts w:ascii="Arial"/>
          <w:b/>
          <w:spacing w:val="-9"/>
          <w:sz w:val="26"/>
        </w:rPr>
        <w:t> </w:t>
      </w:r>
      <w:r>
        <w:rPr>
          <w:rFonts w:ascii="Arial"/>
          <w:b/>
          <w:sz w:val="26"/>
        </w:rPr>
        <w:t>Workload</w:t>
      </w:r>
      <w:r>
        <w:rPr>
          <w:rFonts w:ascii="Arial"/>
          <w:sz w:val="26"/>
        </w:rPr>
      </w:r>
    </w:p>
    <w:p>
      <w:pPr>
        <w:spacing w:before="1"/>
        <w:ind w:left="440" w:right="522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Compensation for teaching a distance education course is based</w:t>
      </w:r>
      <w:r>
        <w:rPr>
          <w:rFonts w:ascii="Arial"/>
          <w:spacing w:val="-7"/>
          <w:sz w:val="26"/>
        </w:rPr>
        <w:t> </w:t>
      </w:r>
      <w:r>
        <w:rPr>
          <w:rFonts w:ascii="Arial"/>
          <w:sz w:val="26"/>
        </w:rPr>
        <w:t>on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enrollment figures at the end of regular on-campus</w:t>
      </w:r>
      <w:r>
        <w:rPr>
          <w:rFonts w:ascii="Arial"/>
          <w:spacing w:val="-10"/>
          <w:sz w:val="26"/>
        </w:rPr>
        <w:t> </w:t>
      </w:r>
      <w:r>
        <w:rPr>
          <w:rFonts w:ascii="Arial"/>
          <w:sz w:val="26"/>
        </w:rPr>
        <w:t>registration.</w:t>
      </w:r>
    </w:p>
    <w:p>
      <w:pPr>
        <w:spacing w:before="0"/>
        <w:ind w:left="440" w:right="386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Students who enrolled during a semester and received a grade of</w:t>
      </w:r>
      <w:r>
        <w:rPr>
          <w:rFonts w:ascii="Arial"/>
          <w:spacing w:val="-14"/>
          <w:sz w:val="26"/>
        </w:rPr>
        <w:t> </w:t>
      </w:r>
      <w:r>
        <w:rPr>
          <w:rFonts w:ascii="Arial"/>
          <w:sz w:val="26"/>
        </w:rPr>
        <w:t>"I"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are not included in enrollment figures for succeeding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terms.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w w:val="99"/>
          <w:sz w:val="26"/>
        </w:rPr>
      </w:r>
      <w:r>
        <w:rPr>
          <w:rFonts w:ascii="Arial"/>
          <w:sz w:val="26"/>
          <w:u w:val="single" w:color="000000"/>
        </w:rPr>
        <w:t>Credit Hour Workload Formula for Online (web-based),</w:t>
      </w:r>
      <w:r>
        <w:rPr>
          <w:rFonts w:ascii="Arial"/>
          <w:spacing w:val="-8"/>
          <w:sz w:val="26"/>
          <w:u w:val="single" w:color="000000"/>
        </w:rPr>
        <w:t> </w:t>
      </w:r>
      <w:r>
        <w:rPr>
          <w:rFonts w:ascii="Arial"/>
          <w:sz w:val="26"/>
          <w:u w:val="single" w:color="000000"/>
        </w:rPr>
        <w:t>web-</w:t>
      </w:r>
      <w:r>
        <w:rPr>
          <w:rFonts w:ascii="Arial"/>
          <w:w w:val="99"/>
          <w:sz w:val="26"/>
        </w:rPr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  <w:u w:val="single" w:color="000000"/>
        </w:rPr>
        <w:t>conferencing (Blackboard Collaborate) and hybrid</w:t>
      </w:r>
      <w:r>
        <w:rPr>
          <w:rFonts w:ascii="Arial"/>
          <w:spacing w:val="-4"/>
          <w:sz w:val="26"/>
          <w:u w:val="single" w:color="000000"/>
        </w:rPr>
        <w:t> </w:t>
      </w:r>
      <w:r>
        <w:rPr>
          <w:rFonts w:ascii="Arial"/>
          <w:sz w:val="26"/>
          <w:u w:val="single" w:color="000000"/>
        </w:rPr>
        <w:t>courses</w:t>
      </w:r>
      <w:r>
        <w:rPr>
          <w:rFonts w:ascii="Arial"/>
          <w:sz w:val="26"/>
        </w:rPr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before="66"/>
        <w:ind w:left="440" w:right="386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Courses with a funding ratio of 1:10, 1:12, 1:15, or 1:16</w:t>
      </w:r>
      <w:r>
        <w:rPr>
          <w:rFonts w:ascii="Arial"/>
          <w:spacing w:val="-6"/>
          <w:sz w:val="26"/>
        </w:rPr>
        <w:t> </w:t>
      </w:r>
      <w:r>
        <w:rPr>
          <w:rFonts w:ascii="Arial"/>
          <w:sz w:val="26"/>
        </w:rPr>
        <w:t>having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enrollments of 1 to 8 students are prorated. For example: 8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students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equals a 88.8%, 7 students equals 77.7%, etc., workload. A</w:t>
      </w:r>
      <w:r>
        <w:rPr>
          <w:rFonts w:ascii="Arial"/>
          <w:spacing w:val="-7"/>
          <w:sz w:val="26"/>
        </w:rPr>
        <w:t> </w:t>
      </w:r>
      <w:r>
        <w:rPr>
          <w:rFonts w:ascii="Arial"/>
          <w:sz w:val="26"/>
        </w:rPr>
        <w:t>course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with 9 to 20 students equals a 100% workload. A course with</w:t>
      </w:r>
      <w:r>
        <w:rPr>
          <w:rFonts w:ascii="Arial"/>
          <w:spacing w:val="-5"/>
          <w:sz w:val="26"/>
        </w:rPr>
        <w:t> </w:t>
      </w:r>
      <w:r>
        <w:rPr>
          <w:rFonts w:ascii="Arial"/>
          <w:sz w:val="26"/>
        </w:rPr>
        <w:t>21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students equals a 110%</w:t>
      </w:r>
      <w:r>
        <w:rPr>
          <w:rFonts w:ascii="Arial"/>
          <w:spacing w:val="-10"/>
          <w:sz w:val="26"/>
        </w:rPr>
        <w:t> </w:t>
      </w:r>
      <w:r>
        <w:rPr>
          <w:rFonts w:ascii="Arial"/>
          <w:sz w:val="26"/>
        </w:rPr>
        <w:t>workload.</w:t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440" w:right="624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Courses with a funding ratio of 1:22 having enrollments of 1 to</w:t>
      </w:r>
      <w:r>
        <w:rPr>
          <w:rFonts w:ascii="Arial"/>
          <w:spacing w:val="-12"/>
          <w:sz w:val="26"/>
        </w:rPr>
        <w:t> </w:t>
      </w:r>
      <w:r>
        <w:rPr>
          <w:rFonts w:ascii="Arial"/>
          <w:sz w:val="26"/>
        </w:rPr>
        <w:t>8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students are prorated. For example: 8 students equals a 88.8%,</w:t>
      </w:r>
      <w:r>
        <w:rPr>
          <w:rFonts w:ascii="Arial"/>
          <w:spacing w:val="-11"/>
          <w:sz w:val="26"/>
        </w:rPr>
        <w:t> </w:t>
      </w:r>
      <w:r>
        <w:rPr>
          <w:rFonts w:ascii="Arial"/>
          <w:sz w:val="26"/>
        </w:rPr>
        <w:t>7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students equals 77.7%, etc., workload. A course with 9 to</w:t>
      </w:r>
      <w:r>
        <w:rPr>
          <w:rFonts w:ascii="Arial"/>
          <w:spacing w:val="-5"/>
          <w:sz w:val="26"/>
        </w:rPr>
        <w:t> </w:t>
      </w:r>
      <w:r>
        <w:rPr>
          <w:rFonts w:ascii="Arial"/>
          <w:sz w:val="26"/>
        </w:rPr>
        <w:t>22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students equals a 100% workload. A course with 23</w:t>
      </w:r>
      <w:r>
        <w:rPr>
          <w:rFonts w:ascii="Arial"/>
          <w:spacing w:val="-6"/>
          <w:sz w:val="26"/>
        </w:rPr>
        <w:t> </w:t>
      </w:r>
      <w:r>
        <w:rPr>
          <w:rFonts w:ascii="Arial"/>
          <w:sz w:val="26"/>
        </w:rPr>
        <w:t>students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equals 110%</w:t>
      </w:r>
      <w:r>
        <w:rPr>
          <w:rFonts w:ascii="Arial"/>
          <w:spacing w:val="-7"/>
          <w:sz w:val="26"/>
        </w:rPr>
        <w:t> </w:t>
      </w:r>
      <w:r>
        <w:rPr>
          <w:rFonts w:ascii="Arial"/>
          <w:sz w:val="26"/>
        </w:rPr>
        <w:t>workload.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440" w:right="386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The calculation is done for both credits and contacts for courses</w:t>
      </w:r>
      <w:r>
        <w:rPr>
          <w:rFonts w:ascii="Arial"/>
          <w:spacing w:val="-16"/>
          <w:sz w:val="26"/>
        </w:rPr>
        <w:t> </w:t>
      </w:r>
      <w:r>
        <w:rPr>
          <w:rFonts w:ascii="Arial"/>
          <w:sz w:val="26"/>
        </w:rPr>
        <w:t>with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labs.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These workloads apply to the first time the course is offered and</w:t>
      </w:r>
      <w:r>
        <w:rPr>
          <w:rFonts w:ascii="Arial"/>
          <w:spacing w:val="-15"/>
          <w:sz w:val="26"/>
        </w:rPr>
        <w:t> </w:t>
      </w:r>
      <w:r>
        <w:rPr>
          <w:rFonts w:ascii="Arial"/>
          <w:sz w:val="26"/>
        </w:rPr>
        <w:t>to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all future offerings. The policy applies to both full- and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part-time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faculty.</w:t>
      </w:r>
    </w:p>
    <w:p>
      <w:pPr>
        <w:spacing w:after="0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6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502" w:top="1380" w:bottom="2700" w:left="1720" w:right="1720"/>
          <w:cols w:num="2" w:equalWidth="0">
            <w:col w:w="3242" w:space="3239"/>
            <w:col w:w="2319"/>
          </w:cols>
        </w:sectPr>
      </w:pPr>
    </w:p>
    <w:p>
      <w:pPr>
        <w:spacing w:before="2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sz w:val="26"/>
          <w:szCs w:val="26"/>
        </w:rPr>
        <w:t>All distance education courses (all delivery methods) will</w:t>
      </w:r>
      <w:r>
        <w:rPr>
          <w:rFonts w:ascii="Arial" w:hAnsi="Arial" w:cs="Arial" w:eastAsia="Arial"/>
          <w:spacing w:val="-8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be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considered a part of the faculty member’s load. A faculty</w:t>
      </w:r>
      <w:r>
        <w:rPr>
          <w:rFonts w:ascii="Arial" w:hAnsi="Arial" w:cs="Arial" w:eastAsia="Arial"/>
          <w:spacing w:val="-12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member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cannot be assigned an overload of more than five (5)</w:t>
      </w:r>
      <w:r>
        <w:rPr>
          <w:rFonts w:ascii="Arial" w:hAnsi="Arial" w:cs="Arial" w:eastAsia="Arial"/>
          <w:spacing w:val="-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semester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hours per semester or ten (10) semester hours per academic</w:t>
      </w:r>
      <w:r>
        <w:rPr>
          <w:rFonts w:ascii="Arial" w:hAnsi="Arial" w:cs="Arial" w:eastAsia="Arial"/>
          <w:spacing w:val="-16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year.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The maximum overload that can be assigned to a faculty</w:t>
      </w:r>
      <w:r>
        <w:rPr>
          <w:rFonts w:ascii="Arial" w:hAnsi="Arial" w:cs="Arial" w:eastAsia="Arial"/>
          <w:spacing w:val="-11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member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during the summer term is three (3) semester</w:t>
      </w:r>
      <w:r>
        <w:rPr>
          <w:rFonts w:ascii="Arial" w:hAnsi="Arial" w:cs="Arial" w:eastAsia="Arial"/>
          <w:spacing w:val="-14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hours.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A chart (Appendices F &amp; G) identifies the credit hours</w:t>
      </w:r>
      <w:r>
        <w:rPr>
          <w:rFonts w:ascii="Arial"/>
          <w:spacing w:val="-15"/>
          <w:sz w:val="26"/>
        </w:rPr>
        <w:t> </w:t>
      </w:r>
      <w:r>
        <w:rPr>
          <w:rFonts w:ascii="Arial"/>
          <w:sz w:val="26"/>
        </w:rPr>
        <w:t>associated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with workload for both 1:16 and 1:22 ratio credit</w:t>
      </w:r>
      <w:r>
        <w:rPr>
          <w:rFonts w:ascii="Arial"/>
          <w:spacing w:val="-11"/>
          <w:sz w:val="26"/>
        </w:rPr>
        <w:t> </w:t>
      </w:r>
      <w:r>
        <w:rPr>
          <w:rFonts w:ascii="Arial"/>
          <w:sz w:val="26"/>
        </w:rPr>
        <w:t>courses.</w:t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sz w:val="26"/>
        </w:rPr>
        <w:t>Adjunct Faculty</w:t>
      </w:r>
      <w:r>
        <w:rPr>
          <w:rFonts w:ascii="Arial"/>
          <w:b/>
          <w:spacing w:val="-9"/>
          <w:sz w:val="26"/>
        </w:rPr>
        <w:t> </w:t>
      </w:r>
      <w:r>
        <w:rPr>
          <w:rFonts w:ascii="Arial"/>
          <w:b/>
          <w:sz w:val="26"/>
        </w:rPr>
        <w:t>Compensation</w:t>
      </w:r>
      <w:r>
        <w:rPr>
          <w:rFonts w:ascii="Arial"/>
          <w:sz w:val="26"/>
        </w:rPr>
      </w:r>
    </w:p>
    <w:p>
      <w:pPr>
        <w:spacing w:before="1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The </w:t>
      </w:r>
      <w:r>
        <w:rPr>
          <w:rFonts w:ascii="Arial"/>
          <w:i/>
          <w:sz w:val="26"/>
        </w:rPr>
        <w:t>Credit Hour Workload Formula </w:t>
      </w:r>
      <w:r>
        <w:rPr>
          <w:rFonts w:ascii="Arial"/>
          <w:sz w:val="26"/>
        </w:rPr>
        <w:t>identified above applies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to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adjunct faculty as well as the following</w:t>
      </w:r>
      <w:r>
        <w:rPr>
          <w:rFonts w:ascii="Arial"/>
          <w:spacing w:val="-37"/>
          <w:sz w:val="26"/>
        </w:rPr>
        <w:t> </w:t>
      </w:r>
      <w:r>
        <w:rPr>
          <w:rFonts w:ascii="Arial"/>
          <w:sz w:val="26"/>
        </w:rPr>
        <w:t>provisions: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sz w:val="26"/>
          <w:szCs w:val="26"/>
        </w:rPr>
        <w:t>The number of credits generated by student enrollment is</w:t>
      </w:r>
      <w:r>
        <w:rPr>
          <w:rFonts w:ascii="Arial" w:hAnsi="Arial" w:cs="Arial" w:eastAsia="Arial"/>
          <w:spacing w:val="-16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multiplied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by the lecturer hour rate for the adjunct instructor in order</w:t>
      </w:r>
      <w:r>
        <w:rPr>
          <w:rFonts w:ascii="Arial" w:hAnsi="Arial" w:cs="Arial" w:eastAsia="Arial"/>
          <w:spacing w:val="-17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to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determine the adjunct’s</w:t>
      </w:r>
      <w:r>
        <w:rPr>
          <w:rFonts w:ascii="Arial" w:hAnsi="Arial" w:cs="Arial" w:eastAsia="Arial"/>
          <w:spacing w:val="-8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pay.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When more than one distance education course or section is</w:t>
      </w:r>
      <w:r>
        <w:rPr>
          <w:rFonts w:ascii="Arial"/>
          <w:spacing w:val="-14"/>
          <w:sz w:val="26"/>
        </w:rPr>
        <w:t> </w:t>
      </w:r>
      <w:r>
        <w:rPr>
          <w:rFonts w:ascii="Arial"/>
          <w:sz w:val="26"/>
        </w:rPr>
        <w:t>taught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in a semester, the enrollments are combined for that</w:t>
      </w:r>
      <w:r>
        <w:rPr>
          <w:rFonts w:ascii="Arial"/>
          <w:spacing w:val="-15"/>
          <w:sz w:val="26"/>
        </w:rPr>
        <w:t> </w:t>
      </w:r>
      <w:r>
        <w:rPr>
          <w:rFonts w:ascii="Arial"/>
          <w:sz w:val="26"/>
        </w:rPr>
        <w:t>semester.</w:t>
      </w:r>
    </w:p>
    <w:p>
      <w:pPr>
        <w:spacing w:before="0"/>
        <w:ind w:left="440" w:right="386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Enrollments of two semesters are not combined since adjunct</w:t>
      </w:r>
      <w:r>
        <w:rPr>
          <w:rFonts w:ascii="Arial"/>
          <w:spacing w:val="-47"/>
          <w:sz w:val="26"/>
        </w:rPr>
        <w:t> </w:t>
      </w:r>
      <w:r>
        <w:rPr>
          <w:rFonts w:ascii="Arial"/>
          <w:sz w:val="26"/>
        </w:rPr>
        <w:t>faculty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are appointed on a semester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basis.</w:t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6"/>
        <w:rPr>
          <w:rFonts w:ascii="Arial" w:hAnsi="Arial" w:cs="Arial" w:eastAsia="Arial"/>
          <w:sz w:val="33"/>
          <w:szCs w:val="33"/>
        </w:rPr>
      </w:pPr>
    </w:p>
    <w:p>
      <w:pPr>
        <w:pStyle w:val="ListParagraph"/>
        <w:numPr>
          <w:ilvl w:val="0"/>
          <w:numId w:val="4"/>
        </w:numPr>
        <w:tabs>
          <w:tab w:pos="1161" w:val="left" w:leader="none"/>
        </w:tabs>
        <w:spacing w:line="240" w:lineRule="auto" w:before="0" w:after="0"/>
        <w:ind w:left="1160" w:right="558" w:hanging="72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b/>
          <w:i/>
          <w:sz w:val="34"/>
        </w:rPr>
        <w:t>Distance Education</w:t>
      </w:r>
      <w:r>
        <w:rPr>
          <w:rFonts w:ascii="Arial"/>
          <w:b/>
          <w:i/>
          <w:spacing w:val="-5"/>
          <w:sz w:val="34"/>
        </w:rPr>
        <w:t> </w:t>
      </w:r>
      <w:r>
        <w:rPr>
          <w:rFonts w:ascii="Arial"/>
          <w:b/>
          <w:i/>
          <w:sz w:val="34"/>
        </w:rPr>
        <w:t>Evaluation</w:t>
      </w:r>
      <w:r>
        <w:rPr>
          <w:rFonts w:ascii="Arial"/>
          <w:sz w:val="34"/>
        </w:rPr>
      </w:r>
    </w:p>
    <w:p>
      <w:pPr>
        <w:spacing w:before="305"/>
        <w:ind w:left="440" w:right="902" w:firstLine="0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As with any course or program, periodic evaluation and review</w:t>
      </w:r>
      <w:r>
        <w:rPr>
          <w:rFonts w:ascii="Arial"/>
          <w:spacing w:val="-15"/>
          <w:sz w:val="26"/>
        </w:rPr>
        <w:t> </w:t>
      </w:r>
      <w:r>
        <w:rPr>
          <w:rFonts w:ascii="Arial"/>
          <w:sz w:val="26"/>
        </w:rPr>
        <w:t>of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distance education courses is beneficial to students, faculty,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and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program</w:t>
      </w:r>
      <w:r>
        <w:rPr>
          <w:rFonts w:ascii="Arial"/>
          <w:spacing w:val="-5"/>
          <w:sz w:val="26"/>
        </w:rPr>
        <w:t> </w:t>
      </w:r>
      <w:r>
        <w:rPr>
          <w:rFonts w:ascii="Arial"/>
          <w:sz w:val="26"/>
        </w:rPr>
        <w:t>administrators.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40" w:right="522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sz w:val="26"/>
          <w:szCs w:val="26"/>
        </w:rPr>
        <w:t>Each semester for each course offered by the college (regardless</w:t>
      </w:r>
      <w:r>
        <w:rPr>
          <w:rFonts w:ascii="Arial" w:hAnsi="Arial" w:cs="Arial" w:eastAsia="Arial"/>
          <w:spacing w:val="-13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of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delivery mode), a student course assessment is conducted.</w:t>
      </w:r>
      <w:r>
        <w:rPr>
          <w:rFonts w:ascii="Arial" w:hAnsi="Arial" w:cs="Arial" w:eastAsia="Arial"/>
          <w:spacing w:val="6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The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course evaluations are initiated by the Office of</w:t>
      </w:r>
      <w:r>
        <w:rPr>
          <w:rFonts w:ascii="Arial" w:hAnsi="Arial" w:cs="Arial" w:eastAsia="Arial"/>
          <w:spacing w:val="-4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Institutional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Effectiveness and Strategic Planning and are</w:t>
      </w:r>
      <w:r>
        <w:rPr>
          <w:rFonts w:ascii="Arial" w:hAnsi="Arial" w:cs="Arial" w:eastAsia="Arial"/>
          <w:spacing w:val="-1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delivered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(electronically) to students using a licensed course</w:t>
      </w:r>
      <w:r>
        <w:rPr>
          <w:rFonts w:ascii="Arial" w:hAnsi="Arial" w:cs="Arial" w:eastAsia="Arial"/>
          <w:spacing w:val="-4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evaluation</w:t>
      </w:r>
      <w:r>
        <w:rPr>
          <w:rFonts w:ascii="Arial" w:hAnsi="Arial" w:cs="Arial" w:eastAsia="Arial"/>
          <w:w w:val="99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system (</w:t>
      </w:r>
      <w:r>
        <w:rPr>
          <w:rFonts w:ascii="Arial" w:hAnsi="Arial" w:cs="Arial" w:eastAsia="Arial"/>
          <w:i/>
          <w:sz w:val="26"/>
          <w:szCs w:val="26"/>
        </w:rPr>
        <w:t>MyClassEvaluation </w:t>
      </w:r>
      <w:r>
        <w:rPr>
          <w:rFonts w:ascii="Arial" w:hAnsi="Arial" w:cs="Arial" w:eastAsia="Arial"/>
          <w:sz w:val="26"/>
          <w:szCs w:val="26"/>
        </w:rPr>
        <w:t>– IOTA Solutions).  Results and</w:t>
      </w:r>
      <w:r>
        <w:rPr>
          <w:rFonts w:ascii="Arial" w:hAnsi="Arial" w:cs="Arial" w:eastAsia="Arial"/>
          <w:spacing w:val="-6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data</w:t>
      </w:r>
    </w:p>
    <w:p>
      <w:pPr>
        <w:spacing w:after="0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5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10"/>
          <w:pgSz w:w="12240" w:h="15840"/>
          <w:pgMar w:footer="2211" w:header="0" w:top="1380" w:bottom="2400" w:left="1720" w:right="1720"/>
          <w:pgNumType w:start="17"/>
          <w:cols w:num="2" w:equalWidth="0">
            <w:col w:w="3243" w:space="3238"/>
            <w:col w:w="2319"/>
          </w:cols>
        </w:sectPr>
      </w:pPr>
    </w:p>
    <w:p>
      <w:pPr>
        <w:spacing w:before="2"/>
        <w:ind w:left="440" w:right="558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collected by this office are shared with the instructor, the</w:t>
      </w:r>
      <w:r>
        <w:rPr>
          <w:rFonts w:ascii="Arial"/>
          <w:spacing w:val="-10"/>
          <w:sz w:val="26"/>
        </w:rPr>
        <w:t> </w:t>
      </w:r>
      <w:r>
        <w:rPr>
          <w:rFonts w:ascii="Arial"/>
          <w:sz w:val="26"/>
        </w:rPr>
        <w:t>division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dean, faculty members and collective data used for course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and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program</w:t>
      </w:r>
      <w:r>
        <w:rPr>
          <w:rFonts w:ascii="Arial"/>
          <w:spacing w:val="-4"/>
          <w:sz w:val="26"/>
        </w:rPr>
        <w:t> </w:t>
      </w:r>
      <w:r>
        <w:rPr>
          <w:rFonts w:ascii="Arial"/>
          <w:sz w:val="26"/>
        </w:rPr>
        <w:t>improvements.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40" w:right="386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The college has a standard set of questions (16) comprising the</w:t>
      </w:r>
      <w:r>
        <w:rPr>
          <w:rFonts w:ascii="Arial"/>
          <w:spacing w:val="-12"/>
          <w:sz w:val="26"/>
        </w:rPr>
        <w:t> </w:t>
      </w:r>
      <w:r>
        <w:rPr>
          <w:rFonts w:ascii="Arial"/>
          <w:sz w:val="26"/>
        </w:rPr>
        <w:t>core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questions for student evaluations.  There are additional</w:t>
      </w:r>
      <w:r>
        <w:rPr>
          <w:rFonts w:ascii="Arial"/>
          <w:spacing w:val="-12"/>
          <w:sz w:val="26"/>
        </w:rPr>
        <w:t> </w:t>
      </w:r>
      <w:r>
        <w:rPr>
          <w:rFonts w:ascii="Arial"/>
          <w:sz w:val="26"/>
        </w:rPr>
        <w:t>question</w:t>
      </w:r>
    </w:p>
    <w:p>
      <w:pPr>
        <w:spacing w:before="0"/>
        <w:ind w:left="440" w:right="550" w:firstLine="0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sets associated with courses that are delivered online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(web-based);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hybrid courses; web-based conferencing courses (</w:t>
      </w:r>
      <w:r>
        <w:rPr>
          <w:rFonts w:ascii="Arial"/>
          <w:i/>
          <w:sz w:val="26"/>
        </w:rPr>
        <w:t>Collaborate</w:t>
      </w:r>
      <w:r>
        <w:rPr>
          <w:rFonts w:ascii="Arial"/>
          <w:sz w:val="26"/>
        </w:rPr>
        <w:t>);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and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courses with laboratory requirements, such as science</w:t>
      </w:r>
      <w:r>
        <w:rPr>
          <w:rFonts w:ascii="Arial"/>
          <w:spacing w:val="-11"/>
          <w:sz w:val="26"/>
        </w:rPr>
        <w:t> </w:t>
      </w:r>
      <w:r>
        <w:rPr>
          <w:rFonts w:ascii="Arial"/>
          <w:sz w:val="26"/>
        </w:rPr>
        <w:t>courses.</w:t>
      </w:r>
    </w:p>
    <w:p>
      <w:pPr>
        <w:spacing w:before="0"/>
        <w:ind w:left="440" w:right="467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These question survey sets are compiled (using</w:t>
      </w:r>
      <w:r>
        <w:rPr>
          <w:rFonts w:ascii="Arial"/>
          <w:spacing w:val="-7"/>
          <w:sz w:val="26"/>
        </w:rPr>
        <w:t> </w:t>
      </w:r>
      <w:r>
        <w:rPr>
          <w:rFonts w:ascii="Arial"/>
          <w:i/>
          <w:sz w:val="26"/>
        </w:rPr>
        <w:t>MyClassEvaluation</w:t>
      </w:r>
      <w:r>
        <w:rPr>
          <w:rFonts w:ascii="Arial"/>
          <w:sz w:val="26"/>
        </w:rPr>
        <w:t>)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and targeted to students specifically based on their enrollments</w:t>
      </w:r>
      <w:r>
        <w:rPr>
          <w:rFonts w:ascii="Arial"/>
          <w:spacing w:val="-15"/>
          <w:sz w:val="26"/>
        </w:rPr>
        <w:t> </w:t>
      </w:r>
      <w:r>
        <w:rPr>
          <w:rFonts w:ascii="Arial"/>
          <w:sz w:val="26"/>
        </w:rPr>
        <w:t>for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the semester. Students are to complete an evaluation for</w:t>
      </w:r>
      <w:r>
        <w:rPr>
          <w:rFonts w:ascii="Arial"/>
          <w:spacing w:val="-11"/>
          <w:sz w:val="26"/>
        </w:rPr>
        <w:t> </w:t>
      </w:r>
      <w:r>
        <w:rPr>
          <w:rFonts w:ascii="Arial"/>
          <w:sz w:val="26"/>
        </w:rPr>
        <w:t>each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course in which they are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enrolled.</w:t>
      </w:r>
    </w:p>
    <w:p>
      <w:pPr>
        <w:spacing w:after="0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5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211" w:top="1380" w:bottom="2400" w:left="1720" w:right="1720"/>
          <w:cols w:num="2" w:equalWidth="0">
            <w:col w:w="3243" w:space="3238"/>
            <w:col w:w="231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</w:pPr>
    </w:p>
    <w:p>
      <w:pPr>
        <w:spacing w:before="61"/>
        <w:ind w:left="1531" w:right="1528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sz w:val="30"/>
        </w:rPr>
        <w:t>Appendix</w:t>
      </w:r>
      <w:r>
        <w:rPr>
          <w:rFonts w:ascii="Arial"/>
          <w:b/>
          <w:spacing w:val="3"/>
          <w:sz w:val="30"/>
        </w:rPr>
        <w:t> </w:t>
      </w:r>
      <w:r>
        <w:rPr>
          <w:rFonts w:ascii="Arial"/>
          <w:b/>
          <w:sz w:val="30"/>
        </w:rPr>
        <w:t>A</w:t>
      </w:r>
      <w:r>
        <w:rPr>
          <w:rFonts w:ascii="Arial"/>
          <w:sz w:val="30"/>
        </w:rPr>
      </w:r>
    </w:p>
    <w:p>
      <w:pPr>
        <w:spacing w:before="1"/>
        <w:ind w:left="1528" w:right="152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Online (Web) Course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z w:val="24"/>
        </w:rPr>
        <w:t>Development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following outlines the process for the creation of new online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courses.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Faculty member and Dean consult about the need for a (new)</w:t>
      </w:r>
      <w:r>
        <w:rPr>
          <w:rFonts w:ascii="Arial"/>
          <w:b/>
          <w:spacing w:val="-17"/>
          <w:sz w:val="24"/>
        </w:rPr>
        <w:t> </w:t>
      </w:r>
      <w:r>
        <w:rPr>
          <w:rFonts w:ascii="Arial"/>
          <w:b/>
          <w:sz w:val="24"/>
        </w:rPr>
        <w:t>online</w:t>
      </w:r>
      <w:r>
        <w:rPr>
          <w:rFonts w:ascii="Arial"/>
          <w:b/>
          <w:sz w:val="24"/>
        </w:rPr>
        <w:t> course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offering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7"/>
        </w:numPr>
        <w:tabs>
          <w:tab w:pos="1408" w:val="left" w:leader="none"/>
        </w:tabs>
        <w:spacing w:line="228" w:lineRule="auto" w:before="16" w:after="0"/>
        <w:ind w:left="1160" w:right="1602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sz w:val="24"/>
        </w:rPr>
        <w:t>Dean may request that a course be developed to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meet</w:t>
      </w:r>
      <w:r>
        <w:rPr>
          <w:rFonts w:ascii="Arial"/>
          <w:sz w:val="24"/>
        </w:rPr>
        <w:t> programmatic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needs</w:t>
      </w:r>
    </w:p>
    <w:p>
      <w:pPr>
        <w:pStyle w:val="ListParagraph"/>
        <w:numPr>
          <w:ilvl w:val="0"/>
          <w:numId w:val="7"/>
        </w:numPr>
        <w:tabs>
          <w:tab w:pos="1408" w:val="left" w:leader="none"/>
        </w:tabs>
        <w:spacing w:line="228" w:lineRule="auto" w:before="19" w:after="0"/>
        <w:ind w:left="1160" w:right="1057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sz w:val="24"/>
        </w:rPr>
        <w:t>Faculty member may propose development of a course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that</w:t>
      </w:r>
      <w:r>
        <w:rPr>
          <w:rFonts w:ascii="Arial"/>
          <w:sz w:val="24"/>
        </w:rPr>
        <w:t> meets an unmet service region or program curricular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need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Dean consults with VP about new web-course</w:t>
      </w:r>
      <w:r>
        <w:rPr>
          <w:rFonts w:ascii="Arial"/>
          <w:b/>
          <w:spacing w:val="-13"/>
          <w:sz w:val="24"/>
        </w:rPr>
        <w:t> </w:t>
      </w:r>
      <w:r>
        <w:rPr>
          <w:rFonts w:ascii="Arial"/>
          <w:b/>
          <w:sz w:val="24"/>
        </w:rPr>
        <w:t>development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7"/>
        </w:numPr>
        <w:tabs>
          <w:tab w:pos="1394" w:val="left" w:leader="none"/>
        </w:tabs>
        <w:spacing w:line="276" w:lineRule="exact" w:before="42" w:after="0"/>
        <w:ind w:left="1160" w:right="749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4"/>
        </w:rPr>
        <w:t>VP verifies whether proposed course meets a programmatic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or</w:t>
      </w:r>
      <w:r>
        <w:rPr>
          <w:rFonts w:ascii="Arial"/>
          <w:sz w:val="24"/>
        </w:rPr>
        <w:t> market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need</w:t>
      </w:r>
    </w:p>
    <w:p>
      <w:pPr>
        <w:pStyle w:val="ListParagraph"/>
        <w:numPr>
          <w:ilvl w:val="0"/>
          <w:numId w:val="7"/>
        </w:numPr>
        <w:tabs>
          <w:tab w:pos="1394" w:val="left" w:leader="none"/>
        </w:tabs>
        <w:spacing w:line="274" w:lineRule="exact" w:before="40" w:after="0"/>
        <w:ind w:left="1160" w:right="180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4"/>
        </w:rPr>
        <w:t>VP verifies availability of funding for new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web-course</w:t>
      </w:r>
      <w:r>
        <w:rPr>
          <w:rFonts w:ascii="Arial"/>
          <w:sz w:val="24"/>
        </w:rPr>
        <w:t> development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Instructor, Dean, and VP sign agreement for production of a</w:t>
      </w:r>
      <w:r>
        <w:rPr>
          <w:rFonts w:ascii="Arial"/>
          <w:b/>
          <w:spacing w:val="-10"/>
          <w:sz w:val="24"/>
        </w:rPr>
        <w:t> </w:t>
      </w:r>
      <w:r>
        <w:rPr>
          <w:rFonts w:ascii="Arial"/>
          <w:b/>
          <w:sz w:val="24"/>
        </w:rPr>
        <w:t>web-</w:t>
      </w:r>
      <w:r>
        <w:rPr>
          <w:rFonts w:ascii="Arial"/>
          <w:b/>
          <w:sz w:val="24"/>
        </w:rPr>
        <w:t> based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course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7"/>
        </w:numPr>
        <w:tabs>
          <w:tab w:pos="1394" w:val="left" w:leader="none"/>
        </w:tabs>
        <w:spacing w:line="278" w:lineRule="exact" w:before="38" w:after="0"/>
        <w:ind w:left="1160" w:right="663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4"/>
        </w:rPr>
        <w:t>Agreement (</w:t>
      </w:r>
      <w:r>
        <w:rPr>
          <w:rFonts w:ascii="Arial"/>
          <w:i/>
          <w:sz w:val="24"/>
        </w:rPr>
        <w:t>Agreement for Production of a Web-based</w:t>
      </w:r>
      <w:r>
        <w:rPr>
          <w:rFonts w:ascii="Arial"/>
          <w:i/>
          <w:spacing w:val="-18"/>
          <w:sz w:val="24"/>
        </w:rPr>
        <w:t> </w:t>
      </w:r>
      <w:r>
        <w:rPr>
          <w:rFonts w:ascii="Arial"/>
          <w:i/>
          <w:sz w:val="24"/>
        </w:rPr>
        <w:t>Course</w:t>
      </w:r>
      <w:r>
        <w:rPr>
          <w:rFonts w:ascii="Arial"/>
          <w:sz w:val="24"/>
        </w:rPr>
        <w:t>) is completed the semester before scheduled delivery of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course</w:t>
      </w:r>
    </w:p>
    <w:p>
      <w:pPr>
        <w:pStyle w:val="ListParagraph"/>
        <w:numPr>
          <w:ilvl w:val="0"/>
          <w:numId w:val="7"/>
        </w:numPr>
        <w:tabs>
          <w:tab w:pos="1394" w:val="left" w:leader="none"/>
        </w:tabs>
        <w:spacing w:line="276" w:lineRule="exact" w:before="38" w:after="0"/>
        <w:ind w:left="1160" w:right="624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4"/>
        </w:rPr>
        <w:t>$1,500 is paid to instructor upon completion of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course</w:t>
      </w:r>
      <w:r>
        <w:rPr>
          <w:rFonts w:ascii="Arial"/>
          <w:sz w:val="24"/>
        </w:rPr>
        <w:t> development and successful review by a peer review team.</w:t>
      </w:r>
      <w:r>
        <w:rPr>
          <w:rFonts w:ascii="Arial"/>
          <w:spacing w:val="46"/>
          <w:sz w:val="24"/>
        </w:rPr>
        <w:t> </w:t>
      </w:r>
      <w:r>
        <w:rPr>
          <w:rFonts w:ascii="Arial"/>
          <w:sz w:val="24"/>
        </w:rPr>
        <w:t>This</w:t>
      </w:r>
      <w:r>
        <w:rPr>
          <w:rFonts w:ascii="Arial"/>
          <w:sz w:val="24"/>
        </w:rPr>
        <w:t> (payment) is dependent upon available funding. In the absence</w:t>
      </w:r>
      <w:r>
        <w:rPr>
          <w:rFonts w:ascii="Arial"/>
          <w:spacing w:val="-30"/>
          <w:sz w:val="24"/>
        </w:rPr>
        <w:t> </w:t>
      </w:r>
      <w:r>
        <w:rPr>
          <w:rFonts w:ascii="Arial"/>
          <w:spacing w:val="3"/>
          <w:sz w:val="24"/>
        </w:rPr>
        <w:t>of</w:t>
      </w:r>
      <w:r>
        <w:rPr>
          <w:rFonts w:ascii="Arial"/>
          <w:sz w:val="24"/>
        </w:rPr>
        <w:t> funding (for that fiscal year), all agreements are retained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z w:val="24"/>
        </w:rPr>
        <w:t> payment to faculty in the (chronological) order in which they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were</w:t>
      </w:r>
      <w:r>
        <w:rPr>
          <w:rFonts w:ascii="Arial"/>
          <w:sz w:val="24"/>
        </w:rPr>
        <w:t> received.</w:t>
      </w:r>
    </w:p>
    <w:p>
      <w:pPr>
        <w:pStyle w:val="ListParagraph"/>
        <w:numPr>
          <w:ilvl w:val="0"/>
          <w:numId w:val="7"/>
        </w:numPr>
        <w:tabs>
          <w:tab w:pos="1394" w:val="left" w:leader="none"/>
        </w:tabs>
        <w:spacing w:line="274" w:lineRule="exact" w:before="40" w:after="0"/>
        <w:ind w:left="1160" w:right="792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4"/>
        </w:rPr>
        <w:t>Agreement states that faculty course developer agrees to be</w:t>
      </w:r>
      <w:r>
        <w:rPr>
          <w:rFonts w:ascii="Arial"/>
          <w:spacing w:val="-25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z w:val="24"/>
        </w:rPr>
        <w:t> peer reviewer as a part of a team for (future) course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reviews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Instructor develops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course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5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211" w:top="1380" w:bottom="2400" w:left="1720" w:right="1720"/>
          <w:cols w:num="2" w:equalWidth="0">
            <w:col w:w="3243" w:space="3238"/>
            <w:col w:w="2319"/>
          </w:cols>
        </w:sectPr>
      </w:pPr>
    </w:p>
    <w:p>
      <w:pPr>
        <w:pStyle w:val="ListParagraph"/>
        <w:numPr>
          <w:ilvl w:val="0"/>
          <w:numId w:val="7"/>
        </w:numPr>
        <w:tabs>
          <w:tab w:pos="1394" w:val="left" w:leader="none"/>
        </w:tabs>
        <w:spacing w:line="235" w:lineRule="auto" w:before="5" w:after="0"/>
        <w:ind w:left="1160" w:right="617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4"/>
        </w:rPr>
        <w:t>Development of course reflects the standards identified in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peer review rubric guidelines to assure online course quality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(</w:t>
      </w:r>
      <w:r>
        <w:rPr>
          <w:rFonts w:ascii="Arial"/>
          <w:i/>
          <w:sz w:val="24"/>
        </w:rPr>
        <w:t>Peer Review Rubric</w:t>
      </w:r>
      <w:r>
        <w:rPr>
          <w:rFonts w:ascii="Arial"/>
          <w:sz w:val="24"/>
        </w:rPr>
        <w:t>).</w:t>
      </w:r>
    </w:p>
    <w:p>
      <w:pPr>
        <w:pStyle w:val="ListParagraph"/>
        <w:numPr>
          <w:ilvl w:val="0"/>
          <w:numId w:val="7"/>
        </w:numPr>
        <w:tabs>
          <w:tab w:pos="1394" w:val="left" w:leader="none"/>
        </w:tabs>
        <w:spacing w:line="274" w:lineRule="exact" w:before="47" w:after="0"/>
        <w:ind w:left="1160" w:right="1165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4"/>
        </w:rPr>
        <w:t>During course development, faculty member has access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z w:val="24"/>
        </w:rPr>
        <w:t> support from Distance Education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Center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Course is Peer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Reviewed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7"/>
        </w:numPr>
        <w:tabs>
          <w:tab w:pos="1408" w:val="left" w:leader="none"/>
        </w:tabs>
        <w:spacing w:line="232" w:lineRule="auto" w:before="10" w:after="0"/>
        <w:ind w:left="1160" w:right="939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sz w:val="24"/>
        </w:rPr>
        <w:t>Course is assigned to a Peer Review team. The peer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review</w:t>
      </w:r>
      <w:r>
        <w:rPr>
          <w:rFonts w:ascii="Arial"/>
          <w:sz w:val="24"/>
        </w:rPr>
        <w:t> team(s) follow a process for review (</w:t>
      </w:r>
      <w:r>
        <w:rPr>
          <w:rFonts w:ascii="Arial"/>
          <w:i/>
          <w:sz w:val="24"/>
        </w:rPr>
        <w:t>Online Course</w:t>
      </w:r>
      <w:r>
        <w:rPr>
          <w:rFonts w:ascii="Arial"/>
          <w:i/>
          <w:spacing w:val="-10"/>
          <w:sz w:val="24"/>
        </w:rPr>
        <w:t> </w:t>
      </w:r>
      <w:r>
        <w:rPr>
          <w:rFonts w:ascii="Arial"/>
          <w:i/>
          <w:sz w:val="24"/>
        </w:rPr>
        <w:t>Review</w:t>
      </w:r>
      <w:r>
        <w:rPr>
          <w:rFonts w:ascii="Arial"/>
          <w:i/>
          <w:sz w:val="24"/>
        </w:rPr>
        <w:t> Process</w:t>
      </w:r>
      <w:r>
        <w:rPr>
          <w:rFonts w:ascii="Arial"/>
          <w:sz w:val="24"/>
        </w:rPr>
        <w:t>)</w:t>
      </w:r>
    </w:p>
    <w:p>
      <w:pPr>
        <w:pStyle w:val="ListParagraph"/>
        <w:numPr>
          <w:ilvl w:val="0"/>
          <w:numId w:val="7"/>
        </w:numPr>
        <w:tabs>
          <w:tab w:pos="1408" w:val="left" w:leader="none"/>
        </w:tabs>
        <w:spacing w:line="228" w:lineRule="auto" w:before="21" w:after="0"/>
        <w:ind w:left="1160" w:right="852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sz w:val="24"/>
          <w:szCs w:val="24"/>
        </w:rPr>
        <w:t>After “passing” the review, the instructor is paid for the</w:t>
      </w:r>
      <w:r>
        <w:rPr>
          <w:rFonts w:ascii="Arial" w:hAnsi="Arial" w:cs="Arial" w:eastAsia="Arial"/>
          <w:spacing w:val="-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course</w:t>
      </w:r>
      <w:r>
        <w:rPr>
          <w:rFonts w:ascii="Arial" w:hAnsi="Arial" w:cs="Arial" w:eastAsia="Arial"/>
          <w:sz w:val="24"/>
          <w:szCs w:val="24"/>
        </w:rPr>
        <w:t> development and the course is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offered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Course is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delivered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7"/>
        </w:numPr>
        <w:tabs>
          <w:tab w:pos="1408" w:val="left" w:leader="none"/>
        </w:tabs>
        <w:spacing w:line="228" w:lineRule="auto" w:before="16" w:after="0"/>
        <w:ind w:left="1160" w:right="498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sz w:val="24"/>
        </w:rPr>
        <w:t>Feedback from the Peer Review Process is used to make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course</w:t>
      </w:r>
      <w:r>
        <w:rPr>
          <w:rFonts w:ascii="Arial"/>
          <w:sz w:val="24"/>
        </w:rPr>
        <w:t> improvements before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offering</w:t>
      </w:r>
    </w:p>
    <w:p>
      <w:pPr>
        <w:pStyle w:val="ListParagraph"/>
        <w:numPr>
          <w:ilvl w:val="0"/>
          <w:numId w:val="7"/>
        </w:numPr>
        <w:tabs>
          <w:tab w:pos="1408" w:val="left" w:leader="none"/>
        </w:tabs>
        <w:spacing w:line="228" w:lineRule="auto" w:before="19" w:after="0"/>
        <w:ind w:left="1160" w:right="564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sz w:val="24"/>
        </w:rPr>
        <w:t>Student feedback can be used to make (future) pedagogical</w:t>
      </w:r>
      <w:r>
        <w:rPr>
          <w:rFonts w:ascii="Arial"/>
          <w:spacing w:val="-27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z w:val="24"/>
        </w:rPr>
        <w:t> technological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improvements.</w:t>
      </w:r>
    </w:p>
    <w:p>
      <w:pPr>
        <w:pStyle w:val="ListParagraph"/>
        <w:numPr>
          <w:ilvl w:val="0"/>
          <w:numId w:val="7"/>
        </w:numPr>
        <w:tabs>
          <w:tab w:pos="1408" w:val="left" w:leader="none"/>
        </w:tabs>
        <w:spacing w:line="228" w:lineRule="auto" w:before="19" w:after="0"/>
        <w:ind w:left="1160" w:right="711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sz w:val="24"/>
        </w:rPr>
        <w:t>Deans may provide feedback about course improvements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from</w:t>
      </w:r>
      <w:r>
        <w:rPr>
          <w:rFonts w:ascii="Arial"/>
          <w:sz w:val="24"/>
        </w:rPr>
        <w:t> student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evaluations</w:t>
      </w:r>
    </w:p>
    <w:p>
      <w:pPr>
        <w:spacing w:after="0" w:line="228" w:lineRule="auto"/>
        <w:jc w:val="left"/>
        <w:rPr>
          <w:rFonts w:ascii="Arial" w:hAnsi="Arial" w:cs="Arial" w:eastAsia="Arial"/>
          <w:sz w:val="32"/>
          <w:szCs w:val="32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5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30"/>
          <w:szCs w:val="30"/>
        </w:rPr>
      </w:pPr>
      <w:r>
        <w:rPr/>
        <w:br w:type="column"/>
      </w:r>
      <w:r>
        <w:rPr>
          <w:rFonts w:ascii="Times New Roman"/>
          <w:b/>
          <w:i/>
          <w:sz w:val="30"/>
        </w:rPr>
      </w:r>
    </w:p>
    <w:p>
      <w:pPr>
        <w:spacing w:before="262"/>
        <w:ind w:left="283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sz w:val="30"/>
        </w:rPr>
        <w:t>Appendix</w:t>
      </w:r>
      <w:r>
        <w:rPr>
          <w:rFonts w:ascii="Arial"/>
          <w:b/>
          <w:spacing w:val="-5"/>
          <w:sz w:val="30"/>
        </w:rPr>
        <w:t> </w:t>
      </w:r>
      <w:r>
        <w:rPr>
          <w:rFonts w:ascii="Arial"/>
          <w:b/>
          <w:sz w:val="30"/>
        </w:rPr>
        <w:t>B</w:t>
      </w:r>
      <w:r>
        <w:rPr>
          <w:rFonts w:ascii="Arial"/>
          <w:sz w:val="30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211" w:top="1380" w:bottom="2400" w:left="1720" w:right="1720"/>
          <w:cols w:num="3" w:equalWidth="0">
            <w:col w:w="3243" w:space="40"/>
            <w:col w:w="1949" w:space="1250"/>
            <w:col w:w="2318"/>
          </w:cols>
        </w:sectPr>
      </w:pPr>
    </w:p>
    <w:p>
      <w:pPr>
        <w:spacing w:before="1"/>
        <w:ind w:left="2632" w:right="55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Online Course Review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Process</w:t>
      </w:r>
      <w:r>
        <w:rPr>
          <w:rFonts w:ascii="Arial"/>
          <w:sz w:val="24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8"/>
        </w:numPr>
        <w:tabs>
          <w:tab w:pos="801" w:val="left" w:leader="none"/>
        </w:tabs>
        <w:spacing w:line="240" w:lineRule="auto" w:before="0" w:after="0"/>
        <w:ind w:left="800" w:right="55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Establish Review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teams</w:t>
      </w:r>
    </w:p>
    <w:p>
      <w:pPr>
        <w:pStyle w:val="ListParagraph"/>
        <w:numPr>
          <w:ilvl w:val="1"/>
          <w:numId w:val="8"/>
        </w:numPr>
        <w:tabs>
          <w:tab w:pos="1161" w:val="left" w:leader="none"/>
        </w:tabs>
        <w:spacing w:line="240" w:lineRule="auto" w:before="0" w:after="0"/>
        <w:ind w:left="1160" w:right="64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Teams of three faculty, ideally from at least two different</w:t>
      </w:r>
      <w:r>
        <w:rPr>
          <w:rFonts w:ascii="Arial"/>
          <w:spacing w:val="-28"/>
          <w:sz w:val="24"/>
        </w:rPr>
        <w:t> </w:t>
      </w:r>
      <w:r>
        <w:rPr>
          <w:rFonts w:ascii="Arial"/>
          <w:sz w:val="24"/>
        </w:rPr>
        <w:t>divisions,</w:t>
      </w:r>
      <w:r>
        <w:rPr>
          <w:rFonts w:ascii="Arial"/>
          <w:sz w:val="24"/>
        </w:rPr>
        <w:t> would be assigned a series of courses to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review.</w:t>
      </w:r>
    </w:p>
    <w:p>
      <w:pPr>
        <w:pStyle w:val="ListParagraph"/>
        <w:numPr>
          <w:ilvl w:val="1"/>
          <w:numId w:val="8"/>
        </w:numPr>
        <w:tabs>
          <w:tab w:pos="1161" w:val="left" w:leader="none"/>
        </w:tabs>
        <w:spacing w:line="240" w:lineRule="auto" w:before="0" w:after="0"/>
        <w:ind w:left="1160" w:right="55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Notification of team makeup would be sent to all involved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parties</w:t>
      </w:r>
    </w:p>
    <w:p>
      <w:pPr>
        <w:pStyle w:val="ListParagraph"/>
        <w:numPr>
          <w:ilvl w:val="1"/>
          <w:numId w:val="8"/>
        </w:numPr>
        <w:tabs>
          <w:tab w:pos="1161" w:val="left" w:leader="none"/>
        </w:tabs>
        <w:spacing w:line="240" w:lineRule="auto" w:before="0" w:after="0"/>
        <w:ind w:left="1160" w:right="752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An “appeal team” consisting of the instructional designer and</w:t>
      </w:r>
      <w:r>
        <w:rPr>
          <w:rFonts w:ascii="Arial" w:hAnsi="Arial" w:cs="Arial" w:eastAsia="Arial"/>
          <w:spacing w:val="-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z w:val="24"/>
          <w:szCs w:val="24"/>
        </w:rPr>
        <w:t> different faculty team will be established </w:t>
      </w:r>
      <w:r>
        <w:rPr>
          <w:rFonts w:ascii="Arial" w:hAnsi="Arial" w:cs="Arial" w:eastAsia="Arial"/>
          <w:b/>
          <w:bCs/>
          <w:sz w:val="24"/>
          <w:szCs w:val="24"/>
        </w:rPr>
        <w:t>when needed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pacing w:val="-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handle</w:t>
      </w:r>
      <w:r>
        <w:rPr>
          <w:rFonts w:ascii="Arial" w:hAnsi="Arial" w:cs="Arial" w:eastAsia="Arial"/>
          <w:sz w:val="24"/>
          <w:szCs w:val="24"/>
        </w:rPr>
        <w:t> any appeals in the process. This group would only</w:t>
      </w:r>
      <w:r>
        <w:rPr>
          <w:rFonts w:ascii="Arial" w:hAnsi="Arial" w:cs="Arial" w:eastAsia="Arial"/>
          <w:spacing w:val="-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examine</w:t>
      </w:r>
      <w:r>
        <w:rPr>
          <w:rFonts w:ascii="Arial" w:hAnsi="Arial" w:cs="Arial" w:eastAsia="Arial"/>
          <w:sz w:val="24"/>
          <w:szCs w:val="24"/>
        </w:rPr>
        <w:t> unresolved or disputed items in the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review.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8"/>
        </w:numPr>
        <w:tabs>
          <w:tab w:pos="801" w:val="left" w:leader="none"/>
        </w:tabs>
        <w:spacing w:line="240" w:lineRule="auto" w:before="0" w:after="0"/>
        <w:ind w:left="800" w:right="55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Establish courses to be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reviewed</w:t>
      </w:r>
    </w:p>
    <w:p>
      <w:pPr>
        <w:pStyle w:val="ListParagraph"/>
        <w:numPr>
          <w:ilvl w:val="1"/>
          <w:numId w:val="8"/>
        </w:numPr>
        <w:tabs>
          <w:tab w:pos="1161" w:val="left" w:leader="none"/>
        </w:tabs>
        <w:spacing w:line="240" w:lineRule="auto" w:before="0" w:after="0"/>
        <w:ind w:left="1160" w:right="55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All new online courses will be scheduled for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review.</w:t>
      </w:r>
    </w:p>
    <w:p>
      <w:pPr>
        <w:pStyle w:val="ListParagraph"/>
        <w:numPr>
          <w:ilvl w:val="1"/>
          <w:numId w:val="8"/>
        </w:numPr>
        <w:tabs>
          <w:tab w:pos="1161" w:val="left" w:leader="none"/>
        </w:tabs>
        <w:spacing w:line="240" w:lineRule="auto" w:before="0" w:after="0"/>
        <w:ind w:left="1160" w:right="658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Existing courses would be selected on a volunteer basis as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much</w:t>
      </w:r>
      <w:r>
        <w:rPr>
          <w:rFonts w:ascii="Arial"/>
          <w:sz w:val="24"/>
        </w:rPr>
        <w:t> as possible, and then additional courses would be selected by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deans to be reviewed if additional courses are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needed.</w:t>
      </w:r>
    </w:p>
    <w:p>
      <w:pPr>
        <w:pStyle w:val="ListParagraph"/>
        <w:numPr>
          <w:ilvl w:val="1"/>
          <w:numId w:val="8"/>
        </w:numPr>
        <w:tabs>
          <w:tab w:pos="1161" w:val="left" w:leader="none"/>
        </w:tabs>
        <w:spacing w:line="240" w:lineRule="auto" w:before="0" w:after="0"/>
        <w:ind w:left="1160" w:right="572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Each course would have a “review on” date (volunteered initially</w:t>
      </w:r>
      <w:r>
        <w:rPr>
          <w:rFonts w:ascii="Arial" w:hAnsi="Arial" w:cs="Arial" w:eastAsia="Arial"/>
          <w:spacing w:val="-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or</w:t>
      </w:r>
      <w:r>
        <w:rPr>
          <w:rFonts w:ascii="Arial" w:hAnsi="Arial" w:cs="Arial" w:eastAsia="Arial"/>
          <w:sz w:val="24"/>
          <w:szCs w:val="24"/>
        </w:rPr>
        <w:t> assigned if no volunteers come forward) that would mean that</w:t>
      </w:r>
      <w:r>
        <w:rPr>
          <w:rFonts w:ascii="Arial" w:hAnsi="Arial" w:cs="Arial" w:eastAsia="Arial"/>
          <w:spacing w:val="-2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team would review that course on or after that</w:t>
      </w:r>
      <w:r>
        <w:rPr>
          <w:rFonts w:ascii="Arial" w:hAnsi="Arial" w:cs="Arial" w:eastAsia="Arial"/>
          <w:spacing w:val="-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date.</w:t>
      </w:r>
    </w:p>
    <w:p>
      <w:pPr>
        <w:pStyle w:val="ListParagraph"/>
        <w:numPr>
          <w:ilvl w:val="1"/>
          <w:numId w:val="8"/>
        </w:numPr>
        <w:tabs>
          <w:tab w:pos="1161" w:val="left" w:leader="none"/>
        </w:tabs>
        <w:spacing w:line="240" w:lineRule="auto" w:before="0" w:after="0"/>
        <w:ind w:left="1160" w:right="49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For sequential classes by the same instructor, the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Instructional</w:t>
      </w:r>
      <w:r>
        <w:rPr>
          <w:rFonts w:ascii="Arial"/>
          <w:sz w:val="24"/>
        </w:rPr>
        <w:t> Technologist, after a review, can approve the subsequent course</w:t>
      </w:r>
      <w:r>
        <w:rPr>
          <w:rFonts w:ascii="Arial"/>
          <w:spacing w:val="-25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z w:val="24"/>
        </w:rPr>
        <w:t> the sequence if the original course has been approved by a</w:t>
      </w:r>
      <w:r>
        <w:rPr>
          <w:rFonts w:ascii="Arial"/>
          <w:spacing w:val="-27"/>
          <w:sz w:val="24"/>
        </w:rPr>
        <w:t> </w:t>
      </w:r>
      <w:r>
        <w:rPr>
          <w:rFonts w:ascii="Arial"/>
          <w:sz w:val="24"/>
        </w:rPr>
        <w:t>review</w:t>
      </w:r>
      <w:r>
        <w:rPr>
          <w:rFonts w:ascii="Arial"/>
          <w:sz w:val="24"/>
        </w:rPr>
        <w:t> team and the structure and design of the course is the same as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first approved. If any questions develop the course, can be</w:t>
      </w:r>
      <w:r>
        <w:rPr>
          <w:rFonts w:ascii="Arial"/>
          <w:spacing w:val="-29"/>
          <w:sz w:val="24"/>
        </w:rPr>
        <w:t> </w:t>
      </w:r>
      <w:r>
        <w:rPr>
          <w:rFonts w:ascii="Arial"/>
          <w:sz w:val="24"/>
        </w:rPr>
        <w:t>referred</w:t>
      </w:r>
      <w:r>
        <w:rPr>
          <w:rFonts w:ascii="Arial"/>
          <w:sz w:val="24"/>
        </w:rPr>
        <w:t> to a review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team.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8"/>
        </w:numPr>
        <w:tabs>
          <w:tab w:pos="801" w:val="left" w:leader="none"/>
        </w:tabs>
        <w:spacing w:line="240" w:lineRule="auto" w:before="0" w:after="0"/>
        <w:ind w:left="800" w:right="55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Initial review</w:t>
      </w:r>
    </w:p>
    <w:p>
      <w:pPr>
        <w:pStyle w:val="ListParagraph"/>
        <w:numPr>
          <w:ilvl w:val="1"/>
          <w:numId w:val="8"/>
        </w:numPr>
        <w:tabs>
          <w:tab w:pos="1161" w:val="left" w:leader="none"/>
        </w:tabs>
        <w:spacing w:line="240" w:lineRule="auto" w:before="0" w:after="0"/>
        <w:ind w:left="1160" w:right="55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Reviewers to look at courses based on a pre-arranged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schedule.</w:t>
      </w:r>
    </w:p>
    <w:p>
      <w:pPr>
        <w:pStyle w:val="ListParagraph"/>
        <w:numPr>
          <w:ilvl w:val="1"/>
          <w:numId w:val="8"/>
        </w:numPr>
        <w:tabs>
          <w:tab w:pos="1161" w:val="left" w:leader="none"/>
        </w:tabs>
        <w:spacing w:line="240" w:lineRule="auto" w:before="0" w:after="0"/>
        <w:ind w:left="1160" w:right="1026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Reviewers independently examine the course to determine if</w:t>
      </w:r>
      <w:r>
        <w:rPr>
          <w:rFonts w:ascii="Arial"/>
          <w:spacing w:val="-25"/>
          <w:sz w:val="24"/>
        </w:rPr>
        <w:t> </w:t>
      </w:r>
      <w:r>
        <w:rPr>
          <w:rFonts w:ascii="Arial"/>
          <w:sz w:val="24"/>
        </w:rPr>
        <w:t>it</w:t>
      </w:r>
      <w:r>
        <w:rPr>
          <w:rFonts w:ascii="Arial"/>
          <w:sz w:val="24"/>
        </w:rPr>
        <w:t> meets the requirements of the</w:t>
      </w:r>
      <w:r>
        <w:rPr>
          <w:rFonts w:ascii="Arial"/>
          <w:spacing w:val="3"/>
          <w:sz w:val="24"/>
        </w:rPr>
        <w:t> </w:t>
      </w:r>
      <w:r>
        <w:rPr>
          <w:rFonts w:ascii="Arial"/>
          <w:sz w:val="24"/>
        </w:rPr>
        <w:t>rubric</w:t>
      </w:r>
    </w:p>
    <w:p>
      <w:pPr>
        <w:pStyle w:val="ListParagraph"/>
        <w:numPr>
          <w:ilvl w:val="1"/>
          <w:numId w:val="8"/>
        </w:numPr>
        <w:tabs>
          <w:tab w:pos="1161" w:val="left" w:leader="none"/>
        </w:tabs>
        <w:spacing w:line="240" w:lineRule="auto" w:before="0" w:after="0"/>
        <w:ind w:left="1160" w:right="669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Reviewers compare notes and discuss discrepancies and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reach</w:t>
      </w:r>
      <w:r>
        <w:rPr>
          <w:rFonts w:ascii="Arial"/>
          <w:sz w:val="24"/>
        </w:rPr>
        <w:t> agreement on what items are adequate and which do not seem</w:t>
      </w:r>
      <w:r>
        <w:rPr>
          <w:rFonts w:ascii="Arial"/>
          <w:spacing w:val="-29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z w:val="24"/>
        </w:rPr>
        <w:t> meet the requirements of the rubric. If agreement cannot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z w:val="24"/>
        </w:rPr>
        <w:t> reached then the item will be considered to have not met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requirements.</w:t>
      </w:r>
    </w:p>
    <w:p>
      <w:pPr>
        <w:pStyle w:val="ListParagraph"/>
        <w:numPr>
          <w:ilvl w:val="1"/>
          <w:numId w:val="8"/>
        </w:numPr>
        <w:tabs>
          <w:tab w:pos="1161" w:val="left" w:leader="none"/>
        </w:tabs>
        <w:spacing w:line="240" w:lineRule="auto" w:before="0" w:after="0"/>
        <w:ind w:left="1160" w:right="746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Reviewers will make suggestions to improve the course and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note</w:t>
      </w:r>
      <w:r>
        <w:rPr>
          <w:rFonts w:ascii="Arial"/>
          <w:sz w:val="24"/>
        </w:rPr>
        <w:t> items where the rubric requirements are not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met.</w:t>
      </w:r>
    </w:p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5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211" w:top="1380" w:bottom="2400" w:left="1720" w:right="1720"/>
          <w:cols w:num="2" w:equalWidth="0">
            <w:col w:w="3243" w:space="3238"/>
            <w:col w:w="2319"/>
          </w:cols>
        </w:sectPr>
      </w:pPr>
    </w:p>
    <w:p>
      <w:pPr>
        <w:pStyle w:val="ListParagraph"/>
        <w:numPr>
          <w:ilvl w:val="1"/>
          <w:numId w:val="8"/>
        </w:numPr>
        <w:tabs>
          <w:tab w:pos="1161" w:val="left" w:leader="none"/>
        </w:tabs>
        <w:spacing w:line="240" w:lineRule="auto" w:before="1" w:after="0"/>
        <w:ind w:left="1160" w:right="67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If the class meets all the requirements of the rubric no follow up</w:t>
      </w:r>
      <w:r>
        <w:rPr>
          <w:rFonts w:ascii="Arial"/>
          <w:spacing w:val="-27"/>
          <w:sz w:val="24"/>
        </w:rPr>
        <w:t> </w:t>
      </w:r>
      <w:r>
        <w:rPr>
          <w:rFonts w:ascii="Arial"/>
          <w:sz w:val="24"/>
        </w:rPr>
        <w:t>is</w:t>
      </w:r>
      <w:r>
        <w:rPr>
          <w:rFonts w:ascii="Arial"/>
          <w:sz w:val="24"/>
        </w:rPr>
        <w:t> required. A congratulatory letter will be sent and the seal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pacing w:val="2"/>
          <w:sz w:val="24"/>
        </w:rPr>
        <w:t>of</w:t>
      </w:r>
      <w:r>
        <w:rPr>
          <w:rFonts w:ascii="Arial"/>
          <w:sz w:val="24"/>
        </w:rPr>
        <w:t> approval attached to the class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banner.</w:t>
      </w:r>
    </w:p>
    <w:p>
      <w:pPr>
        <w:pStyle w:val="ListParagraph"/>
        <w:numPr>
          <w:ilvl w:val="1"/>
          <w:numId w:val="8"/>
        </w:numPr>
        <w:tabs>
          <w:tab w:pos="1161" w:val="left" w:leader="none"/>
        </w:tabs>
        <w:spacing w:line="240" w:lineRule="auto" w:before="0" w:after="0"/>
        <w:ind w:left="1160" w:right="476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If the review team suggests mechanical, design, or</w:t>
      </w:r>
      <w:r>
        <w:rPr>
          <w:rFonts w:ascii="Arial" w:hAnsi="Arial" w:cs="Arial" w:eastAsia="Arial"/>
          <w:spacing w:val="-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minor</w:t>
      </w:r>
      <w:r>
        <w:rPr>
          <w:rFonts w:ascii="Arial" w:hAnsi="Arial" w:cs="Arial" w:eastAsia="Arial"/>
          <w:sz w:val="24"/>
          <w:szCs w:val="24"/>
        </w:rPr>
        <w:t> pedagogical changes, the course can be sent to the</w:t>
      </w:r>
      <w:r>
        <w:rPr>
          <w:rFonts w:ascii="Arial" w:hAnsi="Arial" w:cs="Arial" w:eastAsia="Arial"/>
          <w:spacing w:val="-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Instructional</w:t>
      </w:r>
      <w:r>
        <w:rPr>
          <w:rFonts w:ascii="Arial" w:hAnsi="Arial" w:cs="Arial" w:eastAsia="Arial"/>
          <w:sz w:val="24"/>
          <w:szCs w:val="24"/>
        </w:rPr>
        <w:t> Technologist with the note “passed to administration for</w:t>
      </w:r>
      <w:r>
        <w:rPr>
          <w:rFonts w:ascii="Arial" w:hAnsi="Arial" w:cs="Arial" w:eastAsia="Arial"/>
          <w:spacing w:val="-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appropriate</w:t>
      </w:r>
      <w:r>
        <w:rPr>
          <w:rFonts w:ascii="Arial" w:hAnsi="Arial" w:cs="Arial" w:eastAsia="Arial"/>
          <w:sz w:val="24"/>
          <w:szCs w:val="24"/>
        </w:rPr>
        <w:t> action.” Once the changes noted by the review team are made</w:t>
      </w:r>
      <w:r>
        <w:rPr>
          <w:rFonts w:ascii="Arial" w:hAnsi="Arial" w:cs="Arial" w:eastAsia="Arial"/>
          <w:spacing w:val="-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and</w:t>
      </w:r>
      <w:r>
        <w:rPr>
          <w:rFonts w:ascii="Arial" w:hAnsi="Arial" w:cs="Arial" w:eastAsia="Arial"/>
          <w:sz w:val="24"/>
          <w:szCs w:val="24"/>
        </w:rPr>
        <w:t> approved by the Instructional Technologist, the course will</w:t>
      </w:r>
      <w:r>
        <w:rPr>
          <w:rFonts w:ascii="Arial" w:hAnsi="Arial" w:cs="Arial" w:eastAsia="Arial"/>
          <w:spacing w:val="-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have</w:t>
      </w:r>
      <w:r>
        <w:rPr>
          <w:rFonts w:ascii="Arial" w:hAnsi="Arial" w:cs="Arial" w:eastAsia="Arial"/>
          <w:sz w:val="24"/>
          <w:szCs w:val="24"/>
        </w:rPr>
        <w:t> completed the review process. A congratulatory letter will be</w:t>
      </w:r>
      <w:r>
        <w:rPr>
          <w:rFonts w:ascii="Arial" w:hAnsi="Arial" w:cs="Arial" w:eastAsia="Arial"/>
          <w:spacing w:val="-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sent</w:t>
      </w:r>
      <w:r>
        <w:rPr>
          <w:rFonts w:ascii="Arial" w:hAnsi="Arial" w:cs="Arial" w:eastAsia="Arial"/>
          <w:sz w:val="24"/>
          <w:szCs w:val="24"/>
        </w:rPr>
        <w:t> and the seal of approval attached to the class</w:t>
      </w:r>
      <w:r>
        <w:rPr>
          <w:rFonts w:ascii="Arial" w:hAnsi="Arial" w:cs="Arial" w:eastAsia="Arial"/>
          <w:spacing w:val="-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banner.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8"/>
        </w:numPr>
        <w:tabs>
          <w:tab w:pos="801" w:val="left" w:leader="none"/>
        </w:tabs>
        <w:spacing w:line="240" w:lineRule="auto" w:before="0" w:after="0"/>
        <w:ind w:left="800" w:right="55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Follow up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review</w:t>
      </w:r>
    </w:p>
    <w:p>
      <w:pPr>
        <w:pStyle w:val="ListParagraph"/>
        <w:numPr>
          <w:ilvl w:val="1"/>
          <w:numId w:val="8"/>
        </w:numPr>
        <w:tabs>
          <w:tab w:pos="1161" w:val="left" w:leader="none"/>
        </w:tabs>
        <w:spacing w:line="240" w:lineRule="auto" w:before="0" w:after="0"/>
        <w:ind w:left="1160" w:right="67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If items are not in compliance with the rubric, a list of these will</w:t>
      </w:r>
      <w:r>
        <w:rPr>
          <w:rFonts w:ascii="Arial"/>
          <w:spacing w:val="-25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z w:val="24"/>
        </w:rPr>
        <w:t> sent to the instructor with a copy sent to the Distance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Education</w:t>
      </w:r>
      <w:r>
        <w:rPr>
          <w:rFonts w:ascii="Arial"/>
          <w:sz w:val="24"/>
        </w:rPr>
        <w:t> Center. The instructor can then either, with or without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assistance of the instructional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technologist,</w:t>
      </w:r>
    </w:p>
    <w:p>
      <w:pPr>
        <w:pStyle w:val="ListParagraph"/>
        <w:numPr>
          <w:ilvl w:val="2"/>
          <w:numId w:val="8"/>
        </w:numPr>
        <w:tabs>
          <w:tab w:pos="1341" w:val="left" w:leader="none"/>
        </w:tabs>
        <w:spacing w:line="240" w:lineRule="auto" w:before="0" w:after="0"/>
        <w:ind w:left="1340" w:right="696" w:hanging="30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Modify the course and resubmit to the review team for a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second</w:t>
      </w:r>
      <w:r>
        <w:rPr>
          <w:rFonts w:ascii="Arial"/>
          <w:sz w:val="24"/>
        </w:rPr>
        <w:t> review.</w:t>
      </w:r>
    </w:p>
    <w:p>
      <w:pPr>
        <w:pStyle w:val="ListParagraph"/>
        <w:numPr>
          <w:ilvl w:val="2"/>
          <w:numId w:val="8"/>
        </w:numPr>
        <w:tabs>
          <w:tab w:pos="1341" w:val="left" w:leader="none"/>
        </w:tabs>
        <w:spacing w:line="240" w:lineRule="auto" w:before="0" w:after="0"/>
        <w:ind w:left="1340" w:right="696" w:hanging="35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Schedule a meeting with the review team (which must be</w:t>
      </w:r>
      <w:r>
        <w:rPr>
          <w:rFonts w:ascii="Arial"/>
          <w:spacing w:val="-27"/>
          <w:sz w:val="24"/>
        </w:rPr>
        <w:t> </w:t>
      </w:r>
      <w:r>
        <w:rPr>
          <w:rFonts w:ascii="Arial"/>
          <w:sz w:val="24"/>
        </w:rPr>
        <w:t>within</w:t>
      </w:r>
      <w:r>
        <w:rPr>
          <w:rFonts w:ascii="Arial"/>
          <w:sz w:val="24"/>
        </w:rPr>
        <w:t> thirty days of the initial notification) to discuss how the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instructor</w:t>
      </w:r>
      <w:r>
        <w:rPr>
          <w:rFonts w:ascii="Arial"/>
          <w:sz w:val="24"/>
        </w:rPr>
        <w:t> feels that the course does meet those elements of the rubric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or</w:t>
      </w:r>
      <w:r>
        <w:rPr>
          <w:rFonts w:ascii="Arial"/>
          <w:sz w:val="24"/>
        </w:rPr>
        <w:t> seek clarity (from the review team and/or from the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instructional</w:t>
      </w:r>
      <w:r>
        <w:rPr>
          <w:rFonts w:ascii="Arial"/>
          <w:sz w:val="24"/>
        </w:rPr>
        <w:t> designer) on what can be done to meet those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requirements.</w:t>
      </w:r>
    </w:p>
    <w:p>
      <w:pPr>
        <w:pStyle w:val="ListParagraph"/>
        <w:numPr>
          <w:ilvl w:val="1"/>
          <w:numId w:val="8"/>
        </w:numPr>
        <w:tabs>
          <w:tab w:pos="1161" w:val="left" w:leader="none"/>
        </w:tabs>
        <w:spacing w:line="240" w:lineRule="auto" w:before="0" w:after="0"/>
        <w:ind w:left="1160" w:right="64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Once the course is compliant, the congratulatory letter will be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sent</w:t>
      </w:r>
      <w:r>
        <w:rPr>
          <w:rFonts w:ascii="Arial"/>
          <w:sz w:val="24"/>
        </w:rPr>
        <w:t> and the seal of approval attached to the class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banner.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8"/>
        </w:numPr>
        <w:tabs>
          <w:tab w:pos="801" w:val="left" w:leader="none"/>
        </w:tabs>
        <w:spacing w:line="240" w:lineRule="auto" w:before="0" w:after="0"/>
        <w:ind w:left="800" w:right="55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Outcome of second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review</w:t>
      </w:r>
    </w:p>
    <w:p>
      <w:pPr>
        <w:pStyle w:val="ListParagraph"/>
        <w:numPr>
          <w:ilvl w:val="1"/>
          <w:numId w:val="8"/>
        </w:numPr>
        <w:tabs>
          <w:tab w:pos="1161" w:val="left" w:leader="none"/>
        </w:tabs>
        <w:spacing w:line="240" w:lineRule="auto" w:before="0" w:after="0"/>
        <w:ind w:left="1160" w:right="782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If the course does not pass the second review the instructor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can,</w:t>
      </w:r>
      <w:r>
        <w:rPr>
          <w:rFonts w:ascii="Arial"/>
          <w:sz w:val="24"/>
        </w:rPr>
        <w:t> within thirty days,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either:</w:t>
      </w:r>
    </w:p>
    <w:p>
      <w:pPr>
        <w:pStyle w:val="ListParagraph"/>
        <w:numPr>
          <w:ilvl w:val="2"/>
          <w:numId w:val="8"/>
        </w:numPr>
        <w:tabs>
          <w:tab w:pos="1341" w:val="left" w:leader="none"/>
        </w:tabs>
        <w:spacing w:line="240" w:lineRule="auto" w:before="0" w:after="0"/>
        <w:ind w:left="1340" w:right="558" w:hanging="30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Modify the course again and submit it to the initial review team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or</w:t>
      </w:r>
    </w:p>
    <w:p>
      <w:pPr>
        <w:pStyle w:val="ListParagraph"/>
        <w:numPr>
          <w:ilvl w:val="2"/>
          <w:numId w:val="8"/>
        </w:numPr>
        <w:tabs>
          <w:tab w:pos="1341" w:val="left" w:leader="none"/>
        </w:tabs>
        <w:spacing w:line="240" w:lineRule="auto" w:before="0" w:after="0"/>
        <w:ind w:left="1340" w:right="551" w:hanging="35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Appeal the decision and have the course sent to the appeal</w:t>
      </w:r>
      <w:r>
        <w:rPr>
          <w:rFonts w:ascii="Arial"/>
          <w:spacing w:val="-29"/>
          <w:sz w:val="24"/>
        </w:rPr>
        <w:t> </w:t>
      </w:r>
      <w:r>
        <w:rPr>
          <w:rFonts w:ascii="Arial"/>
          <w:sz w:val="24"/>
        </w:rPr>
        <w:t>team</w:t>
      </w:r>
      <w:r>
        <w:rPr>
          <w:rFonts w:ascii="Arial"/>
          <w:sz w:val="24"/>
        </w:rPr>
        <w:t> for review and, if needed, remediation. The course would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stay</w:t>
      </w:r>
      <w:r>
        <w:rPr>
          <w:rFonts w:ascii="Arial"/>
          <w:sz w:val="24"/>
        </w:rPr>
        <w:t> with the appeal team until approved or withdrawn from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course</w:t>
      </w:r>
      <w:r>
        <w:rPr>
          <w:rFonts w:ascii="Arial"/>
          <w:sz w:val="24"/>
        </w:rPr>
        <w:t> offerings.</w:t>
      </w:r>
    </w:p>
    <w:p>
      <w:pPr>
        <w:pStyle w:val="ListParagraph"/>
        <w:numPr>
          <w:ilvl w:val="2"/>
          <w:numId w:val="8"/>
        </w:numPr>
        <w:tabs>
          <w:tab w:pos="1341" w:val="left" w:leader="none"/>
        </w:tabs>
        <w:spacing w:line="240" w:lineRule="auto" w:before="0" w:after="0"/>
        <w:ind w:left="1340" w:right="669" w:hanging="40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initial review team can, if they so choose, forward a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pacing w:val="2"/>
          <w:sz w:val="24"/>
        </w:rPr>
        <w:t>re-</w:t>
      </w:r>
      <w:r>
        <w:rPr>
          <w:rFonts w:ascii="Arial"/>
          <w:sz w:val="24"/>
        </w:rPr>
        <w:t> submitted course to the appeal team if they feel an impasse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has</w:t>
      </w:r>
      <w:r>
        <w:rPr>
          <w:rFonts w:ascii="Arial"/>
          <w:sz w:val="24"/>
        </w:rPr>
        <w:t> been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reached.</w:t>
      </w:r>
    </w:p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5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30"/>
          <w:szCs w:val="30"/>
        </w:rPr>
      </w:pPr>
      <w:r>
        <w:rPr/>
        <w:br w:type="column"/>
      </w:r>
      <w:r>
        <w:rPr>
          <w:rFonts w:ascii="Times New Roman"/>
          <w:b/>
          <w:i/>
          <w:sz w:val="30"/>
        </w:rPr>
      </w:r>
    </w:p>
    <w:p>
      <w:pPr>
        <w:spacing w:before="262"/>
        <w:ind w:left="283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sz w:val="30"/>
        </w:rPr>
        <w:t>Appendix</w:t>
      </w:r>
      <w:r>
        <w:rPr>
          <w:rFonts w:ascii="Arial"/>
          <w:b/>
          <w:spacing w:val="-5"/>
          <w:sz w:val="30"/>
        </w:rPr>
        <w:t> </w:t>
      </w:r>
      <w:r>
        <w:rPr>
          <w:rFonts w:ascii="Arial"/>
          <w:b/>
          <w:sz w:val="30"/>
        </w:rPr>
        <w:t>C</w:t>
      </w:r>
      <w:r>
        <w:rPr>
          <w:rFonts w:ascii="Arial"/>
          <w:sz w:val="30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211" w:top="1380" w:bottom="2400" w:left="1720" w:right="1720"/>
          <w:cols w:num="3" w:equalWidth="0">
            <w:col w:w="3243" w:space="40"/>
            <w:col w:w="1949" w:space="1250"/>
            <w:col w:w="2318"/>
          </w:cols>
        </w:sectPr>
      </w:pPr>
    </w:p>
    <w:p>
      <w:pPr>
        <w:spacing w:before="1"/>
        <w:ind w:left="1873" w:right="1855" w:firstLine="9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Peer Course Review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Rubric</w:t>
      </w:r>
      <w:r>
        <w:rPr>
          <w:rFonts w:ascii="Arial"/>
          <w:b/>
          <w:sz w:val="24"/>
        </w:rPr>
        <w:t> Standards with Point Value and</w:t>
      </w:r>
      <w:r>
        <w:rPr>
          <w:rFonts w:ascii="Arial"/>
          <w:b/>
          <w:spacing w:val="-13"/>
          <w:sz w:val="24"/>
        </w:rPr>
        <w:t> </w:t>
      </w:r>
      <w:r>
        <w:rPr>
          <w:rFonts w:ascii="Arial"/>
          <w:b/>
          <w:sz w:val="24"/>
        </w:rPr>
        <w:t>Annotations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before="0"/>
        <w:ind w:left="440" w:right="47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sz w:val="20"/>
          <w:szCs w:val="20"/>
        </w:rPr>
        <w:t>Online courses will be reviewed using this rubric.  Reviewed courses must attain a</w:t>
      </w:r>
      <w:r>
        <w:rPr>
          <w:rFonts w:ascii="Arial" w:hAnsi="Arial" w:cs="Arial" w:eastAsia="Arial"/>
          <w:i/>
          <w:spacing w:val="-2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“yes”</w:t>
      </w:r>
      <w:r>
        <w:rPr>
          <w:rFonts w:ascii="Arial" w:hAnsi="Arial" w:cs="Arial" w:eastAsia="Arial"/>
          <w:i/>
          <w:w w:val="9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to all criteria identified with an asterisk (*/bold) </w:t>
      </w:r>
      <w:r>
        <w:rPr>
          <w:rFonts w:ascii="Arial" w:hAnsi="Arial" w:cs="Arial" w:eastAsia="Arial"/>
          <w:i/>
          <w:sz w:val="20"/>
          <w:szCs w:val="20"/>
          <w:u w:val="single" w:color="000000"/>
        </w:rPr>
        <w:t>and </w:t>
      </w:r>
      <w:r>
        <w:rPr>
          <w:rFonts w:ascii="Arial" w:hAnsi="Arial" w:cs="Arial" w:eastAsia="Arial"/>
          <w:i/>
          <w:sz w:val="20"/>
          <w:szCs w:val="20"/>
        </w:rPr>
        <w:t>receive a combined score of 62</w:t>
      </w:r>
      <w:r>
        <w:rPr>
          <w:rFonts w:ascii="Arial" w:hAnsi="Arial" w:cs="Arial" w:eastAsia="Arial"/>
          <w:i/>
          <w:spacing w:val="-22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points</w:t>
      </w:r>
      <w:r>
        <w:rPr>
          <w:rFonts w:ascii="Arial" w:hAnsi="Arial" w:cs="Arial" w:eastAsia="Arial"/>
          <w:i/>
          <w:w w:val="9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for certification</w:t>
      </w:r>
      <w:r>
        <w:rPr>
          <w:rFonts w:ascii="Arial" w:hAnsi="Arial" w:cs="Arial" w:eastAsia="Arial"/>
          <w:i/>
          <w:spacing w:val="-10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(approval).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pStyle w:val="ListParagraph"/>
        <w:numPr>
          <w:ilvl w:val="0"/>
          <w:numId w:val="9"/>
        </w:numPr>
        <w:tabs>
          <w:tab w:pos="695" w:val="left" w:leader="none"/>
        </w:tabs>
        <w:spacing w:line="240" w:lineRule="auto" w:before="137" w:after="0"/>
        <w:ind w:left="694" w:right="558" w:hanging="25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COURSE OVERVIEW AND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INTRODUCTION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3320" w:val="left" w:leader="none"/>
        </w:tabs>
        <w:spacing w:before="0"/>
        <w:ind w:left="440" w:right="55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General Review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Standard:</w:t>
        <w:tab/>
      </w:r>
      <w:r>
        <w:rPr>
          <w:rFonts w:ascii="Arial"/>
          <w:sz w:val="20"/>
        </w:rPr>
        <w:t>The overall design of the course,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navigational</w:t>
      </w:r>
    </w:p>
    <w:p>
      <w:pPr>
        <w:spacing w:before="3"/>
        <w:ind w:left="3321" w:right="55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information, as well as course, instructor and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student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information are made transparent to the student at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w w:val="99"/>
          <w:sz w:val="20"/>
        </w:rPr>
        <w:t> </w:t>
      </w:r>
      <w:r>
        <w:rPr>
          <w:rFonts w:ascii="Arial"/>
          <w:sz w:val="20"/>
        </w:rPr>
        <w:t>beginning of 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course.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3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1"/>
        <w:gridCol w:w="828"/>
        <w:gridCol w:w="5108"/>
      </w:tblGrid>
      <w:tr>
        <w:trPr>
          <w:trHeight w:val="468" w:hRule="exact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Specific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Review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Standards: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Points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Annotation: What’s the</w:t>
            </w:r>
            <w:r>
              <w:rPr>
                <w:rFonts w:ascii="Arial" w:hAnsi="Arial" w:cs="Arial" w:eastAsia="Arial"/>
                <w:b/>
                <w:bCs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idea?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1392" w:hRule="exact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23" w:val="left" w:leader="none"/>
              </w:tabs>
              <w:spacing w:line="240" w:lineRule="auto"/>
              <w:ind w:left="463" w:right="162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*</w:t>
            </w:r>
            <w:r>
              <w:rPr>
                <w:rFonts w:ascii="Arial"/>
                <w:b/>
                <w:spacing w:val="-1"/>
                <w:sz w:val="20"/>
              </w:rPr>
              <w:t>A.1.</w:t>
              <w:tab/>
            </w:r>
            <w:r>
              <w:rPr>
                <w:rFonts w:ascii="Arial"/>
                <w:b/>
                <w:sz w:val="20"/>
              </w:rPr>
              <w:t>Navigation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within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course is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logical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 easy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follow.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15" w:firstLine="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navigation system is built around 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user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requirements and convenience, organized in a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logical,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easy to follow manner with minimal use of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scrollbar.</w:t>
            </w:r>
          </w:p>
        </w:tc>
      </w:tr>
      <w:tr>
        <w:trPr>
          <w:trHeight w:val="5156" w:hRule="exact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12" w:val="left" w:leader="none"/>
              </w:tabs>
              <w:spacing w:line="240" w:lineRule="auto"/>
              <w:ind w:left="463" w:right="176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*A.2</w:t>
              <w:tab/>
            </w:r>
            <w:r>
              <w:rPr>
                <w:rFonts w:ascii="Arial"/>
                <w:b/>
                <w:sz w:val="20"/>
              </w:rPr>
              <w:t>There </w:t>
            </w:r>
            <w:r>
              <w:rPr>
                <w:rFonts w:ascii="Arial"/>
                <w:b/>
                <w:spacing w:val="-1"/>
                <w:sz w:val="20"/>
              </w:rPr>
              <w:t>is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syllabus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introducing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student to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course and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how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student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learning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structured.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103" w:right="5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Look for information provided by the instructor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gives the new student an idea of how the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process is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structured.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9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instructor may describe some or all of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following: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Course Description 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overview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4" w:val="left" w:leader="none"/>
              </w:tabs>
              <w:spacing w:line="228" w:lineRule="exact" w:before="0" w:after="0"/>
              <w:ind w:left="823" w:right="318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course schedule (self-paced, following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set calendar, etc.)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4" w:val="left" w:leader="none"/>
              </w:tabs>
              <w:spacing w:line="228" w:lineRule="exact" w:before="0" w:after="0"/>
              <w:ind w:left="823" w:right="808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Course sequencing, such as a linear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random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order.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4" w:val="left" w:leader="none"/>
              </w:tabs>
              <w:spacing w:line="235" w:lineRule="auto" w:before="0" w:after="0"/>
              <w:ind w:left="823" w:right="242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Types of activities the student will be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to complete (written assignments, online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self-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tests, participation in the discussion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board,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group work,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etc.)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4" w:val="left" w:leader="none"/>
              </w:tabs>
              <w:spacing w:line="228" w:lineRule="exact" w:before="0" w:after="0"/>
              <w:ind w:left="823" w:right="162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Course calendar with assignment and test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due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dates</w:t>
            </w:r>
          </w:p>
        </w:tc>
      </w:tr>
    </w:tbl>
    <w:p>
      <w:pPr>
        <w:spacing w:after="0" w:line="228" w:lineRule="exact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5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211" w:top="1380" w:bottom="2400" w:left="1720" w:right="1720"/>
          <w:cols w:num="2" w:equalWidth="0">
            <w:col w:w="3243" w:space="3238"/>
            <w:col w:w="2319"/>
          </w:cols>
        </w:sectPr>
      </w:pPr>
    </w:p>
    <w:tbl>
      <w:tblPr>
        <w:tblW w:w="0" w:type="auto"/>
        <w:jc w:val="left"/>
        <w:tblInd w:w="3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1"/>
        <w:gridCol w:w="828"/>
        <w:gridCol w:w="5108"/>
      </w:tblGrid>
      <w:tr>
        <w:trPr>
          <w:trHeight w:val="3591" w:hRule="exact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24" w:val="left" w:leader="none"/>
              </w:tabs>
              <w:spacing w:line="228" w:lineRule="exact" w:before="117" w:after="0"/>
              <w:ind w:left="823" w:right="518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Preferred mode of communication with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instructor (email, discussion board,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etc.)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4" w:val="left" w:leader="none"/>
              </w:tabs>
              <w:spacing w:line="228" w:lineRule="exact" w:before="0" w:after="0"/>
              <w:ind w:left="823" w:right="343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Preferred mode of communication with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Testing procedures (online, proctored,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etc.)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4" w:val="left" w:leader="none"/>
              </w:tabs>
              <w:spacing w:line="228" w:lineRule="exact" w:before="0" w:after="0"/>
              <w:ind w:left="823" w:right="879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Procedure for submission of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electronic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assignments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Textbook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requirements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Technology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requirements</w:t>
            </w:r>
          </w:p>
        </w:tc>
      </w:tr>
      <w:tr>
        <w:trPr>
          <w:trHeight w:val="4580" w:hRule="exact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23" w:val="left" w:leader="none"/>
              </w:tabs>
              <w:spacing w:line="240" w:lineRule="auto"/>
              <w:ind w:left="463" w:right="218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*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A.3</w:t>
              <w:tab/>
              <w:t>The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self-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introduction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 instructor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included.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203" w:right="2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initial introduction should help to create a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sense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 connection between the instructor 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students.</w:t>
            </w:r>
          </w:p>
          <w:p>
            <w:pPr>
              <w:pStyle w:val="TableParagraph"/>
              <w:spacing w:line="242" w:lineRule="auto" w:before="96"/>
              <w:ind w:left="103" w:right="1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b/>
                <w:bCs/>
                <w:spacing w:val="-3"/>
                <w:sz w:val="20"/>
                <w:szCs w:val="20"/>
                <w:u w:val="thick" w:color="000000"/>
              </w:rPr>
              <w:t>At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  <w:u w:val="thick" w:color="000000"/>
              </w:rPr>
              <w:t>a minimum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the course introduction should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include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 instructor’s name, email address, and office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phone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number.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spacing w:line="242" w:lineRule="auto"/>
              <w:ind w:left="103" w:right="48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z w:val="20"/>
                <w:u w:val="thick" w:color="000000"/>
              </w:rPr>
              <w:t>A more complete introduction </w:t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  <w:t>would include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above plus title, professional experience, and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 and activities pertinent to the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subject</w:t>
            </w:r>
          </w:p>
          <w:p>
            <w:pPr>
              <w:pStyle w:val="TableParagraph"/>
              <w:spacing w:line="240" w:lineRule="auto"/>
              <w:ind w:left="103" w:right="1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matter of the class and to the professional career of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instructor.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7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pacing w:val="-3"/>
                <w:sz w:val="20"/>
                <w:u w:val="thick" w:color="000000"/>
              </w:rPr>
              <w:t>An </w:t>
            </w:r>
            <w:r>
              <w:rPr>
                <w:rFonts w:ascii="Arial"/>
                <w:b/>
                <w:sz w:val="20"/>
                <w:u w:val="thick" w:color="000000"/>
              </w:rPr>
              <w:t>exemplary introduction </w:t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  <w:t>would include the all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 above and would present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non-professional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 about the professor, such as a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picture,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teaching philosophy, and personal information such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hobbies,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etc.</w:t>
            </w:r>
          </w:p>
        </w:tc>
      </w:tr>
      <w:tr>
        <w:trPr>
          <w:trHeight w:val="242" w:hRule="exact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A.4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Navigational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Instructions should provide a general</w:t>
            </w:r>
            <w:r>
              <w:rPr>
                <w:rFonts w:ascii="Arial"/>
                <w:b/>
                <w:spacing w:val="-1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220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4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instructions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make</w:t>
            </w:r>
          </w:p>
        </w:tc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overview, guide the new student to explore</w:t>
            </w:r>
            <w:r>
              <w:rPr>
                <w:rFonts w:ascii="Arial"/>
                <w:b/>
                <w:spacing w:val="-1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220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4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organization</w:t>
            </w:r>
          </w:p>
        </w:tc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course website, and tell what to do first,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rather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220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4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 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course</w:t>
            </w:r>
          </w:p>
        </w:tc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than list detailed navigational instructions for</w:t>
            </w:r>
            <w:r>
              <w:rPr>
                <w:rFonts w:ascii="Arial"/>
                <w:b/>
                <w:spacing w:val="-1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220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4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easy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</w:p>
        </w:tc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whole course. Instructors may choose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2201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4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understand.</w:t>
            </w:r>
          </w:p>
        </w:tc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incorporate some of this information in the</w:t>
            </w:r>
            <w:r>
              <w:rPr>
                <w:rFonts w:ascii="Arial"/>
                <w:b/>
                <w:spacing w:val="-2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28" w:hRule="exact"/>
        </w:trPr>
        <w:tc>
          <w:tcPr>
            <w:tcW w:w="2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syllabus.  If so, students should be directed to</w:t>
            </w:r>
            <w:r>
              <w:rPr>
                <w:rFonts w:ascii="Arial"/>
                <w:b/>
                <w:spacing w:val="-1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1" w:hRule="exact"/>
        </w:trPr>
        <w:tc>
          <w:tcPr>
            <w:tcW w:w="2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syllabus at the onset of the course. </w:t>
            </w:r>
            <w:r>
              <w:rPr>
                <w:rFonts w:ascii="Arial"/>
                <w:b/>
                <w:spacing w:val="5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 useful</w:t>
            </w:r>
            <w:r>
              <w:rPr>
                <w:rFonts w:ascii="Arial"/>
                <w:b/>
                <w:spacing w:val="-1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idea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1" w:hRule="exact"/>
        </w:trPr>
        <w:tc>
          <w:tcPr>
            <w:tcW w:w="2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is a “Read Me First” or “Start Here” button or</w:t>
            </w:r>
            <w:r>
              <w:rPr>
                <w:rFonts w:ascii="Arial" w:hAnsi="Arial" w:cs="Arial" w:eastAsia="Arial"/>
                <w:b/>
                <w:bCs/>
                <w:spacing w:val="-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icon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0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on the course home page, linking students to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start-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0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up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information.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19" w:lineRule="exact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5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211" w:top="1380" w:bottom="2400" w:left="1720" w:right="1720"/>
          <w:cols w:num="2" w:equalWidth="0">
            <w:col w:w="3243" w:space="3238"/>
            <w:col w:w="2319"/>
          </w:cols>
        </w:sectPr>
      </w:pPr>
    </w:p>
    <w:tbl>
      <w:tblPr>
        <w:tblW w:w="0" w:type="auto"/>
        <w:jc w:val="left"/>
        <w:tblInd w:w="3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1"/>
        <w:gridCol w:w="828"/>
        <w:gridCol w:w="5108"/>
      </w:tblGrid>
      <w:tr>
        <w:trPr>
          <w:trHeight w:val="2690" w:hRule="exact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Examples: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A course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“tour”.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4" w:val="left" w:leader="none"/>
              </w:tabs>
              <w:spacing w:line="228" w:lineRule="exact" w:before="0" w:after="0"/>
              <w:ind w:left="823" w:right="354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Clear statements about how to get started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course.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4" w:val="left" w:leader="none"/>
              </w:tabs>
              <w:spacing w:line="230" w:lineRule="auto" w:before="0" w:after="0"/>
              <w:ind w:left="823" w:right="14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A “Scavenger hunt” assignment that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leads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students through an exploration of the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different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areas of the course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areas.</w:t>
            </w:r>
          </w:p>
        </w:tc>
      </w:tr>
      <w:tr>
        <w:trPr>
          <w:trHeight w:val="3629" w:hRule="exact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23" w:val="left" w:leader="none"/>
              </w:tabs>
              <w:spacing w:line="240" w:lineRule="auto"/>
              <w:ind w:left="463" w:right="162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A.5</w:t>
              <w:tab/>
              <w:tab/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requested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introduce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themselves 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class.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203" w:right="2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student introduction helps to create a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supportive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learning environment and a sense of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community.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3" w:right="1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Look for a request that students introduce</w:t>
            </w:r>
            <w:r>
              <w:rPr>
                <w:rFonts w:ascii="Arial" w:hAnsi="Arial" w:cs="Arial" w:eastAsia="Arial"/>
                <w:spacing w:val="-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themselves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as well as for instructions on where and how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they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should do so. Do not evaluate the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students’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introductions.</w:t>
            </w:r>
          </w:p>
          <w:p>
            <w:pPr>
              <w:pStyle w:val="TableParagraph"/>
              <w:spacing w:line="240" w:lineRule="auto" w:before="101"/>
              <w:ind w:left="103" w:right="39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Instructors may ask students to answer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questions (such as why they are taking the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course,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what concerns they have, what they expect to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learn,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etc.) or may choose to let the student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decide.</w:t>
            </w:r>
          </w:p>
          <w:p>
            <w:pPr>
              <w:pStyle w:val="TableParagraph"/>
              <w:spacing w:line="240" w:lineRule="auto"/>
              <w:ind w:left="103" w:right="1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Instructors should consider providing an example of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introduction and/or start the process by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introducing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themselves.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</w:pPr>
    </w:p>
    <w:p>
      <w:pPr>
        <w:pStyle w:val="ListParagraph"/>
        <w:numPr>
          <w:ilvl w:val="0"/>
          <w:numId w:val="9"/>
        </w:numPr>
        <w:tabs>
          <w:tab w:pos="695" w:val="left" w:leader="none"/>
        </w:tabs>
        <w:spacing w:line="240" w:lineRule="auto" w:before="0" w:after="0"/>
        <w:ind w:left="694" w:right="558" w:hanging="25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LEARNING OBJECTIVES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(COMPETENCIES)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3320" w:val="left" w:leader="none"/>
        </w:tabs>
        <w:spacing w:before="0"/>
        <w:ind w:left="440" w:right="55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General Review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Standard:</w:t>
        <w:tab/>
      </w:r>
      <w:r>
        <w:rPr>
          <w:rFonts w:ascii="Arial"/>
          <w:sz w:val="20"/>
        </w:rPr>
        <w:t>Learning objectives are clearly defined and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explained.</w:t>
      </w:r>
    </w:p>
    <w:p>
      <w:pPr>
        <w:spacing w:before="0"/>
        <w:ind w:left="3321" w:right="55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They assist the learner to focus learning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activities.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3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9"/>
        <w:gridCol w:w="902"/>
        <w:gridCol w:w="5027"/>
      </w:tblGrid>
      <w:tr>
        <w:trPr>
          <w:trHeight w:val="470" w:hRule="exac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8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Specific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Review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Standards: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Points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11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Annotation: What’s the</w:t>
            </w:r>
            <w:r>
              <w:rPr>
                <w:rFonts w:ascii="Arial" w:hAnsi="Arial" w:cs="Arial" w:eastAsia="Arial"/>
                <w:b/>
                <w:bCs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idea?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480" w:hRule="exac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90" w:val="left" w:leader="none"/>
              </w:tabs>
              <w:spacing w:line="240" w:lineRule="auto"/>
              <w:ind w:left="554" w:right="118" w:hanging="4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*B.1-1</w:t>
              <w:tab/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learning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objectives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554" w:right="5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describe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measurable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outcomes</w:t>
            </w:r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103" w:right="1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Measurable learning objectives help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teachers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precisely describe what students are to gain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instruction, and then to accurately assess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accomplishment.</w:t>
            </w:r>
            <w:r>
              <w:rPr>
                <w:rFonts w:ascii="Arial"/>
                <w:spacing w:val="55"/>
                <w:sz w:val="20"/>
              </w:rPr>
              <w:t> </w:t>
            </w:r>
            <w:r>
              <w:rPr>
                <w:rFonts w:ascii="Arial"/>
                <w:sz w:val="20"/>
              </w:rPr>
              <w:t>Objectives should describe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student performance in specific, observable, terms.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this is not possible, (e.g., internal cognition,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affective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changes), be certain to check for clear indications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 learning objective is meaningfully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assessed.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Examples of measurable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objectives: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5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211" w:top="1380" w:bottom="2400" w:left="1720" w:right="1720"/>
          <w:cols w:num="2" w:equalWidth="0">
            <w:col w:w="3243" w:space="3238"/>
            <w:col w:w="2319"/>
          </w:cols>
        </w:sectPr>
      </w:pPr>
    </w:p>
    <w:tbl>
      <w:tblPr>
        <w:tblW w:w="0" w:type="auto"/>
        <w:jc w:val="left"/>
        <w:tblInd w:w="3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9"/>
        <w:gridCol w:w="902"/>
        <w:gridCol w:w="5027"/>
      </w:tblGrid>
      <w:tr>
        <w:trPr>
          <w:trHeight w:val="2736" w:hRule="exac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1-2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</w:tabs>
              <w:spacing w:line="228" w:lineRule="exact" w:before="117" w:after="0"/>
              <w:ind w:left="823" w:right="258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Select appropriate tax strategies for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different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financial and personal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situations.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4" w:val="left" w:leader="none"/>
              </w:tabs>
              <w:spacing w:line="230" w:lineRule="auto" w:before="0" w:after="0"/>
              <w:ind w:left="823" w:right="571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Develop a comprehensive,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individualized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wellness action program focused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overcoming a sedentary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life-style.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79" w:val="left" w:leader="none"/>
              </w:tabs>
              <w:spacing w:line="240" w:lineRule="auto" w:before="100" w:after="0"/>
              <w:ind w:left="103" w:right="524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objectives of the course are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departmentally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mandated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4" w:val="left" w:leader="none"/>
              </w:tabs>
              <w:spacing w:line="240" w:lineRule="auto" w:before="0" w:after="0"/>
              <w:ind w:left="333" w:right="0" w:hanging="23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objectives were developed by the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instructor.</w:t>
            </w:r>
          </w:p>
        </w:tc>
      </w:tr>
      <w:tr>
        <w:trPr>
          <w:trHeight w:val="6920" w:hRule="exac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24" w:val="left" w:leader="none"/>
              </w:tabs>
              <w:spacing w:line="240" w:lineRule="auto"/>
              <w:ind w:left="554" w:right="222" w:hanging="4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B.2</w:t>
              <w:tab/>
              <w:tab/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objectives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address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content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mastery 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well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critical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thinking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increased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skills.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9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103" w:right="5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Examine the learning objectives (course and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unit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level) as a whole. All three types of skill should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present. Not every single objective will contain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components.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Critical thinking skills may include the ability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to: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Distinguish between fact 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opinion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4" w:val="left" w:leader="none"/>
              </w:tabs>
              <w:spacing w:line="228" w:lineRule="exact" w:before="0" w:after="0"/>
              <w:ind w:left="823" w:right="313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Distinguish between primary and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secondary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sources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Identify bias 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stereotypes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4" w:val="left" w:leader="none"/>
              </w:tabs>
              <w:spacing w:line="230" w:lineRule="exact" w:before="0" w:after="0"/>
              <w:ind w:left="823" w:right="383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Evaluate information sources for point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view, accuracy, usefulness, timeliness,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etc.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4" w:val="left" w:leader="none"/>
              </w:tabs>
              <w:spacing w:line="420" w:lineRule="auto" w:before="0" w:after="0"/>
              <w:ind w:left="103" w:right="1334" w:firstLine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Recognize deceptive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arguments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Learning skills may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include: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4" w:val="left" w:leader="none"/>
              </w:tabs>
              <w:spacing w:line="240" w:lineRule="auto" w:before="44" w:after="0"/>
              <w:ind w:left="823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literacy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4" w:val="left" w:leader="none"/>
              </w:tabs>
              <w:spacing w:line="228" w:lineRule="exact" w:before="0" w:after="0"/>
              <w:ind w:left="823" w:right="26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Manipulation and organization of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 various ways or using different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tools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4" w:val="left" w:leader="none"/>
              </w:tabs>
              <w:spacing w:line="230" w:lineRule="auto" w:before="0" w:after="0"/>
              <w:ind w:left="823" w:right="246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Understanding what you know and how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know it, and also understanding what you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not know and what you need to find it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out.</w:t>
            </w:r>
          </w:p>
        </w:tc>
      </w:tr>
      <w:tr>
        <w:trPr>
          <w:trHeight w:val="1390" w:hRule="exac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79" w:val="left" w:leader="none"/>
              </w:tabs>
              <w:spacing w:line="240" w:lineRule="auto"/>
              <w:ind w:left="554" w:right="156" w:hanging="4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B.3</w:t>
              <w:tab/>
              <w:tab/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suggestions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how 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succeed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 the course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provided.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Instructions may take various forms (e.g.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narratives,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bulleted lists, charts) and may appear at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different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levels within the course (e.g. module-based or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weekly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assignment sheets.) Instructions should be clear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complete.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Examples: Module-based or weekly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assignment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5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211" w:top="1380" w:bottom="2400" w:left="1720" w:right="1720"/>
          <w:cols w:num="2" w:equalWidth="0">
            <w:col w:w="3243" w:space="3238"/>
            <w:col w:w="2319"/>
          </w:cols>
        </w:sectPr>
      </w:pPr>
    </w:p>
    <w:tbl>
      <w:tblPr>
        <w:tblW w:w="0" w:type="auto"/>
        <w:jc w:val="left"/>
        <w:tblInd w:w="3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9"/>
        <w:gridCol w:w="902"/>
        <w:gridCol w:w="5027"/>
      </w:tblGrid>
      <w:tr>
        <w:trPr>
          <w:trHeight w:val="929" w:hRule="exac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pages in narrative, bulleted list, or chart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form,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indicating a list of steps that guide the student to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meet</w:t>
            </w:r>
            <w:r>
              <w:rPr>
                <w:rFonts w:ascii="Arial"/>
                <w:spacing w:val="-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learning objectives for each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week.</w:t>
            </w:r>
          </w:p>
        </w:tc>
      </w:tr>
      <w:tr>
        <w:trPr>
          <w:trHeight w:val="244" w:hRule="exac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801" w:val="left" w:leader="none"/>
              </w:tabs>
              <w:spacing w:line="230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B.4-1</w:t>
              <w:tab/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learning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 should be able to easily grasp the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meaning</w:t>
            </w:r>
          </w:p>
        </w:tc>
      </w:tr>
      <w:tr>
        <w:trPr>
          <w:trHeight w:val="229" w:hRule="exact"/>
        </w:trPr>
        <w:tc>
          <w:tcPr>
            <w:tcW w:w="220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5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objectives 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2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 the learning objectives.  Use of jargon,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confusing</w:t>
            </w:r>
          </w:p>
        </w:tc>
      </w:tr>
      <w:tr>
        <w:trPr>
          <w:trHeight w:val="230" w:hRule="exact"/>
        </w:trPr>
        <w:tc>
          <w:tcPr>
            <w:tcW w:w="220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5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2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terms, unnecessarily complex language, and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puzzling</w:t>
            </w:r>
          </w:p>
        </w:tc>
      </w:tr>
      <w:tr>
        <w:trPr>
          <w:trHeight w:val="346" w:hRule="exact"/>
        </w:trPr>
        <w:tc>
          <w:tcPr>
            <w:tcW w:w="220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5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clearly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stated.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2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syntax should be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avoided.</w:t>
            </w:r>
          </w:p>
        </w:tc>
      </w:tr>
      <w:tr>
        <w:trPr>
          <w:trHeight w:val="346" w:hRule="exact"/>
        </w:trPr>
        <w:tc>
          <w:tcPr>
            <w:tcW w:w="220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2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79" w:val="left" w:leader="none"/>
              </w:tabs>
              <w:spacing w:line="240" w:lineRule="auto" w:before="104" w:after="0"/>
              <w:ind w:left="278" w:right="0" w:hanging="1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objectives of the course are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departmentally</w:t>
            </w:r>
          </w:p>
        </w:tc>
      </w:tr>
      <w:tr>
        <w:trPr>
          <w:trHeight w:val="229" w:hRule="exact"/>
        </w:trPr>
        <w:tc>
          <w:tcPr>
            <w:tcW w:w="2209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4-2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2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mandated</w:t>
            </w:r>
          </w:p>
        </w:tc>
      </w:tr>
      <w:tr>
        <w:trPr>
          <w:trHeight w:val="229" w:hRule="exact"/>
        </w:trPr>
        <w:tc>
          <w:tcPr>
            <w:tcW w:w="22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2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or</w:t>
            </w:r>
          </w:p>
        </w:tc>
      </w:tr>
      <w:tr>
        <w:trPr>
          <w:trHeight w:val="458" w:hRule="exact"/>
        </w:trPr>
        <w:tc>
          <w:tcPr>
            <w:tcW w:w="2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2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34" w:val="left" w:leader="none"/>
              </w:tabs>
              <w:spacing w:line="219" w:lineRule="exact" w:before="0" w:after="0"/>
              <w:ind w:left="333" w:right="0" w:hanging="23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objectives were developed by the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instructor.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</w:pPr>
    </w:p>
    <w:p>
      <w:pPr>
        <w:pStyle w:val="ListParagraph"/>
        <w:numPr>
          <w:ilvl w:val="0"/>
          <w:numId w:val="9"/>
        </w:numPr>
        <w:tabs>
          <w:tab w:pos="700" w:val="left" w:leader="none"/>
        </w:tabs>
        <w:spacing w:line="240" w:lineRule="auto" w:before="0" w:after="0"/>
        <w:ind w:left="699" w:right="558" w:hanging="25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ASSESSMENT </w:t>
      </w:r>
      <w:r>
        <w:rPr>
          <w:rFonts w:ascii="Arial"/>
          <w:b/>
          <w:spacing w:val="-3"/>
          <w:sz w:val="20"/>
        </w:rPr>
        <w:t>AND</w:t>
      </w:r>
      <w:r>
        <w:rPr>
          <w:rFonts w:ascii="Arial"/>
          <w:b/>
          <w:spacing w:val="5"/>
          <w:sz w:val="20"/>
        </w:rPr>
        <w:t> </w:t>
      </w:r>
      <w:r>
        <w:rPr>
          <w:rFonts w:ascii="Arial"/>
          <w:b/>
          <w:sz w:val="20"/>
        </w:rPr>
        <w:t>MEASUREMENT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General Review Standard: </w:t>
      </w:r>
      <w:r>
        <w:rPr>
          <w:rFonts w:ascii="Arial"/>
          <w:b/>
          <w:spacing w:val="55"/>
          <w:sz w:val="20"/>
        </w:rPr>
        <w:t> </w:t>
      </w:r>
      <w:r>
        <w:rPr>
          <w:rFonts w:ascii="Arial"/>
          <w:sz w:val="20"/>
        </w:rPr>
        <w:t>Assessment strategies use established ways to</w:t>
      </w:r>
      <w:r>
        <w:rPr>
          <w:rFonts w:ascii="Arial"/>
          <w:spacing w:val="-20"/>
          <w:sz w:val="20"/>
        </w:rPr>
        <w:t> </w:t>
      </w:r>
      <w:r>
        <w:rPr>
          <w:rFonts w:ascii="Arial"/>
          <w:sz w:val="20"/>
        </w:rPr>
        <w:t>measure</w:t>
      </w:r>
    </w:p>
    <w:p>
      <w:pPr>
        <w:spacing w:before="3"/>
        <w:ind w:left="3321" w:right="52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effective learning, assess learner progress by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reference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to stated learning objectives, and are designed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essential to the learning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process.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3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6"/>
        <w:gridCol w:w="830"/>
        <w:gridCol w:w="4971"/>
      </w:tblGrid>
      <w:tr>
        <w:trPr>
          <w:trHeight w:val="470" w:hRule="exact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 w:before="2"/>
              <w:ind w:left="103" w:right="71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Specific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Review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Standards:</w:t>
            </w:r>
            <w:r>
              <w:rPr>
                <w:rFonts w:ascii="Arial"/>
                <w:sz w:val="20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Points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Annotation: What’s the</w:t>
            </w:r>
            <w:r>
              <w:rPr>
                <w:rFonts w:ascii="Arial" w:hAnsi="Arial" w:cs="Arial" w:eastAsia="Arial"/>
                <w:b/>
                <w:bCs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idea?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5322" w:hRule="exact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*C.1 </w:t>
            </w:r>
            <w:r>
              <w:rPr>
                <w:rFonts w:ascii="Arial"/>
                <w:b/>
                <w:spacing w:val="5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 types</w:t>
            </w:r>
            <w:r>
              <w:rPr>
                <w:rFonts w:ascii="Arial"/>
                <w:b/>
                <w:spacing w:val="-2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643" w:right="2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assessments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selected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are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varied,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consistent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activities,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measure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achievement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stated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objectives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learning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outcomes.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assessment format used should be a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meaningful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way to measure the learning objective.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z w:val="20"/>
              </w:rPr>
              <w:t>Objectives,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assessments, and learning activities should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align.</w:t>
            </w:r>
          </w:p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Examples 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inconsistency: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03" w:val="left" w:leader="none"/>
              </w:tabs>
              <w:spacing w:line="240" w:lineRule="auto" w:before="0" w:after="0"/>
              <w:ind w:left="103" w:right="283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The objective is to be able to “write a</w:t>
            </w:r>
            <w:r>
              <w:rPr>
                <w:rFonts w:ascii="Arial" w:hAnsi="Arial" w:cs="Arial" w:eastAsia="Arial"/>
                <w:spacing w:val="-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persuasive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essay” but the assessment is a multiple choice</w:t>
            </w:r>
            <w:r>
              <w:rPr>
                <w:rFonts w:ascii="Arial" w:hAnsi="Arial" w:cs="Arial" w:eastAsia="Arial"/>
                <w:spacing w:val="-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test.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03" w:val="left" w:leader="none"/>
              </w:tabs>
              <w:spacing w:line="240" w:lineRule="auto" w:before="0" w:after="0"/>
              <w:ind w:left="103" w:right="171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The objective is to “demonstrate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discipline-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specific information literacy” and the assessment is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rubric-scored term paper, but students are not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given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any practice with information literacy skills on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smaller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assignments.</w:t>
            </w:r>
          </w:p>
          <w:p>
            <w:pPr>
              <w:pStyle w:val="TableParagraph"/>
              <w:spacing w:line="240" w:lineRule="auto" w:before="101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Examples of objective/assessment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alignment: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879" w:val="left" w:leader="none"/>
              </w:tabs>
              <w:spacing w:line="228" w:lineRule="exact" w:before="0" w:after="0"/>
              <w:ind w:left="823" w:right="238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 problem analysis assessment to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evaluate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critical thinking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skills.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824" w:val="left" w:leader="none"/>
              </w:tabs>
              <w:spacing w:line="228" w:lineRule="exact" w:before="0" w:after="0"/>
              <w:ind w:left="823" w:right="769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Multiple choice quiz to test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vocabulary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knowledge.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 composition to assess writing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skills.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2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Sometimes </w:t>
            </w:r>
            <w:r>
              <w:rPr>
                <w:rFonts w:ascii="Arial"/>
                <w:spacing w:val="-3"/>
                <w:sz w:val="20"/>
              </w:rPr>
              <w:t>you </w:t>
            </w:r>
            <w:r>
              <w:rPr>
                <w:rFonts w:ascii="Arial"/>
                <w:sz w:val="20"/>
              </w:rPr>
              <w:t>may find assessments that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geared towards meeting objectives other than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those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5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211" w:top="1380" w:bottom="2400" w:left="1720" w:right="1720"/>
          <w:cols w:num="2" w:equalWidth="0">
            <w:col w:w="3243" w:space="3238"/>
            <w:col w:w="2319"/>
          </w:cols>
        </w:sectPr>
      </w:pPr>
    </w:p>
    <w:tbl>
      <w:tblPr>
        <w:tblW w:w="0" w:type="auto"/>
        <w:jc w:val="left"/>
        <w:tblInd w:w="3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6"/>
        <w:gridCol w:w="830"/>
        <w:gridCol w:w="4971"/>
      </w:tblGrid>
      <w:tr>
        <w:trPr>
          <w:trHeight w:val="1721" w:hRule="exact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stated in the course; for example, a course may</w:t>
            </w:r>
            <w:r>
              <w:rPr>
                <w:rFonts w:ascii="Arial" w:hAnsi="Arial" w:cs="Arial" w:eastAsia="Arial"/>
                <w:spacing w:val="-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have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 writing component as part of a</w:t>
            </w:r>
            <w:r>
              <w:rPr>
                <w:rFonts w:ascii="Arial" w:hAnsi="Arial" w:cs="Arial" w:eastAsia="Arial"/>
                <w:spacing w:val="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college-wide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“Writing Across the Curriculum” requirement. In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that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case you may suggest including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appropriate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objectives in the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course.</w:t>
            </w:r>
          </w:p>
        </w:tc>
      </w:tr>
      <w:tr>
        <w:trPr>
          <w:trHeight w:val="2480" w:hRule="exact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*C.2 </w:t>
            </w:r>
            <w:r>
              <w:rPr>
                <w:rFonts w:ascii="Arial"/>
                <w:b/>
                <w:spacing w:val="5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2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grading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643" w:right="1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policy is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clearly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stated.</w:t>
            </w:r>
            <w:r>
              <w:rPr>
                <w:rFonts w:ascii="Arial"/>
                <w:sz w:val="20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103" w:right="3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Look for clarity of presentation to the student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here,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not the simplicity or complexity of a given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grading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system itself. A relatively complex grading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can still be unambiguous and easy to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understand.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Example:</w:t>
            </w:r>
          </w:p>
          <w:p>
            <w:pPr>
              <w:pStyle w:val="TableParagraph"/>
              <w:spacing w:line="240" w:lineRule="auto" w:before="101"/>
              <w:ind w:left="103" w:right="2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A list of all activities, tests, etc. that will affect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students’ grade clearly stated at the beginning of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course.</w:t>
            </w:r>
          </w:p>
        </w:tc>
      </w:tr>
      <w:tr>
        <w:trPr>
          <w:trHeight w:val="5403" w:hRule="exact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3" w:right="190" w:hanging="5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*C.3 Assessment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measurement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strategies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are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designed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provide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feedback to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learner.</w:t>
            </w:r>
            <w:r>
              <w:rPr>
                <w:rFonts w:ascii="Arial"/>
                <w:sz w:val="20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103" w:right="2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 learn more effectively if they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receive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frequent, meaningful, and rapid feedback.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feedback may come from the instructor directly,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assignments and assessments that have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feedback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built into them, or even from other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students.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Examples: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4" w:val="left" w:leader="none"/>
              </w:tabs>
              <w:spacing w:line="228" w:lineRule="exact" w:before="0" w:after="0"/>
              <w:ind w:left="823" w:right="805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Instructor participation in 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discussion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assignment.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4" w:val="left" w:leader="none"/>
              </w:tabs>
              <w:spacing w:line="230" w:lineRule="auto" w:before="0" w:after="0"/>
              <w:ind w:left="823" w:right="215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Writing assignments that require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submission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 a draft for instructor comment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suggestions 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improvement.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4" w:val="left" w:leader="none"/>
              </w:tabs>
              <w:spacing w:line="230" w:lineRule="auto" w:before="0" w:after="0"/>
              <w:ind w:left="823" w:right="34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Self-mastery tests and quizzes that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informative feedback with each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answer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choice.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4" w:val="left" w:leader="none"/>
              </w:tabs>
              <w:spacing w:line="228" w:lineRule="exact" w:before="0" w:after="0"/>
              <w:ind w:left="823" w:right="339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Interactive games and simulation that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feedback built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in.</w:t>
            </w:r>
          </w:p>
        </w:tc>
      </w:tr>
      <w:tr>
        <w:trPr>
          <w:trHeight w:val="1393" w:hRule="exact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C.4 </w:t>
            </w:r>
            <w:r>
              <w:rPr>
                <w:rFonts w:ascii="Arial"/>
                <w:spacing w:val="52"/>
                <w:sz w:val="20"/>
              </w:rPr>
              <w:t> </w:t>
            </w:r>
            <w:r>
              <w:rPr>
                <w:rFonts w:ascii="Arial"/>
                <w:sz w:val="20"/>
              </w:rPr>
              <w:t>Assessment</w:t>
            </w:r>
          </w:p>
          <w:p>
            <w:pPr>
              <w:pStyle w:val="TableParagraph"/>
              <w:spacing w:line="240" w:lineRule="auto" w:before="1"/>
              <w:ind w:left="643" w:right="1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strategies for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calculation 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final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include 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activities.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course must include a minimum of 25% 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final grade coming from activities other than tests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quizzes.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5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211" w:top="1380" w:bottom="2400" w:left="1720" w:right="1720"/>
          <w:cols w:num="2" w:equalWidth="0">
            <w:col w:w="3243" w:space="3238"/>
            <w:col w:w="2319"/>
          </w:cols>
        </w:sectPr>
      </w:pPr>
    </w:p>
    <w:tbl>
      <w:tblPr>
        <w:tblW w:w="0" w:type="auto"/>
        <w:jc w:val="left"/>
        <w:tblInd w:w="3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6"/>
        <w:gridCol w:w="830"/>
        <w:gridCol w:w="4971"/>
      </w:tblGrid>
      <w:tr>
        <w:trPr>
          <w:trHeight w:val="7871" w:hRule="exact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C.5  The types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</w:p>
          <w:p>
            <w:pPr>
              <w:pStyle w:val="TableParagraph"/>
              <w:spacing w:line="240" w:lineRule="auto"/>
              <w:ind w:left="643" w:right="1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assessments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selected 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methods used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submitting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assessments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distance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4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203" w:right="1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In most online courses, the types of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assessments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used are appropriate for the online environment</w:t>
            </w:r>
            <w:r>
              <w:rPr>
                <w:rFonts w:ascii="Arial" w:hAnsi="Arial" w:cs="Arial" w:eastAsia="Arial"/>
                <w:spacing w:val="-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assure the integrity of the student’s work.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Assume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that the course meets the standard unless you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find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evidence to the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contrary.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Examples that DO meet the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standard:·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4" w:val="left" w:leader="none"/>
              </w:tabs>
              <w:spacing w:line="228" w:lineRule="exact" w:before="0" w:after="0"/>
              <w:ind w:left="823" w:right="228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Submission of text or media files by email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online submission.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Exams given in a proctored testing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center.·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4" w:val="left" w:leader="none"/>
              </w:tabs>
              <w:spacing w:line="228" w:lineRule="exact" w:before="0" w:after="0"/>
              <w:ind w:left="823" w:right="636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Quizzes with time limitations,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printing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disabled, and other security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measures.·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4" w:val="left" w:leader="none"/>
              </w:tabs>
              <w:spacing w:line="235" w:lineRule="auto" w:before="0" w:after="0"/>
              <w:ind w:left="823" w:right="257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Multiple assessments which enable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instructor to become familiar with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individual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students’ work and which discourage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“proxy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cheating” (someone other than the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student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completing and submitting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work)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Examples that do NOT meet the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standard: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4" w:val="left" w:leader="none"/>
              </w:tabs>
              <w:spacing w:line="230" w:lineRule="auto" w:before="0" w:after="0"/>
              <w:ind w:left="823" w:right="26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Required assessments that cannot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be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submitted online, such as a lab practicum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 science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course.·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4" w:val="left" w:leader="none"/>
              </w:tabs>
              <w:spacing w:line="235" w:lineRule="auto" w:before="0" w:after="0"/>
              <w:ind w:left="823" w:right="235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 course in which the entire set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assessments consists of 5 multiple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choice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tests taken online, with no enforced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limit, the print function enabled, and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minimal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security features 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place.</w:t>
            </w:r>
          </w:p>
        </w:tc>
      </w:tr>
      <w:tr>
        <w:trPr>
          <w:trHeight w:val="3137" w:hRule="exact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240" w:lineRule="auto"/>
              <w:ind w:left="643" w:right="106" w:hanging="5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95"/>
                <w:sz w:val="20"/>
                <w:szCs w:val="20"/>
              </w:rPr>
              <w:t>C.6</w:t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“Self-check”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practice types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assignments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provided for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quick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learner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feedback.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203" w:right="1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Students should have ample opportunity to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measure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their own learning progress. Look for examples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“self-check” quizzes and activities, as well as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other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types of practice opportunities that provide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rapid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feedback. These types of assignments should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voluntary or allow multiple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attempts.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Examples: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Practice quizzes·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4" w:val="left" w:leader="none"/>
              </w:tabs>
              <w:spacing w:line="228" w:lineRule="exact" w:before="0" w:after="0"/>
              <w:ind w:left="823" w:right="462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Games, simulations, and other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interactive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exercises·</w:t>
            </w:r>
          </w:p>
        </w:tc>
      </w:tr>
    </w:tbl>
    <w:p>
      <w:pPr>
        <w:spacing w:after="0" w:line="228" w:lineRule="exact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5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211" w:top="1380" w:bottom="2400" w:left="1720" w:right="1720"/>
          <w:cols w:num="2" w:equalWidth="0">
            <w:col w:w="3243" w:space="3238"/>
            <w:col w:w="2319"/>
          </w:cols>
        </w:sectPr>
      </w:pPr>
    </w:p>
    <w:tbl>
      <w:tblPr>
        <w:tblW w:w="0" w:type="auto"/>
        <w:jc w:val="left"/>
        <w:tblInd w:w="3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6"/>
        <w:gridCol w:w="830"/>
        <w:gridCol w:w="4971"/>
      </w:tblGrid>
      <w:tr>
        <w:trPr>
          <w:trHeight w:val="684" w:hRule="exact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824" w:val="left" w:leader="none"/>
              </w:tabs>
              <w:spacing w:line="240" w:lineRule="auto" w:before="110" w:after="0"/>
              <w:ind w:left="823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Practice written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assignments</w:t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13"/>
          <w:szCs w:val="13"/>
        </w:rPr>
      </w:pPr>
    </w:p>
    <w:p>
      <w:pPr>
        <w:pStyle w:val="ListParagraph"/>
        <w:numPr>
          <w:ilvl w:val="0"/>
          <w:numId w:val="9"/>
        </w:numPr>
        <w:tabs>
          <w:tab w:pos="806" w:val="left" w:leader="none"/>
        </w:tabs>
        <w:spacing w:line="240" w:lineRule="auto" w:before="74" w:after="0"/>
        <w:ind w:left="805" w:right="558" w:hanging="36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RESOURCES AND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MATERIALS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3140" w:val="left" w:leader="none"/>
        </w:tabs>
        <w:spacing w:before="0"/>
        <w:ind w:left="440" w:right="55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General Review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Standard:</w:t>
        <w:tab/>
      </w:r>
      <w:r>
        <w:rPr>
          <w:rFonts w:ascii="Arial"/>
          <w:sz w:val="20"/>
        </w:rPr>
        <w:t>Instructional materials are designed to be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sufficiently</w:t>
      </w:r>
    </w:p>
    <w:p>
      <w:pPr>
        <w:spacing w:before="3"/>
        <w:ind w:left="3320" w:right="55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comprehensive to achieve announced objectives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learning outcomes and are prepared by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qualified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persons competent in their fields. (Materials, other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than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standard textbooks produced by recognized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publishers,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are prepared by the instructor or distance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educators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skilled in preparing materials for distance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learning.)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3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8"/>
        <w:gridCol w:w="902"/>
        <w:gridCol w:w="4837"/>
      </w:tblGrid>
      <w:tr>
        <w:trPr>
          <w:trHeight w:val="470" w:hRule="exact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Specific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Review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Standards: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Points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Annotation: What’s the</w:t>
            </w:r>
            <w:r>
              <w:rPr>
                <w:rFonts w:ascii="Arial" w:hAnsi="Arial" w:cs="Arial" w:eastAsia="Arial"/>
                <w:b/>
                <w:bCs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idea?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4961" w:hRule="exact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98" w:val="left" w:leader="none"/>
              </w:tabs>
              <w:spacing w:line="240" w:lineRule="auto"/>
              <w:ind w:left="643" w:right="121" w:hanging="5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*D.1</w:t>
              <w:tab/>
              <w:tab/>
            </w:r>
            <w:r>
              <w:rPr>
                <w:rFonts w:ascii="Arial"/>
                <w:b/>
                <w:sz w:val="20"/>
              </w:rPr>
              <w:t>Resources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materials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are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easily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accessible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 and usable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learners</w:t>
            </w:r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103" w:right="2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 some of the course resources,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textbooks, videos, CD-ROMs, etc., are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unavailable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within the framework of the course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website,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investigate how students would gain access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them, and examine their ease of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use.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Examples: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4" w:val="left" w:leader="none"/>
              </w:tabs>
              <w:spacing w:line="232" w:lineRule="auto" w:before="0" w:after="0"/>
              <w:ind w:left="823" w:right="371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 textbooks and/or CDs are used,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titles,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authors, publishers, ISBN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numbers,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copyright dates, and information as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where copies can be obtained, are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listed.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4" w:val="left" w:leader="none"/>
              </w:tabs>
              <w:spacing w:line="230" w:lineRule="auto" w:before="0" w:after="0"/>
              <w:ind w:left="823" w:right="317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A navigation button is devoted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“Resources” and appropriately tied in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with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 overall course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design.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4" w:val="left" w:leader="none"/>
              </w:tabs>
              <w:spacing w:line="230" w:lineRule="auto" w:before="0" w:after="0"/>
              <w:ind w:left="823" w:right="160" w:hanging="36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Required software plug-ins are listed,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along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with instructions for obtaining and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installing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plug-ins.</w:t>
            </w:r>
          </w:p>
        </w:tc>
      </w:tr>
      <w:tr>
        <w:trPr>
          <w:trHeight w:val="1849" w:hRule="exact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3" w:right="156" w:hanging="5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*D.2</w:t>
            </w:r>
            <w:r>
              <w:rPr>
                <w:rFonts w:ascii="Arial"/>
                <w:b/>
                <w:spacing w:val="5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 wide variety</w:t>
            </w:r>
            <w:r>
              <w:rPr>
                <w:rFonts w:ascii="Arial"/>
                <w:b/>
                <w:spacing w:val="-2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learning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strategies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are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utilized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accommodate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many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different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learning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styles.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103" w:right="4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Course activities allow the student to learn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different formats. Examples include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discussions,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student led activities, choices of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assessments,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materials that are written or auditory,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etc.</w:t>
            </w:r>
          </w:p>
        </w:tc>
      </w:tr>
      <w:tr>
        <w:trPr>
          <w:trHeight w:val="571" w:hRule="exact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3" w:right="174" w:hanging="5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*D.3 The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instructional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function of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203" w:right="11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Learners should easily be able to determine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purpose of all materials, technologies and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methods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5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211" w:top="1380" w:bottom="2400" w:left="1720" w:right="1720"/>
          <w:cols w:num="2" w:equalWidth="0">
            <w:col w:w="3243" w:space="3238"/>
            <w:col w:w="2319"/>
          </w:cols>
        </w:sectPr>
      </w:pPr>
    </w:p>
    <w:tbl>
      <w:tblPr>
        <w:tblW w:w="0" w:type="auto"/>
        <w:jc w:val="left"/>
        <w:tblInd w:w="3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8"/>
        <w:gridCol w:w="902"/>
        <w:gridCol w:w="4837"/>
      </w:tblGrid>
      <w:tr>
        <w:trPr>
          <w:trHeight w:val="3958" w:hRule="exact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3" w:right="1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elements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(learning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content,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instructional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methods,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technologies,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materials)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evident</w:t>
            </w:r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03" w:right="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used in the course. For example: a course may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richly garnished with external links 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Internet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resources, but students may not know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whether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those resources are for background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additional personal enrichment, or whether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they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are necessary for an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assignment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Examples: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4" w:val="left" w:leader="none"/>
              </w:tabs>
              <w:spacing w:line="228" w:lineRule="exact" w:before="0" w:after="0"/>
              <w:ind w:left="924" w:right="393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 links to an external web sites are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used,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 purpose of the links 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clearly</w:t>
            </w:r>
          </w:p>
          <w:p>
            <w:pPr>
              <w:pStyle w:val="TableParagraph"/>
              <w:spacing w:line="240" w:lineRule="auto"/>
              <w:ind w:left="923" w:right="1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explained to students or is completely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self-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evident.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4" w:val="left" w:leader="none"/>
              </w:tabs>
              <w:spacing w:line="230" w:lineRule="auto" w:before="0" w:after="0"/>
              <w:ind w:left="924" w:right="739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function of animated games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exercises are clearly explained or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completely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self-evident.</w:t>
            </w:r>
          </w:p>
        </w:tc>
      </w:tr>
      <w:tr>
        <w:trPr>
          <w:trHeight w:val="5403" w:hRule="exact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D.4 All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instructional</w:t>
            </w:r>
          </w:p>
          <w:p>
            <w:pPr>
              <w:pStyle w:val="TableParagraph"/>
              <w:spacing w:line="240" w:lineRule="auto"/>
              <w:ind w:left="643" w:right="1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materials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presented 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visual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format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appropriate 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online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203" w:right="1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 who have the required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equipment and software should be able to view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materials online. Materials used in 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face-to-face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class may not work well in an online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course</w:t>
            </w: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without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modification.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Examples of some visual format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problems: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4" w:val="left" w:leader="none"/>
              </w:tabs>
              <w:spacing w:line="228" w:lineRule="exact" w:before="0" w:after="0"/>
              <w:ind w:left="823" w:right="138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Text size may be too inconsistent for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typical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View/Text Size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setting.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4" w:val="left" w:leader="none"/>
              </w:tabs>
              <w:spacing w:line="235" w:lineRule="auto" w:before="0" w:after="0"/>
              <w:ind w:left="823" w:right="237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Large text files are presented without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table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 contents or unit numbering;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hyperlinks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may improve students’ access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information·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4" w:val="left" w:leader="none"/>
              </w:tabs>
              <w:spacing w:line="228" w:lineRule="exact" w:before="0" w:after="0"/>
              <w:ind w:left="823" w:right="269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Multimedia files require plug-ins or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codecs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students do not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have.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4" w:val="left" w:leader="none"/>
              </w:tabs>
              <w:spacing w:line="230" w:lineRule="auto" w:before="0" w:after="0"/>
              <w:ind w:left="823" w:right="328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Science lab courses may include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activities that are not easy to format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online learning.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</w:pPr>
    </w:p>
    <w:p>
      <w:pPr>
        <w:pStyle w:val="ListParagraph"/>
        <w:numPr>
          <w:ilvl w:val="0"/>
          <w:numId w:val="9"/>
        </w:numPr>
        <w:tabs>
          <w:tab w:pos="684" w:val="left" w:leader="none"/>
        </w:tabs>
        <w:spacing w:line="240" w:lineRule="auto" w:before="0" w:after="0"/>
        <w:ind w:left="683" w:right="558" w:hanging="24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LEARNER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INTERACTION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3140" w:val="left" w:leader="none"/>
        </w:tabs>
        <w:spacing w:before="0"/>
        <w:ind w:left="440" w:right="55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General Review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Standard:</w:t>
        <w:tab/>
      </w:r>
      <w:r>
        <w:rPr>
          <w:rFonts w:ascii="Arial"/>
          <w:sz w:val="20"/>
        </w:rPr>
        <w:t>The effective design of instructor-learner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interaction,</w:t>
      </w:r>
    </w:p>
    <w:p>
      <w:pPr>
        <w:spacing w:before="0"/>
        <w:ind w:left="3320" w:right="55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meaningful learner cooperation, and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learner-content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interaction is essential to learner motivation,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z w:val="20"/>
        </w:rPr>
        <w:t>intellectual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5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  <w:r>
        <w:rPr/>
        <w:br w:type="column"/>
      </w:r>
      <w:r>
        <w:rPr>
          <w:rFonts w:ascii="Times New Roman"/>
          <w:b/>
          <w:i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before="149"/>
        <w:ind w:left="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commitment and personal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development.</w:t>
      </w:r>
    </w:p>
    <w:p>
      <w:pPr>
        <w:spacing w:before="57"/>
        <w:ind w:left="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211" w:top="1380" w:bottom="2400" w:left="1720" w:right="1720"/>
          <w:cols w:num="3" w:equalWidth="0">
            <w:col w:w="3243" w:space="40"/>
            <w:col w:w="3593" w:space="40"/>
            <w:col w:w="1884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tbl>
      <w:tblPr>
        <w:tblW w:w="0" w:type="auto"/>
        <w:jc w:val="left"/>
        <w:tblInd w:w="3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8"/>
        <w:gridCol w:w="828"/>
        <w:gridCol w:w="4962"/>
      </w:tblGrid>
      <w:tr>
        <w:trPr>
          <w:trHeight w:val="468" w:hRule="exact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Specific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Review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Standards: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Points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Annotation: What’s the</w:t>
            </w:r>
            <w:r>
              <w:rPr>
                <w:rFonts w:ascii="Arial" w:hAnsi="Arial" w:cs="Arial" w:eastAsia="Arial"/>
                <w:b/>
                <w:bCs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idea?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5670" w:hRule="exact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*E.1 </w:t>
            </w:r>
            <w:r>
              <w:rPr>
                <w:rFonts w:ascii="Arial"/>
                <w:b/>
                <w:spacing w:val="5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 types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643" w:right="13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activities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required</w:t>
            </w:r>
            <w:r>
              <w:rPr>
                <w:rFonts w:ascii="Arial"/>
                <w:b/>
                <w:i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are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consistent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achievement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stated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objectives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learning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outcomes.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left="103" w:right="2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Learning activities include everything from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class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discussions to practice quizzes, from tests to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simulation exercises. Look for examples of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activities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that demonstrate consistency with the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objectives. Try to determine whether most of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objectives can reasonably be achieved by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engaging the learning activities found in the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course.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60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Examples of </w:t>
            </w:r>
            <w:r>
              <w:rPr>
                <w:rFonts w:ascii="Arial"/>
                <w:i/>
                <w:sz w:val="20"/>
              </w:rPr>
              <w:t>mismatches </w:t>
            </w:r>
            <w:r>
              <w:rPr>
                <w:rFonts w:ascii="Arial"/>
                <w:sz w:val="20"/>
              </w:rPr>
              <w:t>between activities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objectives: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4" w:val="left" w:leader="none"/>
              </w:tabs>
              <w:spacing w:line="232" w:lineRule="auto" w:before="0" w:after="0"/>
              <w:ind w:left="823" w:right="108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objective has to do with students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able to deliver a persuasive speech, but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activities in the course do not include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practice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 that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skill.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4" w:val="left" w:leader="none"/>
              </w:tabs>
              <w:spacing w:line="235" w:lineRule="auto" w:before="0" w:after="0"/>
              <w:ind w:left="823" w:right="119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The objective is “Prepare each budget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within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 master budget and explain their</w:t>
            </w:r>
            <w:r>
              <w:rPr>
                <w:rFonts w:ascii="Arial" w:hAnsi="Arial" w:cs="Arial" w:eastAsia="Arial"/>
                <w:spacing w:val="-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importance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 the overall budgeting process.”</w:t>
            </w:r>
            <w:r>
              <w:rPr>
                <w:rFonts w:ascii="Arial" w:hAnsi="Arial" w:cs="Arial" w:eastAsia="Arial"/>
                <w:spacing w:val="4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students review information about this in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their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texts, observe budgets worked out by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instructor, and produce only one of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several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budgets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4069" w:hRule="exact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*E.2 </w:t>
            </w:r>
            <w:r>
              <w:rPr>
                <w:rFonts w:ascii="Arial"/>
                <w:b/>
                <w:spacing w:val="5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643" w:right="1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design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provides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a variety</w:t>
            </w:r>
            <w:r>
              <w:rPr>
                <w:rFonts w:ascii="Arial"/>
                <w:b/>
                <w:i/>
                <w:spacing w:val="-3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of</w:t>
            </w:r>
            <w:r>
              <w:rPr>
                <w:rFonts w:ascii="Arial"/>
                <w:b/>
                <w:i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learning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activities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foster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643" w:right="69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instructor-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student,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643" w:right="1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content-student,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if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appropriate,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student-student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interaction.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103" w:right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learning activities in the course should foster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following types 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interaction: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4" w:val="left" w:leader="none"/>
              </w:tabs>
              <w:spacing w:line="232" w:lineRule="auto" w:before="0" w:after="0"/>
              <w:ind w:left="823" w:right="103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Instructor-learner: Self-introduction;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discussion postings and responses;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feedback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on project assignments; evidence 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one-to-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one e-mail communication,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etc.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4" w:val="left" w:leader="none"/>
              </w:tabs>
              <w:spacing w:line="235" w:lineRule="auto" w:before="0" w:after="0"/>
              <w:ind w:left="823" w:right="162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learner-content: essays, term papers,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group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projects, etc. based on readings, videos,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other course content;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self-assessment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exercises; group work products, etc.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4" w:val="left" w:leader="none"/>
              </w:tabs>
              <w:spacing w:line="230" w:lineRule="auto" w:before="0" w:after="0"/>
              <w:ind w:left="823" w:right="264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Learner-learner (if appropriate):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Self-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introduction exercise; group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discussion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postings; group projects; peer critiques,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etc.</w:t>
            </w:r>
          </w:p>
        </w:tc>
      </w:tr>
      <w:tr>
        <w:trPr>
          <w:trHeight w:val="341" w:hRule="exact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23" w:val="left" w:leader="none"/>
              </w:tabs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*E.3</w:t>
              <w:tab/>
            </w:r>
            <w:r>
              <w:rPr>
                <w:rFonts w:ascii="Arial"/>
                <w:b/>
                <w:sz w:val="20"/>
              </w:rPr>
              <w:t>Clear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right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 need clear information about how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quickly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5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211" w:top="1380" w:bottom="2400" w:left="1720" w:right="1720"/>
          <w:cols w:num="2" w:equalWidth="0">
            <w:col w:w="3243" w:space="3238"/>
            <w:col w:w="2319"/>
          </w:cols>
        </w:sectPr>
      </w:pPr>
    </w:p>
    <w:tbl>
      <w:tblPr>
        <w:tblW w:w="0" w:type="auto"/>
        <w:jc w:val="left"/>
        <w:tblInd w:w="3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8"/>
        <w:gridCol w:w="828"/>
        <w:gridCol w:w="4962"/>
      </w:tblGrid>
      <w:tr>
        <w:trPr>
          <w:trHeight w:val="4220" w:hRule="exact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standards are set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instructor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availability.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instructor will respond and how frequently he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she is available. Informing students about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instructor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response and availability times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prevents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unreasonable expectations from developing (such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anticipating a response from an email in the middle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night).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2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Look for clear standards for instructor response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for key events and interactions, including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e-mail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turnaround time, time required for grade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postings,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discussion postings, etc. Also look for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clear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standards for instructor availability, including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e-mail</w:t>
            </w:r>
          </w:p>
          <w:p>
            <w:pPr>
              <w:pStyle w:val="TableParagraph"/>
              <w:spacing w:line="240" w:lineRule="auto"/>
              <w:ind w:left="103" w:right="1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response time, degree of participation in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discussions,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and availability via other media (phone, in-person)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applicable.</w:t>
            </w:r>
          </w:p>
          <w:p>
            <w:pPr>
              <w:pStyle w:val="TableParagraph"/>
              <w:spacing w:line="240" w:lineRule="auto" w:before="101"/>
              <w:ind w:left="103" w:right="4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It is recommended that turn-around time is 24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hrs.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within a (5-7) day period per week 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notification of instructor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absence</w:t>
            </w:r>
          </w:p>
        </w:tc>
      </w:tr>
      <w:tr>
        <w:trPr>
          <w:trHeight w:val="3401" w:hRule="exact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240" w:lineRule="auto"/>
              <w:ind w:left="643" w:right="127" w:hanging="5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E.4</w:t>
              <w:tab/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interaction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clearly</w:t>
            </w:r>
          </w:p>
          <w:p>
            <w:pPr>
              <w:pStyle w:val="TableParagraph"/>
              <w:spacing w:line="240" w:lineRule="auto"/>
              <w:ind w:left="6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articulated.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203" w:right="36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 clear statement of requirements is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particularly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important when a type of interaction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(e.g.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participation in a discussion) is not optional.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What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are the penalties for non-participation? Impact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etc.?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3" w:right="2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Example: Students required to participate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discussions are told how many times each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week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they must post original comments, how many</w:t>
            </w:r>
            <w:r>
              <w:rPr>
                <w:rFonts w:ascii="Arial" w:hAnsi="Arial" w:cs="Arial" w:eastAsia="Arial"/>
                <w:spacing w:val="-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times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they must post responses to other’s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comments,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what the quality of the comments must be, how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comments will be evaluated, and what grade</w:t>
            </w: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credit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they can expect for various levels of</w:t>
            </w:r>
            <w:r>
              <w:rPr>
                <w:rFonts w:ascii="Arial" w:hAnsi="Arial" w:cs="Arial" w:eastAsia="Arial"/>
                <w:spacing w:val="-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performance.</w:t>
            </w:r>
          </w:p>
        </w:tc>
      </w:tr>
      <w:tr>
        <w:trPr>
          <w:trHeight w:val="1159" w:hRule="exact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 5 </w:t>
            </w:r>
            <w:r>
              <w:rPr>
                <w:rFonts w:ascii="Arial"/>
                <w:spacing w:val="55"/>
                <w:sz w:val="20"/>
              </w:rPr>
              <w:t> </w:t>
            </w:r>
            <w:r>
              <w:rPr>
                <w:rFonts w:ascii="Arial"/>
                <w:sz w:val="20"/>
              </w:rPr>
              <w:t>Guidelines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</w:p>
          <w:p>
            <w:pPr>
              <w:pStyle w:val="TableParagraph"/>
              <w:spacing w:line="240" w:lineRule="auto"/>
              <w:ind w:left="643" w:right="1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instructor-student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communication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clearly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articulated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course includes evidence of virtual and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physical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office hours, instructions on scheduling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individual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meetings, and accommodations 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providing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flexiblity of students schedules. Information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faculty response time is made clear to the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student.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</w:pPr>
    </w:p>
    <w:p>
      <w:pPr>
        <w:pStyle w:val="ListParagraph"/>
        <w:numPr>
          <w:ilvl w:val="0"/>
          <w:numId w:val="9"/>
        </w:numPr>
        <w:tabs>
          <w:tab w:pos="674" w:val="left" w:leader="none"/>
        </w:tabs>
        <w:spacing w:line="240" w:lineRule="auto" w:before="0" w:after="0"/>
        <w:ind w:left="673" w:right="558" w:hanging="23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TECHNOLOGY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3320" w:val="left" w:leader="none"/>
        </w:tabs>
        <w:spacing w:before="0"/>
        <w:ind w:left="440" w:right="55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General Review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Standard:</w:t>
        <w:tab/>
      </w:r>
      <w:r>
        <w:rPr>
          <w:rFonts w:ascii="Arial"/>
          <w:sz w:val="20"/>
        </w:rPr>
        <w:t>To enhance student learning, course technology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should</w:t>
      </w:r>
    </w:p>
    <w:p>
      <w:pPr>
        <w:spacing w:before="3"/>
        <w:ind w:left="3321" w:right="55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enrich instruction and foster learner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z w:val="20"/>
        </w:rPr>
        <w:t>interactivity.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3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9"/>
        <w:gridCol w:w="850"/>
        <w:gridCol w:w="4441"/>
      </w:tblGrid>
      <w:tr>
        <w:trPr>
          <w:trHeight w:val="240" w:hRule="exact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Specific Review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Standards:</w:t>
            </w:r>
            <w:r>
              <w:rPr>
                <w:rFonts w:ascii="Arial"/>
                <w:sz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Points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8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Annotation: What’s the</w:t>
            </w:r>
            <w:r>
              <w:rPr>
                <w:rFonts w:ascii="Arial" w:hAnsi="Arial" w:cs="Arial" w:eastAsia="Arial"/>
                <w:b/>
                <w:bCs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idea?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3" w:right="178" w:hanging="5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*F.1</w:t>
            </w:r>
            <w:r>
              <w:rPr>
                <w:rFonts w:ascii="Arial"/>
                <w:b/>
                <w:spacing w:val="5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 selection and use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 tools and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media</w:t>
            </w:r>
            <w:r>
              <w:rPr>
                <w:rFonts w:ascii="Arial"/>
                <w:sz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Look for evidence that tools and media used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5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211" w:top="1380" w:bottom="2400" w:left="1720" w:right="1720"/>
          <w:cols w:num="2" w:equalWidth="0">
            <w:col w:w="3243" w:space="3238"/>
            <w:col w:w="2319"/>
          </w:cols>
        </w:sectPr>
      </w:pPr>
    </w:p>
    <w:tbl>
      <w:tblPr>
        <w:tblW w:w="0" w:type="auto"/>
        <w:jc w:val="left"/>
        <w:tblInd w:w="3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9"/>
        <w:gridCol w:w="850"/>
        <w:gridCol w:w="4441"/>
      </w:tblGrid>
      <w:tr>
        <w:trPr>
          <w:trHeight w:val="242" w:hRule="exact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support the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learning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course support related learning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objectives,</w:t>
            </w:r>
          </w:p>
        </w:tc>
      </w:tr>
      <w:tr>
        <w:trPr>
          <w:trHeight w:val="230" w:hRule="exact"/>
        </w:trPr>
        <w:tc>
          <w:tcPr>
            <w:tcW w:w="291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6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objectives of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sz w:val="20"/>
              </w:rPr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and are integrated with texts and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lesson</w:t>
            </w:r>
          </w:p>
        </w:tc>
      </w:tr>
      <w:tr>
        <w:trPr>
          <w:trHeight w:val="230" w:hRule="exact"/>
        </w:trPr>
        <w:tc>
          <w:tcPr>
            <w:tcW w:w="291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6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course and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assignments. Students should know how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</w:p>
        </w:tc>
      </w:tr>
      <w:tr>
        <w:trPr>
          <w:trHeight w:val="229" w:hRule="exact"/>
        </w:trPr>
        <w:tc>
          <w:tcPr>
            <w:tcW w:w="291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6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integrated with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texts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tools and media fit into the assignments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</w:p>
        </w:tc>
      </w:tr>
      <w:tr>
        <w:trPr>
          <w:trHeight w:val="229" w:hRule="exact"/>
        </w:trPr>
        <w:tc>
          <w:tcPr>
            <w:tcW w:w="291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6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lesson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how they relate to the learning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objectives.</w:t>
            </w:r>
          </w:p>
        </w:tc>
      </w:tr>
      <w:tr>
        <w:trPr>
          <w:trHeight w:val="232" w:hRule="exact"/>
        </w:trPr>
        <w:tc>
          <w:tcPr>
            <w:tcW w:w="2919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6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assignments.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Make sure that the technology is not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</w:p>
        </w:tc>
      </w:tr>
      <w:tr>
        <w:trPr>
          <w:trHeight w:val="331" w:hRule="exact"/>
        </w:trPr>
        <w:tc>
          <w:tcPr>
            <w:tcW w:w="2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simply for the sake of using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technology.</w:t>
            </w:r>
          </w:p>
        </w:tc>
      </w:tr>
      <w:tr>
        <w:trPr>
          <w:trHeight w:val="330" w:hRule="exact"/>
        </w:trPr>
        <w:tc>
          <w:tcPr>
            <w:tcW w:w="2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 example: A course might require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viewing</w:t>
            </w:r>
          </w:p>
        </w:tc>
      </w:tr>
      <w:tr>
        <w:trPr>
          <w:trHeight w:val="229" w:hRule="exact"/>
        </w:trPr>
        <w:tc>
          <w:tcPr>
            <w:tcW w:w="2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video materials, but it may not be clear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whether</w:t>
            </w:r>
          </w:p>
        </w:tc>
      </w:tr>
      <w:tr>
        <w:trPr>
          <w:trHeight w:val="230" w:hRule="exact"/>
        </w:trPr>
        <w:tc>
          <w:tcPr>
            <w:tcW w:w="2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some of the video materials illustrate or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support</w:t>
            </w:r>
          </w:p>
        </w:tc>
      </w:tr>
      <w:tr>
        <w:trPr>
          <w:trHeight w:val="556" w:hRule="exact"/>
        </w:trPr>
        <w:tc>
          <w:tcPr>
            <w:tcW w:w="2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any learning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objective.</w:t>
            </w:r>
          </w:p>
        </w:tc>
      </w:tr>
      <w:tr>
        <w:trPr>
          <w:trHeight w:val="244" w:hRule="exact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228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F.2</w:t>
              <w:tab/>
            </w:r>
            <w:r>
              <w:rPr>
                <w:rFonts w:ascii="Arial"/>
                <w:sz w:val="20"/>
              </w:rPr>
              <w:t>The selection and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Look for tools and media in the course that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help</w:t>
            </w:r>
          </w:p>
        </w:tc>
      </w:tr>
      <w:tr>
        <w:trPr>
          <w:trHeight w:val="230" w:hRule="exact"/>
        </w:trPr>
        <w:tc>
          <w:tcPr>
            <w:tcW w:w="291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6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 tools 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media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 actively engage in the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learning</w:t>
            </w:r>
          </w:p>
        </w:tc>
      </w:tr>
      <w:tr>
        <w:trPr>
          <w:trHeight w:val="230" w:hRule="exact"/>
        </w:trPr>
        <w:tc>
          <w:tcPr>
            <w:tcW w:w="291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6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enhance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learner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process, rather than passively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“absorbing”</w:t>
            </w:r>
          </w:p>
        </w:tc>
      </w:tr>
      <w:tr>
        <w:trPr>
          <w:trHeight w:val="230" w:hRule="exact"/>
        </w:trPr>
        <w:tc>
          <w:tcPr>
            <w:tcW w:w="291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6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interactivity 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guide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information.</w:t>
            </w:r>
          </w:p>
        </w:tc>
      </w:tr>
      <w:tr>
        <w:trPr>
          <w:trHeight w:val="229" w:hRule="exact"/>
        </w:trPr>
        <w:tc>
          <w:tcPr>
            <w:tcW w:w="291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6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student to become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Examples: automated ‘self-check’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exercises</w:t>
            </w:r>
          </w:p>
        </w:tc>
      </w:tr>
      <w:tr>
        <w:trPr>
          <w:trHeight w:val="229" w:hRule="exact"/>
        </w:trPr>
        <w:tc>
          <w:tcPr>
            <w:tcW w:w="2919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6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more active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learner.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requiring learner response;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animations,</w:t>
            </w:r>
          </w:p>
        </w:tc>
      </w:tr>
      <w:tr>
        <w:trPr>
          <w:trHeight w:val="230" w:hRule="exact"/>
        </w:trPr>
        <w:tc>
          <w:tcPr>
            <w:tcW w:w="2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simulations, and games that require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</w:p>
        </w:tc>
      </w:tr>
      <w:tr>
        <w:trPr>
          <w:trHeight w:val="230" w:hRule="exact"/>
        </w:trPr>
        <w:tc>
          <w:tcPr>
            <w:tcW w:w="2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input; software which tracks student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interaction</w:t>
            </w:r>
          </w:p>
        </w:tc>
      </w:tr>
      <w:tr>
        <w:trPr>
          <w:trHeight w:val="230" w:hRule="exact"/>
        </w:trPr>
        <w:tc>
          <w:tcPr>
            <w:tcW w:w="2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and progress; use of discussion tools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</w:p>
        </w:tc>
      </w:tr>
      <w:tr>
        <w:trPr>
          <w:trHeight w:val="229" w:hRule="exact"/>
        </w:trPr>
        <w:tc>
          <w:tcPr>
            <w:tcW w:w="2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automatic notification or ‘read/unread’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tracking</w:t>
            </w:r>
          </w:p>
        </w:tc>
      </w:tr>
      <w:tr>
        <w:trPr>
          <w:trHeight w:val="226" w:hRule="exact"/>
        </w:trPr>
        <w:tc>
          <w:tcPr>
            <w:tcW w:w="2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feature.</w:t>
            </w:r>
          </w:p>
        </w:tc>
      </w:tr>
      <w:tr>
        <w:trPr>
          <w:trHeight w:val="243" w:hRule="exact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F.3</w:t>
              <w:tab/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technologies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For this standard, the term “technologies”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may</w:t>
            </w:r>
          </w:p>
        </w:tc>
      </w:tr>
      <w:tr>
        <w:trPr>
          <w:trHeight w:val="230" w:hRule="exact"/>
        </w:trPr>
        <w:tc>
          <w:tcPr>
            <w:tcW w:w="291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6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required for this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course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cover a range of plug-ins such as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Acrobat</w:t>
            </w:r>
          </w:p>
        </w:tc>
      </w:tr>
      <w:tr>
        <w:trPr>
          <w:trHeight w:val="230" w:hRule="exact"/>
        </w:trPr>
        <w:tc>
          <w:tcPr>
            <w:tcW w:w="291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6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are either provided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Reader, media players, etc. In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addition,</w:t>
            </w:r>
          </w:p>
        </w:tc>
      </w:tr>
      <w:tr>
        <w:trPr>
          <w:trHeight w:val="231" w:hRule="exact"/>
        </w:trPr>
        <w:tc>
          <w:tcPr>
            <w:tcW w:w="2919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6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easily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downloadable.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courses may require special software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packages</w:t>
            </w:r>
          </w:p>
        </w:tc>
      </w:tr>
      <w:tr>
        <w:trPr>
          <w:trHeight w:val="231" w:hRule="exact"/>
        </w:trPr>
        <w:tc>
          <w:tcPr>
            <w:tcW w:w="2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(spreadsheets, math calculators etc.). Look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</w:p>
        </w:tc>
      </w:tr>
      <w:tr>
        <w:trPr>
          <w:trHeight w:val="229" w:hRule="exact"/>
        </w:trPr>
        <w:tc>
          <w:tcPr>
            <w:tcW w:w="2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clear instructions on how students can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obtain</w:t>
            </w:r>
          </w:p>
        </w:tc>
      </w:tr>
      <w:tr>
        <w:trPr>
          <w:trHeight w:val="457" w:hRule="exact"/>
        </w:trPr>
        <w:tc>
          <w:tcPr>
            <w:tcW w:w="2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needed plug-ins and software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packages.</w:t>
            </w:r>
          </w:p>
        </w:tc>
      </w:tr>
      <w:tr>
        <w:trPr>
          <w:trHeight w:val="3661" w:hRule="exact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240" w:lineRule="auto"/>
              <w:ind w:left="643" w:right="155" w:hanging="5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F.4</w:t>
              <w:tab/>
            </w:r>
            <w:r>
              <w:rPr>
                <w:rFonts w:ascii="Arial"/>
                <w:sz w:val="20"/>
              </w:rPr>
              <w:t>The selection and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 tools and media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compatible with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existing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standards 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delivery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modes.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203" w:right="16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 standards of delivery mode change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over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time (for example, from 28.8 modems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broadband) the reviewers may want to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judge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as a team whether or not course tools,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media,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and delivery modes meet current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standards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for widespread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accessibility.</w:t>
            </w:r>
          </w:p>
          <w:p>
            <w:pPr>
              <w:pStyle w:val="TableParagraph"/>
              <w:spacing w:line="240" w:lineRule="auto" w:before="101"/>
              <w:ind w:left="103" w:right="1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Example: If most students have access to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DVD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players or use streaming media, use of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those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delivery modes in an online class meets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standard. If the normal consumer of 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cannot be expected to have access 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technology at their out-of-the box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home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computer off campus, that technology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probably not be used in the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course.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5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before="57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211" w:top="1380" w:bottom="2400" w:left="1340" w:right="1720"/>
          <w:cols w:num="2" w:equalWidth="0">
            <w:col w:w="3623" w:space="2858"/>
            <w:col w:w="2699"/>
          </w:cols>
        </w:sectPr>
      </w:pPr>
    </w:p>
    <w:tbl>
      <w:tblPr>
        <w:tblW w:w="0" w:type="auto"/>
        <w:jc w:val="left"/>
        <w:tblInd w:w="7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9"/>
        <w:gridCol w:w="850"/>
        <w:gridCol w:w="4441"/>
      </w:tblGrid>
      <w:tr>
        <w:trPr>
          <w:trHeight w:val="3829" w:hRule="exact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240" w:lineRule="auto"/>
              <w:ind w:left="643" w:right="186" w:hanging="5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F.5</w:t>
              <w:tab/>
            </w:r>
            <w:r>
              <w:rPr>
                <w:rFonts w:ascii="Arial"/>
                <w:sz w:val="20"/>
              </w:rPr>
              <w:t>The course makes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 technologies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deliver media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efficiently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to all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users.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203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Innovative technologies appear on the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market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all the time, and online course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technology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needs to keep up. Reviewers should to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pay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particular attention to this standard in the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 courses that have been in use for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several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years (check the instructor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worksheet).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Example: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4" w:val="left" w:leader="none"/>
              </w:tabs>
              <w:spacing w:line="228" w:lineRule="exact" w:before="0" w:after="0"/>
              <w:ind w:left="823" w:right="341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Using compressed files to reduce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file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downloading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time.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4" w:val="left" w:leader="none"/>
              </w:tabs>
              <w:spacing w:line="230" w:lineRule="auto" w:before="0" w:after="0"/>
              <w:ind w:left="823" w:right="229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Delivering Audio files in a common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file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type such as Windows Media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RealPlayer.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</w:pPr>
    </w:p>
    <w:p>
      <w:pPr>
        <w:pStyle w:val="ListParagraph"/>
        <w:numPr>
          <w:ilvl w:val="0"/>
          <w:numId w:val="9"/>
        </w:numPr>
        <w:tabs>
          <w:tab w:pos="1089" w:val="left" w:leader="none"/>
        </w:tabs>
        <w:spacing w:line="240" w:lineRule="auto" w:before="0" w:after="0"/>
        <w:ind w:left="1088" w:right="117" w:hanging="26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ADA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COMPLIANCE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3700" w:val="left" w:leader="none"/>
        </w:tabs>
        <w:spacing w:before="0"/>
        <w:ind w:left="820" w:right="117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2.384003pt;margin-top:11.779898pt;width:.1pt;height:11.55pt;mso-position-horizontal-relative:page;mso-position-vertical-relative:paragraph;z-index:1048" coordorigin="1448,236" coordsize="2,231">
            <v:shape style="position:absolute;left:1448;top:236;width:2;height:231" coordorigin="1448,236" coordsize="0,231" path="m1448,236l1448,466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20"/>
        </w:rPr>
        <w:t>General Review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Standard:</w:t>
        <w:tab/>
      </w:r>
      <w:r>
        <w:rPr>
          <w:rFonts w:ascii="Arial"/>
          <w:sz w:val="20"/>
        </w:rPr>
        <w:t>Access to course resources is in accordance with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z w:val="20"/>
        </w:rPr>
        <w:t>the</w:t>
      </w:r>
    </w:p>
    <w:p>
      <w:pPr>
        <w:spacing w:before="3"/>
        <w:ind w:left="3701" w:right="11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American with Disabilities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Act.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7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3"/>
        <w:gridCol w:w="830"/>
        <w:gridCol w:w="5075"/>
      </w:tblGrid>
      <w:tr>
        <w:trPr>
          <w:trHeight w:val="473" w:hRule="exact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 w:before="2"/>
              <w:ind w:left="103" w:right="6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Specific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Review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Standards:</w:t>
            </w:r>
            <w:r>
              <w:rPr>
                <w:rFonts w:ascii="Arial"/>
                <w:sz w:val="20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Points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Annotation: What’s the</w:t>
            </w:r>
            <w:r>
              <w:rPr>
                <w:rFonts w:ascii="Arial" w:hAnsi="Arial" w:cs="Arial" w:eastAsia="Arial"/>
                <w:b/>
                <w:bCs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idea?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3389" w:hRule="exact"/>
        </w:trPr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G.1 Course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pages</w:t>
            </w:r>
          </w:p>
          <w:p>
            <w:pPr>
              <w:pStyle w:val="TableParagraph"/>
              <w:spacing w:line="240" w:lineRule="auto"/>
              <w:ind w:left="823" w:right="1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equivalent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alternatives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auditory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visual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content.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201" w:right="2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Alternative means of access to course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should be provided for the vision or hearing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impaired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student. Look for equivalent textual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representations</w:t>
            </w:r>
          </w:p>
          <w:p>
            <w:pPr>
              <w:pStyle w:val="TableParagraph"/>
              <w:spacing w:line="240" w:lineRule="auto"/>
              <w:ind w:left="201" w:right="1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 images, audio, animations, and video in the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website. Presenting information in text format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generally acceptable, because screen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reader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software (used by the vision impaired) can read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text.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Example: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21" w:val="left" w:leader="none"/>
              </w:tabs>
              <w:spacing w:line="240" w:lineRule="auto" w:before="0" w:after="0"/>
              <w:ind w:left="820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Audio lecture has a text transcript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available.</w:t>
            </w:r>
          </w:p>
          <w:p>
            <w:pPr>
              <w:pStyle w:val="TableParagraph"/>
              <w:spacing w:line="240" w:lineRule="auto" w:before="81"/>
              <w:ind w:left="100" w:right="1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Video clip, image, or animation is accompanied by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text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transcript.</w:t>
            </w:r>
          </w:p>
        </w:tc>
      </w:tr>
      <w:tr>
        <w:trPr>
          <w:trHeight w:val="1793" w:hRule="exact"/>
        </w:trPr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55" w:val="left" w:leader="none"/>
              </w:tabs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G.2</w:t>
              <w:tab/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pages</w:t>
            </w:r>
          </w:p>
          <w:p>
            <w:pPr>
              <w:pStyle w:val="TableParagraph"/>
              <w:spacing w:line="240" w:lineRule="auto"/>
              <w:ind w:left="823" w:right="1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have links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self-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describing</w:t>
            </w:r>
          </w:p>
          <w:p>
            <w:pPr>
              <w:pStyle w:val="TableParagraph"/>
              <w:spacing w:line="240" w:lineRule="auto"/>
              <w:ind w:left="823" w:right="3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meaningful.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201" w:right="29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When instructors provide links to Internet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content,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they should also provide useful descriptions of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students will find at those sites. This enables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vision impaired to use screen reader software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links.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Examples: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00" w:bottom="280" w:left="1340" w:right="1720"/>
        </w:sect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5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211" w:top="1380" w:bottom="2400" w:left="1720" w:right="1720"/>
          <w:cols w:num="2" w:equalWidth="0">
            <w:col w:w="3243" w:space="3238"/>
            <w:col w:w="2319"/>
          </w:cols>
        </w:sectPr>
      </w:pPr>
    </w:p>
    <w:tbl>
      <w:tblPr>
        <w:tblW w:w="0" w:type="auto"/>
        <w:jc w:val="left"/>
        <w:tblInd w:w="3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3"/>
        <w:gridCol w:w="830"/>
        <w:gridCol w:w="5075"/>
      </w:tblGrid>
      <w:tr>
        <w:trPr>
          <w:trHeight w:val="2050" w:hRule="exact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821" w:val="left" w:leader="none"/>
              </w:tabs>
              <w:spacing w:line="235" w:lineRule="auto" w:before="116" w:after="0"/>
              <w:ind w:left="820" w:right="429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All file names and web hyperlinks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have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meaningful names. For instance, the link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take a quiz should say “Take Quiz 1”,</w:t>
            </w:r>
            <w:r>
              <w:rPr>
                <w:rFonts w:ascii="Arial" w:hAnsi="Arial" w:cs="Arial" w:eastAsia="Arial"/>
                <w:spacing w:val="-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not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“click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here”.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21" w:val="left" w:leader="none"/>
              </w:tabs>
              <w:spacing w:line="230" w:lineRule="exact" w:before="0" w:after="0"/>
              <w:ind w:left="820" w:right="397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Icons used as links should also have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HTML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tags or an accompanying text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link.</w:t>
            </w:r>
          </w:p>
        </w:tc>
      </w:tr>
      <w:tr>
        <w:trPr>
          <w:trHeight w:val="2897" w:hRule="exact"/>
        </w:trPr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G.3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</w:p>
          <w:p>
            <w:pPr>
              <w:pStyle w:val="TableParagraph"/>
              <w:spacing w:line="240" w:lineRule="auto"/>
              <w:ind w:left="823" w:right="1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conveyed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pages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 color is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also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available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without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color.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5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201" w:right="2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 accommodate students who are color blind,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color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text should also be identifiable by other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methods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(such as bold, italics,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etc.)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Examples: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1" w:right="40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Use formatting such as bold or italics in addition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color coding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text.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1" w:val="left" w:leader="none"/>
              </w:tabs>
              <w:spacing w:line="228" w:lineRule="exact" w:before="0" w:after="0"/>
              <w:ind w:left="820" w:right="306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Provide web page in an alternate,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non-color-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coded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format.</w:t>
            </w:r>
          </w:p>
        </w:tc>
      </w:tr>
    </w:tbl>
    <w:p>
      <w:pPr>
        <w:spacing w:after="0" w:line="228" w:lineRule="exact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5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211" w:top="1380" w:bottom="2400" w:left="1720" w:right="1720"/>
          <w:cols w:num="2" w:equalWidth="0">
            <w:col w:w="3243" w:space="3238"/>
            <w:col w:w="231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before="226"/>
        <w:ind w:left="1526" w:right="1529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sz w:val="30"/>
        </w:rPr>
        <w:t>Appendix</w:t>
      </w:r>
      <w:r>
        <w:rPr>
          <w:rFonts w:ascii="Arial"/>
          <w:b/>
          <w:spacing w:val="-5"/>
          <w:sz w:val="30"/>
        </w:rPr>
        <w:t> </w:t>
      </w:r>
      <w:r>
        <w:rPr>
          <w:rFonts w:ascii="Arial"/>
          <w:b/>
          <w:sz w:val="30"/>
        </w:rPr>
        <w:t>D</w:t>
      </w:r>
      <w:r>
        <w:rPr>
          <w:rFonts w:ascii="Arial"/>
          <w:sz w:val="30"/>
        </w:rPr>
      </w:r>
    </w:p>
    <w:p>
      <w:pPr>
        <w:spacing w:before="1"/>
        <w:ind w:left="1531" w:right="152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Agreement for Production of a Web-based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Course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440" w:right="55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Instructor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Name:  </w:t>
      </w:r>
      <w:r>
        <w:rPr>
          <w:rFonts w:ascii="Times New Roman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w w:val="99"/>
          <w:sz w:val="20"/>
        </w:rPr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3"/>
        <w:ind w:left="440" w:right="55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Date:  </w:t>
      </w:r>
      <w:r>
        <w:rPr>
          <w:rFonts w:ascii="Times New Roman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w w:val="99"/>
          <w:sz w:val="20"/>
        </w:rPr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3"/>
        <w:ind w:left="440" w:right="55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 agree to create and teach the following web-based course (name and course</w:t>
      </w:r>
      <w:r>
        <w:rPr>
          <w:rFonts w:ascii="Times New Roman"/>
          <w:spacing w:val="-23"/>
          <w:sz w:val="20"/>
        </w:rPr>
        <w:t> </w:t>
      </w:r>
      <w:r>
        <w:rPr>
          <w:rFonts w:ascii="Times New Roman"/>
          <w:sz w:val="20"/>
        </w:rPr>
        <w:t>number):</w:t>
      </w:r>
    </w:p>
    <w:p>
      <w:pPr>
        <w:tabs>
          <w:tab w:pos="6084" w:val="left" w:leader="none"/>
        </w:tabs>
        <w:spacing w:before="0"/>
        <w:ind w:left="4387" w:right="55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w w:val="99"/>
          <w:sz w:val="20"/>
        </w:rPr>
      </w:r>
      <w:r>
        <w:rPr>
          <w:rFonts w:ascii="Times New Roman"/>
          <w:sz w:val="20"/>
        </w:rPr>
        <w:tab/>
        <w:t>that will be ready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for</w:t>
      </w:r>
    </w:p>
    <w:p>
      <w:pPr>
        <w:spacing w:line="20" w:lineRule="exact"/>
        <w:ind w:left="43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95.2pt;height:.4pt;mso-position-horizontal-relative:char;mso-position-vertical-relative:line" coordorigin="0,0" coordsize="3904,8">
            <v:group style="position:absolute;left:4;top:4;width:3896;height:2" coordorigin="4,4" coordsize="3896,2">
              <v:shape style="position:absolute;left:4;top:4;width:3896;height:2" coordorigin="4,4" coordsize="3896,0" path="m4,4l3900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440" w:right="55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delivery (semester and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term): 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pacing w:val="2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w w:val="99"/>
          <w:sz w:val="20"/>
        </w:rPr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3"/>
        <w:ind w:left="440" w:right="55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I will receive $1,500 for the development of this course contingent upon the course passing</w:t>
      </w:r>
      <w:r>
        <w:rPr>
          <w:rFonts w:ascii="Times New Roman" w:hAnsi="Times New Roman" w:cs="Times New Roman" w:eastAsia="Times New Roman"/>
          <w:spacing w:val="-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peer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review of the course’s instructional and organizational design. Furthermore, after this</w:t>
      </w:r>
      <w:r>
        <w:rPr>
          <w:rFonts w:ascii="Times New Roman" w:hAnsi="Times New Roman" w:cs="Times New Roman" w:eastAsia="Times New Roman"/>
          <w:spacing w:val="-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course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passes peer review, I agree to serve as a peer reviewer for one web-based course per</w:t>
      </w:r>
      <w:r>
        <w:rPr>
          <w:rFonts w:ascii="Times New Roman" w:hAnsi="Times New Roman" w:cs="Times New Roman" w:eastAsia="Times New Roman"/>
          <w:spacing w:val="-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annum.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440" w:right="55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As needed, I will participate in training sessions and consult with the instructional designer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prepare this course. The college agrees to supply the instructional and technical support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needed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production.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440" w:right="48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 understand that any content and materials produced in conjunction with this course </w:t>
      </w:r>
      <w:r>
        <w:rPr>
          <w:rFonts w:ascii="Times New Roman"/>
          <w:spacing w:val="2"/>
          <w:sz w:val="20"/>
        </w:rPr>
        <w:t>are </w:t>
      </w:r>
      <w:r>
        <w:rPr>
          <w:rFonts w:ascii="Times New Roman"/>
          <w:sz w:val="20"/>
        </w:rPr>
        <w:t>subject</w:t>
      </w:r>
      <w:r>
        <w:rPr>
          <w:rFonts w:ascii="Times New Roman"/>
          <w:spacing w:val="-34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Section 12.0.3, Ownership of Intellectual Property, of the VCCS Policy Manual (see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website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color w:val="0000FF"/>
          <w:w w:val="99"/>
          <w:sz w:val="20"/>
        </w:rPr>
      </w:r>
      <w:hyperlink r:id="rId11">
        <w:r>
          <w:rPr>
            <w:rFonts w:ascii="Times New Roman"/>
            <w:color w:val="0000FF"/>
            <w:sz w:val="20"/>
            <w:u w:val="single" w:color="0000FF"/>
          </w:rPr>
          <w:t>http://system.vccs.edu/Polcypdf/section/sec12.pdf</w:t>
        </w:r>
        <w:r>
          <w:rPr>
            <w:rFonts w:ascii="Times New Roman"/>
            <w:color w:val="0000FF"/>
            <w:sz w:val="20"/>
          </w:rPr>
        </w:r>
      </w:hyperlink>
      <w:r>
        <w:rPr>
          <w:rFonts w:ascii="Times New Roman"/>
          <w:sz w:val="20"/>
        </w:rPr>
        <w:t>) which states that except as otherwise</w:t>
      </w:r>
      <w:r>
        <w:rPr>
          <w:rFonts w:ascii="Times New Roman"/>
          <w:spacing w:val="-25"/>
          <w:sz w:val="20"/>
        </w:rPr>
        <w:t> </w:t>
      </w:r>
      <w:r>
        <w:rPr>
          <w:rFonts w:ascii="Times New Roman"/>
          <w:sz w:val="20"/>
        </w:rPr>
        <w:t>provided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by separate written agreement or waiver which is executed by a duly authorized officer of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college or the VCCS, an ownership interest is claimed by the VCCS in any intellectual</w:t>
      </w:r>
      <w:r>
        <w:rPr>
          <w:rFonts w:ascii="Times New Roman"/>
          <w:spacing w:val="-25"/>
          <w:sz w:val="20"/>
        </w:rPr>
        <w:t> </w:t>
      </w:r>
      <w:r>
        <w:rPr>
          <w:rFonts w:ascii="Times New Roman"/>
          <w:sz w:val="20"/>
        </w:rPr>
        <w:t>property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produced by a VCCS employee when produced as a result </w:t>
      </w:r>
      <w:r>
        <w:rPr>
          <w:rFonts w:ascii="Times New Roman"/>
          <w:spacing w:val="5"/>
          <w:sz w:val="20"/>
        </w:rPr>
        <w:t>of </w:t>
      </w:r>
      <w:r>
        <w:rPr>
          <w:rFonts w:ascii="Times New Roman"/>
          <w:sz w:val="20"/>
        </w:rPr>
        <w:t>an assigned duty or with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substantial use of college resources, facilities, or</w:t>
      </w:r>
      <w:r>
        <w:rPr>
          <w:rFonts w:ascii="Times New Roman"/>
          <w:spacing w:val="-23"/>
          <w:sz w:val="20"/>
        </w:rPr>
        <w:t> </w:t>
      </w:r>
      <w:r>
        <w:rPr>
          <w:rFonts w:ascii="Times New Roman"/>
          <w:sz w:val="20"/>
        </w:rPr>
        <w:t>funds.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440" w:right="55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 further agree to comply with the VCCS Policy Manual requirement that any material</w:t>
      </w:r>
      <w:r>
        <w:rPr>
          <w:rFonts w:ascii="Times New Roman"/>
          <w:spacing w:val="-28"/>
          <w:sz w:val="20"/>
        </w:rPr>
        <w:t> </w:t>
      </w:r>
      <w:r>
        <w:rPr>
          <w:rFonts w:ascii="Times New Roman"/>
          <w:sz w:val="20"/>
        </w:rPr>
        <w:t>developed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full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part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through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CVCC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should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acknowledge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contribution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2"/>
          <w:sz w:val="20"/>
        </w:rPr>
        <w:t>the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college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the VCCS.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440" w:right="55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I understand that any web-based course or course material produced for a distance</w:t>
      </w:r>
      <w:r>
        <w:rPr>
          <w:rFonts w:ascii="Times New Roman" w:hAnsi="Times New Roman" w:cs="Times New Roman" w:eastAsia="Times New Roman"/>
          <w:spacing w:val="-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learning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environment should be equal in instructional quality and content to that produced for</w:t>
      </w:r>
      <w:r>
        <w:rPr>
          <w:rFonts w:ascii="Times New Roman" w:hAnsi="Times New Roman" w:cs="Times New Roman" w:eastAsia="Times New Roman"/>
          <w:spacing w:val="-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on-campus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use and is subject to approval by the faculty person’s Division</w:t>
      </w:r>
      <w:r>
        <w:rPr>
          <w:rFonts w:ascii="Times New Roman" w:hAnsi="Times New Roman" w:cs="Times New Roman" w:eastAsia="Times New Roman"/>
          <w:spacing w:val="-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Dean.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exact"/>
        <w:ind w:left="43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50.1pt;height:.4pt;mso-position-horizontal-relative:char;mso-position-vertical-relative:line" coordorigin="0,0" coordsize="5002,8">
            <v:group style="position:absolute;left:4;top:4;width:4994;height:2" coordorigin="4,4" coordsize="4994,2">
              <v:shape style="position:absolute;left:4;top:4;width:4994;height:2" coordorigin="4,4" coordsize="4994,0" path="m4,4l4998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9" w:lineRule="exact" w:before="0"/>
        <w:ind w:left="440" w:right="55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Instructor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exact"/>
        <w:ind w:left="43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50.1pt;height:.4pt;mso-position-horizontal-relative:char;mso-position-vertical-relative:line" coordorigin="0,0" coordsize="5002,8">
            <v:group style="position:absolute;left:4;top:4;width:4994;height:2" coordorigin="4,4" coordsize="4994,2">
              <v:shape style="position:absolute;left:4;top:4;width:4994;height:2" coordorigin="4,4" coordsize="4994,0" path="m4,4l4998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9" w:lineRule="exact" w:before="0"/>
        <w:ind w:left="440" w:right="55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Division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Dean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exact"/>
        <w:ind w:left="43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50.1pt;height:.4pt;mso-position-horizontal-relative:char;mso-position-vertical-relative:line" coordorigin="0,0" coordsize="5002,8">
            <v:group style="position:absolute;left:4;top:4;width:4994;height:2" coordorigin="4,4" coordsize="4994,2">
              <v:shape style="position:absolute;left:4;top:4;width:4994;height:2" coordorigin="4,4" coordsize="4994,0" path="m4,4l4998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9" w:lineRule="exact" w:before="0"/>
        <w:ind w:left="440" w:right="55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Vice President for Academic Affairs and Student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Services</w:t>
      </w:r>
    </w:p>
    <w:p>
      <w:pPr>
        <w:spacing w:after="0" w:line="21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5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211" w:top="1380" w:bottom="2400" w:left="1720" w:right="1720"/>
          <w:cols w:num="2" w:equalWidth="0">
            <w:col w:w="3243" w:space="3238"/>
            <w:col w:w="2319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before="61"/>
        <w:ind w:left="1528" w:right="1529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sz w:val="30"/>
        </w:rPr>
        <w:t>Appendix</w:t>
      </w:r>
      <w:r>
        <w:rPr>
          <w:rFonts w:ascii="Arial"/>
          <w:b/>
          <w:spacing w:val="-5"/>
          <w:sz w:val="30"/>
        </w:rPr>
        <w:t> </w:t>
      </w:r>
      <w:r>
        <w:rPr>
          <w:rFonts w:ascii="Arial"/>
          <w:b/>
          <w:sz w:val="30"/>
        </w:rPr>
        <w:t>E</w:t>
      </w:r>
      <w:r>
        <w:rPr>
          <w:rFonts w:ascii="Arial"/>
          <w:sz w:val="3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before="0"/>
        <w:ind w:left="1529" w:right="152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VCCS Intellectual Property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Policy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440" w:right="38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Central Virginia Community College observes the Virginia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Community</w:t>
      </w:r>
      <w:r>
        <w:rPr>
          <w:rFonts w:ascii="Arial"/>
          <w:sz w:val="24"/>
        </w:rPr>
        <w:t> College System (VCCS) policies relative to intellectual property,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copyright</w:t>
      </w:r>
      <w:r>
        <w:rPr>
          <w:rFonts w:ascii="Arial"/>
          <w:sz w:val="24"/>
        </w:rPr>
        <w:t> issues, and revenue derived from the creation of intellectual property.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VCCS policy found in Section 12 of the VCCS Policy Manual and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Intellectual Property Guidelines established by the State Council of</w:t>
      </w:r>
      <w:r>
        <w:rPr>
          <w:rFonts w:ascii="Arial"/>
          <w:spacing w:val="-28"/>
          <w:sz w:val="24"/>
        </w:rPr>
        <w:t> </w:t>
      </w:r>
      <w:r>
        <w:rPr>
          <w:rFonts w:ascii="Arial"/>
          <w:sz w:val="24"/>
        </w:rPr>
        <w:t>Higher</w:t>
      </w:r>
      <w:r>
        <w:rPr>
          <w:rFonts w:ascii="Arial"/>
          <w:sz w:val="24"/>
        </w:rPr>
        <w:t> Education for Virginia (SCHEV) as mandated by the Code of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Virginia</w:t>
      </w:r>
      <w:r>
        <w:rPr>
          <w:rFonts w:ascii="Arial"/>
          <w:sz w:val="24"/>
        </w:rPr>
        <w:t> Sections 23-4.3 and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23-4.4.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440" w:right="55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0000FF"/>
          <w:sz w:val="24"/>
        </w:rPr>
      </w:r>
      <w:hyperlink r:id="rId12">
        <w:r>
          <w:rPr>
            <w:rFonts w:ascii="Arial"/>
            <w:color w:val="0000FF"/>
            <w:sz w:val="24"/>
            <w:u w:val="single" w:color="0000FF"/>
          </w:rPr>
          <w:t>http://www.vccs.edu/wp-content/uploads/2013/07/sec12.pdf</w:t>
        </w:r>
        <w:r>
          <w:rPr>
            <w:rFonts w:ascii="Arial"/>
            <w:color w:val="0000FF"/>
            <w:sz w:val="24"/>
          </w:rPr>
        </w:r>
        <w:r>
          <w:rPr>
            <w:rFonts w:ascii="Arial"/>
            <w:sz w:val="24"/>
          </w:rPr>
        </w:r>
      </w:hyperlink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69"/>
        <w:ind w:left="440" w:right="55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college may claim interest or ownership of intellectual property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z w:val="24"/>
        </w:rPr>
        <w:t> cases of assigned duty and/or significant use of college resources.</w:t>
      </w:r>
      <w:r>
        <w:rPr>
          <w:rFonts w:ascii="Arial"/>
          <w:spacing w:val="40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z w:val="24"/>
        </w:rPr>
        <w:t> college may choose not to exercise intellectual property rights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even</w:t>
      </w:r>
      <w:r>
        <w:rPr>
          <w:rFonts w:ascii="Arial"/>
          <w:sz w:val="24"/>
        </w:rPr>
        <w:t> though it might be legal to do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so.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5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211" w:top="1380" w:bottom="2400" w:left="1720" w:right="1720"/>
          <w:cols w:num="2" w:equalWidth="0">
            <w:col w:w="3243" w:space="3238"/>
            <w:col w:w="231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</w:pPr>
    </w:p>
    <w:p>
      <w:pPr>
        <w:spacing w:before="61"/>
        <w:ind w:left="1528" w:right="1529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sz w:val="30"/>
        </w:rPr>
        <w:t>Appendix</w:t>
      </w:r>
      <w:r>
        <w:rPr>
          <w:rFonts w:ascii="Arial"/>
          <w:b/>
          <w:spacing w:val="-5"/>
          <w:sz w:val="30"/>
        </w:rPr>
        <w:t> </w:t>
      </w:r>
      <w:r>
        <w:rPr>
          <w:rFonts w:ascii="Arial"/>
          <w:b/>
          <w:sz w:val="30"/>
        </w:rPr>
        <w:t>F</w:t>
      </w:r>
      <w:r>
        <w:rPr>
          <w:rFonts w:ascii="Arial"/>
          <w:sz w:val="30"/>
        </w:rPr>
      </w:r>
    </w:p>
    <w:p>
      <w:pPr>
        <w:spacing w:line="9936" w:lineRule="exact"/>
        <w:ind w:left="63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98"/>
          <w:sz w:val="20"/>
          <w:szCs w:val="20"/>
        </w:rPr>
        <w:drawing>
          <wp:inline distT="0" distB="0" distL="0" distR="0">
            <wp:extent cx="4772562" cy="630936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562" cy="630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198"/>
          <w:sz w:val="20"/>
          <w:szCs w:val="20"/>
        </w:rPr>
      </w:r>
    </w:p>
    <w:p>
      <w:pPr>
        <w:spacing w:after="0" w:line="9936" w:lineRule="exac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Distance Education</w:t>
      </w:r>
      <w:r>
        <w:rPr>
          <w:rFonts w:ascii="Times New Roman"/>
          <w:b/>
          <w:i/>
          <w:spacing w:val="-5"/>
          <w:sz w:val="24"/>
        </w:rPr>
        <w:t> </w:t>
      </w:r>
      <w:r>
        <w:rPr>
          <w:rFonts w:ascii="Times New Roman"/>
          <w:b/>
          <w:i/>
          <w:sz w:val="24"/>
        </w:rPr>
        <w:t>Manual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30"/>
          <w:szCs w:val="30"/>
        </w:rPr>
      </w:pPr>
      <w:r>
        <w:rPr/>
        <w:br w:type="column"/>
      </w:r>
      <w:r>
        <w:rPr>
          <w:rFonts w:ascii="Times New Roman"/>
          <w:b/>
          <w:i/>
          <w:sz w:val="30"/>
        </w:rPr>
      </w:r>
    </w:p>
    <w:p>
      <w:pPr>
        <w:spacing w:before="262"/>
        <w:ind w:left="276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sz w:val="30"/>
        </w:rPr>
        <w:t>Appendix</w:t>
      </w:r>
      <w:r>
        <w:rPr>
          <w:rFonts w:ascii="Arial"/>
          <w:b/>
          <w:spacing w:val="-3"/>
          <w:sz w:val="30"/>
        </w:rPr>
        <w:t> </w:t>
      </w:r>
      <w:r>
        <w:rPr>
          <w:rFonts w:ascii="Arial"/>
          <w:b/>
          <w:sz w:val="30"/>
        </w:rPr>
        <w:t>G</w:t>
      </w:r>
      <w:r>
        <w:rPr>
          <w:rFonts w:ascii="Arial"/>
          <w:sz w:val="30"/>
        </w:rPr>
      </w:r>
    </w:p>
    <w:p>
      <w:pPr>
        <w:spacing w:before="5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CVCC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211" w:top="1380" w:bottom="2400" w:left="1720" w:right="1720"/>
          <w:cols w:num="3" w:equalWidth="0">
            <w:col w:w="3243" w:space="40"/>
            <w:col w:w="1960" w:space="1239"/>
            <w:col w:w="2318"/>
          </w:cols>
        </w:sectPr>
      </w:pPr>
    </w:p>
    <w:p>
      <w:pPr>
        <w:spacing w:line="10648" w:lineRule="exact"/>
        <w:ind w:left="72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12"/>
          <w:sz w:val="20"/>
          <w:szCs w:val="20"/>
        </w:rPr>
        <w:drawing>
          <wp:inline distT="0" distB="0" distL="0" distR="0">
            <wp:extent cx="4623344" cy="6761988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3344" cy="676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12"/>
          <w:sz w:val="20"/>
          <w:szCs w:val="20"/>
        </w:rPr>
      </w:r>
    </w:p>
    <w:p>
      <w:pPr>
        <w:spacing w:after="0" w:line="10648" w:lineRule="exac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pStyle w:val="BodyText"/>
        <w:spacing w:line="240" w:lineRule="auto" w:before="41"/>
        <w:ind w:left="4262" w:right="115" w:firstLine="0"/>
        <w:jc w:val="left"/>
        <w:rPr>
          <w:rFonts w:ascii="Calibri" w:hAnsi="Calibri" w:cs="Calibri" w:eastAsia="Calibri"/>
        </w:rPr>
      </w:pPr>
      <w:r>
        <w:rPr>
          <w:rFonts w:ascii="Calibri"/>
          <w:color w:val="006600"/>
        </w:rPr>
        <w:t>As approved by Academic Affairs Council December 18,</w:t>
      </w:r>
      <w:r>
        <w:rPr>
          <w:rFonts w:ascii="Calibri"/>
          <w:color w:val="006600"/>
          <w:spacing w:val="-16"/>
        </w:rPr>
        <w:t> </w:t>
      </w:r>
      <w:r>
        <w:rPr>
          <w:rFonts w:ascii="Calibri"/>
          <w:color w:val="006600"/>
        </w:rPr>
        <w:t>2013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p>
      <w:pPr>
        <w:spacing w:line="1635" w:lineRule="exact"/>
        <w:ind w:left="53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32"/>
          <w:sz w:val="20"/>
          <w:szCs w:val="20"/>
        </w:rPr>
        <w:drawing>
          <wp:inline distT="0" distB="0" distL="0" distR="0">
            <wp:extent cx="5553754" cy="1038225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754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32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25"/>
          <w:szCs w:val="25"/>
        </w:rPr>
      </w:pPr>
    </w:p>
    <w:p>
      <w:pPr>
        <w:pStyle w:val="Heading2"/>
        <w:spacing w:line="240" w:lineRule="auto"/>
        <w:ind w:right="115"/>
        <w:jc w:val="left"/>
        <w:rPr>
          <w:b w:val="0"/>
          <w:bCs w:val="0"/>
        </w:rPr>
      </w:pPr>
      <w:bookmarkStart w:name="SE LA U" w:id="4"/>
      <w:bookmarkEnd w:id="4"/>
      <w:r>
        <w:rPr>
          <w:b w:val="0"/>
        </w:rPr>
      </w:r>
      <w:r>
        <w:rPr/>
        <w:t>Distance Education</w:t>
      </w:r>
      <w:r>
        <w:rPr>
          <w:spacing w:val="-5"/>
        </w:rPr>
        <w:t> </w:t>
      </w:r>
      <w:r>
        <w:rPr/>
        <w:t>Policy</w:t>
      </w:r>
      <w:r>
        <w:rPr>
          <w:b w:val="0"/>
        </w:rPr>
      </w:r>
    </w:p>
    <w:p>
      <w:pPr>
        <w:pStyle w:val="Heading9"/>
        <w:spacing w:line="240" w:lineRule="auto" w:before="296"/>
        <w:ind w:right="0"/>
        <w:jc w:val="both"/>
        <w:rPr>
          <w:b w:val="0"/>
          <w:bCs w:val="0"/>
        </w:rPr>
      </w:pPr>
      <w:r>
        <w:rPr>
          <w:color w:val="006600"/>
        </w:rPr>
        <w:t>Purpose</w:t>
      </w:r>
      <w:r>
        <w:rPr>
          <w:color w:val="006600"/>
          <w:spacing w:val="-5"/>
        </w:rPr>
        <w:t> </w:t>
      </w:r>
      <w:r>
        <w:rPr>
          <w:color w:val="006600"/>
        </w:rPr>
        <w:t>Statement</w:t>
      </w:r>
      <w:r>
        <w:rPr>
          <w:b w:val="0"/>
        </w:rPr>
      </w:r>
    </w:p>
    <w:p>
      <w:pPr>
        <w:pStyle w:val="BodyText"/>
        <w:spacing w:line="240" w:lineRule="auto" w:before="2"/>
        <w:ind w:left="119" w:right="113" w:firstLine="0"/>
        <w:jc w:val="both"/>
      </w:pPr>
      <w:r>
        <w:rPr/>
        <w:t>Consistent with the university mission to lead the educational development of southeast</w:t>
      </w:r>
      <w:r>
        <w:rPr>
          <w:spacing w:val="40"/>
        </w:rPr>
        <w:t> </w:t>
      </w:r>
      <w:r>
        <w:rPr/>
        <w:t>Louisiana</w:t>
      </w:r>
      <w:r>
        <w:rPr>
          <w:w w:val="100"/>
        </w:rPr>
        <w:t> </w:t>
      </w:r>
      <w:r>
        <w:rPr/>
        <w:t>(</w:t>
      </w:r>
      <w:r>
        <w:rPr>
          <w:color w:val="0000FF"/>
        </w:rPr>
      </w:r>
      <w:hyperlink r:id="rId17">
        <w:r>
          <w:rPr>
            <w:color w:val="0000FF"/>
            <w:u w:val="single" w:color="0000FF"/>
          </w:rPr>
          <w:t>Vision</w:t>
        </w:r>
        <w:r>
          <w:rPr>
            <w:color w:val="0000FF"/>
            <w:spacing w:val="16"/>
            <w:u w:val="single" w:color="0000FF"/>
          </w:rPr>
          <w:t> </w:t>
        </w:r>
        <w:r>
          <w:rPr>
            <w:color w:val="0000FF"/>
            <w:u w:val="single" w:color="0000FF"/>
          </w:rPr>
          <w:t>2017</w:t>
        </w:r>
        <w:r>
          <w:rPr>
            <w:color w:val="0000FF"/>
          </w:rPr>
        </w:r>
      </w:hyperlink>
      <w:r>
        <w:rPr/>
        <w:t>),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University</w:t>
      </w:r>
      <w:r>
        <w:rPr>
          <w:spacing w:val="14"/>
        </w:rPr>
        <w:t> </w:t>
      </w:r>
      <w:r>
        <w:rPr/>
        <w:t>recognizes</w:t>
      </w:r>
      <w:r>
        <w:rPr>
          <w:spacing w:val="16"/>
        </w:rPr>
        <w:t> </w:t>
      </w:r>
      <w:r>
        <w:rPr/>
        <w:t>that</w:t>
      </w:r>
      <w:r>
        <w:rPr>
          <w:spacing w:val="17"/>
        </w:rPr>
        <w:t> </w:t>
      </w:r>
      <w:r>
        <w:rPr/>
        <w:t>new</w:t>
      </w:r>
      <w:r>
        <w:rPr>
          <w:spacing w:val="13"/>
        </w:rPr>
        <w:t> </w:t>
      </w:r>
      <w:r>
        <w:rPr/>
        <w:t>approaches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instruction</w:t>
      </w:r>
      <w:r>
        <w:rPr>
          <w:spacing w:val="16"/>
        </w:rPr>
        <w:t> </w:t>
      </w:r>
      <w:r>
        <w:rPr/>
        <w:t>must</w:t>
      </w:r>
      <w:r>
        <w:rPr>
          <w:spacing w:val="17"/>
        </w:rPr>
        <w:t> </w:t>
      </w:r>
      <w:r>
        <w:rPr/>
        <w:t>meet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same</w:t>
      </w:r>
      <w:r>
        <w:rPr>
          <w:w w:val="100"/>
        </w:rPr>
        <w:t> </w:t>
      </w:r>
      <w:r>
        <w:rPr/>
        <w:t>high quality standards that exist for traditional classroom-bound education. </w:t>
      </w:r>
      <w:r>
        <w:rPr>
          <w:spacing w:val="32"/>
        </w:rPr>
        <w:t> </w:t>
      </w:r>
      <w:r>
        <w:rPr/>
        <w:t>Southeastern</w:t>
      </w:r>
      <w:r>
        <w:rPr>
          <w:w w:val="100"/>
        </w:rPr>
        <w:t> </w:t>
      </w:r>
      <w:r>
        <w:rPr/>
        <w:t>Louisiana</w:t>
      </w:r>
      <w:r>
        <w:rPr>
          <w:spacing w:val="32"/>
        </w:rPr>
        <w:t> </w:t>
      </w:r>
      <w:r>
        <w:rPr/>
        <w:t>University</w:t>
      </w:r>
      <w:r>
        <w:rPr>
          <w:spacing w:val="30"/>
        </w:rPr>
        <w:t> </w:t>
      </w:r>
      <w:r>
        <w:rPr/>
        <w:t>recognizes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advantages</w:t>
      </w:r>
      <w:r>
        <w:rPr>
          <w:spacing w:val="30"/>
        </w:rPr>
        <w:t> </w:t>
      </w:r>
      <w:r>
        <w:rPr/>
        <w:t>of</w:t>
      </w:r>
      <w:r>
        <w:rPr>
          <w:spacing w:val="35"/>
        </w:rPr>
        <w:t> </w:t>
      </w:r>
      <w:r>
        <w:rPr/>
        <w:t>providing</w:t>
      </w:r>
      <w:r>
        <w:rPr>
          <w:spacing w:val="34"/>
        </w:rPr>
        <w:t> </w:t>
      </w:r>
      <w:r>
        <w:rPr/>
        <w:t>learning</w:t>
      </w:r>
      <w:r>
        <w:rPr>
          <w:spacing w:val="34"/>
        </w:rPr>
        <w:t> </w:t>
      </w:r>
      <w:r>
        <w:rPr/>
        <w:t>opportunities</w:t>
      </w:r>
      <w:r>
        <w:rPr>
          <w:spacing w:val="29"/>
        </w:rPr>
        <w:t> </w:t>
      </w:r>
      <w:r>
        <w:rPr/>
        <w:t>that</w:t>
      </w:r>
      <w:r>
        <w:rPr>
          <w:spacing w:val="33"/>
        </w:rPr>
        <w:t> </w:t>
      </w:r>
      <w:r>
        <w:rPr/>
        <w:t>are</w:t>
      </w:r>
      <w:r>
        <w:rPr>
          <w:spacing w:val="32"/>
        </w:rPr>
        <w:t> </w:t>
      </w:r>
      <w:r>
        <w:rPr/>
        <w:t>not</w:t>
      </w:r>
      <w:r>
        <w:rPr>
          <w:w w:val="100"/>
        </w:rPr>
        <w:t> </w:t>
      </w:r>
      <w:r>
        <w:rPr/>
        <w:t>restricted by time, place, or method of delivery. In an effort to meet and ensure that</w:t>
      </w:r>
      <w:r>
        <w:rPr>
          <w:spacing w:val="37"/>
        </w:rPr>
        <w:t> </w:t>
      </w:r>
      <w:r>
        <w:rPr/>
        <w:t>these</w:t>
      </w:r>
      <w:r>
        <w:rPr>
          <w:w w:val="100"/>
        </w:rPr>
        <w:t> </w:t>
      </w:r>
      <w:r>
        <w:rPr/>
        <w:t>standards exist in distance education at the University, the purpose of this document is</w:t>
      </w:r>
      <w:r>
        <w:rPr>
          <w:spacing w:val="-21"/>
        </w:rPr>
        <w:t> </w:t>
      </w:r>
      <w:r>
        <w:rPr/>
        <w:t>two-fold: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32"/>
        </w:numPr>
        <w:tabs>
          <w:tab w:pos="840" w:val="left" w:leader="none"/>
        </w:tabs>
        <w:spacing w:line="252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To provide a faculty guide for developing and implementing distance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education.</w:t>
      </w:r>
    </w:p>
    <w:p>
      <w:pPr>
        <w:pStyle w:val="ListParagraph"/>
        <w:numPr>
          <w:ilvl w:val="0"/>
          <w:numId w:val="32"/>
        </w:numPr>
        <w:tabs>
          <w:tab w:pos="840" w:val="left" w:leader="none"/>
        </w:tabs>
        <w:spacing w:line="240" w:lineRule="auto" w:before="0" w:after="0"/>
        <w:ind w:left="839" w:right="11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To communicate quality standards for the delivery and assessment of distance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education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at Southeastern Louisiana University.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19" w:right="119" w:firstLine="0"/>
        <w:jc w:val="both"/>
      </w:pPr>
      <w:r>
        <w:rPr/>
        <w:t>This</w:t>
      </w:r>
      <w:r>
        <w:rPr>
          <w:spacing w:val="28"/>
        </w:rPr>
        <w:t> </w:t>
      </w:r>
      <w:r>
        <w:rPr/>
        <w:t>document</w:t>
      </w:r>
      <w:r>
        <w:rPr>
          <w:spacing w:val="27"/>
        </w:rPr>
        <w:t> </w:t>
      </w:r>
      <w:r>
        <w:rPr/>
        <w:t>is</w:t>
      </w:r>
      <w:r>
        <w:rPr>
          <w:spacing w:val="29"/>
        </w:rPr>
        <w:t> </w:t>
      </w:r>
      <w:r>
        <w:rPr/>
        <w:t>not</w:t>
      </w:r>
      <w:r>
        <w:rPr>
          <w:spacing w:val="29"/>
        </w:rPr>
        <w:t> </w:t>
      </w:r>
      <w:r>
        <w:rPr/>
        <w:t>intended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supplant</w:t>
      </w:r>
      <w:r>
        <w:rPr>
          <w:spacing w:val="27"/>
        </w:rPr>
        <w:t> </w:t>
      </w:r>
      <w:r>
        <w:rPr/>
        <w:t>any</w:t>
      </w:r>
      <w:r>
        <w:rPr>
          <w:spacing w:val="26"/>
        </w:rPr>
        <w:t> </w:t>
      </w:r>
      <w:r>
        <w:rPr/>
        <w:t>existing</w:t>
      </w:r>
      <w:r>
        <w:rPr>
          <w:spacing w:val="30"/>
        </w:rPr>
        <w:t> </w:t>
      </w:r>
      <w:r>
        <w:rPr/>
        <w:t>policies</w:t>
      </w:r>
      <w:r>
        <w:rPr>
          <w:spacing w:val="28"/>
        </w:rPr>
        <w:t> </w:t>
      </w:r>
      <w:r>
        <w:rPr/>
        <w:t>set</w:t>
      </w:r>
      <w:r>
        <w:rPr>
          <w:spacing w:val="27"/>
        </w:rPr>
        <w:t> </w:t>
      </w:r>
      <w:r>
        <w:rPr/>
        <w:t>forth</w:t>
      </w:r>
      <w:r>
        <w:rPr>
          <w:spacing w:val="28"/>
        </w:rPr>
        <w:t> </w:t>
      </w:r>
      <w:r>
        <w:rPr/>
        <w:t>by</w:t>
      </w:r>
      <w:r>
        <w:rPr>
          <w:spacing w:val="25"/>
        </w:rPr>
        <w:t> </w:t>
      </w:r>
      <w:r>
        <w:rPr/>
        <w:t>the</w:t>
      </w:r>
      <w:r>
        <w:rPr>
          <w:spacing w:val="28"/>
        </w:rPr>
        <w:t> </w:t>
      </w:r>
      <w:r>
        <w:rPr/>
        <w:t>University.</w:t>
      </w:r>
      <w:r>
        <w:rPr>
          <w:spacing w:val="29"/>
        </w:rPr>
        <w:t> </w:t>
      </w:r>
      <w:r>
        <w:rPr/>
        <w:t>The</w:t>
      </w:r>
      <w:r>
        <w:rPr>
          <w:w w:val="100"/>
        </w:rPr>
        <w:t> </w:t>
      </w:r>
      <w:r>
        <w:rPr/>
        <w:t>development, delivery, and evaluation of distance education courses and programs take place</w:t>
      </w:r>
      <w:r>
        <w:rPr>
          <w:spacing w:val="48"/>
        </w:rPr>
        <w:t> </w:t>
      </w:r>
      <w:r>
        <w:rPr/>
        <w:t>in</w:t>
      </w:r>
      <w:r>
        <w:rPr>
          <w:w w:val="100"/>
        </w:rPr>
        <w:t> </w:t>
      </w:r>
      <w:r>
        <w:rPr/>
        <w:t>the context of the policies and procedures of all existing academic</w:t>
      </w:r>
      <w:r>
        <w:rPr>
          <w:spacing w:val="-22"/>
        </w:rPr>
        <w:t> </w:t>
      </w:r>
      <w:r>
        <w:rPr/>
        <w:t>programs.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What is Distance</w:t>
      </w:r>
      <w:r>
        <w:rPr>
          <w:color w:val="006600"/>
          <w:spacing w:val="-7"/>
        </w:rPr>
        <w:t> </w:t>
      </w:r>
      <w:r>
        <w:rPr>
          <w:color w:val="006600"/>
        </w:rPr>
        <w:t>Education?</w:t>
      </w:r>
      <w:r>
        <w:rPr>
          <w:b w:val="0"/>
        </w:rPr>
      </w:r>
    </w:p>
    <w:p>
      <w:pPr>
        <w:pStyle w:val="BodyText"/>
        <w:spacing w:line="240" w:lineRule="auto" w:before="2"/>
        <w:ind w:left="119" w:right="118" w:firstLine="0"/>
        <w:jc w:val="both"/>
      </w:pPr>
      <w:r>
        <w:rPr/>
        <w:t>Distance</w:t>
      </w:r>
      <w:r>
        <w:rPr>
          <w:spacing w:val="33"/>
        </w:rPr>
        <w:t> </w:t>
      </w:r>
      <w:r>
        <w:rPr/>
        <w:t>education</w:t>
      </w:r>
      <w:r>
        <w:rPr>
          <w:spacing w:val="32"/>
        </w:rPr>
        <w:t> </w:t>
      </w:r>
      <w:r>
        <w:rPr/>
        <w:t>is</w:t>
      </w:r>
      <w:r>
        <w:rPr>
          <w:spacing w:val="33"/>
        </w:rPr>
        <w:t> </w:t>
      </w:r>
      <w:r>
        <w:rPr/>
        <w:t>defined</w:t>
      </w:r>
      <w:r>
        <w:rPr>
          <w:spacing w:val="33"/>
        </w:rPr>
        <w:t> </w:t>
      </w:r>
      <w:r>
        <w:rPr/>
        <w:t>as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planned</w:t>
      </w:r>
      <w:r>
        <w:rPr>
          <w:spacing w:val="35"/>
        </w:rPr>
        <w:t> </w:t>
      </w:r>
      <w:r>
        <w:rPr/>
        <w:t>teaching/learning</w:t>
      </w:r>
      <w:r>
        <w:rPr>
          <w:spacing w:val="35"/>
        </w:rPr>
        <w:t> </w:t>
      </w:r>
      <w:r>
        <w:rPr/>
        <w:t>experience</w:t>
      </w:r>
      <w:r>
        <w:rPr>
          <w:spacing w:val="33"/>
        </w:rPr>
        <w:t> </w:t>
      </w:r>
      <w:r>
        <w:rPr/>
        <w:t>in</w:t>
      </w:r>
      <w:r>
        <w:rPr>
          <w:spacing w:val="35"/>
        </w:rPr>
        <w:t> </w:t>
      </w:r>
      <w:r>
        <w:rPr/>
        <w:t>which</w:t>
      </w:r>
      <w:r>
        <w:rPr>
          <w:spacing w:val="33"/>
        </w:rPr>
        <w:t> </w:t>
      </w:r>
      <w:r>
        <w:rPr/>
        <w:t>teacher</w:t>
      </w:r>
      <w:r>
        <w:rPr>
          <w:spacing w:val="34"/>
        </w:rPr>
        <w:t> </w:t>
      </w:r>
      <w:r>
        <w:rPr/>
        <w:t>and</w:t>
      </w:r>
      <w:r>
        <w:rPr>
          <w:w w:val="100"/>
        </w:rPr>
        <w:t> </w:t>
      </w:r>
      <w:r>
        <w:rPr/>
        <w:t>students are separated by physical distance and teacher-student interaction occurs</w:t>
      </w:r>
      <w:r>
        <w:rPr>
          <w:spacing w:val="51"/>
        </w:rPr>
        <w:t> </w:t>
      </w:r>
      <w:r>
        <w:rPr/>
        <w:t>through</w:t>
      </w:r>
      <w:r>
        <w:rPr>
          <w:w w:val="100"/>
        </w:rPr>
        <w:t> </w:t>
      </w:r>
      <w:r>
        <w:rPr/>
        <w:t>multiple modalities of existing and evolving</w:t>
      </w:r>
      <w:r>
        <w:rPr>
          <w:spacing w:val="-16"/>
        </w:rPr>
        <w:t> </w:t>
      </w:r>
      <w:r>
        <w:rPr/>
        <w:t>media.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19" w:right="120" w:firstLine="0"/>
        <w:jc w:val="both"/>
      </w:pPr>
      <w:r>
        <w:rPr/>
        <w:t>Distance education requires special techniques of course design, instructional</w:t>
      </w:r>
      <w:r>
        <w:rPr>
          <w:spacing w:val="1"/>
        </w:rPr>
        <w:t> </w:t>
      </w:r>
      <w:r>
        <w:rPr/>
        <w:t>techniques,</w:t>
      </w:r>
      <w:r>
        <w:rPr>
          <w:w w:val="100"/>
        </w:rPr>
        <w:t> </w:t>
      </w:r>
      <w:r>
        <w:rPr/>
        <w:t>assessment, and methods of communication by electronic and other technology, as  well</w:t>
      </w:r>
      <w:r>
        <w:rPr>
          <w:spacing w:val="29"/>
        </w:rPr>
        <w:t> </w:t>
      </w:r>
      <w:r>
        <w:rPr/>
        <w:t>as</w:t>
      </w:r>
      <w:r>
        <w:rPr>
          <w:w w:val="100"/>
        </w:rPr>
        <w:t> </w:t>
      </w:r>
      <w:r>
        <w:rPr/>
        <w:t>special organization and administrative</w:t>
      </w:r>
      <w:r>
        <w:rPr>
          <w:spacing w:val="-18"/>
        </w:rPr>
        <w:t> </w:t>
      </w:r>
      <w:r>
        <w:rPr/>
        <w:t>arrangements.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Modes of</w:t>
      </w:r>
      <w:r>
        <w:rPr>
          <w:color w:val="006600"/>
          <w:spacing w:val="-2"/>
        </w:rPr>
        <w:t> </w:t>
      </w:r>
      <w:r>
        <w:rPr>
          <w:color w:val="006600"/>
        </w:rPr>
        <w:t>Delivery</w:t>
      </w:r>
      <w:r>
        <w:rPr>
          <w:b w:val="0"/>
        </w:rPr>
      </w:r>
    </w:p>
    <w:p>
      <w:pPr>
        <w:pStyle w:val="BodyText"/>
        <w:spacing w:line="240" w:lineRule="auto"/>
        <w:ind w:left="119" w:right="0" w:firstLine="0"/>
        <w:jc w:val="both"/>
      </w:pPr>
      <w:r>
        <w:rPr/>
        <w:t>A variety of electronic instructional delivery modes are available at Southeastern,</w:t>
      </w:r>
      <w:r>
        <w:rPr>
          <w:spacing w:val="-29"/>
        </w:rPr>
        <w:t> </w:t>
      </w:r>
      <w:r>
        <w:rPr/>
        <w:t>including: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33"/>
        </w:numPr>
        <w:tabs>
          <w:tab w:pos="840" w:val="left" w:leader="none"/>
        </w:tabs>
        <w:spacing w:line="252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Online: Courses offered via the internet using a Learning Management System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(LMS)</w:t>
      </w:r>
    </w:p>
    <w:p>
      <w:pPr>
        <w:pStyle w:val="ListParagraph"/>
        <w:numPr>
          <w:ilvl w:val="0"/>
          <w:numId w:val="33"/>
        </w:numPr>
        <w:tabs>
          <w:tab w:pos="840" w:val="left" w:leader="none"/>
        </w:tabs>
        <w:spacing w:line="240" w:lineRule="auto" w:before="0" w:after="0"/>
        <w:ind w:left="839" w:right="11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Blended or Hybrid: Combines face-to-face classroom instruction with distance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education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activities.</w:t>
      </w:r>
    </w:p>
    <w:p>
      <w:pPr>
        <w:pStyle w:val="ListParagraph"/>
        <w:numPr>
          <w:ilvl w:val="0"/>
          <w:numId w:val="33"/>
        </w:numPr>
        <w:tabs>
          <w:tab w:pos="840" w:val="left" w:leader="none"/>
        </w:tabs>
        <w:spacing w:line="240" w:lineRule="auto" w:before="0" w:after="0"/>
        <w:ind w:left="839" w:right="121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Telecourse: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Southeastern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Channel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produces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airs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telecourses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variety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academic disciplines for broadcast on the regional television channel and over the web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via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"Video on Demand" through the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LMS.</w:t>
      </w:r>
    </w:p>
    <w:p>
      <w:pPr>
        <w:pStyle w:val="ListParagraph"/>
        <w:numPr>
          <w:ilvl w:val="0"/>
          <w:numId w:val="33"/>
        </w:numPr>
        <w:tabs>
          <w:tab w:pos="840" w:val="left" w:leader="none"/>
        </w:tabs>
        <w:spacing w:line="240" w:lineRule="auto" w:before="1" w:after="0"/>
        <w:ind w:left="839" w:right="12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Compressed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z w:val="22"/>
        </w:rPr>
        <w:t>Video: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Occurs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real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time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allows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instructor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communicate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remote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site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sections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class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via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two-way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audio/video.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Instructors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students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hear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and see each other live from each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site.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19" w:right="115" w:firstLine="0"/>
        <w:jc w:val="both"/>
      </w:pPr>
      <w:r>
        <w:rPr/>
        <w:t>The University schedule of classes indicates what courses are being offered via</w:t>
      </w:r>
      <w:r>
        <w:rPr>
          <w:spacing w:val="20"/>
        </w:rPr>
        <w:t> </w:t>
      </w:r>
      <w:r>
        <w:rPr/>
        <w:t>distance</w:t>
      </w:r>
      <w:r>
        <w:rPr>
          <w:w w:val="100"/>
        </w:rPr>
        <w:t> </w:t>
      </w:r>
      <w:r>
        <w:rPr/>
        <w:t>education</w:t>
      </w:r>
      <w:r>
        <w:rPr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/>
        <w:t>the</w:t>
      </w:r>
      <w:r>
        <w:rPr>
          <w:spacing w:val="22"/>
        </w:rPr>
        <w:t> </w:t>
      </w:r>
      <w:r>
        <w:rPr/>
        <w:t>delivery</w:t>
      </w:r>
      <w:r>
        <w:rPr>
          <w:spacing w:val="23"/>
        </w:rPr>
        <w:t> </w:t>
      </w:r>
      <w:r>
        <w:rPr/>
        <w:t>format</w:t>
      </w:r>
      <w:r>
        <w:rPr>
          <w:spacing w:val="23"/>
        </w:rPr>
        <w:t> </w:t>
      </w:r>
      <w:r>
        <w:rPr/>
        <w:t>(Internet,</w:t>
      </w:r>
      <w:r>
        <w:rPr>
          <w:spacing w:val="24"/>
        </w:rPr>
        <w:t> </w:t>
      </w:r>
      <w:r>
        <w:rPr/>
        <w:t>compressed</w:t>
      </w:r>
      <w:r>
        <w:rPr>
          <w:spacing w:val="22"/>
        </w:rPr>
        <w:t> </w:t>
      </w:r>
      <w:r>
        <w:rPr/>
        <w:t>video,</w:t>
      </w:r>
      <w:r>
        <w:rPr>
          <w:spacing w:val="26"/>
        </w:rPr>
        <w:t> </w:t>
      </w:r>
      <w:r>
        <w:rPr/>
        <w:t>or</w:t>
      </w:r>
      <w:r>
        <w:rPr>
          <w:spacing w:val="23"/>
        </w:rPr>
        <w:t> </w:t>
      </w:r>
      <w:r>
        <w:rPr/>
        <w:t>telecourse).</w:t>
      </w:r>
      <w:r>
        <w:rPr>
          <w:spacing w:val="26"/>
        </w:rPr>
        <w:t> </w:t>
      </w:r>
      <w:r>
        <w:rPr/>
        <w:t>Alpha</w:t>
      </w:r>
      <w:r>
        <w:rPr>
          <w:spacing w:val="25"/>
        </w:rPr>
        <w:t> </w:t>
      </w:r>
      <w:r>
        <w:rPr/>
        <w:t>characters</w:t>
      </w:r>
      <w:r>
        <w:rPr>
          <w:w w:val="100"/>
        </w:rPr>
        <w:t> </w:t>
      </w:r>
      <w:r>
        <w:rPr/>
        <w:t>attached to the section number of distance education courses also indicate information about</w:t>
      </w:r>
      <w:r>
        <w:rPr>
          <w:spacing w:val="24"/>
        </w:rPr>
        <w:t> </w:t>
      </w:r>
      <w:r>
        <w:rPr/>
        <w:t>the</w:t>
      </w:r>
      <w:r>
        <w:rPr>
          <w:w w:val="100"/>
        </w:rPr>
        <w:t> </w:t>
      </w:r>
      <w:r>
        <w:rPr/>
        <w:t>course.</w:t>
      </w:r>
    </w:p>
    <w:p>
      <w:pPr>
        <w:spacing w:after="0" w:line="240" w:lineRule="auto"/>
        <w:jc w:val="both"/>
        <w:sectPr>
          <w:footerReference w:type="default" r:id="rId15"/>
          <w:pgSz w:w="12240" w:h="15840"/>
          <w:pgMar w:footer="310" w:header="0" w:top="340" w:bottom="500" w:left="1220" w:right="1200"/>
          <w:pgNumType w:start="1"/>
        </w:sectPr>
      </w:pPr>
    </w:p>
    <w:p>
      <w:pPr>
        <w:pStyle w:val="BodyText"/>
        <w:spacing w:line="240" w:lineRule="auto" w:before="41"/>
        <w:ind w:left="119" w:right="115" w:firstLine="4142"/>
        <w:jc w:val="left"/>
        <w:rPr>
          <w:rFonts w:ascii="Calibri" w:hAnsi="Calibri" w:cs="Calibri" w:eastAsia="Calibri"/>
        </w:rPr>
      </w:pPr>
      <w:r>
        <w:rPr>
          <w:rFonts w:ascii="Calibri"/>
          <w:color w:val="006600"/>
        </w:rPr>
        <w:t>As approved by Academic Affairs Council December 18,</w:t>
      </w:r>
      <w:r>
        <w:rPr>
          <w:rFonts w:ascii="Calibri"/>
          <w:color w:val="006600"/>
          <w:spacing w:val="-16"/>
        </w:rPr>
        <w:t> </w:t>
      </w:r>
      <w:r>
        <w:rPr>
          <w:rFonts w:ascii="Calibri"/>
          <w:color w:val="006600"/>
        </w:rPr>
        <w:t>2013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19" w:right="0" w:firstLine="0"/>
        <w:jc w:val="both"/>
      </w:pPr>
      <w:r>
        <w:rPr/>
        <w:t>Online courses are designated</w:t>
      </w:r>
      <w:r>
        <w:rPr>
          <w:spacing w:val="-7"/>
        </w:rPr>
        <w:t> </w:t>
      </w:r>
      <w:r>
        <w:rPr/>
        <w:t>as: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52" w:lineRule="exact" w:before="20" w:after="0"/>
        <w:ind w:left="839" w:right="12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“I”</w:t>
      </w:r>
      <w:r>
        <w:rPr>
          <w:rFonts w:ascii="Arial" w:hAnsi="Arial" w:cs="Arial" w:eastAsia="Arial"/>
          <w:spacing w:val="2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-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courses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taught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partially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on</w:t>
      </w:r>
      <w:r>
        <w:rPr>
          <w:rFonts w:ascii="Arial" w:hAnsi="Arial" w:cs="Arial" w:eastAsia="Arial"/>
          <w:spacing w:val="2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campus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classroom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50%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or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more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(but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less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than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100%) of instructional contact hours by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Internet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52" w:lineRule="exact" w:before="17" w:after="0"/>
        <w:ind w:left="839" w:right="12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“XI” - courses taught partially in an off-campus classroom and 50% or more (but less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than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100%) of instructional contact hours by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Internet;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9" w:lineRule="exact" w:before="12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“NT” - courses taught 100% Internet. (NOTE: These courses will NEVER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meet)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468" w:lineRule="auto" w:before="0" w:after="0"/>
        <w:ind w:left="119" w:right="505" w:firstLine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“IC” - course taught 50% or more by Internet and a portion taught as compressed</w:t>
      </w:r>
      <w:r>
        <w:rPr>
          <w:rFonts w:ascii="Arial" w:hAnsi="Arial" w:cs="Arial" w:eastAsia="Arial"/>
          <w:spacing w:val="-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video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Telecourses are designated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as: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446" w:lineRule="auto" w:before="34" w:after="0"/>
        <w:ind w:left="119" w:right="3429" w:firstLine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“TV” - courses taught through the Southeastern</w:t>
      </w:r>
      <w:r>
        <w:rPr>
          <w:rFonts w:ascii="Arial" w:hAnsi="Arial" w:cs="Arial" w:eastAsia="Arial"/>
          <w:spacing w:val="-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Channel.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Compressed video courses are designated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as: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9" w:lineRule="exact" w:before="56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“C” - a compressed video course taught on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campus,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8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“XC” - a compressed video class taught off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campus.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71" w:lineRule="exact" w:before="0" w:after="0"/>
        <w:ind w:left="839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“IC” - course taught 50% or more by Internet and a portion taught as compressed</w:t>
      </w:r>
      <w:r>
        <w:rPr>
          <w:rFonts w:ascii="Arial" w:hAnsi="Arial" w:cs="Arial" w:eastAsia="Arial"/>
          <w:spacing w:val="-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video.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Instructional Technology Unit</w:t>
      </w:r>
      <w:r>
        <w:rPr>
          <w:color w:val="006600"/>
          <w:spacing w:val="-33"/>
        </w:rPr>
        <w:t> </w:t>
      </w:r>
      <w:r>
        <w:rPr>
          <w:color w:val="006600"/>
        </w:rPr>
        <w:t>(ITU)</w:t>
      </w:r>
      <w:r>
        <w:rPr>
          <w:b w:val="0"/>
        </w:rPr>
      </w:r>
    </w:p>
    <w:p>
      <w:pPr>
        <w:pStyle w:val="BodyText"/>
        <w:spacing w:line="240" w:lineRule="auto" w:before="2"/>
        <w:ind w:left="119" w:right="112" w:firstLine="0"/>
        <w:jc w:val="both"/>
      </w:pPr>
      <w:r>
        <w:rPr/>
        <w:t>The Instructional Technology Unit (ITU) consisting of administrative, academic, and</w:t>
      </w:r>
      <w:r>
        <w:rPr>
          <w:spacing w:val="49"/>
        </w:rPr>
        <w:t> </w:t>
      </w:r>
      <w:r>
        <w:rPr/>
        <w:t>technological</w:t>
      </w:r>
      <w:r>
        <w:rPr>
          <w:w w:val="100"/>
        </w:rPr>
        <w:t> </w:t>
      </w:r>
      <w:r>
        <w:rPr/>
        <w:t>personnel,</w:t>
      </w:r>
      <w:r>
        <w:rPr>
          <w:spacing w:val="39"/>
        </w:rPr>
        <w:t> </w:t>
      </w:r>
      <w:r>
        <w:rPr/>
        <w:t>coordinates</w:t>
      </w:r>
      <w:r>
        <w:rPr>
          <w:spacing w:val="35"/>
        </w:rPr>
        <w:t> </w:t>
      </w:r>
      <w:r>
        <w:rPr/>
        <w:t>the</w:t>
      </w:r>
      <w:r>
        <w:rPr>
          <w:spacing w:val="37"/>
        </w:rPr>
        <w:t> </w:t>
      </w:r>
      <w:r>
        <w:rPr/>
        <w:t>scheduling,</w:t>
      </w:r>
      <w:r>
        <w:rPr>
          <w:spacing w:val="39"/>
        </w:rPr>
        <w:t> </w:t>
      </w:r>
      <w:r>
        <w:rPr/>
        <w:t>infrastructure</w:t>
      </w:r>
      <w:r>
        <w:rPr>
          <w:spacing w:val="38"/>
        </w:rPr>
        <w:t> </w:t>
      </w:r>
      <w:r>
        <w:rPr/>
        <w:t>and</w:t>
      </w:r>
      <w:r>
        <w:rPr>
          <w:spacing w:val="38"/>
        </w:rPr>
        <w:t> </w:t>
      </w:r>
      <w:r>
        <w:rPr/>
        <w:t>delivery</w:t>
      </w:r>
      <w:r>
        <w:rPr>
          <w:spacing w:val="36"/>
        </w:rPr>
        <w:t> </w:t>
      </w:r>
      <w:r>
        <w:rPr/>
        <w:t>of</w:t>
      </w:r>
      <w:r>
        <w:rPr>
          <w:spacing w:val="41"/>
        </w:rPr>
        <w:t> </w:t>
      </w:r>
      <w:r>
        <w:rPr/>
        <w:t>distance</w:t>
      </w:r>
      <w:r>
        <w:rPr>
          <w:spacing w:val="38"/>
        </w:rPr>
        <w:t> </w:t>
      </w:r>
      <w:r>
        <w:rPr/>
        <w:t>learning</w:t>
      </w:r>
      <w:r>
        <w:rPr>
          <w:spacing w:val="40"/>
        </w:rPr>
        <w:t> </w:t>
      </w:r>
      <w:r>
        <w:rPr/>
        <w:t>courses</w:t>
      </w:r>
      <w:r>
        <w:rPr>
          <w:w w:val="100"/>
        </w:rPr>
        <w:t> </w:t>
      </w:r>
      <w:r>
        <w:rPr/>
        <w:t>and</w:t>
      </w:r>
      <w:r>
        <w:rPr>
          <w:spacing w:val="27"/>
        </w:rPr>
        <w:t> </w:t>
      </w:r>
      <w:r>
        <w:rPr/>
        <w:t>works</w:t>
      </w:r>
      <w:r>
        <w:rPr>
          <w:spacing w:val="27"/>
        </w:rPr>
        <w:t> </w:t>
      </w:r>
      <w:r>
        <w:rPr/>
        <w:t>closely</w:t>
      </w:r>
      <w:r>
        <w:rPr>
          <w:spacing w:val="27"/>
        </w:rPr>
        <w:t> </w:t>
      </w:r>
      <w:r>
        <w:rPr/>
        <w:t>with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academic</w:t>
      </w:r>
      <w:r>
        <w:rPr>
          <w:spacing w:val="27"/>
        </w:rPr>
        <w:t> </w:t>
      </w:r>
      <w:r>
        <w:rPr/>
        <w:t>department</w:t>
      </w:r>
      <w:r>
        <w:rPr>
          <w:spacing w:val="29"/>
        </w:rPr>
        <w:t> </w:t>
      </w:r>
      <w:r>
        <w:rPr/>
        <w:t>to</w:t>
      </w:r>
      <w:r>
        <w:rPr>
          <w:spacing w:val="27"/>
        </w:rPr>
        <w:t> </w:t>
      </w:r>
      <w:r>
        <w:rPr/>
        <w:t>ensure</w:t>
      </w:r>
      <w:r>
        <w:rPr>
          <w:spacing w:val="27"/>
        </w:rPr>
        <w:t> </w:t>
      </w:r>
      <w:r>
        <w:rPr/>
        <w:t>the</w:t>
      </w:r>
      <w:r>
        <w:rPr>
          <w:spacing w:val="24"/>
        </w:rPr>
        <w:t> </w:t>
      </w:r>
      <w:r>
        <w:rPr/>
        <w:t>quality</w:t>
      </w:r>
      <w:r>
        <w:rPr>
          <w:spacing w:val="25"/>
        </w:rPr>
        <w:t> </w:t>
      </w:r>
      <w:r>
        <w:rPr/>
        <w:t>of</w:t>
      </w:r>
      <w:r>
        <w:rPr>
          <w:spacing w:val="28"/>
        </w:rPr>
        <w:t> </w:t>
      </w:r>
      <w:r>
        <w:rPr/>
        <w:t>distance</w:t>
      </w:r>
      <w:r>
        <w:rPr>
          <w:spacing w:val="27"/>
        </w:rPr>
        <w:t> </w:t>
      </w:r>
      <w:r>
        <w:rPr/>
        <w:t>education</w:t>
      </w:r>
      <w:r>
        <w:rPr>
          <w:spacing w:val="27"/>
        </w:rPr>
        <w:t> </w:t>
      </w:r>
      <w:r>
        <w:rPr/>
        <w:t>at</w:t>
      </w:r>
      <w:r>
        <w:rPr>
          <w:w w:val="100"/>
        </w:rPr>
        <w:t> </w:t>
      </w:r>
      <w:r>
        <w:rPr/>
        <w:t>Southeastern.</w:t>
      </w:r>
      <w:r>
        <w:rPr>
          <w:spacing w:val="19"/>
        </w:rPr>
        <w:t> </w:t>
      </w:r>
      <w:r>
        <w:rPr/>
        <w:t>Appropriate</w:t>
      </w:r>
      <w:r>
        <w:rPr>
          <w:spacing w:val="17"/>
        </w:rPr>
        <w:t> </w:t>
      </w:r>
      <w:r>
        <w:rPr/>
        <w:t>members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ITU</w:t>
      </w:r>
      <w:r>
        <w:rPr>
          <w:spacing w:val="15"/>
        </w:rPr>
        <w:t> </w:t>
      </w:r>
      <w:r>
        <w:rPr/>
        <w:t>or</w:t>
      </w:r>
      <w:r>
        <w:rPr>
          <w:spacing w:val="18"/>
        </w:rPr>
        <w:t> </w:t>
      </w:r>
      <w:r>
        <w:rPr/>
        <w:t>their</w:t>
      </w:r>
      <w:r>
        <w:rPr>
          <w:spacing w:val="18"/>
        </w:rPr>
        <w:t> </w:t>
      </w:r>
      <w:r>
        <w:rPr/>
        <w:t>designees</w:t>
      </w:r>
      <w:r>
        <w:rPr>
          <w:spacing w:val="17"/>
        </w:rPr>
        <w:t> </w:t>
      </w:r>
      <w:r>
        <w:rPr/>
        <w:t>are</w:t>
      </w:r>
      <w:r>
        <w:rPr>
          <w:spacing w:val="16"/>
        </w:rPr>
        <w:t> </w:t>
      </w:r>
      <w:r>
        <w:rPr/>
        <w:t>responsible</w:t>
      </w:r>
      <w:r>
        <w:rPr>
          <w:spacing w:val="17"/>
        </w:rPr>
        <w:t> </w:t>
      </w:r>
      <w:r>
        <w:rPr/>
        <w:t>for</w:t>
      </w:r>
      <w:r>
        <w:rPr>
          <w:spacing w:val="18"/>
        </w:rPr>
        <w:t> </w:t>
      </w:r>
      <w:r>
        <w:rPr/>
        <w:t>posting</w:t>
      </w:r>
      <w:r>
        <w:rPr>
          <w:spacing w:val="17"/>
        </w:rPr>
        <w:t> </w:t>
      </w:r>
      <w:r>
        <w:rPr/>
        <w:t>all</w:t>
      </w:r>
      <w:r>
        <w:rPr>
          <w:w w:val="100"/>
        </w:rPr>
        <w:t> </w:t>
      </w:r>
      <w:r>
        <w:rPr/>
        <w:t>electronically</w:t>
      </w:r>
      <w:r>
        <w:rPr>
          <w:spacing w:val="50"/>
        </w:rPr>
        <w:t> </w:t>
      </w:r>
      <w:r>
        <w:rPr/>
        <w:t>delivered</w:t>
      </w:r>
      <w:r>
        <w:rPr>
          <w:spacing w:val="52"/>
        </w:rPr>
        <w:t> </w:t>
      </w:r>
      <w:r>
        <w:rPr/>
        <w:t>courses</w:t>
      </w:r>
      <w:r>
        <w:rPr>
          <w:spacing w:val="52"/>
        </w:rPr>
        <w:t> </w:t>
      </w:r>
      <w:r>
        <w:rPr/>
        <w:t>on</w:t>
      </w:r>
      <w:r>
        <w:rPr>
          <w:spacing w:val="52"/>
        </w:rPr>
        <w:t> </w:t>
      </w:r>
      <w:r>
        <w:rPr/>
        <w:t>the</w:t>
      </w:r>
      <w:r>
        <w:rPr>
          <w:spacing w:val="49"/>
        </w:rPr>
        <w:t> </w:t>
      </w:r>
      <w:r>
        <w:rPr/>
        <w:t>ITU</w:t>
      </w:r>
      <w:r>
        <w:rPr>
          <w:spacing w:val="51"/>
        </w:rPr>
        <w:t> </w:t>
      </w:r>
      <w:r>
        <w:rPr/>
        <w:t>website</w:t>
      </w:r>
      <w:r>
        <w:rPr>
          <w:spacing w:val="52"/>
        </w:rPr>
        <w:t> </w:t>
      </w:r>
      <w:r>
        <w:rPr/>
        <w:t>and</w:t>
      </w:r>
      <w:r>
        <w:rPr>
          <w:spacing w:val="52"/>
        </w:rPr>
        <w:t> </w:t>
      </w:r>
      <w:r>
        <w:rPr/>
        <w:t>submitting</w:t>
      </w:r>
      <w:r>
        <w:rPr>
          <w:spacing w:val="54"/>
        </w:rPr>
        <w:t> </w:t>
      </w:r>
      <w:r>
        <w:rPr/>
        <w:t>course</w:t>
      </w:r>
      <w:r>
        <w:rPr>
          <w:spacing w:val="52"/>
        </w:rPr>
        <w:t> </w:t>
      </w:r>
      <w:r>
        <w:rPr/>
        <w:t>information</w:t>
      </w:r>
      <w:r>
        <w:rPr>
          <w:spacing w:val="52"/>
        </w:rPr>
        <w:t> </w:t>
      </w:r>
      <w:r>
        <w:rPr/>
        <w:t>to</w:t>
      </w:r>
      <w:r>
        <w:rPr>
          <w:spacing w:val="49"/>
        </w:rPr>
        <w:t> </w:t>
      </w:r>
      <w:r>
        <w:rPr/>
        <w:t>the</w:t>
      </w:r>
      <w:r>
        <w:rPr>
          <w:w w:val="100"/>
        </w:rPr>
        <w:t> </w:t>
      </w:r>
      <w:r>
        <w:rPr/>
        <w:t>Southern</w:t>
      </w:r>
      <w:r>
        <w:rPr>
          <w:spacing w:val="36"/>
        </w:rPr>
        <w:t> </w:t>
      </w:r>
      <w:r>
        <w:rPr/>
        <w:t>Regional</w:t>
      </w:r>
      <w:r>
        <w:rPr>
          <w:spacing w:val="36"/>
        </w:rPr>
        <w:t> </w:t>
      </w:r>
      <w:r>
        <w:rPr/>
        <w:t>Education</w:t>
      </w:r>
      <w:r>
        <w:rPr>
          <w:spacing w:val="36"/>
        </w:rPr>
        <w:t> </w:t>
      </w:r>
      <w:r>
        <w:rPr/>
        <w:t>Board</w:t>
      </w:r>
      <w:r>
        <w:rPr>
          <w:spacing w:val="36"/>
        </w:rPr>
        <w:t> </w:t>
      </w:r>
      <w:r>
        <w:rPr/>
        <w:t>(SREB)</w:t>
      </w:r>
      <w:r>
        <w:rPr>
          <w:spacing w:val="35"/>
        </w:rPr>
        <w:t> </w:t>
      </w:r>
      <w:r>
        <w:rPr/>
        <w:t>for</w:t>
      </w:r>
      <w:r>
        <w:rPr>
          <w:spacing w:val="38"/>
        </w:rPr>
        <w:t> </w:t>
      </w:r>
      <w:r>
        <w:rPr/>
        <w:t>publication</w:t>
      </w:r>
      <w:r>
        <w:rPr>
          <w:spacing w:val="36"/>
        </w:rPr>
        <w:t> </w:t>
      </w:r>
      <w:r>
        <w:rPr/>
        <w:t>on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SREB’s</w:t>
      </w:r>
      <w:r>
        <w:rPr>
          <w:spacing w:val="41"/>
        </w:rPr>
        <w:t> </w:t>
      </w:r>
      <w:r>
        <w:rPr>
          <w:color w:val="0000FF"/>
          <w:spacing w:val="41"/>
        </w:rPr>
      </w:r>
      <w:hyperlink r:id="rId18">
        <w:r>
          <w:rPr>
            <w:color w:val="0000FF"/>
            <w:u w:val="single" w:color="0000FF"/>
          </w:rPr>
          <w:t>Electronic</w:t>
        </w:r>
        <w:r>
          <w:rPr>
            <w:color w:val="0000FF"/>
            <w:spacing w:val="38"/>
            <w:u w:val="single" w:color="0000FF"/>
          </w:rPr>
          <w:t> </w:t>
        </w:r>
        <w:r>
          <w:rPr>
            <w:color w:val="0000FF"/>
            <w:spacing w:val="38"/>
          </w:rPr>
        </w:r>
        <w:r>
          <w:rPr>
            <w:color w:val="0000FF"/>
            <w:u w:val="single" w:color="0000FF"/>
          </w:rPr>
          <w:t>Campus</w:t>
        </w:r>
        <w:r>
          <w:rPr>
            <w:color w:val="0000FF"/>
            <w:w w:val="100"/>
          </w:rPr>
        </w:r>
      </w:hyperlink>
      <w:r>
        <w:rPr>
          <w:color w:val="0000FF"/>
          <w:w w:val="100"/>
        </w:rPr>
        <w:t> </w:t>
      </w:r>
      <w:hyperlink r:id="rId18">
        <w:r>
          <w:rPr>
            <w:color w:val="0000FF"/>
            <w:w w:val="100"/>
          </w:rPr>
        </w:r>
        <w:r>
          <w:rPr>
            <w:color w:val="0000FF"/>
            <w:u w:val="single" w:color="0000FF"/>
          </w:rPr>
          <w:t>website</w:t>
        </w:r>
        <w:r>
          <w:rPr>
            <w:color w:val="0000FF"/>
          </w:rPr>
        </w:r>
        <w:r>
          <w:rPr/>
          <w:t>.</w:t>
        </w:r>
      </w:hyperlink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119" w:right="115" w:firstLine="0"/>
        <w:jc w:val="left"/>
      </w:pPr>
      <w:r>
        <w:rPr/>
        <w:t>The Center for Faculty Excellence, in coordination with appropriate members of the ITU,</w:t>
      </w:r>
      <w:r>
        <w:rPr>
          <w:spacing w:val="-25"/>
        </w:rPr>
        <w:t> </w:t>
      </w:r>
      <w:r>
        <w:rPr/>
        <w:t>provides</w:t>
      </w:r>
      <w:r>
        <w:rPr>
          <w:w w:val="100"/>
        </w:rPr>
        <w:t> </w:t>
      </w:r>
      <w:r>
        <w:rPr/>
        <w:t>additional support in the area of distance education by providing the following</w:t>
      </w:r>
      <w:r>
        <w:rPr>
          <w:spacing w:val="-29"/>
        </w:rPr>
        <w:t> </w:t>
      </w:r>
      <w:r>
        <w:rPr/>
        <w:t>services:</w:t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9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Professional development opportunities in the areas of teaching 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learning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54" w:lineRule="exact" w:before="0" w:after="0"/>
        <w:ind w:left="839" w:right="12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Workshops,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info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sessions,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discussions,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webinars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on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variety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distance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education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topics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70" w:lineRule="exact" w:before="9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Instructional and technical support for electronic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learning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8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 production of audio, video, photographic and graphic media for instructional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z w:val="22"/>
        </w:rPr>
        <w:t>use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9" w:lineRule="exact" w:before="0" w:after="0"/>
        <w:ind w:left="839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Assistance with the appropriate pedagogical use of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technologies</w:t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Requirements and Expectations for Distance Education</w:t>
      </w:r>
      <w:r>
        <w:rPr>
          <w:color w:val="006600"/>
          <w:spacing w:val="-9"/>
        </w:rPr>
        <w:t> </w:t>
      </w:r>
      <w:r>
        <w:rPr>
          <w:color w:val="006600"/>
        </w:rPr>
        <w:t>Faculty</w:t>
      </w:r>
      <w:r>
        <w:rPr>
          <w:b w:val="0"/>
        </w:rPr>
      </w:r>
    </w:p>
    <w:p>
      <w:pPr>
        <w:pStyle w:val="BodyText"/>
        <w:spacing w:line="240" w:lineRule="auto"/>
        <w:ind w:left="119" w:right="113" w:firstLine="0"/>
        <w:jc w:val="both"/>
      </w:pPr>
      <w:r>
        <w:rPr/>
        <w:t>As with traditional courses, Southeastern’s faculty assumes primary responsibility for</w:t>
      </w:r>
      <w:r>
        <w:rPr>
          <w:spacing w:val="38"/>
        </w:rPr>
        <w:t> </w:t>
      </w:r>
      <w:r>
        <w:rPr/>
        <w:t>and</w:t>
      </w:r>
      <w:r>
        <w:rPr>
          <w:w w:val="100"/>
        </w:rPr>
        <w:t> </w:t>
      </w:r>
      <w:r>
        <w:rPr/>
        <w:t>exercises oversight over distance education instruction, ensuring both the rigor of</w:t>
      </w:r>
      <w:r>
        <w:rPr>
          <w:spacing w:val="36"/>
        </w:rPr>
        <w:t> </w:t>
      </w:r>
      <w:r>
        <w:rPr/>
        <w:t>courses,</w:t>
      </w:r>
      <w:r>
        <w:rPr>
          <w:w w:val="100"/>
        </w:rPr>
        <w:t> </w:t>
      </w:r>
      <w:r>
        <w:rPr/>
        <w:t>curriculum,</w:t>
      </w:r>
      <w:r>
        <w:rPr>
          <w:spacing w:val="39"/>
        </w:rPr>
        <w:t> </w:t>
      </w:r>
      <w:r>
        <w:rPr/>
        <w:t>and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quality</w:t>
      </w:r>
      <w:r>
        <w:rPr>
          <w:spacing w:val="38"/>
        </w:rPr>
        <w:t> </w:t>
      </w:r>
      <w:r>
        <w:rPr/>
        <w:t>of</w:t>
      </w:r>
      <w:r>
        <w:rPr>
          <w:spacing w:val="41"/>
        </w:rPr>
        <w:t> </w:t>
      </w:r>
      <w:r>
        <w:rPr/>
        <w:t>instruction.</w:t>
      </w:r>
      <w:r>
        <w:rPr>
          <w:spacing w:val="39"/>
        </w:rPr>
        <w:t> </w:t>
      </w:r>
      <w:r>
        <w:rPr/>
        <w:t>Blended</w:t>
      </w:r>
      <w:r>
        <w:rPr>
          <w:spacing w:val="37"/>
        </w:rPr>
        <w:t> </w:t>
      </w:r>
      <w:r>
        <w:rPr/>
        <w:t>courses</w:t>
      </w:r>
      <w:r>
        <w:rPr>
          <w:spacing w:val="37"/>
        </w:rPr>
        <w:t> </w:t>
      </w:r>
      <w:r>
        <w:rPr/>
        <w:t>offered</w:t>
      </w:r>
      <w:r>
        <w:rPr>
          <w:spacing w:val="37"/>
        </w:rPr>
        <w:t> </w:t>
      </w:r>
      <w:r>
        <w:rPr/>
        <w:t>less</w:t>
      </w:r>
      <w:r>
        <w:rPr>
          <w:spacing w:val="37"/>
        </w:rPr>
        <w:t> </w:t>
      </w:r>
      <w:r>
        <w:rPr/>
        <w:t>than</w:t>
      </w:r>
      <w:r>
        <w:rPr>
          <w:spacing w:val="37"/>
        </w:rPr>
        <w:t> </w:t>
      </w:r>
      <w:r>
        <w:rPr/>
        <w:t>50%</w:t>
      </w:r>
      <w:r>
        <w:rPr>
          <w:spacing w:val="38"/>
        </w:rPr>
        <w:t> </w:t>
      </w:r>
      <w:r>
        <w:rPr/>
        <w:t>via</w:t>
      </w:r>
      <w:r>
        <w:rPr>
          <w:spacing w:val="37"/>
        </w:rPr>
        <w:t> </w:t>
      </w:r>
      <w:r>
        <w:rPr/>
        <w:t>distance</w:t>
      </w:r>
      <w:r>
        <w:rPr>
          <w:w w:val="100"/>
        </w:rPr>
        <w:t> </w:t>
      </w:r>
      <w:r>
        <w:rPr/>
        <w:t>education may be required to follow the Distance Education Policy at the discretion of</w:t>
      </w:r>
      <w:r>
        <w:rPr>
          <w:spacing w:val="21"/>
        </w:rPr>
        <w:t> </w:t>
      </w:r>
      <w:r>
        <w:rPr/>
        <w:t>the</w:t>
      </w:r>
      <w:r>
        <w:rPr>
          <w:w w:val="100"/>
        </w:rPr>
        <w:t> </w:t>
      </w:r>
      <w:r>
        <w:rPr/>
        <w:t>department head. With noted differences between teaching distance education courses</w:t>
      </w:r>
      <w:r>
        <w:rPr>
          <w:spacing w:val="26"/>
        </w:rPr>
        <w:t> </w:t>
      </w:r>
      <w:r>
        <w:rPr/>
        <w:t>and</w:t>
      </w:r>
      <w:r>
        <w:rPr>
          <w:w w:val="100"/>
        </w:rPr>
        <w:t> </w:t>
      </w:r>
      <w:r>
        <w:rPr/>
        <w:t>teaching courses using “traditional” methodologies, the decision to use distance learning must be</w:t>
      </w:r>
      <w:r>
        <w:rPr>
          <w:w w:val="100"/>
        </w:rPr>
        <w:t> </w:t>
      </w:r>
      <w:r>
        <w:rPr/>
        <w:t>made</w:t>
      </w:r>
      <w:r>
        <w:rPr>
          <w:spacing w:val="40"/>
        </w:rPr>
        <w:t> </w:t>
      </w:r>
      <w:r>
        <w:rPr/>
        <w:t>on</w:t>
      </w:r>
      <w:r>
        <w:rPr>
          <w:spacing w:val="39"/>
        </w:rPr>
        <w:t> </w:t>
      </w:r>
      <w:r>
        <w:rPr/>
        <w:t>a</w:t>
      </w:r>
      <w:r>
        <w:rPr>
          <w:spacing w:val="37"/>
        </w:rPr>
        <w:t> </w:t>
      </w:r>
      <w:r>
        <w:rPr/>
        <w:t>course-by-course</w:t>
      </w:r>
      <w:r>
        <w:rPr>
          <w:spacing w:val="40"/>
        </w:rPr>
        <w:t> </w:t>
      </w:r>
      <w:r>
        <w:rPr/>
        <w:t>basis,</w:t>
      </w:r>
      <w:r>
        <w:rPr>
          <w:spacing w:val="39"/>
        </w:rPr>
        <w:t> </w:t>
      </w:r>
      <w:r>
        <w:rPr/>
        <w:t>with</w:t>
      </w:r>
      <w:r>
        <w:rPr>
          <w:spacing w:val="40"/>
        </w:rPr>
        <w:t> </w:t>
      </w:r>
      <w:r>
        <w:rPr/>
        <w:t>consideration</w:t>
      </w:r>
      <w:r>
        <w:rPr>
          <w:spacing w:val="37"/>
        </w:rPr>
        <w:t> </w:t>
      </w:r>
      <w:r>
        <w:rPr/>
        <w:t>given</w:t>
      </w:r>
      <w:r>
        <w:rPr>
          <w:spacing w:val="39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39"/>
        </w:rPr>
        <w:t> </w:t>
      </w:r>
      <w:r>
        <w:rPr/>
        <w:t>content</w:t>
      </w:r>
      <w:r>
        <w:rPr>
          <w:spacing w:val="41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45"/>
        </w:rPr>
        <w:t> </w:t>
      </w:r>
      <w:r>
        <w:rPr/>
        <w:t>course,</w:t>
      </w:r>
      <w:r>
        <w:rPr>
          <w:spacing w:val="38"/>
        </w:rPr>
        <w:t> </w:t>
      </w:r>
      <w:r>
        <w:rPr/>
        <w:t>the</w:t>
      </w:r>
      <w:r>
        <w:rPr>
          <w:w w:val="100"/>
        </w:rPr>
        <w:t> </w:t>
      </w:r>
      <w:r>
        <w:rPr/>
        <w:t>needs of the learners, and the flexibility of the delivery</w:t>
      </w:r>
      <w:r>
        <w:rPr>
          <w:spacing w:val="-22"/>
        </w:rPr>
        <w:t> </w:t>
      </w:r>
      <w:r>
        <w:rPr/>
        <w:t>mechanism.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9" w:right="115" w:firstLine="0"/>
        <w:jc w:val="both"/>
      </w:pPr>
      <w:r>
        <w:rPr/>
        <w:t>Faculty are encouraged to align distance learning and e-learning with operational outcomes in</w:t>
      </w:r>
      <w:r>
        <w:rPr>
          <w:spacing w:val="3"/>
        </w:rPr>
        <w:t> </w:t>
      </w:r>
      <w:r>
        <w:rPr/>
        <w:t>the</w:t>
      </w:r>
      <w:r>
        <w:rPr>
          <w:w w:val="100"/>
        </w:rPr>
        <w:t> </w:t>
      </w:r>
      <w:r>
        <w:rPr/>
        <w:t>relevant organizational context of their specified fields. Instructional design should reflect</w:t>
      </w:r>
      <w:r>
        <w:rPr>
          <w:spacing w:val="39"/>
        </w:rPr>
        <w:t> </w:t>
      </w:r>
      <w:r>
        <w:rPr/>
        <w:t>best</w:t>
      </w:r>
      <w:r>
        <w:rPr>
          <w:w w:val="100"/>
        </w:rPr>
        <w:t> </w:t>
      </w:r>
      <w:r>
        <w:rPr/>
        <w:t>practice</w:t>
      </w:r>
      <w:r>
        <w:rPr>
          <w:spacing w:val="18"/>
        </w:rPr>
        <w:t> </w:t>
      </w:r>
      <w:r>
        <w:rPr/>
        <w:t>quality</w:t>
      </w:r>
      <w:r>
        <w:rPr>
          <w:spacing w:val="19"/>
        </w:rPr>
        <w:t> </w:t>
      </w:r>
      <w:r>
        <w:rPr/>
        <w:t>standards,</w:t>
      </w:r>
      <w:r>
        <w:rPr>
          <w:spacing w:val="24"/>
        </w:rPr>
        <w:t> </w:t>
      </w:r>
      <w:r>
        <w:rPr/>
        <w:t>and</w:t>
      </w:r>
      <w:r>
        <w:rPr>
          <w:spacing w:val="19"/>
        </w:rPr>
        <w:t> </w:t>
      </w:r>
      <w:r>
        <w:rPr/>
        <w:t>provide</w:t>
      </w:r>
      <w:r>
        <w:rPr>
          <w:spacing w:val="18"/>
        </w:rPr>
        <w:t> </w:t>
      </w:r>
      <w:r>
        <w:rPr/>
        <w:t>for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consistent</w:t>
      </w:r>
      <w:r>
        <w:rPr>
          <w:spacing w:val="19"/>
        </w:rPr>
        <w:t> </w:t>
      </w:r>
      <w:r>
        <w:rPr/>
        <w:t>environment</w:t>
      </w:r>
      <w:r>
        <w:rPr>
          <w:spacing w:val="19"/>
        </w:rPr>
        <w:t> </w:t>
      </w:r>
      <w:r>
        <w:rPr/>
        <w:t>and</w:t>
      </w:r>
      <w:r>
        <w:rPr>
          <w:spacing w:val="18"/>
        </w:rPr>
        <w:t> </w:t>
      </w:r>
      <w:r>
        <w:rPr/>
        <w:t>learning</w:t>
      </w:r>
      <w:r>
        <w:rPr>
          <w:spacing w:val="19"/>
        </w:rPr>
        <w:t> </w:t>
      </w:r>
      <w:r>
        <w:rPr/>
        <w:t>experience</w:t>
      </w:r>
      <w:r>
        <w:rPr>
          <w:spacing w:val="18"/>
        </w:rPr>
        <w:t> </w:t>
      </w:r>
      <w:r>
        <w:rPr/>
        <w:t>for</w:t>
      </w:r>
      <w:r>
        <w:rPr>
          <w:w w:val="100"/>
        </w:rPr>
        <w:t> </w:t>
      </w:r>
      <w:r>
        <w:rPr/>
        <w:t>students.</w:t>
      </w:r>
    </w:p>
    <w:p>
      <w:pPr>
        <w:spacing w:after="0" w:line="240" w:lineRule="auto"/>
        <w:jc w:val="both"/>
        <w:sectPr>
          <w:pgSz w:w="12240" w:h="15840"/>
          <w:pgMar w:header="0" w:footer="310" w:top="340" w:bottom="500" w:left="1220" w:right="1200"/>
        </w:sectPr>
      </w:pPr>
    </w:p>
    <w:p>
      <w:pPr>
        <w:pStyle w:val="BodyText"/>
        <w:spacing w:line="240" w:lineRule="auto" w:before="41"/>
        <w:ind w:left="119" w:right="115" w:firstLine="4142"/>
        <w:jc w:val="left"/>
        <w:rPr>
          <w:rFonts w:ascii="Calibri" w:hAnsi="Calibri" w:cs="Calibri" w:eastAsia="Calibri"/>
        </w:rPr>
      </w:pPr>
      <w:r>
        <w:rPr>
          <w:rFonts w:ascii="Calibri"/>
          <w:color w:val="006600"/>
        </w:rPr>
        <w:t>As approved by Academic Affairs Council December 18,</w:t>
      </w:r>
      <w:r>
        <w:rPr>
          <w:rFonts w:ascii="Calibri"/>
          <w:color w:val="006600"/>
          <w:spacing w:val="-16"/>
        </w:rPr>
        <w:t> </w:t>
      </w:r>
      <w:r>
        <w:rPr>
          <w:rFonts w:ascii="Calibri"/>
          <w:color w:val="006600"/>
        </w:rPr>
        <w:t>2013</w:t>
      </w:r>
      <w:r>
        <w:rPr>
          <w:rFonts w:ascii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Faculty</w:t>
      </w:r>
      <w:r>
        <w:rPr>
          <w:color w:val="006600"/>
          <w:spacing w:val="-6"/>
        </w:rPr>
        <w:t> </w:t>
      </w:r>
      <w:r>
        <w:rPr>
          <w:color w:val="006600"/>
        </w:rPr>
        <w:t>Qualifications</w:t>
      </w:r>
      <w:r>
        <w:rPr>
          <w:b w:val="0"/>
        </w:rPr>
      </w:r>
    </w:p>
    <w:p>
      <w:pPr>
        <w:pStyle w:val="BodyText"/>
        <w:spacing w:line="240" w:lineRule="auto" w:before="2"/>
        <w:ind w:left="119" w:right="113" w:firstLine="0"/>
        <w:jc w:val="both"/>
      </w:pPr>
      <w:r>
        <w:rPr/>
        <w:t>All</w:t>
      </w:r>
      <w:r>
        <w:rPr>
          <w:spacing w:val="36"/>
        </w:rPr>
        <w:t> </w:t>
      </w:r>
      <w:r>
        <w:rPr/>
        <w:t>faculty</w:t>
      </w:r>
      <w:r>
        <w:rPr>
          <w:spacing w:val="34"/>
        </w:rPr>
        <w:t> </w:t>
      </w:r>
      <w:r>
        <w:rPr/>
        <w:t>requesting</w:t>
      </w:r>
      <w:r>
        <w:rPr>
          <w:spacing w:val="36"/>
        </w:rPr>
        <w:t> </w:t>
      </w:r>
      <w:r>
        <w:rPr/>
        <w:t>to</w:t>
      </w:r>
      <w:r>
        <w:rPr>
          <w:spacing w:val="34"/>
        </w:rPr>
        <w:t> </w:t>
      </w:r>
      <w:r>
        <w:rPr/>
        <w:t>teach</w:t>
      </w:r>
      <w:r>
        <w:rPr>
          <w:spacing w:val="37"/>
        </w:rPr>
        <w:t> </w:t>
      </w:r>
      <w:r>
        <w:rPr/>
        <w:t>a</w:t>
      </w:r>
      <w:r>
        <w:rPr>
          <w:spacing w:val="36"/>
        </w:rPr>
        <w:t> </w:t>
      </w:r>
      <w:r>
        <w:rPr/>
        <w:t>100%</w:t>
      </w:r>
      <w:r>
        <w:rPr>
          <w:spacing w:val="35"/>
        </w:rPr>
        <w:t> </w:t>
      </w:r>
      <w:r>
        <w:rPr/>
        <w:t>online</w:t>
      </w:r>
      <w:r>
        <w:rPr>
          <w:spacing w:val="36"/>
        </w:rPr>
        <w:t> </w:t>
      </w:r>
      <w:r>
        <w:rPr/>
        <w:t>or</w:t>
      </w:r>
      <w:r>
        <w:rPr>
          <w:spacing w:val="38"/>
        </w:rPr>
        <w:t> </w:t>
      </w:r>
      <w:r>
        <w:rPr/>
        <w:t>blended</w:t>
      </w:r>
      <w:r>
        <w:rPr>
          <w:spacing w:val="37"/>
        </w:rPr>
        <w:t> </w:t>
      </w:r>
      <w:r>
        <w:rPr/>
        <w:t>online/face-to-face</w:t>
      </w:r>
      <w:r>
        <w:rPr>
          <w:spacing w:val="37"/>
        </w:rPr>
        <w:t> </w:t>
      </w:r>
      <w:r>
        <w:rPr/>
        <w:t>course</w:t>
      </w:r>
      <w:r>
        <w:rPr>
          <w:spacing w:val="37"/>
        </w:rPr>
        <w:t> </w:t>
      </w:r>
      <w:r>
        <w:rPr/>
        <w:t>in</w:t>
      </w:r>
      <w:r>
        <w:rPr>
          <w:spacing w:val="34"/>
        </w:rPr>
        <w:t> </w:t>
      </w:r>
      <w:r>
        <w:rPr/>
        <w:t>the</w:t>
      </w:r>
      <w:r>
        <w:rPr>
          <w:spacing w:val="36"/>
        </w:rPr>
        <w:t> </w:t>
      </w:r>
      <w:r>
        <w:rPr/>
        <w:t>Fall</w:t>
      </w:r>
      <w:r>
        <w:rPr>
          <w:w w:val="100"/>
        </w:rPr>
        <w:t> </w:t>
      </w:r>
      <w:r>
        <w:rPr/>
        <w:t>2014</w:t>
      </w:r>
      <w:r>
        <w:rPr>
          <w:spacing w:val="16"/>
        </w:rPr>
        <w:t> </w:t>
      </w:r>
      <w:r>
        <w:rPr/>
        <w:t>and/or</w:t>
      </w:r>
      <w:r>
        <w:rPr>
          <w:spacing w:val="17"/>
        </w:rPr>
        <w:t> </w:t>
      </w:r>
      <w:r>
        <w:rPr/>
        <w:t>subsequent</w:t>
      </w:r>
      <w:r>
        <w:rPr>
          <w:spacing w:val="15"/>
        </w:rPr>
        <w:t> </w:t>
      </w:r>
      <w:r>
        <w:rPr/>
        <w:t>semesters</w:t>
      </w:r>
      <w:r>
        <w:rPr>
          <w:spacing w:val="18"/>
        </w:rPr>
        <w:t> </w:t>
      </w:r>
      <w:r>
        <w:rPr/>
        <w:t>are</w:t>
      </w:r>
      <w:r>
        <w:rPr>
          <w:spacing w:val="16"/>
        </w:rPr>
        <w:t> </w:t>
      </w:r>
      <w:r>
        <w:rPr/>
        <w:t>required</w:t>
      </w:r>
      <w:r>
        <w:rPr>
          <w:spacing w:val="13"/>
        </w:rPr>
        <w:t> </w:t>
      </w:r>
      <w:r>
        <w:rPr/>
        <w:t>to</w:t>
      </w:r>
      <w:r>
        <w:rPr>
          <w:spacing w:val="16"/>
        </w:rPr>
        <w:t> </w:t>
      </w:r>
      <w:r>
        <w:rPr/>
        <w:t>show</w:t>
      </w:r>
      <w:r>
        <w:rPr>
          <w:spacing w:val="15"/>
        </w:rPr>
        <w:t> </w:t>
      </w:r>
      <w:r>
        <w:rPr/>
        <w:t>competence</w:t>
      </w:r>
      <w:r>
        <w:rPr>
          <w:spacing w:val="16"/>
        </w:rPr>
        <w:t> </w:t>
      </w:r>
      <w:r>
        <w:rPr/>
        <w:t>in</w:t>
      </w:r>
      <w:r>
        <w:rPr>
          <w:spacing w:val="14"/>
        </w:rPr>
        <w:t> </w:t>
      </w:r>
      <w:r>
        <w:rPr/>
        <w:t>online</w:t>
      </w:r>
      <w:r>
        <w:rPr>
          <w:spacing w:val="16"/>
        </w:rPr>
        <w:t> </w:t>
      </w:r>
      <w:r>
        <w:rPr/>
        <w:t>instruction</w:t>
      </w:r>
      <w:r>
        <w:rPr>
          <w:spacing w:val="16"/>
        </w:rPr>
        <w:t> </w:t>
      </w:r>
      <w:r>
        <w:rPr/>
        <w:t>by</w:t>
      </w:r>
      <w:r>
        <w:rPr>
          <w:spacing w:val="14"/>
        </w:rPr>
        <w:t> </w:t>
      </w:r>
      <w:r>
        <w:rPr/>
        <w:t>(1)</w:t>
      </w:r>
      <w:r>
        <w:rPr>
          <w:w w:val="100"/>
        </w:rPr>
        <w:t> </w:t>
      </w:r>
      <w:r>
        <w:rPr/>
        <w:t>completing the </w:t>
      </w:r>
      <w:r>
        <w:rPr>
          <w:rFonts w:ascii="Arial" w:hAnsi="Arial" w:cs="Arial" w:eastAsia="Arial"/>
          <w:i/>
        </w:rPr>
        <w:t>Quality Matters at Southeastern </w:t>
      </w:r>
      <w:r>
        <w:rPr/>
        <w:t>online training course OR (2) providing </w:t>
      </w:r>
      <w:r>
        <w:rPr>
          <w:spacing w:val="17"/>
        </w:rPr>
        <w:t> </w:t>
      </w:r>
      <w:r>
        <w:rPr/>
        <w:t>evidence</w:t>
      </w:r>
      <w:r>
        <w:rPr>
          <w:w w:val="100"/>
        </w:rPr>
        <w:t> </w:t>
      </w:r>
      <w:r>
        <w:rPr/>
        <w:t>of</w:t>
      </w:r>
      <w:r>
        <w:rPr>
          <w:spacing w:val="18"/>
        </w:rPr>
        <w:t> </w:t>
      </w:r>
      <w:r>
        <w:rPr/>
        <w:t>delivering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previous</w:t>
      </w:r>
      <w:r>
        <w:rPr>
          <w:spacing w:val="15"/>
        </w:rPr>
        <w:t> </w:t>
      </w:r>
      <w:r>
        <w:rPr/>
        <w:t>online</w:t>
      </w:r>
      <w:r>
        <w:rPr>
          <w:spacing w:val="15"/>
        </w:rPr>
        <w:t> </w:t>
      </w:r>
      <w:r>
        <w:rPr/>
        <w:t>class</w:t>
      </w:r>
      <w:r>
        <w:rPr>
          <w:spacing w:val="15"/>
        </w:rPr>
        <w:t> </w:t>
      </w:r>
      <w:r>
        <w:rPr/>
        <w:t>certified</w:t>
      </w:r>
      <w:r>
        <w:rPr>
          <w:spacing w:val="15"/>
        </w:rPr>
        <w:t> </w:t>
      </w:r>
      <w:r>
        <w:rPr/>
        <w:t>through</w:t>
      </w:r>
      <w:r>
        <w:rPr>
          <w:spacing w:val="17"/>
        </w:rPr>
        <w:t> </w:t>
      </w:r>
      <w:r>
        <w:rPr>
          <w:rFonts w:ascii="Arial" w:hAnsi="Arial" w:cs="Arial" w:eastAsia="Arial"/>
          <w:i/>
        </w:rPr>
        <w:t>Quality</w:t>
      </w:r>
      <w:r>
        <w:rPr>
          <w:rFonts w:ascii="Arial" w:hAnsi="Arial" w:cs="Arial" w:eastAsia="Arial"/>
          <w:i/>
          <w:spacing w:val="16"/>
        </w:rPr>
        <w:t> </w:t>
      </w:r>
      <w:r>
        <w:rPr>
          <w:rFonts w:ascii="Arial" w:hAnsi="Arial" w:cs="Arial" w:eastAsia="Arial"/>
          <w:i/>
        </w:rPr>
        <w:t>Matters</w:t>
      </w:r>
      <w:r>
        <w:rPr>
          <w:rFonts w:ascii="Arial" w:hAnsi="Arial" w:cs="Arial" w:eastAsia="Arial"/>
          <w:i/>
          <w:spacing w:val="16"/>
        </w:rPr>
        <w:t> </w:t>
      </w:r>
      <w:r>
        <w:rPr>
          <w:rFonts w:ascii="Arial" w:hAnsi="Arial" w:cs="Arial" w:eastAsia="Arial"/>
          <w:i/>
        </w:rPr>
        <w:t>at</w:t>
      </w:r>
      <w:r>
        <w:rPr>
          <w:rFonts w:ascii="Arial" w:hAnsi="Arial" w:cs="Arial" w:eastAsia="Arial"/>
          <w:i/>
          <w:spacing w:val="14"/>
        </w:rPr>
        <w:t> </w:t>
      </w:r>
      <w:r>
        <w:rPr>
          <w:rFonts w:ascii="Arial" w:hAnsi="Arial" w:cs="Arial" w:eastAsia="Arial"/>
          <w:i/>
        </w:rPr>
        <w:t>Southeastern,</w:t>
      </w:r>
      <w:r>
        <w:rPr>
          <w:rFonts w:ascii="Arial" w:hAnsi="Arial" w:cs="Arial" w:eastAsia="Arial"/>
          <w:i/>
          <w:spacing w:val="17"/>
        </w:rPr>
        <w:t> </w:t>
      </w:r>
      <w:r>
        <w:rPr/>
        <w:t>or</w:t>
      </w:r>
      <w:r>
        <w:rPr>
          <w:spacing w:val="16"/>
        </w:rPr>
        <w:t> </w:t>
      </w:r>
      <w:r>
        <w:rPr/>
        <w:t>(3)</w:t>
      </w:r>
      <w:r>
        <w:rPr>
          <w:spacing w:val="17"/>
        </w:rPr>
        <w:t> </w:t>
      </w:r>
      <w:r>
        <w:rPr/>
        <w:t>has</w:t>
      </w:r>
      <w:r>
        <w:rPr>
          <w:w w:val="100"/>
        </w:rPr>
        <w:t> </w:t>
      </w:r>
      <w:r>
        <w:rPr/>
        <w:t>completed another online course delivery course deemed equivalent to </w:t>
      </w:r>
      <w:r>
        <w:rPr>
          <w:rFonts w:ascii="Arial" w:hAnsi="Arial" w:cs="Arial" w:eastAsia="Arial"/>
          <w:i/>
        </w:rPr>
        <w:t>Quality Matters</w:t>
      </w:r>
      <w:r>
        <w:rPr>
          <w:rFonts w:ascii="Arial" w:hAnsi="Arial" w:cs="Arial" w:eastAsia="Arial"/>
          <w:i/>
          <w:spacing w:val="23"/>
        </w:rPr>
        <w:t> </w:t>
      </w:r>
      <w:r>
        <w:rPr>
          <w:rFonts w:ascii="Arial" w:hAnsi="Arial" w:cs="Arial" w:eastAsia="Arial"/>
          <w:i/>
        </w:rPr>
        <w:t>at</w:t>
      </w:r>
      <w:r>
        <w:rPr>
          <w:rFonts w:ascii="Arial" w:hAnsi="Arial" w:cs="Arial" w:eastAsia="Arial"/>
          <w:i/>
          <w:w w:val="100"/>
        </w:rPr>
        <w:t> </w:t>
      </w:r>
      <w:r>
        <w:rPr>
          <w:rFonts w:ascii="Arial" w:hAnsi="Arial" w:cs="Arial" w:eastAsia="Arial"/>
          <w:i/>
        </w:rPr>
        <w:t>Southeastern</w:t>
      </w:r>
      <w:r>
        <w:rPr>
          <w:rFonts w:ascii="Arial" w:hAnsi="Arial" w:cs="Arial" w:eastAsia="Arial"/>
          <w:i/>
          <w:spacing w:val="41"/>
        </w:rPr>
        <w:t> </w:t>
      </w:r>
      <w:r>
        <w:rPr/>
        <w:t>as</w:t>
      </w:r>
      <w:r>
        <w:rPr>
          <w:spacing w:val="41"/>
        </w:rPr>
        <w:t> </w:t>
      </w:r>
      <w:r>
        <w:rPr/>
        <w:t>recommended</w:t>
      </w:r>
      <w:r>
        <w:rPr>
          <w:spacing w:val="41"/>
        </w:rPr>
        <w:t> </w:t>
      </w:r>
      <w:r>
        <w:rPr/>
        <w:t>by</w:t>
      </w:r>
      <w:r>
        <w:rPr>
          <w:spacing w:val="38"/>
        </w:rPr>
        <w:t> </w:t>
      </w:r>
      <w:r>
        <w:rPr/>
        <w:t>the</w:t>
      </w:r>
      <w:r>
        <w:rPr>
          <w:spacing w:val="42"/>
        </w:rPr>
        <w:t> </w:t>
      </w:r>
      <w:r>
        <w:rPr>
          <w:rFonts w:ascii="Arial" w:hAnsi="Arial" w:cs="Arial" w:eastAsia="Arial"/>
          <w:i/>
        </w:rPr>
        <w:t>Quality</w:t>
      </w:r>
      <w:r>
        <w:rPr>
          <w:rFonts w:ascii="Arial" w:hAnsi="Arial" w:cs="Arial" w:eastAsia="Arial"/>
          <w:i/>
          <w:spacing w:val="44"/>
        </w:rPr>
        <w:t> </w:t>
      </w:r>
      <w:r>
        <w:rPr>
          <w:rFonts w:ascii="Arial" w:hAnsi="Arial" w:cs="Arial" w:eastAsia="Arial"/>
          <w:i/>
        </w:rPr>
        <w:t>Matters</w:t>
      </w:r>
      <w:r>
        <w:rPr>
          <w:rFonts w:ascii="Arial" w:hAnsi="Arial" w:cs="Arial" w:eastAsia="Arial"/>
          <w:i/>
          <w:spacing w:val="42"/>
        </w:rPr>
        <w:t> </w:t>
      </w:r>
      <w:r>
        <w:rPr>
          <w:rFonts w:ascii="Arial" w:hAnsi="Arial" w:cs="Arial" w:eastAsia="Arial"/>
          <w:i/>
        </w:rPr>
        <w:t>at</w:t>
      </w:r>
      <w:r>
        <w:rPr>
          <w:rFonts w:ascii="Arial" w:hAnsi="Arial" w:cs="Arial" w:eastAsia="Arial"/>
          <w:i/>
          <w:spacing w:val="42"/>
        </w:rPr>
        <w:t> </w:t>
      </w:r>
      <w:r>
        <w:rPr>
          <w:rFonts w:ascii="Arial" w:hAnsi="Arial" w:cs="Arial" w:eastAsia="Arial"/>
          <w:i/>
        </w:rPr>
        <w:t>Southeastern</w:t>
      </w:r>
      <w:r>
        <w:rPr>
          <w:rFonts w:ascii="Arial" w:hAnsi="Arial" w:cs="Arial" w:eastAsia="Arial"/>
          <w:i/>
          <w:spacing w:val="41"/>
        </w:rPr>
        <w:t> </w:t>
      </w:r>
      <w:r>
        <w:rPr/>
        <w:t>trainer</w:t>
      </w:r>
      <w:r>
        <w:rPr>
          <w:spacing w:val="42"/>
        </w:rPr>
        <w:t> </w:t>
      </w:r>
      <w:r>
        <w:rPr/>
        <w:t>and</w:t>
      </w:r>
      <w:r>
        <w:rPr>
          <w:spacing w:val="41"/>
        </w:rPr>
        <w:t> </w:t>
      </w:r>
      <w:r>
        <w:rPr/>
        <w:t>the</w:t>
      </w:r>
      <w:r>
        <w:rPr>
          <w:spacing w:val="40"/>
        </w:rPr>
        <w:t> </w:t>
      </w:r>
      <w:r>
        <w:rPr/>
        <w:t>faculty</w:t>
      </w:r>
      <w:r>
        <w:rPr>
          <w:w w:val="100"/>
        </w:rPr>
        <w:t> </w:t>
      </w:r>
      <w:r>
        <w:rPr/>
        <w:t>member’s department head and as approved by the faculty member’s dean. In</w:t>
      </w:r>
      <w:r>
        <w:rPr>
          <w:spacing w:val="55"/>
        </w:rPr>
        <w:t> </w:t>
      </w:r>
      <w:r>
        <w:rPr/>
        <w:t>addition,</w:t>
      </w:r>
      <w:r>
        <w:rPr>
          <w:w w:val="100"/>
        </w:rPr>
        <w:t> </w:t>
      </w:r>
      <w:r>
        <w:rPr/>
        <w:t>department</w:t>
      </w:r>
      <w:r>
        <w:rPr>
          <w:spacing w:val="39"/>
        </w:rPr>
        <w:t> </w:t>
      </w:r>
      <w:r>
        <w:rPr/>
        <w:t>heads</w:t>
      </w:r>
      <w:r>
        <w:rPr>
          <w:spacing w:val="35"/>
        </w:rPr>
        <w:t> </w:t>
      </w:r>
      <w:r>
        <w:rPr/>
        <w:t>must</w:t>
      </w:r>
      <w:r>
        <w:rPr>
          <w:spacing w:val="37"/>
        </w:rPr>
        <w:t> </w:t>
      </w:r>
      <w:r>
        <w:rPr/>
        <w:t>consider</w:t>
      </w:r>
      <w:r>
        <w:rPr>
          <w:spacing w:val="39"/>
        </w:rPr>
        <w:t> </w:t>
      </w:r>
      <w:r>
        <w:rPr/>
        <w:t>other</w:t>
      </w:r>
      <w:r>
        <w:rPr>
          <w:spacing w:val="36"/>
        </w:rPr>
        <w:t> </w:t>
      </w:r>
      <w:r>
        <w:rPr/>
        <w:t>factors</w:t>
      </w:r>
      <w:r>
        <w:rPr>
          <w:spacing w:val="38"/>
        </w:rPr>
        <w:t> </w:t>
      </w:r>
      <w:r>
        <w:rPr/>
        <w:t>such</w:t>
      </w:r>
      <w:r>
        <w:rPr>
          <w:spacing w:val="37"/>
        </w:rPr>
        <w:t> </w:t>
      </w:r>
      <w:r>
        <w:rPr/>
        <w:t>as</w:t>
      </w:r>
      <w:r>
        <w:rPr>
          <w:spacing w:val="38"/>
        </w:rPr>
        <w:t> </w:t>
      </w:r>
      <w:r>
        <w:rPr/>
        <w:t>the</w:t>
      </w:r>
      <w:r>
        <w:rPr>
          <w:spacing w:val="35"/>
        </w:rPr>
        <w:t> </w:t>
      </w:r>
      <w:r>
        <w:rPr/>
        <w:t>following</w:t>
      </w:r>
      <w:r>
        <w:rPr>
          <w:spacing w:val="39"/>
        </w:rPr>
        <w:t> </w:t>
      </w:r>
      <w:r>
        <w:rPr/>
        <w:t>in</w:t>
      </w:r>
      <w:r>
        <w:rPr>
          <w:spacing w:val="37"/>
        </w:rPr>
        <w:t> </w:t>
      </w:r>
      <w:r>
        <w:rPr/>
        <w:t>determining</w:t>
      </w:r>
      <w:r>
        <w:rPr>
          <w:spacing w:val="39"/>
        </w:rPr>
        <w:t> </w:t>
      </w:r>
      <w:r>
        <w:rPr/>
        <w:t>whether</w:t>
      </w:r>
      <w:r>
        <w:rPr>
          <w:spacing w:val="39"/>
        </w:rPr>
        <w:t> </w:t>
      </w:r>
      <w:r>
        <w:rPr/>
        <w:t>a</w:t>
      </w:r>
      <w:r>
        <w:rPr>
          <w:w w:val="100"/>
        </w:rPr>
        <w:t> </w:t>
      </w:r>
      <w:r>
        <w:rPr/>
        <w:t>faculty member is qualified to teach an online or blended online/face-to-face</w:t>
      </w:r>
      <w:r>
        <w:rPr>
          <w:spacing w:val="-22"/>
        </w:rPr>
        <w:t> </w:t>
      </w:r>
      <w:r>
        <w:rPr/>
        <w:t>course: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70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Prior annual evaluations 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teaching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8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Other faculty development or training in teaching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online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32" w:lineRule="auto" w:before="3" w:after="0"/>
        <w:ind w:left="839" w:right="11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Skills associated with teaching online (e.g., basic computer skills, database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z w:val="22"/>
        </w:rPr>
        <w:t>management,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file management, word-processing, presentation software, e-mail, internet,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social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networking, learning management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systems)</w:t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30" w:lineRule="auto"/>
        <w:ind w:left="119" w:right="114" w:firstLine="0"/>
        <w:jc w:val="both"/>
      </w:pPr>
      <w:r>
        <w:rPr/>
        <w:t>Based on national standards of best practice, research and instructional design principles,</w:t>
      </w:r>
      <w:r>
        <w:rPr>
          <w:spacing w:val="59"/>
        </w:rPr>
        <w:t> </w:t>
      </w:r>
      <w:r>
        <w:rPr/>
        <w:t>Quality</w:t>
      </w:r>
      <w:r>
        <w:rPr>
          <w:w w:val="100"/>
        </w:rPr>
        <w:t> </w:t>
      </w:r>
      <w:r>
        <w:rPr/>
        <w:t>Matters</w:t>
      </w:r>
      <w:r>
        <w:rPr>
          <w:position w:val="10"/>
          <w:sz w:val="14"/>
        </w:rPr>
        <w:t>TM </w:t>
      </w:r>
      <w:r>
        <w:rPr/>
        <w:t>(QM) is a faculty-centered, peer review process that is designed to certify the quality</w:t>
      </w:r>
      <w:r>
        <w:rPr>
          <w:spacing w:val="44"/>
        </w:rPr>
        <w:t> </w:t>
      </w:r>
      <w:r>
        <w:rPr/>
        <w:t>of</w:t>
      </w:r>
      <w:r>
        <w:rPr>
          <w:w w:val="100"/>
        </w:rPr>
        <w:t> </w:t>
      </w:r>
      <w:r>
        <w:rPr/>
        <w:t>online and blended online/face-to-face courses. </w:t>
      </w:r>
      <w:r>
        <w:rPr>
          <w:rFonts w:ascii="Arial"/>
          <w:i/>
        </w:rPr>
        <w:t>Quality Matters at Southeastern </w:t>
      </w:r>
      <w:r>
        <w:rPr/>
        <w:t>employs</w:t>
      </w:r>
      <w:r>
        <w:rPr>
          <w:spacing w:val="43"/>
        </w:rPr>
        <w:t> </w:t>
      </w:r>
      <w:r>
        <w:rPr/>
        <w:t>a</w:t>
      </w:r>
      <w:r>
        <w:rPr>
          <w:w w:val="100"/>
        </w:rPr>
        <w:t> </w:t>
      </w:r>
      <w:r>
        <w:rPr/>
        <w:t>modified version of the national QM</w:t>
      </w:r>
      <w:r>
        <w:rPr>
          <w:position w:val="10"/>
          <w:sz w:val="14"/>
        </w:rPr>
        <w:t>TM </w:t>
      </w:r>
      <w:r>
        <w:rPr/>
        <w:t>rubric, specific to institutional needs, to guide the review</w:t>
      </w:r>
      <w:r>
        <w:rPr>
          <w:spacing w:val="53"/>
        </w:rPr>
        <w:t> </w:t>
      </w:r>
      <w:r>
        <w:rPr/>
        <w:t>of</w:t>
      </w:r>
      <w:r>
        <w:rPr>
          <w:w w:val="100"/>
        </w:rPr>
        <w:t> </w:t>
      </w:r>
      <w:r>
        <w:rPr/>
        <w:t>all distance learning courses. The </w:t>
      </w:r>
      <w:r>
        <w:rPr>
          <w:rFonts w:ascii="Arial"/>
          <w:i/>
        </w:rPr>
        <w:t>Quality Matters at Southeastern </w:t>
      </w:r>
      <w:r>
        <w:rPr/>
        <w:t>rubric addresses course</w:t>
      </w:r>
      <w:r>
        <w:rPr>
          <w:spacing w:val="17"/>
        </w:rPr>
        <w:t> </w:t>
      </w:r>
      <w:r>
        <w:rPr/>
        <w:t>quality</w:t>
      </w:r>
      <w:r>
        <w:rPr>
          <w:w w:val="100"/>
        </w:rPr>
        <w:t> </w:t>
      </w:r>
      <w:r>
        <w:rPr/>
        <w:t>in the following</w:t>
      </w:r>
      <w:r>
        <w:rPr>
          <w:spacing w:val="-9"/>
        </w:rPr>
        <w:t> </w:t>
      </w:r>
      <w:r>
        <w:rPr/>
        <w:t>categories:</w:t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9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Course Overview and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Introduction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8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Learning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Objectives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9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Assessment and Measurement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8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Resources 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Materials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8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Learner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Engagement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8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Course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Technology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8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Learner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Support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9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Accessibility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70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Professional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Communications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9" w:right="116" w:firstLine="0"/>
        <w:jc w:val="both"/>
      </w:pPr>
      <w:r>
        <w:rPr/>
        <w:t>Prior</w:t>
      </w:r>
      <w:r>
        <w:rPr>
          <w:spacing w:val="18"/>
        </w:rPr>
        <w:t> </w:t>
      </w:r>
      <w:r>
        <w:rPr/>
        <w:t>to</w:t>
      </w:r>
      <w:r>
        <w:rPr>
          <w:spacing w:val="16"/>
        </w:rPr>
        <w:t> </w:t>
      </w:r>
      <w:r>
        <w:rPr/>
        <w:t>building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Fall</w:t>
      </w:r>
      <w:r>
        <w:rPr>
          <w:spacing w:val="17"/>
        </w:rPr>
        <w:t> </w:t>
      </w:r>
      <w:r>
        <w:rPr/>
        <w:t>2014</w:t>
      </w:r>
      <w:r>
        <w:rPr>
          <w:spacing w:val="19"/>
        </w:rPr>
        <w:t> </w:t>
      </w:r>
      <w:r>
        <w:rPr/>
        <w:t>schedule</w:t>
      </w:r>
      <w:r>
        <w:rPr>
          <w:spacing w:val="17"/>
        </w:rPr>
        <w:t> </w:t>
      </w:r>
      <w:r>
        <w:rPr/>
        <w:t>of</w:t>
      </w:r>
      <w:r>
        <w:rPr>
          <w:spacing w:val="19"/>
        </w:rPr>
        <w:t> </w:t>
      </w:r>
      <w:r>
        <w:rPr/>
        <w:t>classes,</w:t>
      </w:r>
      <w:r>
        <w:rPr>
          <w:spacing w:val="19"/>
        </w:rPr>
        <w:t> </w:t>
      </w:r>
      <w:r>
        <w:rPr/>
        <w:t>department</w:t>
      </w:r>
      <w:r>
        <w:rPr>
          <w:spacing w:val="17"/>
        </w:rPr>
        <w:t> </w:t>
      </w:r>
      <w:r>
        <w:rPr/>
        <w:t>heads</w:t>
      </w:r>
      <w:r>
        <w:rPr>
          <w:spacing w:val="15"/>
        </w:rPr>
        <w:t> </w:t>
      </w:r>
      <w:r>
        <w:rPr/>
        <w:t>must</w:t>
      </w:r>
      <w:r>
        <w:rPr>
          <w:spacing w:val="18"/>
        </w:rPr>
        <w:t> </w:t>
      </w:r>
      <w:r>
        <w:rPr/>
        <w:t>continue</w:t>
      </w:r>
      <w:r>
        <w:rPr>
          <w:spacing w:val="17"/>
        </w:rPr>
        <w:t> </w:t>
      </w:r>
      <w:r>
        <w:rPr/>
        <w:t>to</w:t>
      </w:r>
      <w:r>
        <w:rPr>
          <w:spacing w:val="15"/>
        </w:rPr>
        <w:t> </w:t>
      </w:r>
      <w:r>
        <w:rPr/>
        <w:t>consider</w:t>
      </w:r>
      <w:r>
        <w:rPr>
          <w:w w:val="100"/>
        </w:rPr>
        <w:t> </w:t>
      </w:r>
      <w:r>
        <w:rPr/>
        <w:t>factors</w:t>
      </w:r>
      <w:r>
        <w:rPr>
          <w:spacing w:val="35"/>
        </w:rPr>
        <w:t> </w:t>
      </w:r>
      <w:r>
        <w:rPr/>
        <w:t>such</w:t>
      </w:r>
      <w:r>
        <w:rPr>
          <w:spacing w:val="33"/>
        </w:rPr>
        <w:t> </w:t>
      </w:r>
      <w:r>
        <w:rPr/>
        <w:t>as</w:t>
      </w:r>
      <w:r>
        <w:rPr>
          <w:spacing w:val="34"/>
        </w:rPr>
        <w:t> </w:t>
      </w:r>
      <w:r>
        <w:rPr/>
        <w:t>the</w:t>
      </w:r>
      <w:r>
        <w:rPr>
          <w:spacing w:val="31"/>
        </w:rPr>
        <w:t> </w:t>
      </w:r>
      <w:r>
        <w:rPr/>
        <w:t>following</w:t>
      </w:r>
      <w:r>
        <w:rPr>
          <w:spacing w:val="36"/>
        </w:rPr>
        <w:t> </w:t>
      </w:r>
      <w:r>
        <w:rPr/>
        <w:t>in</w:t>
      </w:r>
      <w:r>
        <w:rPr>
          <w:spacing w:val="34"/>
        </w:rPr>
        <w:t> </w:t>
      </w:r>
      <w:r>
        <w:rPr/>
        <w:t>determining</w:t>
      </w:r>
      <w:r>
        <w:rPr>
          <w:spacing w:val="36"/>
        </w:rPr>
        <w:t> </w:t>
      </w:r>
      <w:r>
        <w:rPr/>
        <w:t>whether</w:t>
      </w:r>
      <w:r>
        <w:rPr>
          <w:spacing w:val="35"/>
        </w:rPr>
        <w:t> </w:t>
      </w:r>
      <w:r>
        <w:rPr/>
        <w:t>a</w:t>
      </w:r>
      <w:r>
        <w:rPr>
          <w:spacing w:val="31"/>
        </w:rPr>
        <w:t> </w:t>
      </w:r>
      <w:r>
        <w:rPr/>
        <w:t>faculty</w:t>
      </w:r>
      <w:r>
        <w:rPr>
          <w:spacing w:val="32"/>
        </w:rPr>
        <w:t> </w:t>
      </w:r>
      <w:r>
        <w:rPr/>
        <w:t>member</w:t>
      </w:r>
      <w:r>
        <w:rPr>
          <w:spacing w:val="32"/>
        </w:rPr>
        <w:t> </w:t>
      </w:r>
      <w:r>
        <w:rPr/>
        <w:t>is</w:t>
      </w:r>
      <w:r>
        <w:rPr>
          <w:spacing w:val="34"/>
        </w:rPr>
        <w:t> </w:t>
      </w:r>
      <w:r>
        <w:rPr/>
        <w:t>qualified</w:t>
      </w:r>
      <w:r>
        <w:rPr>
          <w:spacing w:val="33"/>
        </w:rPr>
        <w:t> </w:t>
      </w:r>
      <w:r>
        <w:rPr/>
        <w:t>to</w:t>
      </w:r>
      <w:r>
        <w:rPr>
          <w:spacing w:val="31"/>
        </w:rPr>
        <w:t> </w:t>
      </w:r>
      <w:r>
        <w:rPr/>
        <w:t>teach</w:t>
      </w:r>
      <w:r>
        <w:rPr>
          <w:spacing w:val="34"/>
        </w:rPr>
        <w:t> </w:t>
      </w:r>
      <w:r>
        <w:rPr/>
        <w:t>an</w:t>
      </w:r>
      <w:r>
        <w:rPr>
          <w:w w:val="100"/>
        </w:rPr>
        <w:t> </w:t>
      </w:r>
      <w:r>
        <w:rPr/>
        <w:t>online or blended online/face-to-face</w:t>
      </w:r>
      <w:r>
        <w:rPr>
          <w:spacing w:val="-11"/>
        </w:rPr>
        <w:t> </w:t>
      </w:r>
      <w:r>
        <w:rPr/>
        <w:t>course: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9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Prior annual evaluations of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teaching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8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Proficiency in the online course technology and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design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32" w:lineRule="auto" w:before="4" w:after="0"/>
        <w:ind w:left="839" w:right="11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Preparatory skills associated with teaching online (e.g., basic computer skills,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database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management, file management, word-processing, presentation software, e-mail,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internet,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social networking, learning management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systems)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15" w:after="0"/>
        <w:ind w:left="839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Other faculty development or training in teaching online or teaching via distance</w:t>
      </w:r>
      <w:r>
        <w:rPr>
          <w:rFonts w:ascii="Arial"/>
          <w:spacing w:val="-22"/>
          <w:sz w:val="22"/>
        </w:rPr>
        <w:t> </w:t>
      </w:r>
      <w:r>
        <w:rPr>
          <w:rFonts w:ascii="Arial"/>
          <w:sz w:val="22"/>
        </w:rPr>
        <w:t>education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19" w:right="115" w:firstLine="0"/>
        <w:jc w:val="left"/>
      </w:pPr>
      <w:r>
        <w:rPr/>
        <w:t>In determining whether a faculty member is qualified to teach using other distance</w:t>
      </w:r>
      <w:r>
        <w:rPr>
          <w:spacing w:val="-26"/>
        </w:rPr>
        <w:t> </w:t>
      </w:r>
      <w:r>
        <w:rPr/>
        <w:t>education</w:t>
      </w:r>
      <w:r>
        <w:rPr>
          <w:w w:val="100"/>
        </w:rPr>
        <w:t> </w:t>
      </w:r>
      <w:r>
        <w:rPr/>
        <w:t>technologies, department heads must continue to consider factors such as the</w:t>
      </w:r>
      <w:r>
        <w:rPr>
          <w:spacing w:val="-24"/>
        </w:rPr>
        <w:t> </w:t>
      </w:r>
      <w:r>
        <w:rPr/>
        <w:t>following: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9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Prior annual evaluations 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teaching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8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Faculty development/training for teaching using the specific distance education</w:t>
      </w:r>
      <w:r>
        <w:rPr>
          <w:rFonts w:ascii="Arial"/>
          <w:spacing w:val="-17"/>
          <w:sz w:val="22"/>
        </w:rPr>
        <w:t> </w:t>
      </w:r>
      <w:r>
        <w:rPr>
          <w:rFonts w:ascii="Arial"/>
          <w:sz w:val="22"/>
        </w:rPr>
        <w:t>technology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8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Faculty development/training for teaching via distance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education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54" w:lineRule="exact" w:before="0" w:after="0"/>
        <w:ind w:left="839" w:right="12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Preparatory skills associated with the distance education technology (e.g., prior</w:t>
      </w:r>
      <w:r>
        <w:rPr>
          <w:rFonts w:ascii="Arial" w:hAnsi="Arial" w:cs="Arial" w:eastAsia="Arial"/>
          <w:spacing w:val="-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experience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 a television show host – for telecourses or compressed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video)</w:t>
      </w:r>
    </w:p>
    <w:p>
      <w:pPr>
        <w:spacing w:after="0" w:line="254" w:lineRule="exact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310" w:top="340" w:bottom="500" w:left="1220" w:right="1200"/>
        </w:sectPr>
      </w:pPr>
    </w:p>
    <w:p>
      <w:pPr>
        <w:pStyle w:val="BodyText"/>
        <w:spacing w:line="240" w:lineRule="auto" w:before="41"/>
        <w:ind w:left="119" w:right="115" w:firstLine="4142"/>
        <w:jc w:val="left"/>
        <w:rPr>
          <w:rFonts w:ascii="Calibri" w:hAnsi="Calibri" w:cs="Calibri" w:eastAsia="Calibri"/>
        </w:rPr>
      </w:pPr>
      <w:r>
        <w:rPr>
          <w:rFonts w:ascii="Calibri"/>
          <w:color w:val="006600"/>
        </w:rPr>
        <w:t>As approved by Academic Affairs Council December 18,</w:t>
      </w:r>
      <w:r>
        <w:rPr>
          <w:rFonts w:ascii="Calibri"/>
          <w:color w:val="006600"/>
          <w:spacing w:val="-16"/>
        </w:rPr>
        <w:t> </w:t>
      </w:r>
      <w:r>
        <w:rPr>
          <w:rFonts w:ascii="Calibri"/>
          <w:color w:val="006600"/>
        </w:rPr>
        <w:t>2013</w:t>
      </w:r>
      <w:r>
        <w:rPr>
          <w:rFonts w:ascii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Training</w:t>
      </w:r>
      <w:r>
        <w:rPr>
          <w:b w:val="0"/>
        </w:rPr>
      </w:r>
    </w:p>
    <w:p>
      <w:pPr>
        <w:pStyle w:val="BodyText"/>
        <w:spacing w:line="240" w:lineRule="auto" w:before="2"/>
        <w:ind w:left="119" w:right="113" w:firstLine="0"/>
        <w:jc w:val="both"/>
      </w:pPr>
      <w:r>
        <w:rPr/>
        <w:t>For online distance education courses, the Center for Faculty Excellence provides</w:t>
      </w:r>
      <w:r>
        <w:rPr>
          <w:spacing w:val="16"/>
        </w:rPr>
        <w:t> </w:t>
      </w:r>
      <w:r>
        <w:rPr/>
        <w:t>training</w:t>
      </w:r>
      <w:r>
        <w:rPr>
          <w:w w:val="100"/>
        </w:rPr>
        <w:t> </w:t>
      </w:r>
      <w:r>
        <w:rPr/>
        <w:t>regarding course design and implementation. Training is provided online, in onsite workshops,</w:t>
      </w:r>
      <w:r>
        <w:rPr>
          <w:spacing w:val="-14"/>
        </w:rPr>
        <w:t> </w:t>
      </w:r>
      <w:r>
        <w:rPr/>
        <w:t>and</w:t>
      </w:r>
      <w:r>
        <w:rPr>
          <w:w w:val="100"/>
        </w:rPr>
        <w:t> </w:t>
      </w:r>
      <w:r>
        <w:rPr/>
        <w:t>through</w:t>
      </w:r>
      <w:r>
        <w:rPr>
          <w:spacing w:val="28"/>
        </w:rPr>
        <w:t> </w:t>
      </w:r>
      <w:r>
        <w:rPr/>
        <w:t>individual</w:t>
      </w:r>
      <w:r>
        <w:rPr>
          <w:spacing w:val="27"/>
        </w:rPr>
        <w:t> </w:t>
      </w:r>
      <w:r>
        <w:rPr/>
        <w:t>consultations</w:t>
      </w:r>
      <w:r>
        <w:rPr>
          <w:spacing w:val="28"/>
        </w:rPr>
        <w:t> </w:t>
      </w:r>
      <w:r>
        <w:rPr/>
        <w:t>in</w:t>
      </w:r>
      <w:r>
        <w:rPr>
          <w:spacing w:val="28"/>
        </w:rPr>
        <w:t> </w:t>
      </w:r>
      <w:r>
        <w:rPr/>
        <w:t>a</w:t>
      </w:r>
      <w:r>
        <w:rPr>
          <w:spacing w:val="26"/>
        </w:rPr>
        <w:t> </w:t>
      </w:r>
      <w:r>
        <w:rPr/>
        <w:t>format</w:t>
      </w:r>
      <w:r>
        <w:rPr>
          <w:spacing w:val="29"/>
        </w:rPr>
        <w:t> </w:t>
      </w:r>
      <w:r>
        <w:rPr/>
        <w:t>that</w:t>
      </w:r>
      <w:r>
        <w:rPr>
          <w:spacing w:val="30"/>
        </w:rPr>
        <w:t> </w:t>
      </w:r>
      <w:r>
        <w:rPr/>
        <w:t>prepares</w:t>
      </w:r>
      <w:r>
        <w:rPr>
          <w:spacing w:val="24"/>
        </w:rPr>
        <w:t> </w:t>
      </w:r>
      <w:r>
        <w:rPr/>
        <w:t>faculty</w:t>
      </w:r>
      <w:r>
        <w:rPr>
          <w:spacing w:val="23"/>
        </w:rPr>
        <w:t> </w:t>
      </w:r>
      <w:r>
        <w:rPr/>
        <w:t>to</w:t>
      </w:r>
      <w:r>
        <w:rPr>
          <w:spacing w:val="28"/>
        </w:rPr>
        <w:t> </w:t>
      </w:r>
      <w:r>
        <w:rPr/>
        <w:t>develop</w:t>
      </w:r>
      <w:r>
        <w:rPr>
          <w:spacing w:val="28"/>
        </w:rPr>
        <w:t> </w:t>
      </w:r>
      <w:r>
        <w:rPr/>
        <w:t>courses</w:t>
      </w:r>
      <w:r>
        <w:rPr>
          <w:spacing w:val="26"/>
        </w:rPr>
        <w:t> </w:t>
      </w:r>
      <w:r>
        <w:rPr/>
        <w:t>that</w:t>
      </w:r>
      <w:r>
        <w:rPr>
          <w:spacing w:val="32"/>
        </w:rPr>
        <w:t> </w:t>
      </w:r>
      <w:r>
        <w:rPr/>
        <w:t>are</w:t>
      </w:r>
      <w:r>
        <w:rPr>
          <w:spacing w:val="26"/>
        </w:rPr>
        <w:t> </w:t>
      </w:r>
      <w:r>
        <w:rPr/>
        <w:t>in</w:t>
      </w:r>
      <w:r>
        <w:rPr>
          <w:w w:val="100"/>
        </w:rPr>
        <w:t> </w:t>
      </w:r>
      <w:r>
        <w:rPr/>
        <w:t>accordance with </w:t>
      </w:r>
      <w:r>
        <w:rPr>
          <w:rFonts w:ascii="Arial"/>
          <w:i/>
        </w:rPr>
        <w:t>Quality Matters at Southeastern</w:t>
      </w:r>
      <w:r>
        <w:rPr>
          <w:rFonts w:ascii="Arial"/>
          <w:i/>
          <w:spacing w:val="-18"/>
        </w:rPr>
        <w:t> </w:t>
      </w:r>
      <w:r>
        <w:rPr/>
        <w:t>review.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9" w:right="117" w:firstLine="0"/>
        <w:jc w:val="both"/>
      </w:pPr>
      <w:r>
        <w:rPr/>
        <w:t>For telecourses and compressed video courses, Southeastern Channel personnel</w:t>
      </w:r>
      <w:r>
        <w:rPr>
          <w:spacing w:val="20"/>
        </w:rPr>
        <w:t> </w:t>
      </w:r>
      <w:r>
        <w:rPr/>
        <w:t>provide</w:t>
      </w:r>
      <w:r>
        <w:rPr>
          <w:w w:val="100"/>
        </w:rPr>
        <w:t> </w:t>
      </w:r>
      <w:r>
        <w:rPr/>
        <w:t>information on any technical requirements and guidance on providing effective</w:t>
      </w:r>
      <w:r>
        <w:rPr>
          <w:spacing w:val="36"/>
        </w:rPr>
        <w:t> </w:t>
      </w:r>
      <w:r>
        <w:rPr/>
        <w:t>televised</w:t>
      </w:r>
      <w:r>
        <w:rPr>
          <w:w w:val="100"/>
        </w:rPr>
        <w:t> </w:t>
      </w:r>
      <w:r>
        <w:rPr/>
        <w:t>presentations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Course Load, Compensation, Ownership of Materials, and</w:t>
      </w:r>
      <w:r>
        <w:rPr>
          <w:color w:val="006600"/>
          <w:spacing w:val="-13"/>
        </w:rPr>
        <w:t> </w:t>
      </w:r>
      <w:r>
        <w:rPr>
          <w:color w:val="006600"/>
        </w:rPr>
        <w:t>Copyright</w:t>
      </w:r>
      <w:r>
        <w:rPr>
          <w:b w:val="0"/>
        </w:rPr>
      </w:r>
    </w:p>
    <w:p>
      <w:pPr>
        <w:pStyle w:val="BodyText"/>
        <w:spacing w:line="240" w:lineRule="auto"/>
        <w:ind w:left="119" w:right="115" w:firstLine="0"/>
        <w:jc w:val="both"/>
      </w:pPr>
      <w:r>
        <w:rPr/>
        <w:t>Distance learning courses are typically part of the faculty member’s regular teaching load, with</w:t>
      </w:r>
      <w:r>
        <w:rPr>
          <w:spacing w:val="28"/>
        </w:rPr>
        <w:t> </w:t>
      </w:r>
      <w:r>
        <w:rPr/>
        <w:t>the</w:t>
      </w:r>
      <w:r>
        <w:rPr>
          <w:w w:val="100"/>
        </w:rPr>
        <w:t> </w:t>
      </w:r>
      <w:r>
        <w:rPr/>
        <w:t>same rate of compensation as traditional courses. Distance learning courses may also be</w:t>
      </w:r>
      <w:r>
        <w:rPr>
          <w:spacing w:val="5"/>
        </w:rPr>
        <w:t> </w:t>
      </w:r>
      <w:r>
        <w:rPr/>
        <w:t>taught</w:t>
      </w:r>
      <w:r>
        <w:rPr>
          <w:w w:val="100"/>
        </w:rPr>
        <w:t> </w:t>
      </w:r>
      <w:r>
        <w:rPr/>
        <w:t>as</w:t>
      </w:r>
      <w:r>
        <w:rPr>
          <w:spacing w:val="22"/>
        </w:rPr>
        <w:t> </w:t>
      </w:r>
      <w:r>
        <w:rPr/>
        <w:t>an</w:t>
      </w:r>
      <w:r>
        <w:rPr>
          <w:spacing w:val="22"/>
        </w:rPr>
        <w:t> </w:t>
      </w:r>
      <w:r>
        <w:rPr/>
        <w:t>overload,</w:t>
      </w:r>
      <w:r>
        <w:rPr>
          <w:spacing w:val="23"/>
        </w:rPr>
        <w:t> </w:t>
      </w:r>
      <w:r>
        <w:rPr/>
        <w:t>at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same</w:t>
      </w:r>
      <w:r>
        <w:rPr>
          <w:spacing w:val="23"/>
        </w:rPr>
        <w:t> </w:t>
      </w:r>
      <w:r>
        <w:rPr/>
        <w:t>rate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compensation</w:t>
      </w:r>
      <w:r>
        <w:rPr>
          <w:spacing w:val="22"/>
        </w:rPr>
        <w:t> </w:t>
      </w:r>
      <w:r>
        <w:rPr/>
        <w:t>as</w:t>
      </w:r>
      <w:r>
        <w:rPr>
          <w:spacing w:val="22"/>
        </w:rPr>
        <w:t> </w:t>
      </w:r>
      <w:r>
        <w:rPr/>
        <w:t>traditional</w:t>
      </w:r>
      <w:r>
        <w:rPr>
          <w:spacing w:val="21"/>
        </w:rPr>
        <w:t> </w:t>
      </w:r>
      <w:r>
        <w:rPr/>
        <w:t>courses</w:t>
      </w:r>
      <w:r>
        <w:rPr>
          <w:spacing w:val="22"/>
        </w:rPr>
        <w:t> </w:t>
      </w:r>
      <w:r>
        <w:rPr/>
        <w:t>taught</w:t>
      </w:r>
      <w:r>
        <w:rPr>
          <w:spacing w:val="23"/>
        </w:rPr>
        <w:t> </w:t>
      </w:r>
      <w:r>
        <w:rPr/>
        <w:t>as</w:t>
      </w:r>
      <w:r>
        <w:rPr>
          <w:spacing w:val="22"/>
        </w:rPr>
        <w:t> </w:t>
      </w:r>
      <w:r>
        <w:rPr/>
        <w:t>an</w:t>
      </w:r>
      <w:r>
        <w:rPr>
          <w:spacing w:val="22"/>
        </w:rPr>
        <w:t> </w:t>
      </w:r>
      <w:r>
        <w:rPr/>
        <w:t>overload.</w:t>
      </w:r>
      <w:r>
        <w:rPr>
          <w:w w:val="100"/>
        </w:rPr>
        <w:t> </w:t>
      </w:r>
      <w:r>
        <w:rPr/>
        <w:t>Any</w:t>
      </w:r>
      <w:r>
        <w:rPr>
          <w:spacing w:val="24"/>
        </w:rPr>
        <w:t> </w:t>
      </w:r>
      <w:r>
        <w:rPr/>
        <w:t>exceptions</w:t>
      </w:r>
      <w:r>
        <w:rPr>
          <w:spacing w:val="28"/>
        </w:rPr>
        <w:t> </w:t>
      </w:r>
      <w:r>
        <w:rPr/>
        <w:t>(e.g.,</w:t>
      </w:r>
      <w:r>
        <w:rPr>
          <w:spacing w:val="28"/>
        </w:rPr>
        <w:t> </w:t>
      </w:r>
      <w:r>
        <w:rPr/>
        <w:t>reassigned</w:t>
      </w:r>
      <w:r>
        <w:rPr>
          <w:spacing w:val="27"/>
        </w:rPr>
        <w:t> </w:t>
      </w:r>
      <w:r>
        <w:rPr/>
        <w:t>time</w:t>
      </w:r>
      <w:r>
        <w:rPr>
          <w:spacing w:val="25"/>
        </w:rPr>
        <w:t> </w:t>
      </w:r>
      <w:r>
        <w:rPr/>
        <w:t>for</w:t>
      </w:r>
      <w:r>
        <w:rPr>
          <w:spacing w:val="28"/>
        </w:rPr>
        <w:t> </w:t>
      </w:r>
      <w:r>
        <w:rPr/>
        <w:t>developing</w:t>
      </w:r>
      <w:r>
        <w:rPr>
          <w:spacing w:val="29"/>
        </w:rPr>
        <w:t> </w:t>
      </w:r>
      <w:r>
        <w:rPr/>
        <w:t>courses</w:t>
      </w:r>
      <w:r>
        <w:rPr>
          <w:spacing w:val="27"/>
        </w:rPr>
        <w:t> </w:t>
      </w:r>
      <w:r>
        <w:rPr/>
        <w:t>using</w:t>
      </w:r>
      <w:r>
        <w:rPr>
          <w:spacing w:val="29"/>
        </w:rPr>
        <w:t> </w:t>
      </w:r>
      <w:r>
        <w:rPr/>
        <w:t>new</w:t>
      </w:r>
      <w:r>
        <w:rPr>
          <w:spacing w:val="24"/>
        </w:rPr>
        <w:t> </w:t>
      </w:r>
      <w:r>
        <w:rPr/>
        <w:t>distance</w:t>
      </w:r>
      <w:r>
        <w:rPr>
          <w:spacing w:val="27"/>
        </w:rPr>
        <w:t> </w:t>
      </w:r>
      <w:r>
        <w:rPr/>
        <w:t>technologies)</w:t>
      </w:r>
      <w:r>
        <w:rPr>
          <w:w w:val="100"/>
        </w:rPr>
        <w:t> </w:t>
      </w:r>
      <w:r>
        <w:rPr/>
        <w:t>are</w:t>
      </w:r>
      <w:r>
        <w:rPr>
          <w:spacing w:val="25"/>
        </w:rPr>
        <w:t> </w:t>
      </w:r>
      <w:r>
        <w:rPr/>
        <w:t>reviewed</w:t>
      </w:r>
      <w:r>
        <w:rPr>
          <w:spacing w:val="24"/>
        </w:rPr>
        <w:t> </w:t>
      </w:r>
      <w:r>
        <w:rPr/>
        <w:t>on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case-by-case</w:t>
      </w:r>
      <w:r>
        <w:rPr>
          <w:spacing w:val="24"/>
        </w:rPr>
        <w:t> </w:t>
      </w:r>
      <w:r>
        <w:rPr/>
        <w:t>basis,</w:t>
      </w:r>
      <w:r>
        <w:rPr>
          <w:spacing w:val="26"/>
        </w:rPr>
        <w:t> </w:t>
      </w:r>
      <w:r>
        <w:rPr/>
        <w:t>and</w:t>
      </w:r>
      <w:r>
        <w:rPr>
          <w:spacing w:val="24"/>
        </w:rPr>
        <w:t> </w:t>
      </w:r>
      <w:r>
        <w:rPr/>
        <w:t>as</w:t>
      </w:r>
      <w:r>
        <w:rPr>
          <w:spacing w:val="24"/>
        </w:rPr>
        <w:t> </w:t>
      </w:r>
      <w:r>
        <w:rPr/>
        <w:t>per</w:t>
      </w:r>
      <w:r>
        <w:rPr>
          <w:spacing w:val="25"/>
        </w:rPr>
        <w:t> </w:t>
      </w:r>
      <w:r>
        <w:rPr/>
        <w:t>current</w:t>
      </w:r>
      <w:r>
        <w:rPr>
          <w:spacing w:val="25"/>
        </w:rPr>
        <w:t> </w:t>
      </w:r>
      <w:r>
        <w:rPr/>
        <w:t>procedure,</w:t>
      </w:r>
      <w:r>
        <w:rPr>
          <w:spacing w:val="26"/>
        </w:rPr>
        <w:t> </w:t>
      </w:r>
      <w:r>
        <w:rPr/>
        <w:t>must</w:t>
      </w:r>
      <w:r>
        <w:rPr>
          <w:spacing w:val="25"/>
        </w:rPr>
        <w:t> </w:t>
      </w:r>
      <w:r>
        <w:rPr/>
        <w:t>be</w:t>
      </w:r>
      <w:r>
        <w:rPr>
          <w:spacing w:val="24"/>
        </w:rPr>
        <w:t> </w:t>
      </w:r>
      <w:r>
        <w:rPr/>
        <w:t>approved</w:t>
      </w:r>
      <w:r>
        <w:rPr>
          <w:spacing w:val="24"/>
        </w:rPr>
        <w:t> </w:t>
      </w:r>
      <w:r>
        <w:rPr/>
        <w:t>by</w:t>
      </w:r>
      <w:r>
        <w:rPr>
          <w:spacing w:val="22"/>
        </w:rPr>
        <w:t> </w:t>
      </w:r>
      <w:r>
        <w:rPr/>
        <w:t>the</w:t>
      </w:r>
      <w:r>
        <w:rPr>
          <w:w w:val="100"/>
        </w:rPr>
        <w:t> </w:t>
      </w:r>
      <w:r>
        <w:rPr/>
        <w:t>department head, the dean, and the provost.  See </w:t>
      </w:r>
      <w:r>
        <w:rPr>
          <w:color w:val="0000FF"/>
        </w:rPr>
      </w:r>
      <w:hyperlink r:id="rId19">
        <w:r>
          <w:rPr>
            <w:color w:val="0000FF"/>
            <w:u w:val="single" w:color="0000FF"/>
          </w:rPr>
          <w:t>Southeastern's Teaching Loads</w:t>
        </w:r>
        <w:r>
          <w:rPr>
            <w:color w:val="0000FF"/>
            <w:spacing w:val="-22"/>
            <w:u w:val="single" w:color="0000FF"/>
          </w:rPr>
          <w:t> </w:t>
        </w:r>
        <w:r>
          <w:rPr>
            <w:color w:val="0000FF"/>
            <w:u w:val="single" w:color="0000FF"/>
          </w:rPr>
          <w:t>policy.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2"/>
        <w:ind w:left="119" w:right="120" w:firstLine="0"/>
        <w:jc w:val="both"/>
      </w:pPr>
      <w:r>
        <w:rPr/>
        <w:t>Southeastern follows the guidelines outlined by the University of Louisiana System (ULS)</w:t>
      </w:r>
      <w:r>
        <w:rPr>
          <w:spacing w:val="8"/>
        </w:rPr>
        <w:t> </w:t>
      </w:r>
      <w:r>
        <w:rPr/>
        <w:t>with</w:t>
      </w:r>
      <w:r>
        <w:rPr>
          <w:w w:val="100"/>
        </w:rPr>
        <w:t> </w:t>
      </w:r>
      <w:r>
        <w:rPr/>
        <w:t>regard to ownership of materials and utilization of revenues derived from the creation</w:t>
      </w:r>
      <w:r>
        <w:rPr>
          <w:spacing w:val="9"/>
        </w:rPr>
        <w:t> </w:t>
      </w:r>
      <w:r>
        <w:rPr/>
        <w:t>and</w:t>
      </w:r>
      <w:r>
        <w:rPr>
          <w:w w:val="100"/>
        </w:rPr>
        <w:t> </w:t>
      </w:r>
      <w:r>
        <w:rPr/>
        <w:t>production of intellectual property found in the ULS </w:t>
      </w:r>
      <w:r>
        <w:rPr>
          <w:color w:val="0000FF"/>
        </w:rPr>
      </w:r>
      <w:hyperlink r:id="rId20">
        <w:r>
          <w:rPr>
            <w:color w:val="0000FF"/>
            <w:u w:val="single" w:color="0000FF"/>
          </w:rPr>
          <w:t>Intellectual </w:t>
        </w:r>
        <w:r>
          <w:rPr>
            <w:color w:val="0000FF"/>
          </w:rPr>
        </w:r>
        <w:r>
          <w:rPr>
            <w:color w:val="0000FF"/>
            <w:u w:val="single" w:color="0000FF"/>
          </w:rPr>
          <w:t>Property </w:t>
        </w:r>
        <w:r>
          <w:rPr>
            <w:color w:val="0000FF"/>
          </w:rPr>
        </w:r>
        <w:r>
          <w:rPr>
            <w:color w:val="0000FF"/>
            <w:u w:val="single" w:color="0000FF"/>
          </w:rPr>
          <w:t>and </w:t>
        </w:r>
        <w:r>
          <w:rPr>
            <w:color w:val="0000FF"/>
          </w:rPr>
        </w:r>
        <w:r>
          <w:rPr>
            <w:color w:val="0000FF"/>
            <w:u w:val="single" w:color="0000FF"/>
          </w:rPr>
          <w:t>Shared</w:t>
        </w:r>
        <w:r>
          <w:rPr>
            <w:color w:val="0000FF"/>
            <w:spacing w:val="16"/>
            <w:u w:val="single" w:color="0000FF"/>
          </w:rPr>
          <w:t> </w:t>
        </w:r>
        <w:r>
          <w:rPr>
            <w:color w:val="0000FF"/>
            <w:spacing w:val="16"/>
          </w:rPr>
        </w:r>
        <w:r>
          <w:rPr>
            <w:color w:val="0000FF"/>
            <w:u w:val="single" w:color="0000FF"/>
          </w:rPr>
          <w:t>Royalties</w:t>
        </w:r>
        <w:r>
          <w:rPr>
            <w:color w:val="0000FF"/>
            <w:w w:val="100"/>
          </w:rPr>
        </w:r>
      </w:hyperlink>
      <w:r>
        <w:rPr>
          <w:color w:val="0000FF"/>
          <w:w w:val="100"/>
        </w:rPr>
        <w:t> </w:t>
      </w:r>
      <w:hyperlink r:id="rId20">
        <w:r>
          <w:rPr>
            <w:color w:val="0000FF"/>
            <w:w w:val="100"/>
          </w:rPr>
        </w:r>
        <w:r>
          <w:rPr>
            <w:color w:val="0000FF"/>
            <w:u w:val="single" w:color="0000FF"/>
          </w:rPr>
          <w:t>Policy </w:t>
        </w:r>
        <w:r>
          <w:rPr>
            <w:color w:val="0000FF"/>
          </w:rPr>
        </w:r>
      </w:hyperlink>
      <w:r>
        <w:rPr/>
        <w:t>and in </w:t>
      </w:r>
      <w:r>
        <w:rPr>
          <w:color w:val="0000FF"/>
        </w:rPr>
        <w:t>Southeastern’s Intellectual Property and Shared Royalties</w:t>
      </w:r>
      <w:r>
        <w:rPr>
          <w:color w:val="0000FF"/>
          <w:spacing w:val="-23"/>
        </w:rPr>
        <w:t> </w:t>
      </w:r>
      <w:r>
        <w:rPr>
          <w:color w:val="0000FF"/>
        </w:rPr>
        <w:t>Policy</w:t>
      </w:r>
      <w:r>
        <w:rPr/>
        <w:t>.</w:t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2"/>
        <w:ind w:left="119" w:right="114" w:firstLine="0"/>
        <w:jc w:val="both"/>
      </w:pPr>
      <w:r>
        <w:rPr/>
        <w:t>Faculty must keep in mind copyright, trademark and licensing issues when designing</w:t>
      </w:r>
      <w:r>
        <w:rPr>
          <w:spacing w:val="5"/>
        </w:rPr>
        <w:t> </w:t>
      </w:r>
      <w:r>
        <w:rPr/>
        <w:t>distance</w:t>
      </w:r>
      <w:r>
        <w:rPr>
          <w:w w:val="100"/>
        </w:rPr>
        <w:t> </w:t>
      </w:r>
      <w:r>
        <w:rPr/>
        <w:t>education courses and therefore should be familiar with </w:t>
      </w:r>
      <w:r>
        <w:rPr>
          <w:color w:val="0000FF"/>
        </w:rPr>
      </w:r>
      <w:hyperlink r:id="rId21">
        <w:r>
          <w:rPr>
            <w:color w:val="0000FF"/>
            <w:u w:val="single" w:color="0000FF"/>
          </w:rPr>
          <w:t>Southeastern’s </w:t>
        </w:r>
        <w:r>
          <w:rPr>
            <w:color w:val="0000FF"/>
          </w:rPr>
        </w:r>
        <w:r>
          <w:rPr>
            <w:color w:val="0000FF"/>
            <w:u w:val="single" w:color="0000FF"/>
          </w:rPr>
          <w:t>Copyright</w:t>
        </w:r>
        <w:r>
          <w:rPr>
            <w:color w:val="0000FF"/>
            <w:spacing w:val="6"/>
            <w:u w:val="single" w:color="0000FF"/>
          </w:rPr>
          <w:t> </w:t>
        </w:r>
        <w:r>
          <w:rPr>
            <w:color w:val="0000FF"/>
            <w:spacing w:val="6"/>
          </w:rPr>
        </w:r>
        <w:r>
          <w:rPr>
            <w:color w:val="0000FF"/>
            <w:u w:val="single" w:color="0000FF"/>
          </w:rPr>
          <w:t>Policy</w:t>
        </w:r>
        <w:r>
          <w:rPr>
            <w:color w:val="0000FF"/>
          </w:rPr>
        </w:r>
      </w:hyperlink>
      <w:r>
        <w:rPr/>
        <w:t>.</w:t>
      </w:r>
      <w:r>
        <w:rPr>
          <w:w w:val="100"/>
        </w:rPr>
        <w:t> </w:t>
      </w:r>
      <w:r>
        <w:rPr/>
        <w:t>Examples include the use of copyrighted photographs, graphics, text selections, audio clips from</w:t>
      </w:r>
      <w:r>
        <w:rPr>
          <w:spacing w:val="4"/>
        </w:rPr>
        <w:t> </w:t>
      </w:r>
      <w:r>
        <w:rPr/>
        <w:t>a</w:t>
      </w:r>
      <w:r>
        <w:rPr>
          <w:w w:val="100"/>
        </w:rPr>
        <w:t> </w:t>
      </w:r>
      <w:r>
        <w:rPr/>
        <w:t>song, or video clips from a movie. As Southeastern’s policy states, the usual permissions must</w:t>
      </w:r>
      <w:r>
        <w:rPr>
          <w:spacing w:val="60"/>
        </w:rPr>
        <w:t> </w:t>
      </w:r>
      <w:r>
        <w:rPr/>
        <w:t>be</w:t>
      </w:r>
      <w:r>
        <w:rPr>
          <w:w w:val="100"/>
        </w:rPr>
        <w:t> </w:t>
      </w:r>
      <w:r>
        <w:rPr/>
        <w:t>acquired and documented by the faculty member. When in doubt about copyright ownership, it</w:t>
      </w:r>
      <w:r>
        <w:rPr>
          <w:spacing w:val="39"/>
        </w:rPr>
        <w:t> </w:t>
      </w:r>
      <w:r>
        <w:rPr/>
        <w:t>is</w:t>
      </w:r>
      <w:r>
        <w:rPr>
          <w:w w:val="100"/>
        </w:rPr>
        <w:t> </w:t>
      </w:r>
      <w:r>
        <w:rPr/>
        <w:t>preferable to be overly cautious. If copyright permission cannot be obtained or if ownership</w:t>
      </w:r>
      <w:r>
        <w:rPr>
          <w:spacing w:val="23"/>
        </w:rPr>
        <w:t> </w:t>
      </w:r>
      <w:r>
        <w:rPr/>
        <w:t>is</w:t>
      </w:r>
      <w:r>
        <w:rPr>
          <w:w w:val="100"/>
        </w:rPr>
        <w:t> </w:t>
      </w:r>
      <w:r>
        <w:rPr/>
        <w:t>questionable,</w:t>
      </w:r>
      <w:r>
        <w:rPr>
          <w:spacing w:val="27"/>
        </w:rPr>
        <w:t> </w:t>
      </w:r>
      <w:r>
        <w:rPr/>
        <w:t>faculty</w:t>
      </w:r>
      <w:r>
        <w:rPr>
          <w:spacing w:val="26"/>
        </w:rPr>
        <w:t> </w:t>
      </w:r>
      <w:r>
        <w:rPr/>
        <w:t>should</w:t>
      </w:r>
      <w:r>
        <w:rPr>
          <w:spacing w:val="28"/>
        </w:rPr>
        <w:t> </w:t>
      </w:r>
      <w:r>
        <w:rPr/>
        <w:t>substitute</w:t>
      </w:r>
      <w:r>
        <w:rPr>
          <w:spacing w:val="28"/>
        </w:rPr>
        <w:t> </w:t>
      </w:r>
      <w:r>
        <w:rPr/>
        <w:t>other</w:t>
      </w:r>
      <w:r>
        <w:rPr>
          <w:spacing w:val="27"/>
        </w:rPr>
        <w:t> </w:t>
      </w:r>
      <w:r>
        <w:rPr/>
        <w:t>resources</w:t>
      </w:r>
      <w:r>
        <w:rPr>
          <w:spacing w:val="28"/>
        </w:rPr>
        <w:t> </w:t>
      </w:r>
      <w:r>
        <w:rPr/>
        <w:t>where</w:t>
      </w:r>
      <w:r>
        <w:rPr>
          <w:spacing w:val="28"/>
        </w:rPr>
        <w:t> </w:t>
      </w:r>
      <w:r>
        <w:rPr/>
        <w:t>copyright</w:t>
      </w:r>
      <w:r>
        <w:rPr>
          <w:spacing w:val="27"/>
        </w:rPr>
        <w:t> </w:t>
      </w:r>
      <w:r>
        <w:rPr/>
        <w:t>permission</w:t>
      </w:r>
      <w:r>
        <w:rPr>
          <w:spacing w:val="28"/>
        </w:rPr>
        <w:t> </w:t>
      </w:r>
      <w:r>
        <w:rPr/>
        <w:t>is</w:t>
      </w:r>
      <w:r>
        <w:rPr>
          <w:spacing w:val="29"/>
        </w:rPr>
        <w:t> </w:t>
      </w:r>
      <w:r>
        <w:rPr/>
        <w:t>clear</w:t>
      </w:r>
      <w:r>
        <w:rPr>
          <w:spacing w:val="29"/>
        </w:rPr>
        <w:t> </w:t>
      </w:r>
      <w:r>
        <w:rPr/>
        <w:t>and</w:t>
      </w:r>
      <w:r>
        <w:rPr>
          <w:w w:val="100"/>
        </w:rPr>
        <w:t> </w:t>
      </w:r>
      <w:r>
        <w:rPr/>
        <w:t>obtainable, or substitute resources that are in the public</w:t>
      </w:r>
      <w:r>
        <w:rPr>
          <w:spacing w:val="-17"/>
        </w:rPr>
        <w:t> </w:t>
      </w:r>
      <w:r>
        <w:rPr/>
        <w:t>domain.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Evaluation of Faculty Teaching Distance Learning</w:t>
      </w:r>
      <w:r>
        <w:rPr>
          <w:color w:val="006600"/>
          <w:spacing w:val="-19"/>
        </w:rPr>
        <w:t> </w:t>
      </w:r>
      <w:r>
        <w:rPr>
          <w:color w:val="006600"/>
        </w:rPr>
        <w:t>Courses</w:t>
      </w:r>
      <w:r>
        <w:rPr>
          <w:b w:val="0"/>
        </w:rPr>
      </w:r>
    </w:p>
    <w:p>
      <w:pPr>
        <w:pStyle w:val="BodyText"/>
        <w:spacing w:line="240" w:lineRule="auto" w:before="2"/>
        <w:ind w:left="119" w:right="113" w:firstLine="0"/>
        <w:jc w:val="both"/>
      </w:pPr>
      <w:r>
        <w:rPr/>
        <w:t>As</w:t>
      </w:r>
      <w:r>
        <w:rPr>
          <w:spacing w:val="20"/>
        </w:rPr>
        <w:t> </w:t>
      </w:r>
      <w:r>
        <w:rPr/>
        <w:t>indicated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Approval</w:t>
      </w:r>
      <w:r>
        <w:rPr>
          <w:spacing w:val="19"/>
        </w:rPr>
        <w:t> </w:t>
      </w:r>
      <w:r>
        <w:rPr/>
        <w:t>Process</w:t>
      </w:r>
      <w:r>
        <w:rPr>
          <w:spacing w:val="20"/>
        </w:rPr>
        <w:t> </w:t>
      </w:r>
      <w:r>
        <w:rPr/>
        <w:t>for</w:t>
      </w:r>
      <w:r>
        <w:rPr>
          <w:spacing w:val="21"/>
        </w:rPr>
        <w:t> </w:t>
      </w:r>
      <w:r>
        <w:rPr/>
        <w:t>Distance</w:t>
      </w:r>
      <w:r>
        <w:rPr>
          <w:spacing w:val="20"/>
        </w:rPr>
        <w:t> </w:t>
      </w:r>
      <w:r>
        <w:rPr/>
        <w:t>Delivery,</w:t>
      </w:r>
      <w:r>
        <w:rPr>
          <w:spacing w:val="21"/>
        </w:rPr>
        <w:t> </w:t>
      </w:r>
      <w:r>
        <w:rPr/>
        <w:t>academic</w:t>
      </w:r>
      <w:r>
        <w:rPr>
          <w:spacing w:val="20"/>
        </w:rPr>
        <w:t> </w:t>
      </w:r>
      <w:r>
        <w:rPr/>
        <w:t>department</w:t>
      </w:r>
      <w:r>
        <w:rPr>
          <w:spacing w:val="21"/>
        </w:rPr>
        <w:t> </w:t>
      </w:r>
      <w:r>
        <w:rPr/>
        <w:t>heads</w:t>
      </w:r>
      <w:r>
        <w:rPr>
          <w:spacing w:val="27"/>
        </w:rPr>
        <w:t> </w:t>
      </w:r>
      <w:r>
        <w:rPr/>
        <w:t>ensure</w:t>
      </w:r>
      <w:r>
        <w:rPr>
          <w:w w:val="100"/>
        </w:rPr>
        <w:t> </w:t>
      </w:r>
      <w:r>
        <w:rPr/>
        <w:t>that faculty have the requisite skills necessary to deliver distance education courses. It is also</w:t>
      </w:r>
      <w:r>
        <w:rPr>
          <w:spacing w:val="52"/>
        </w:rPr>
        <w:t> </w:t>
      </w:r>
      <w:r>
        <w:rPr/>
        <w:t>the</w:t>
      </w:r>
      <w:r>
        <w:rPr>
          <w:w w:val="100"/>
        </w:rPr>
        <w:t> </w:t>
      </w:r>
      <w:r>
        <w:rPr/>
        <w:t>responsibility</w:t>
      </w:r>
      <w:r>
        <w:rPr>
          <w:spacing w:val="37"/>
        </w:rPr>
        <w:t> </w:t>
      </w:r>
      <w:r>
        <w:rPr/>
        <w:t>of</w:t>
      </w:r>
      <w:r>
        <w:rPr>
          <w:spacing w:val="42"/>
        </w:rPr>
        <w:t> </w:t>
      </w:r>
      <w:r>
        <w:rPr/>
        <w:t>department</w:t>
      </w:r>
      <w:r>
        <w:rPr>
          <w:spacing w:val="40"/>
        </w:rPr>
        <w:t> </w:t>
      </w:r>
      <w:r>
        <w:rPr/>
        <w:t>heads</w:t>
      </w:r>
      <w:r>
        <w:rPr>
          <w:spacing w:val="39"/>
        </w:rPr>
        <w:t> </w:t>
      </w:r>
      <w:r>
        <w:rPr/>
        <w:t>to</w:t>
      </w:r>
      <w:r>
        <w:rPr>
          <w:spacing w:val="39"/>
        </w:rPr>
        <w:t> </w:t>
      </w:r>
      <w:r>
        <w:rPr/>
        <w:t>perform</w:t>
      </w:r>
      <w:r>
        <w:rPr>
          <w:spacing w:val="40"/>
        </w:rPr>
        <w:t> </w:t>
      </w:r>
      <w:r>
        <w:rPr/>
        <w:t>annual</w:t>
      </w:r>
      <w:r>
        <w:rPr>
          <w:spacing w:val="38"/>
        </w:rPr>
        <w:t> </w:t>
      </w:r>
      <w:r>
        <w:rPr/>
        <w:t>evaluations</w:t>
      </w:r>
      <w:r>
        <w:rPr>
          <w:spacing w:val="39"/>
        </w:rPr>
        <w:t> </w:t>
      </w:r>
      <w:r>
        <w:rPr/>
        <w:t>of</w:t>
      </w:r>
      <w:r>
        <w:rPr>
          <w:spacing w:val="42"/>
        </w:rPr>
        <w:t> </w:t>
      </w:r>
      <w:r>
        <w:rPr/>
        <w:t>their</w:t>
      </w:r>
      <w:r>
        <w:rPr>
          <w:spacing w:val="40"/>
        </w:rPr>
        <w:t> </w:t>
      </w:r>
      <w:r>
        <w:rPr/>
        <w:t>faculty</w:t>
      </w:r>
      <w:r>
        <w:rPr>
          <w:spacing w:val="39"/>
        </w:rPr>
        <w:t> </w:t>
      </w:r>
      <w:r>
        <w:rPr/>
        <w:t>whether</w:t>
      </w:r>
      <w:r>
        <w:rPr>
          <w:spacing w:val="40"/>
        </w:rPr>
        <w:t> </w:t>
      </w:r>
      <w:r>
        <w:rPr/>
        <w:t>they</w:t>
      </w:r>
      <w:r>
        <w:rPr>
          <w:w w:val="100"/>
        </w:rPr>
        <w:t> </w:t>
      </w:r>
      <w:r>
        <w:rPr/>
        <w:t>teach using a traditional format or a distance delivery format. Faculty are evaluated in</w:t>
      </w:r>
      <w:r>
        <w:rPr>
          <w:spacing w:val="8"/>
        </w:rPr>
        <w:t> </w:t>
      </w:r>
      <w:r>
        <w:rPr/>
        <w:t>accordance</w:t>
      </w:r>
      <w:r>
        <w:rPr>
          <w:w w:val="100"/>
        </w:rPr>
        <w:t> </w:t>
      </w:r>
      <w:r>
        <w:rPr/>
        <w:t>with the guidelines and procedures outlined in the</w:t>
      </w:r>
      <w:r>
        <w:rPr/>
        <w:t> </w:t>
      </w:r>
      <w:hyperlink r:id="rId22">
        <w:r>
          <w:rPr>
            <w:color w:val="0000FF"/>
          </w:rPr>
          <w:t>Evaluation of Faculty</w:t>
        </w:r>
      </w:hyperlink>
      <w:r>
        <w:rPr>
          <w:color w:val="0000FF"/>
          <w:spacing w:val="-30"/>
        </w:rPr>
        <w:t> </w:t>
      </w:r>
      <w:r>
        <w:rPr/>
        <w:t>policy.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Availability and Communication with</w:t>
      </w:r>
      <w:r>
        <w:rPr>
          <w:color w:val="006600"/>
          <w:spacing w:val="-13"/>
        </w:rPr>
        <w:t> </w:t>
      </w:r>
      <w:r>
        <w:rPr>
          <w:color w:val="006600"/>
        </w:rPr>
        <w:t>Students</w:t>
      </w:r>
      <w:r>
        <w:rPr>
          <w:b w:val="0"/>
        </w:rPr>
      </w:r>
    </w:p>
    <w:p>
      <w:pPr>
        <w:spacing w:before="0"/>
        <w:ind w:left="119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6600"/>
          <w:sz w:val="24"/>
        </w:rPr>
        <w:t>Office Hours</w:t>
      </w:r>
      <w:r>
        <w:rPr>
          <w:rFonts w:ascii="Arial"/>
          <w:sz w:val="24"/>
        </w:rPr>
      </w:r>
    </w:p>
    <w:p>
      <w:pPr>
        <w:pStyle w:val="BodyText"/>
        <w:spacing w:line="240" w:lineRule="auto" w:before="2"/>
        <w:ind w:left="119" w:right="116" w:firstLine="0"/>
        <w:jc w:val="both"/>
      </w:pPr>
      <w:r>
        <w:rPr/>
        <w:t>As indicated in Southeastern’s </w:t>
      </w:r>
      <w:r>
        <w:rPr>
          <w:color w:val="0000FF"/>
        </w:rPr>
      </w:r>
      <w:hyperlink r:id="rId23">
        <w:r>
          <w:rPr>
            <w:color w:val="0000FF"/>
            <w:u w:val="single" w:color="0000FF"/>
          </w:rPr>
          <w:t>Office Hours policy</w:t>
        </w:r>
        <w:r>
          <w:rPr>
            <w:color w:val="0000FF"/>
          </w:rPr>
        </w:r>
      </w:hyperlink>
      <w:r>
        <w:rPr/>
        <w:t>, each faculty member is expected to maintain</w:t>
      </w:r>
      <w:r>
        <w:rPr>
          <w:spacing w:val="28"/>
        </w:rPr>
        <w:t> </w:t>
      </w:r>
      <w:r>
        <w:rPr/>
        <w:t>a</w:t>
      </w:r>
      <w:r>
        <w:rPr>
          <w:w w:val="100"/>
        </w:rPr>
        <w:t> </w:t>
      </w:r>
      <w:r>
        <w:rPr/>
        <w:t>minimum of ten office hours a week during a regular term and six hours during a summer</w:t>
      </w:r>
      <w:r>
        <w:rPr>
          <w:spacing w:val="36"/>
        </w:rPr>
        <w:t> </w:t>
      </w:r>
      <w:r>
        <w:rPr/>
        <w:t>session</w:t>
      </w:r>
      <w:r>
        <w:rPr>
          <w:w w:val="100"/>
        </w:rPr>
        <w:t> </w:t>
      </w:r>
      <w:r>
        <w:rPr/>
        <w:t>to</w:t>
      </w:r>
      <w:r>
        <w:rPr>
          <w:spacing w:val="46"/>
        </w:rPr>
        <w:t> </w:t>
      </w:r>
      <w:r>
        <w:rPr/>
        <w:t>accommodate</w:t>
      </w:r>
      <w:r>
        <w:rPr>
          <w:spacing w:val="44"/>
        </w:rPr>
        <w:t> </w:t>
      </w:r>
      <w:r>
        <w:rPr/>
        <w:t>student</w:t>
      </w:r>
      <w:r>
        <w:rPr>
          <w:spacing w:val="47"/>
        </w:rPr>
        <w:t> </w:t>
      </w:r>
      <w:r>
        <w:rPr/>
        <w:t>consultations.</w:t>
      </w:r>
      <w:r>
        <w:rPr>
          <w:spacing w:val="42"/>
        </w:rPr>
        <w:t> </w:t>
      </w:r>
      <w:r>
        <w:rPr/>
        <w:t>These</w:t>
      </w:r>
      <w:r>
        <w:rPr>
          <w:spacing w:val="44"/>
        </w:rPr>
        <w:t> </w:t>
      </w:r>
      <w:r>
        <w:rPr/>
        <w:t>hours</w:t>
      </w:r>
      <w:r>
        <w:rPr>
          <w:spacing w:val="47"/>
        </w:rPr>
        <w:t> </w:t>
      </w:r>
      <w:r>
        <w:rPr/>
        <w:t>are</w:t>
      </w:r>
      <w:r>
        <w:rPr>
          <w:spacing w:val="46"/>
        </w:rPr>
        <w:t> </w:t>
      </w:r>
      <w:r>
        <w:rPr/>
        <w:t>posted</w:t>
      </w:r>
      <w:r>
        <w:rPr>
          <w:spacing w:val="46"/>
        </w:rPr>
        <w:t> </w:t>
      </w:r>
      <w:r>
        <w:rPr/>
        <w:t>on</w:t>
      </w:r>
      <w:r>
        <w:rPr>
          <w:spacing w:val="43"/>
        </w:rPr>
        <w:t> </w:t>
      </w:r>
      <w:r>
        <w:rPr/>
        <w:t>the</w:t>
      </w:r>
      <w:r>
        <w:rPr>
          <w:spacing w:val="46"/>
        </w:rPr>
        <w:t> </w:t>
      </w:r>
      <w:r>
        <w:rPr/>
        <w:t>syllabus,</w:t>
      </w:r>
      <w:r>
        <w:rPr>
          <w:spacing w:val="47"/>
        </w:rPr>
        <w:t> </w:t>
      </w:r>
      <w:r>
        <w:rPr/>
        <w:t>the</w:t>
      </w:r>
      <w:r>
        <w:rPr>
          <w:spacing w:val="46"/>
        </w:rPr>
        <w:t> </w:t>
      </w:r>
      <w:r>
        <w:rPr/>
        <w:t>learning</w:t>
      </w:r>
      <w:r>
        <w:rPr>
          <w:w w:val="100"/>
        </w:rPr>
        <w:t> </w:t>
      </w:r>
      <w:r>
        <w:rPr/>
        <w:t>management system, on the faculty member’s door, and kept by the department head. Up to</w:t>
      </w:r>
      <w:r>
        <w:rPr>
          <w:spacing w:val="29"/>
        </w:rPr>
        <w:t> </w:t>
      </w:r>
      <w:r>
        <w:rPr/>
        <w:t>five</w:t>
      </w:r>
      <w:r>
        <w:rPr>
          <w:w w:val="100"/>
        </w:rPr>
        <w:t> </w:t>
      </w:r>
      <w:r>
        <w:rPr/>
        <w:t>online</w:t>
      </w:r>
      <w:r>
        <w:rPr>
          <w:spacing w:val="32"/>
        </w:rPr>
        <w:t> </w:t>
      </w:r>
      <w:r>
        <w:rPr/>
        <w:t>office</w:t>
      </w:r>
      <w:r>
        <w:rPr>
          <w:spacing w:val="33"/>
        </w:rPr>
        <w:t> </w:t>
      </w:r>
      <w:r>
        <w:rPr/>
        <w:t>hours</w:t>
      </w:r>
      <w:r>
        <w:rPr>
          <w:spacing w:val="33"/>
        </w:rPr>
        <w:t> </w:t>
      </w:r>
      <w:r>
        <w:rPr/>
        <w:t>shall</w:t>
      </w:r>
      <w:r>
        <w:rPr>
          <w:spacing w:val="30"/>
        </w:rPr>
        <w:t> </w:t>
      </w:r>
      <w:r>
        <w:rPr/>
        <w:t>be</w:t>
      </w:r>
      <w:r>
        <w:rPr>
          <w:spacing w:val="32"/>
        </w:rPr>
        <w:t> </w:t>
      </w:r>
      <w:r>
        <w:rPr/>
        <w:t>kept</w:t>
      </w:r>
      <w:r>
        <w:rPr>
          <w:spacing w:val="34"/>
        </w:rPr>
        <w:t> </w:t>
      </w:r>
      <w:r>
        <w:rPr/>
        <w:t>by</w:t>
      </w:r>
      <w:r>
        <w:rPr>
          <w:spacing w:val="28"/>
        </w:rPr>
        <w:t> </w:t>
      </w:r>
      <w:r>
        <w:rPr/>
        <w:t>faculty</w:t>
      </w:r>
      <w:r>
        <w:rPr>
          <w:spacing w:val="31"/>
        </w:rPr>
        <w:t> </w:t>
      </w:r>
      <w:r>
        <w:rPr/>
        <w:t>engaged</w:t>
      </w:r>
      <w:r>
        <w:rPr>
          <w:spacing w:val="32"/>
        </w:rPr>
        <w:t> </w:t>
      </w:r>
      <w:r>
        <w:rPr/>
        <w:t>in</w:t>
      </w:r>
      <w:r>
        <w:rPr>
          <w:spacing w:val="33"/>
        </w:rPr>
        <w:t> </w:t>
      </w:r>
      <w:r>
        <w:rPr/>
        <w:t>100%</w:t>
      </w:r>
      <w:r>
        <w:rPr>
          <w:spacing w:val="31"/>
        </w:rPr>
        <w:t> </w:t>
      </w:r>
      <w:r>
        <w:rPr/>
        <w:t>online</w:t>
      </w:r>
      <w:r>
        <w:rPr>
          <w:spacing w:val="32"/>
        </w:rPr>
        <w:t> </w:t>
      </w:r>
      <w:r>
        <w:rPr/>
        <w:t>courses.</w:t>
      </w:r>
      <w:r>
        <w:rPr>
          <w:spacing w:val="34"/>
        </w:rPr>
        <w:t> </w:t>
      </w:r>
      <w:r>
        <w:rPr/>
        <w:t>Up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/>
        <w:t>five</w:t>
      </w:r>
      <w:r>
        <w:rPr>
          <w:spacing w:val="33"/>
        </w:rPr>
        <w:t> </w:t>
      </w:r>
      <w:r>
        <w:rPr/>
        <w:t>online</w:t>
      </w:r>
      <w:r>
        <w:rPr>
          <w:w w:val="100"/>
        </w:rPr>
        <w:t> </w:t>
      </w:r>
      <w:r>
        <w:rPr/>
        <w:t>office</w:t>
      </w:r>
      <w:r>
        <w:rPr>
          <w:spacing w:val="23"/>
        </w:rPr>
        <w:t> </w:t>
      </w:r>
      <w:r>
        <w:rPr/>
        <w:t>hours</w:t>
      </w:r>
      <w:r>
        <w:rPr>
          <w:spacing w:val="21"/>
        </w:rPr>
        <w:t> </w:t>
      </w:r>
      <w:r>
        <w:rPr/>
        <w:t>may</w:t>
      </w:r>
      <w:r>
        <w:rPr>
          <w:spacing w:val="21"/>
        </w:rPr>
        <w:t> </w:t>
      </w:r>
      <w:r>
        <w:rPr/>
        <w:t>be</w:t>
      </w:r>
      <w:r>
        <w:rPr>
          <w:spacing w:val="23"/>
        </w:rPr>
        <w:t> </w:t>
      </w:r>
      <w:r>
        <w:rPr/>
        <w:t>kept</w:t>
      </w:r>
      <w:r>
        <w:rPr>
          <w:spacing w:val="24"/>
        </w:rPr>
        <w:t> </w:t>
      </w:r>
      <w:r>
        <w:rPr/>
        <w:t>by</w:t>
      </w:r>
      <w:r>
        <w:rPr>
          <w:spacing w:val="18"/>
        </w:rPr>
        <w:t> </w:t>
      </w:r>
      <w:r>
        <w:rPr/>
        <w:t>faculty</w:t>
      </w:r>
      <w:r>
        <w:rPr>
          <w:spacing w:val="21"/>
        </w:rPr>
        <w:t> </w:t>
      </w:r>
      <w:r>
        <w:rPr/>
        <w:t>engaged</w:t>
      </w:r>
      <w:r>
        <w:rPr>
          <w:spacing w:val="23"/>
        </w:rPr>
        <w:t> </w:t>
      </w:r>
      <w:r>
        <w:rPr/>
        <w:t>in</w:t>
      </w:r>
      <w:r>
        <w:rPr>
          <w:spacing w:val="21"/>
        </w:rPr>
        <w:t> </w:t>
      </w:r>
      <w:r>
        <w:rPr/>
        <w:t>other</w:t>
      </w:r>
      <w:r>
        <w:rPr>
          <w:spacing w:val="24"/>
        </w:rPr>
        <w:t> </w:t>
      </w:r>
      <w:r>
        <w:rPr/>
        <w:t>course</w:t>
      </w:r>
      <w:r>
        <w:rPr>
          <w:spacing w:val="23"/>
        </w:rPr>
        <w:t> </w:t>
      </w:r>
      <w:r>
        <w:rPr/>
        <w:t>designations.</w:t>
      </w:r>
      <w:r>
        <w:rPr>
          <w:spacing w:val="24"/>
        </w:rPr>
        <w:t> </w:t>
      </w:r>
      <w:r>
        <w:rPr/>
        <w:t>If</w:t>
      </w:r>
      <w:r>
        <w:rPr>
          <w:spacing w:val="24"/>
        </w:rPr>
        <w:t> </w:t>
      </w:r>
      <w:r>
        <w:rPr/>
        <w:t>online</w:t>
      </w:r>
      <w:r>
        <w:rPr>
          <w:spacing w:val="23"/>
        </w:rPr>
        <w:t> </w:t>
      </w:r>
      <w:r>
        <w:rPr/>
        <w:t>office</w:t>
      </w:r>
      <w:r>
        <w:rPr>
          <w:spacing w:val="23"/>
        </w:rPr>
        <w:t> </w:t>
      </w:r>
      <w:r>
        <w:rPr/>
        <w:t>hours</w:t>
      </w:r>
      <w:r>
        <w:rPr>
          <w:w w:val="100"/>
        </w:rPr>
        <w:t> </w:t>
      </w:r>
      <w:r>
        <w:rPr/>
        <w:t>are</w:t>
      </w:r>
      <w:r>
        <w:rPr>
          <w:spacing w:val="23"/>
        </w:rPr>
        <w:t> </w:t>
      </w:r>
      <w:r>
        <w:rPr/>
        <w:t>utilized,</w:t>
      </w:r>
      <w:r>
        <w:rPr>
          <w:spacing w:val="23"/>
        </w:rPr>
        <w:t> </w:t>
      </w:r>
      <w:r>
        <w:rPr/>
        <w:t>the</w:t>
      </w:r>
      <w:r>
        <w:rPr>
          <w:spacing w:val="19"/>
        </w:rPr>
        <w:t> </w:t>
      </w:r>
      <w:r>
        <w:rPr/>
        <w:t>faculty</w:t>
      </w:r>
      <w:r>
        <w:rPr>
          <w:spacing w:val="20"/>
        </w:rPr>
        <w:t> </w:t>
      </w:r>
      <w:r>
        <w:rPr/>
        <w:t>must</w:t>
      </w:r>
      <w:r>
        <w:rPr>
          <w:spacing w:val="21"/>
        </w:rPr>
        <w:t> </w:t>
      </w:r>
      <w:r>
        <w:rPr/>
        <w:t>be</w:t>
      </w:r>
      <w:r>
        <w:rPr>
          <w:spacing w:val="22"/>
        </w:rPr>
        <w:t> </w:t>
      </w:r>
      <w:r>
        <w:rPr/>
        <w:t>available</w:t>
      </w:r>
      <w:r>
        <w:rPr>
          <w:spacing w:val="28"/>
        </w:rPr>
        <w:t> </w:t>
      </w:r>
      <w:r>
        <w:rPr/>
        <w:t>via</w:t>
      </w:r>
      <w:r>
        <w:rPr>
          <w:spacing w:val="22"/>
        </w:rPr>
        <w:t> </w:t>
      </w:r>
      <w:r>
        <w:rPr/>
        <w:t>some</w:t>
      </w:r>
      <w:r>
        <w:rPr>
          <w:spacing w:val="22"/>
        </w:rPr>
        <w:t> </w:t>
      </w:r>
      <w:r>
        <w:rPr/>
        <w:t>mode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synchronous</w:t>
      </w:r>
      <w:r>
        <w:rPr>
          <w:spacing w:val="22"/>
        </w:rPr>
        <w:t> </w:t>
      </w:r>
      <w:r>
        <w:rPr/>
        <w:t>online</w:t>
      </w:r>
      <w:r>
        <w:rPr>
          <w:spacing w:val="22"/>
        </w:rPr>
        <w:t> </w:t>
      </w:r>
      <w:r>
        <w:rPr/>
        <w:t>communication</w:t>
      </w:r>
      <w:r>
        <w:rPr>
          <w:w w:val="100"/>
        </w:rPr>
        <w:t> </w:t>
      </w:r>
      <w:r>
        <w:rPr/>
        <w:t>(e.g., online chat, instant messaging, FaceTime, Skype, email,</w:t>
      </w:r>
      <w:r>
        <w:rPr>
          <w:spacing w:val="-23"/>
        </w:rPr>
        <w:t> </w:t>
      </w:r>
      <w:r>
        <w:rPr/>
        <w:t>etc.).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Response</w:t>
      </w:r>
      <w:r>
        <w:rPr>
          <w:color w:val="006600"/>
          <w:spacing w:val="-4"/>
        </w:rPr>
        <w:t> </w:t>
      </w:r>
      <w:r>
        <w:rPr>
          <w:color w:val="006600"/>
        </w:rPr>
        <w:t>time</w:t>
      </w:r>
      <w:r>
        <w:rPr>
          <w:b w:val="0"/>
        </w:rPr>
      </w:r>
    </w:p>
    <w:p>
      <w:pPr>
        <w:pStyle w:val="BodyText"/>
        <w:spacing w:line="240" w:lineRule="auto" w:before="2"/>
        <w:ind w:left="119" w:right="113" w:firstLine="0"/>
        <w:jc w:val="both"/>
      </w:pPr>
      <w:r>
        <w:rPr/>
        <w:t>Faculty engaged in 100% online courses shall maintain a 48-hour maximum response</w:t>
      </w:r>
      <w:r>
        <w:rPr>
          <w:spacing w:val="56"/>
        </w:rPr>
        <w:t> </w:t>
      </w:r>
      <w:r>
        <w:rPr/>
        <w:t>time</w:t>
      </w:r>
      <w:r>
        <w:rPr>
          <w:w w:val="100"/>
        </w:rPr>
        <w:t> </w:t>
      </w:r>
      <w:r>
        <w:rPr/>
        <w:t>(excluding weekends, holidays, or extenuating circumstances) for returning student emails and</w:t>
      </w:r>
      <w:r>
        <w:rPr>
          <w:spacing w:val="-16"/>
        </w:rPr>
        <w:t> </w:t>
      </w:r>
      <w:r>
        <w:rPr/>
        <w:t>are</w:t>
      </w:r>
      <w:r>
        <w:rPr>
          <w:w w:val="100"/>
        </w:rPr>
        <w:t> </w:t>
      </w:r>
      <w:r>
        <w:rPr/>
        <w:t>expected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/>
        <w:t>display</w:t>
      </w:r>
      <w:r>
        <w:rPr>
          <w:spacing w:val="30"/>
        </w:rPr>
        <w:t> </w:t>
      </w:r>
      <w:r>
        <w:rPr/>
        <w:t>high</w:t>
      </w:r>
      <w:r>
        <w:rPr>
          <w:spacing w:val="32"/>
        </w:rPr>
        <w:t> </w:t>
      </w:r>
      <w:r>
        <w:rPr/>
        <w:t>levels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/>
        <w:t>social</w:t>
      </w:r>
      <w:r>
        <w:rPr>
          <w:spacing w:val="32"/>
        </w:rPr>
        <w:t> </w:t>
      </w:r>
      <w:r>
        <w:rPr/>
        <w:t>and</w:t>
      </w:r>
      <w:r>
        <w:rPr>
          <w:spacing w:val="32"/>
        </w:rPr>
        <w:t> </w:t>
      </w:r>
      <w:r>
        <w:rPr/>
        <w:t>cognitive</w:t>
      </w:r>
      <w:r>
        <w:rPr>
          <w:spacing w:val="32"/>
        </w:rPr>
        <w:t> </w:t>
      </w:r>
      <w:r>
        <w:rPr/>
        <w:t>presence</w:t>
      </w:r>
      <w:r>
        <w:rPr>
          <w:spacing w:val="30"/>
        </w:rPr>
        <w:t> </w:t>
      </w:r>
      <w:r>
        <w:rPr/>
        <w:t>as</w:t>
      </w:r>
      <w:r>
        <w:rPr>
          <w:spacing w:val="32"/>
        </w:rPr>
        <w:t> </w:t>
      </w:r>
      <w:r>
        <w:rPr/>
        <w:t>well</w:t>
      </w:r>
      <w:r>
        <w:rPr>
          <w:spacing w:val="32"/>
        </w:rPr>
        <w:t> </w:t>
      </w:r>
      <w:r>
        <w:rPr/>
        <w:t>as</w:t>
      </w:r>
      <w:r>
        <w:rPr>
          <w:spacing w:val="32"/>
        </w:rPr>
        <w:t> </w:t>
      </w:r>
      <w:r>
        <w:rPr/>
        <w:t>high</w:t>
      </w:r>
      <w:r>
        <w:rPr>
          <w:spacing w:val="27"/>
        </w:rPr>
        <w:t> </w:t>
      </w:r>
      <w:r>
        <w:rPr/>
        <w:t>quality</w:t>
      </w:r>
      <w:r>
        <w:rPr>
          <w:spacing w:val="31"/>
        </w:rPr>
        <w:t> </w:t>
      </w:r>
      <w:r>
        <w:rPr/>
        <w:t>writing</w:t>
      </w:r>
      <w:r>
        <w:rPr>
          <w:w w:val="100"/>
        </w:rPr>
        <w:t> </w:t>
      </w:r>
      <w:r>
        <w:rPr/>
        <w:t>skills.</w:t>
      </w:r>
    </w:p>
    <w:p>
      <w:pPr>
        <w:spacing w:after="0" w:line="240" w:lineRule="auto"/>
        <w:jc w:val="both"/>
        <w:sectPr>
          <w:pgSz w:w="12240" w:h="15840"/>
          <w:pgMar w:header="0" w:footer="310" w:top="340" w:bottom="500" w:left="1220" w:right="1200"/>
        </w:sectPr>
      </w:pPr>
    </w:p>
    <w:p>
      <w:pPr>
        <w:pStyle w:val="BodyText"/>
        <w:spacing w:line="240" w:lineRule="auto" w:before="41"/>
        <w:ind w:left="119" w:right="115" w:firstLine="4142"/>
        <w:jc w:val="left"/>
        <w:rPr>
          <w:rFonts w:ascii="Calibri" w:hAnsi="Calibri" w:cs="Calibri" w:eastAsia="Calibri"/>
        </w:rPr>
      </w:pPr>
      <w:r>
        <w:rPr>
          <w:rFonts w:ascii="Calibri"/>
          <w:color w:val="006600"/>
        </w:rPr>
        <w:t>As approved by Academic Affairs Council December 18,</w:t>
      </w:r>
      <w:r>
        <w:rPr>
          <w:rFonts w:ascii="Calibri"/>
          <w:color w:val="006600"/>
          <w:spacing w:val="-16"/>
        </w:rPr>
        <w:t> </w:t>
      </w:r>
      <w:r>
        <w:rPr>
          <w:rFonts w:ascii="Calibri"/>
          <w:color w:val="006600"/>
        </w:rPr>
        <w:t>2013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9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52" w:lineRule="exact"/>
        <w:ind w:left="119" w:right="115" w:firstLine="0"/>
        <w:jc w:val="left"/>
      </w:pPr>
      <w:r>
        <w:rPr/>
        <w:t>High quality social presence is defined as the</w:t>
      </w:r>
      <w:r>
        <w:rPr>
          <w:spacing w:val="-17"/>
        </w:rPr>
        <w:t> </w:t>
      </w:r>
      <w:r>
        <w:rPr/>
        <w:t>following:</w:t>
      </w:r>
    </w:p>
    <w:p>
      <w:pPr>
        <w:pStyle w:val="BodyText"/>
        <w:spacing w:line="240" w:lineRule="auto"/>
        <w:ind w:right="117" w:firstLine="0"/>
        <w:jc w:val="both"/>
      </w:pPr>
      <w:r>
        <w:rPr/>
        <w:t>Instructor accesses forums, etc., several times a week. Instructor posts numerous times</w:t>
      </w:r>
      <w:r>
        <w:rPr>
          <w:spacing w:val="54"/>
        </w:rPr>
        <w:t> </w:t>
      </w:r>
      <w:r>
        <w:rPr/>
        <w:t>a</w:t>
      </w:r>
      <w:r>
        <w:rPr>
          <w:w w:val="100"/>
        </w:rPr>
        <w:t> </w:t>
      </w:r>
      <w:r>
        <w:rPr/>
        <w:t>week. Postings are directed toward learners. Instructor  demonstrates</w:t>
      </w:r>
      <w:r>
        <w:rPr>
          <w:spacing w:val="25"/>
        </w:rPr>
        <w:t> </w:t>
      </w:r>
      <w:r>
        <w:rPr/>
        <w:t>professional</w:t>
      </w:r>
      <w:r>
        <w:rPr>
          <w:w w:val="100"/>
        </w:rPr>
        <w:t> </w:t>
      </w:r>
      <w:r>
        <w:rPr/>
        <w:t>behavior and evidence of respect for diversity and the views of</w:t>
      </w:r>
      <w:r>
        <w:rPr>
          <w:spacing w:val="-17"/>
        </w:rPr>
        <w:t> </w:t>
      </w:r>
      <w:r>
        <w:rPr/>
        <w:t>others.</w:t>
      </w:r>
    </w:p>
    <w:p>
      <w:pPr>
        <w:pStyle w:val="BodyText"/>
        <w:spacing w:line="252" w:lineRule="exact"/>
        <w:ind w:left="119" w:right="115" w:firstLine="0"/>
        <w:jc w:val="left"/>
      </w:pPr>
      <w:r>
        <w:rPr/>
        <w:t>High quality cognitive presence is defined as the</w:t>
      </w:r>
      <w:r>
        <w:rPr>
          <w:spacing w:val="-25"/>
        </w:rPr>
        <w:t> </w:t>
      </w:r>
      <w:r>
        <w:rPr/>
        <w:t>following:</w:t>
      </w:r>
    </w:p>
    <w:p>
      <w:pPr>
        <w:pStyle w:val="BodyText"/>
        <w:spacing w:line="240" w:lineRule="auto" w:before="1"/>
        <w:ind w:right="113" w:firstLine="0"/>
        <w:jc w:val="both"/>
      </w:pPr>
      <w:r>
        <w:rPr/>
        <w:t>Instructor stimulates discussion. Postings are clear, original, and relevant.</w:t>
      </w:r>
      <w:r>
        <w:rPr>
          <w:spacing w:val="6"/>
        </w:rPr>
        <w:t> </w:t>
      </w:r>
      <w:r>
        <w:rPr/>
        <w:t>Reasoning</w:t>
      </w:r>
      <w:r>
        <w:rPr>
          <w:w w:val="100"/>
        </w:rPr>
        <w:t> </w:t>
      </w:r>
      <w:r>
        <w:rPr/>
        <w:t>shows well-developed analytical skills and critical thinking. Instructor encourages</w:t>
      </w:r>
      <w:r>
        <w:rPr>
          <w:spacing w:val="28"/>
        </w:rPr>
        <w:t> </w:t>
      </w:r>
      <w:r>
        <w:rPr/>
        <w:t>students</w:t>
      </w:r>
      <w:r>
        <w:rPr>
          <w:w w:val="100"/>
        </w:rPr>
        <w:t> </w:t>
      </w:r>
      <w:r>
        <w:rPr/>
        <w:t>to higher achievement. Instructor always provides adequate supporting details</w:t>
      </w:r>
      <w:r>
        <w:rPr>
          <w:spacing w:val="14"/>
        </w:rPr>
        <w:t> </w:t>
      </w:r>
      <w:r>
        <w:rPr/>
        <w:t>and</w:t>
      </w:r>
      <w:r>
        <w:rPr>
          <w:w w:val="100"/>
        </w:rPr>
        <w:t> </w:t>
      </w:r>
      <w:r>
        <w:rPr/>
        <w:t>examples. Instructor engages in peer</w:t>
      </w:r>
      <w:r>
        <w:rPr>
          <w:spacing w:val="-11"/>
        </w:rPr>
        <w:t> </w:t>
      </w:r>
      <w:r>
        <w:rPr/>
        <w:t>teaching.</w:t>
      </w:r>
    </w:p>
    <w:p>
      <w:pPr>
        <w:pStyle w:val="BodyText"/>
        <w:spacing w:line="252" w:lineRule="exact"/>
        <w:ind w:left="119" w:right="115" w:firstLine="0"/>
        <w:jc w:val="left"/>
      </w:pPr>
      <w:r>
        <w:rPr/>
        <w:t>High quality writing skills are defined as the</w:t>
      </w:r>
      <w:r>
        <w:rPr>
          <w:spacing w:val="-26"/>
        </w:rPr>
        <w:t> </w:t>
      </w:r>
      <w:r>
        <w:rPr/>
        <w:t>following:</w:t>
      </w:r>
    </w:p>
    <w:p>
      <w:pPr>
        <w:pStyle w:val="BodyText"/>
        <w:spacing w:line="240" w:lineRule="auto" w:before="1"/>
        <w:ind w:right="115" w:firstLine="0"/>
        <w:jc w:val="both"/>
      </w:pPr>
      <w:r>
        <w:rPr/>
        <w:t>All postings are well written and demonstrate accurate spelling and grammar,</w:t>
      </w:r>
      <w:r>
        <w:rPr>
          <w:spacing w:val="44"/>
        </w:rPr>
        <w:t> </w:t>
      </w:r>
      <w:r>
        <w:rPr/>
        <w:t>good</w:t>
      </w:r>
      <w:r>
        <w:rPr>
          <w:w w:val="100"/>
        </w:rPr>
        <w:t> </w:t>
      </w:r>
      <w:r>
        <w:rPr/>
        <w:t>organization, careful editing, conciseness and</w:t>
      </w:r>
      <w:r>
        <w:rPr>
          <w:spacing w:val="-18"/>
        </w:rPr>
        <w:t> </w:t>
      </w:r>
      <w:r>
        <w:rPr/>
        <w:t>clarity.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9"/>
        <w:spacing w:line="240" w:lineRule="auto"/>
        <w:ind w:right="115"/>
        <w:jc w:val="left"/>
        <w:rPr>
          <w:b w:val="0"/>
          <w:bCs w:val="0"/>
        </w:rPr>
      </w:pPr>
      <w:r>
        <w:rPr>
          <w:color w:val="006600"/>
        </w:rPr>
        <w:t>Credit Hour</w:t>
      </w:r>
      <w:r>
        <w:rPr>
          <w:color w:val="006600"/>
          <w:spacing w:val="-3"/>
        </w:rPr>
        <w:t> </w:t>
      </w:r>
      <w:r>
        <w:rPr>
          <w:color w:val="006600"/>
        </w:rPr>
        <w:t>Policy</w:t>
      </w:r>
      <w:r>
        <w:rPr>
          <w:b w:val="0"/>
        </w:rPr>
      </w:r>
    </w:p>
    <w:p>
      <w:pPr>
        <w:pStyle w:val="BodyText"/>
        <w:spacing w:line="242" w:lineRule="auto"/>
        <w:ind w:left="119" w:right="115" w:firstLine="0"/>
        <w:jc w:val="left"/>
      </w:pPr>
      <w:r>
        <w:rPr/>
        <w:t>All courses, including those using a distance education delivery method, must adhere</w:t>
      </w:r>
      <w:r>
        <w:rPr>
          <w:spacing w:val="42"/>
        </w:rPr>
        <w:t> </w:t>
      </w:r>
      <w:r>
        <w:rPr/>
        <w:t>to</w:t>
      </w:r>
      <w:r>
        <w:rPr>
          <w:w w:val="100"/>
        </w:rPr>
        <w:t> </w:t>
      </w:r>
      <w:r>
        <w:rPr/>
        <w:t>Southeastern’s </w:t>
      </w:r>
      <w:r>
        <w:rPr>
          <w:color w:val="0000FF"/>
        </w:rPr>
      </w:r>
      <w:hyperlink r:id="rId24">
        <w:r>
          <w:rPr>
            <w:color w:val="0000FF"/>
            <w:u w:val="single" w:color="0000FF"/>
          </w:rPr>
          <w:t>Credit Hour</w:t>
        </w:r>
        <w:r>
          <w:rPr>
            <w:color w:val="0000FF"/>
            <w:spacing w:val="-12"/>
            <w:u w:val="single" w:color="0000FF"/>
          </w:rPr>
          <w:t> </w:t>
        </w:r>
        <w:r>
          <w:rPr>
            <w:color w:val="0000FF"/>
            <w:u w:val="single" w:color="0000FF"/>
          </w:rPr>
          <w:t>Policy</w:t>
        </w:r>
        <w:r>
          <w:rPr>
            <w:color w:val="0000FF"/>
          </w:rPr>
        </w:r>
        <w:r>
          <w:rPr/>
          <w:t>.</w:t>
        </w:r>
      </w:hyperlink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9"/>
        <w:spacing w:line="240" w:lineRule="auto" w:before="66"/>
        <w:ind w:right="0"/>
        <w:jc w:val="both"/>
        <w:rPr>
          <w:b w:val="0"/>
          <w:bCs w:val="0"/>
        </w:rPr>
      </w:pPr>
      <w:r>
        <w:rPr>
          <w:color w:val="006600"/>
        </w:rPr>
        <w:t>Requirements and Expectations for Distance Education</w:t>
      </w:r>
      <w:r>
        <w:rPr>
          <w:color w:val="006600"/>
          <w:spacing w:val="-14"/>
        </w:rPr>
        <w:t> </w:t>
      </w:r>
      <w:r>
        <w:rPr>
          <w:color w:val="006600"/>
        </w:rPr>
        <w:t>Courses</w:t>
      </w:r>
      <w:r>
        <w:rPr>
          <w:b w:val="0"/>
        </w:rPr>
      </w:r>
    </w:p>
    <w:p>
      <w:pPr>
        <w:pStyle w:val="BodyText"/>
        <w:spacing w:line="240" w:lineRule="auto" w:before="2"/>
        <w:ind w:left="119" w:right="115" w:firstLine="0"/>
        <w:jc w:val="both"/>
      </w:pPr>
      <w:r>
        <w:rPr/>
        <w:t>All distance education courses at Southeastern are considered comparable to traditional</w:t>
      </w:r>
      <w:r>
        <w:rPr>
          <w:spacing w:val="28"/>
        </w:rPr>
        <w:t> </w:t>
      </w:r>
      <w:r>
        <w:rPr/>
        <w:t>courses</w:t>
      </w:r>
      <w:r>
        <w:rPr>
          <w:w w:val="100"/>
        </w:rPr>
        <w:t> </w:t>
      </w:r>
      <w:r>
        <w:rPr/>
        <w:t>and adhere to the same course standards, prerequisites, and requirements as traditional</w:t>
      </w:r>
      <w:r>
        <w:rPr>
          <w:spacing w:val="24"/>
        </w:rPr>
        <w:t> </w:t>
      </w:r>
      <w:r>
        <w:rPr/>
        <w:t>sections</w:t>
      </w:r>
      <w:r>
        <w:rPr>
          <w:w w:val="100"/>
        </w:rPr>
        <w:t> </w:t>
      </w:r>
      <w:r>
        <w:rPr/>
        <w:t>of identical</w:t>
      </w:r>
      <w:r>
        <w:rPr>
          <w:spacing w:val="-4"/>
        </w:rPr>
        <w:t> </w:t>
      </w:r>
      <w:r>
        <w:rPr/>
        <w:t>courses.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Approval Process for Distance</w:t>
      </w:r>
      <w:r>
        <w:rPr>
          <w:color w:val="006600"/>
          <w:spacing w:val="-13"/>
        </w:rPr>
        <w:t> </w:t>
      </w:r>
      <w:r>
        <w:rPr>
          <w:color w:val="006600"/>
        </w:rPr>
        <w:t>Delivery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15" w:firstLine="0"/>
        <w:jc w:val="left"/>
      </w:pPr>
      <w:r>
        <w:rPr/>
        <w:t>Notes:</w:t>
      </w:r>
    </w:p>
    <w:p>
      <w:pPr>
        <w:pStyle w:val="ListParagraph"/>
        <w:numPr>
          <w:ilvl w:val="1"/>
          <w:numId w:val="6"/>
        </w:numPr>
        <w:tabs>
          <w:tab w:pos="1199" w:val="left" w:leader="none"/>
          <w:tab w:pos="1200" w:val="left" w:leader="none"/>
        </w:tabs>
        <w:spacing w:line="263" w:lineRule="exact" w:before="13" w:after="0"/>
        <w:ind w:left="119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Effective beginning with Fall 2014 course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offerings:</w:t>
      </w:r>
    </w:p>
    <w:p>
      <w:pPr>
        <w:pStyle w:val="ListParagraph"/>
        <w:numPr>
          <w:ilvl w:val="2"/>
          <w:numId w:val="6"/>
        </w:numPr>
        <w:tabs>
          <w:tab w:pos="1560" w:val="left" w:leader="none"/>
        </w:tabs>
        <w:spacing w:line="237" w:lineRule="auto" w:before="0" w:after="0"/>
        <w:ind w:left="1559" w:right="112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To teach any course in a 100% online format or a 50-99% online format, the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faculty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member must have completed the </w:t>
      </w:r>
      <w:r>
        <w:rPr>
          <w:rFonts w:ascii="Arial" w:hAnsi="Arial" w:cs="Arial" w:eastAsia="Arial"/>
          <w:i/>
          <w:sz w:val="22"/>
          <w:szCs w:val="22"/>
        </w:rPr>
        <w:t>Quality Matters at Southeastern </w:t>
      </w:r>
      <w:r>
        <w:rPr>
          <w:rFonts w:ascii="Arial" w:hAnsi="Arial" w:cs="Arial" w:eastAsia="Arial"/>
          <w:sz w:val="22"/>
          <w:szCs w:val="22"/>
        </w:rPr>
        <w:t>course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faculty </w:t>
      </w:r>
      <w:r>
        <w:rPr>
          <w:rFonts w:ascii="Arial" w:hAnsi="Arial" w:cs="Arial" w:eastAsia="Arial"/>
          <w:sz w:val="22"/>
          <w:szCs w:val="22"/>
        </w:rPr>
        <w:t>certification or has completed another online course delivery course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deemed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equivalent to </w:t>
      </w:r>
      <w:r>
        <w:rPr>
          <w:rFonts w:ascii="Arial" w:hAnsi="Arial" w:cs="Arial" w:eastAsia="Arial"/>
          <w:i/>
          <w:sz w:val="22"/>
          <w:szCs w:val="22"/>
        </w:rPr>
        <w:t>Quality Matters at Southeastern </w:t>
      </w:r>
      <w:r>
        <w:rPr>
          <w:rFonts w:ascii="Arial" w:hAnsi="Arial" w:cs="Arial" w:eastAsia="Arial"/>
          <w:sz w:val="22"/>
          <w:szCs w:val="22"/>
        </w:rPr>
        <w:t>as recommended by the </w:t>
      </w:r>
      <w:r>
        <w:rPr>
          <w:rFonts w:ascii="Arial" w:hAnsi="Arial" w:cs="Arial" w:eastAsia="Arial"/>
          <w:i/>
          <w:sz w:val="22"/>
          <w:szCs w:val="22"/>
        </w:rPr>
        <w:t>Quality</w:t>
      </w:r>
      <w:r>
        <w:rPr>
          <w:rFonts w:ascii="Arial" w:hAnsi="Arial" w:cs="Arial" w:eastAsia="Arial"/>
          <w:i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Matters at Southeastern </w:t>
      </w:r>
      <w:r>
        <w:rPr>
          <w:rFonts w:ascii="Arial" w:hAnsi="Arial" w:cs="Arial" w:eastAsia="Arial"/>
          <w:sz w:val="22"/>
          <w:szCs w:val="22"/>
        </w:rPr>
        <w:t>trainer and the faculty member’s department head and</w:t>
      </w:r>
      <w:r>
        <w:rPr>
          <w:rFonts w:ascii="Arial" w:hAnsi="Arial" w:cs="Arial" w:eastAsia="Arial"/>
          <w:spacing w:val="5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approved by the faculty member’s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dean.</w:t>
      </w:r>
    </w:p>
    <w:p>
      <w:pPr>
        <w:pStyle w:val="ListParagraph"/>
        <w:numPr>
          <w:ilvl w:val="2"/>
          <w:numId w:val="6"/>
        </w:numPr>
        <w:tabs>
          <w:tab w:pos="1560" w:val="left" w:leader="none"/>
        </w:tabs>
        <w:spacing w:line="235" w:lineRule="auto" w:before="5" w:after="0"/>
        <w:ind w:left="1559" w:right="12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To teach a course not previously offered through a particular distance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delivery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format, the course as taught by the individual faculty member must be approved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via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the following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procedures.</w:t>
      </w:r>
    </w:p>
    <w:p>
      <w:pPr>
        <w:pStyle w:val="ListParagraph"/>
        <w:numPr>
          <w:ilvl w:val="1"/>
          <w:numId w:val="6"/>
        </w:numPr>
        <w:tabs>
          <w:tab w:pos="1199" w:val="left" w:leader="none"/>
          <w:tab w:pos="1200" w:val="left" w:leader="none"/>
        </w:tabs>
        <w:spacing w:line="263" w:lineRule="exact" w:before="14" w:after="0"/>
        <w:ind w:left="119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Effective beginning with Fall 2015 course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offerings:</w:t>
      </w:r>
    </w:p>
    <w:p>
      <w:pPr>
        <w:pStyle w:val="ListParagraph"/>
        <w:numPr>
          <w:ilvl w:val="2"/>
          <w:numId w:val="6"/>
        </w:numPr>
        <w:tabs>
          <w:tab w:pos="1560" w:val="left" w:leader="none"/>
        </w:tabs>
        <w:spacing w:line="235" w:lineRule="auto" w:before="0" w:after="0"/>
        <w:ind w:left="1559" w:right="113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To continue to teach a course that has already been offered by the 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individual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faculty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z w:val="22"/>
        </w:rPr>
        <w:t>member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using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z w:val="22"/>
        </w:rPr>
        <w:t>particular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distance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z w:val="22"/>
        </w:rPr>
        <w:t>delivery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format,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course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taught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faculty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member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must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reviewed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approved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accordance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the following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procedures.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9" w:right="115" w:firstLine="0"/>
        <w:jc w:val="both"/>
      </w:pPr>
      <w:r>
        <w:rPr/>
        <w:t>To encourage high quality course offerings, proposals for creating new distance </w:t>
      </w:r>
      <w:r>
        <w:rPr>
          <w:spacing w:val="60"/>
        </w:rPr>
        <w:t> </w:t>
      </w:r>
      <w:r>
        <w:rPr/>
        <w:t>education</w:t>
      </w:r>
      <w:r>
        <w:rPr>
          <w:w w:val="100"/>
        </w:rPr>
        <w:t> </w:t>
      </w:r>
      <w:r>
        <w:rPr/>
        <w:t>courses and proposals for converting existing courses to a distance format are given</w:t>
      </w:r>
      <w:r>
        <w:rPr>
          <w:spacing w:val="23"/>
        </w:rPr>
        <w:t> </w:t>
      </w:r>
      <w:r>
        <w:rPr/>
        <w:t>careful</w:t>
      </w:r>
      <w:r>
        <w:rPr>
          <w:w w:val="100"/>
        </w:rPr>
        <w:t> </w:t>
      </w:r>
      <w:r>
        <w:rPr/>
        <w:t>review. Not only must distance education courses meet the same quality standards as</w:t>
      </w:r>
      <w:r>
        <w:rPr>
          <w:spacing w:val="43"/>
        </w:rPr>
        <w:t> </w:t>
      </w:r>
      <w:r>
        <w:rPr/>
        <w:t>traditional</w:t>
      </w:r>
      <w:r>
        <w:rPr>
          <w:w w:val="100"/>
        </w:rPr>
        <w:t> </w:t>
      </w:r>
      <w:r>
        <w:rPr/>
        <w:t>face-to-face courses, but additional review is necessary to ensure the appropriateness</w:t>
      </w:r>
      <w:r>
        <w:rPr>
          <w:spacing w:val="4"/>
        </w:rPr>
        <w:t> </w:t>
      </w:r>
      <w:r>
        <w:rPr/>
        <w:t>and</w:t>
      </w:r>
      <w:r>
        <w:rPr>
          <w:w w:val="100"/>
        </w:rPr>
        <w:t> </w:t>
      </w:r>
      <w:r>
        <w:rPr/>
        <w:t>feasibility</w:t>
      </w:r>
      <w:r>
        <w:rPr>
          <w:spacing w:val="25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27"/>
        </w:rPr>
        <w:t> </w:t>
      </w:r>
      <w:r>
        <w:rPr/>
        <w:t>chosen</w:t>
      </w:r>
      <w:r>
        <w:rPr>
          <w:spacing w:val="24"/>
        </w:rPr>
        <w:t> </w:t>
      </w:r>
      <w:r>
        <w:rPr/>
        <w:t>e-learning</w:t>
      </w:r>
      <w:r>
        <w:rPr>
          <w:spacing w:val="26"/>
        </w:rPr>
        <w:t> </w:t>
      </w:r>
      <w:r>
        <w:rPr/>
        <w:t>medium.</w:t>
      </w:r>
      <w:r>
        <w:rPr>
          <w:spacing w:val="28"/>
        </w:rPr>
        <w:t> </w:t>
      </w:r>
      <w:r>
        <w:rPr/>
        <w:t>Distance</w:t>
      </w:r>
      <w:r>
        <w:rPr>
          <w:spacing w:val="27"/>
        </w:rPr>
        <w:t> </w:t>
      </w:r>
      <w:r>
        <w:rPr/>
        <w:t>education</w:t>
      </w:r>
      <w:r>
        <w:rPr>
          <w:spacing w:val="27"/>
        </w:rPr>
        <w:t> </w:t>
      </w:r>
      <w:r>
        <w:rPr/>
        <w:t>courses</w:t>
      </w:r>
      <w:r>
        <w:rPr>
          <w:spacing w:val="24"/>
        </w:rPr>
        <w:t> </w:t>
      </w:r>
      <w:r>
        <w:rPr/>
        <w:t>should</w:t>
      </w:r>
      <w:r>
        <w:rPr>
          <w:spacing w:val="27"/>
        </w:rPr>
        <w:t> </w:t>
      </w:r>
      <w:r>
        <w:rPr/>
        <w:t>be</w:t>
      </w:r>
      <w:r>
        <w:rPr>
          <w:spacing w:val="27"/>
        </w:rPr>
        <w:t> </w:t>
      </w:r>
      <w:r>
        <w:rPr/>
        <w:t>approved</w:t>
      </w:r>
      <w:r>
        <w:rPr>
          <w:spacing w:val="27"/>
        </w:rPr>
        <w:t> </w:t>
      </w:r>
      <w:r>
        <w:rPr/>
        <w:t>in</w:t>
      </w:r>
      <w:r>
        <w:rPr>
          <w:w w:val="100"/>
        </w:rPr>
        <w:t> </w:t>
      </w:r>
      <w:r>
        <w:rPr/>
        <w:t>the semester prior to the semester of delivery, to allow for sufficient instructor training and</w:t>
      </w:r>
      <w:r>
        <w:rPr>
          <w:spacing w:val="52"/>
        </w:rPr>
        <w:t> </w:t>
      </w:r>
      <w:r>
        <w:rPr/>
        <w:t>course</w:t>
      </w:r>
      <w:r>
        <w:rPr>
          <w:w w:val="100"/>
        </w:rPr>
        <w:t> </w:t>
      </w:r>
      <w:r>
        <w:rPr/>
        <w:t>development. The process for developing a distance education course is outlined</w:t>
      </w:r>
      <w:r>
        <w:rPr>
          <w:spacing w:val="-23"/>
        </w:rPr>
        <w:t> </w:t>
      </w:r>
      <w:r>
        <w:rPr/>
        <w:t>below: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34"/>
        </w:numPr>
        <w:tabs>
          <w:tab w:pos="840" w:val="left" w:leader="none"/>
        </w:tabs>
        <w:spacing w:line="240" w:lineRule="auto" w:before="0" w:after="0"/>
        <w:ind w:left="839" w:right="12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Faculty reviews and accepts requirements and expectations outlined in Distance</w:t>
      </w:r>
      <w:r>
        <w:rPr>
          <w:rFonts w:ascii="Arial"/>
          <w:spacing w:val="-17"/>
          <w:sz w:val="22"/>
        </w:rPr>
        <w:t> </w:t>
      </w:r>
      <w:r>
        <w:rPr>
          <w:rFonts w:ascii="Arial"/>
          <w:sz w:val="22"/>
        </w:rPr>
        <w:t>Education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Policy.</w:t>
      </w:r>
    </w:p>
    <w:p>
      <w:pPr>
        <w:pStyle w:val="ListParagraph"/>
        <w:numPr>
          <w:ilvl w:val="0"/>
          <w:numId w:val="34"/>
        </w:numPr>
        <w:tabs>
          <w:tab w:pos="840" w:val="left" w:leader="none"/>
        </w:tabs>
        <w:spacing w:line="252" w:lineRule="exact" w:before="1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Faculty Requests Approval to Develop Course for Distance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Delivery</w:t>
      </w:r>
    </w:p>
    <w:p>
      <w:pPr>
        <w:pStyle w:val="ListParagraph"/>
        <w:numPr>
          <w:ilvl w:val="1"/>
          <w:numId w:val="34"/>
        </w:numPr>
        <w:tabs>
          <w:tab w:pos="1200" w:val="left" w:leader="none"/>
        </w:tabs>
        <w:spacing w:line="240" w:lineRule="auto" w:before="0" w:after="0"/>
        <w:ind w:left="119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To ensure alignment with strategic goals regarding delivery and quality 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degree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programs,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faculty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requests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department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head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approval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develop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course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distance</w:t>
      </w:r>
    </w:p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310" w:top="340" w:bottom="500" w:left="1220" w:right="1200"/>
        </w:sectPr>
      </w:pPr>
    </w:p>
    <w:p>
      <w:pPr>
        <w:pStyle w:val="BodyText"/>
        <w:spacing w:line="240" w:lineRule="auto" w:before="41"/>
        <w:ind w:right="89" w:firstLine="3063"/>
        <w:jc w:val="left"/>
        <w:rPr>
          <w:rFonts w:ascii="Calibri" w:hAnsi="Calibri" w:cs="Calibri" w:eastAsia="Calibri"/>
        </w:rPr>
      </w:pPr>
      <w:r>
        <w:rPr>
          <w:rFonts w:ascii="Calibri"/>
          <w:color w:val="006600"/>
        </w:rPr>
        <w:t>As approved by Academic Affairs Council December 18,</w:t>
      </w:r>
      <w:r>
        <w:rPr>
          <w:rFonts w:ascii="Calibri"/>
          <w:color w:val="006600"/>
          <w:spacing w:val="-16"/>
        </w:rPr>
        <w:t> </w:t>
      </w:r>
      <w:r>
        <w:rPr>
          <w:rFonts w:ascii="Calibri"/>
          <w:color w:val="006600"/>
        </w:rPr>
        <w:t>2013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89" w:firstLine="0"/>
        <w:jc w:val="left"/>
      </w:pPr>
      <w:r>
        <w:rPr/>
        <w:t>delivery.</w:t>
      </w:r>
      <w:r>
        <w:rPr>
          <w:spacing w:val="28"/>
        </w:rPr>
        <w:t> </w:t>
      </w:r>
      <w:r>
        <w:rPr/>
        <w:t>Courses</w:t>
      </w:r>
      <w:r>
        <w:rPr>
          <w:spacing w:val="27"/>
        </w:rPr>
        <w:t> </w:t>
      </w:r>
      <w:r>
        <w:rPr/>
        <w:t>that</w:t>
      </w:r>
      <w:r>
        <w:rPr>
          <w:spacing w:val="26"/>
        </w:rPr>
        <w:t> </w:t>
      </w:r>
      <w:r>
        <w:rPr/>
        <w:t>fulfill</w:t>
      </w:r>
      <w:r>
        <w:rPr>
          <w:spacing w:val="26"/>
        </w:rPr>
        <w:t> </w:t>
      </w:r>
      <w:r>
        <w:rPr/>
        <w:t>major</w:t>
      </w:r>
      <w:r>
        <w:rPr>
          <w:spacing w:val="28"/>
        </w:rPr>
        <w:t> </w:t>
      </w:r>
      <w:r>
        <w:rPr/>
        <w:t>degree</w:t>
      </w:r>
      <w:r>
        <w:rPr>
          <w:spacing w:val="25"/>
        </w:rPr>
        <w:t> </w:t>
      </w:r>
      <w:r>
        <w:rPr/>
        <w:t>requirements</w:t>
      </w:r>
      <w:r>
        <w:rPr>
          <w:spacing w:val="22"/>
        </w:rPr>
        <w:t> </w:t>
      </w:r>
      <w:r>
        <w:rPr/>
        <w:t>for</w:t>
      </w:r>
      <w:r>
        <w:rPr>
          <w:spacing w:val="28"/>
        </w:rPr>
        <w:t> </w:t>
      </w:r>
      <w:r>
        <w:rPr/>
        <w:t>multiple</w:t>
      </w:r>
      <w:r>
        <w:rPr>
          <w:spacing w:val="27"/>
        </w:rPr>
        <w:t> </w:t>
      </w:r>
      <w:r>
        <w:rPr/>
        <w:t>degree</w:t>
      </w:r>
      <w:r>
        <w:rPr>
          <w:spacing w:val="27"/>
        </w:rPr>
        <w:t> </w:t>
      </w:r>
      <w:r>
        <w:rPr/>
        <w:t>programs</w:t>
      </w:r>
      <w:r>
        <w:rPr>
          <w:w w:val="100"/>
        </w:rPr>
        <w:t> </w:t>
      </w:r>
      <w:r>
        <w:rPr/>
        <w:t>require approval from the department head of each of those degree</w:t>
      </w:r>
      <w:r>
        <w:rPr>
          <w:spacing w:val="-20"/>
        </w:rPr>
        <w:t> </w:t>
      </w:r>
      <w:r>
        <w:rPr/>
        <w:t>programs.</w:t>
      </w:r>
    </w:p>
    <w:p>
      <w:pPr>
        <w:pStyle w:val="ListParagraph"/>
        <w:numPr>
          <w:ilvl w:val="2"/>
          <w:numId w:val="34"/>
        </w:numPr>
        <w:tabs>
          <w:tab w:pos="1560" w:val="left" w:leader="none"/>
        </w:tabs>
        <w:spacing w:line="240" w:lineRule="auto" w:before="0" w:after="0"/>
        <w:ind w:left="1559" w:right="114" w:hanging="47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According to Southeastern’s </w:t>
      </w:r>
      <w:r>
        <w:rPr>
          <w:rFonts w:ascii="Arial" w:hAnsi="Arial" w:cs="Arial" w:eastAsia="Arial"/>
          <w:color w:val="0000FF"/>
          <w:sz w:val="22"/>
          <w:szCs w:val="22"/>
        </w:rPr>
      </w:r>
      <w:hyperlink r:id="rId25">
        <w:r>
          <w:rPr>
            <w:rFonts w:ascii="Arial" w:hAnsi="Arial" w:cs="Arial" w:eastAsia="Arial"/>
            <w:color w:val="0000FF"/>
            <w:sz w:val="22"/>
            <w:szCs w:val="22"/>
            <w:u w:val="single" w:color="0000FF"/>
          </w:rPr>
          <w:t>Substantive Change Procedures</w:t>
        </w:r>
        <w:r>
          <w:rPr>
            <w:rFonts w:ascii="Arial" w:hAnsi="Arial" w:cs="Arial" w:eastAsia="Arial"/>
            <w:color w:val="0000FF"/>
            <w:sz w:val="22"/>
            <w:szCs w:val="22"/>
          </w:rPr>
        </w:r>
      </w:hyperlink>
      <w:r>
        <w:rPr>
          <w:rFonts w:ascii="Arial" w:hAnsi="Arial" w:cs="Arial" w:eastAsia="Arial"/>
          <w:sz w:val="22"/>
          <w:szCs w:val="22"/>
        </w:rPr>
        <w:t>, the</w:t>
      </w:r>
      <w:r>
        <w:rPr>
          <w:rFonts w:ascii="Arial" w:hAnsi="Arial" w:cs="Arial" w:eastAsia="Arial"/>
          <w:spacing w:val="5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department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head of each degree program is responsible for determining if the addition of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course offered via distance delivery results in 50% or more of the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degree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program being available via distance education. If so, SACSCOC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notification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and/or approval may be necessary due to a substantive</w:t>
      </w:r>
      <w:r>
        <w:rPr>
          <w:rFonts w:ascii="Arial" w:hAnsi="Arial" w:cs="Arial" w:eastAsia="Arial"/>
          <w:spacing w:val="-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change.</w:t>
      </w:r>
    </w:p>
    <w:p>
      <w:pPr>
        <w:pStyle w:val="ListParagraph"/>
        <w:numPr>
          <w:ilvl w:val="1"/>
          <w:numId w:val="34"/>
        </w:numPr>
        <w:tabs>
          <w:tab w:pos="840" w:val="left" w:leader="none"/>
        </w:tabs>
        <w:spacing w:line="240" w:lineRule="auto" w:before="0" w:after="0"/>
        <w:ind w:left="839" w:right="112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For each degree program for which the course fulfills a major degree requirement,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department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head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degree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program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recommends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approval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disapproval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Dean of the degree program. The department head recommendation will include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data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Institutional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Research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regarding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percent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courses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required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major(s)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would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distance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format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if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course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question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were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approved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distance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delivery.</w:t>
      </w:r>
    </w:p>
    <w:p>
      <w:pPr>
        <w:pStyle w:val="ListParagraph"/>
        <w:numPr>
          <w:ilvl w:val="1"/>
          <w:numId w:val="34"/>
        </w:numPr>
        <w:tabs>
          <w:tab w:pos="840" w:val="left" w:leader="none"/>
        </w:tabs>
        <w:spacing w:line="240" w:lineRule="auto" w:before="1" w:after="0"/>
        <w:ind w:left="839" w:right="113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 dean of each degree program for which the course fulfills a major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degree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requirement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review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recommendation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either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approve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disapprove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request.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decision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z w:val="22"/>
        </w:rPr>
        <w:t>communicated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z w:val="22"/>
        </w:rPr>
        <w:t>dean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faculty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member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z w:val="22"/>
        </w:rPr>
        <w:t>if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different from the faculty member; the dean of the faculty member will communicate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the department head who will then communicate it to the faculty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member.</w:t>
      </w:r>
    </w:p>
    <w:p>
      <w:pPr>
        <w:pStyle w:val="ListParagraph"/>
        <w:numPr>
          <w:ilvl w:val="0"/>
          <w:numId w:val="34"/>
        </w:numPr>
        <w:tabs>
          <w:tab w:pos="480" w:val="left" w:leader="none"/>
        </w:tabs>
        <w:spacing w:line="240" w:lineRule="auto" w:before="1" w:after="0"/>
        <w:ind w:left="479" w:right="12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Faculty Distance Education Delivery Training Upon Approval to Develop Course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Distance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Delivery</w:t>
      </w:r>
    </w:p>
    <w:p>
      <w:pPr>
        <w:pStyle w:val="ListParagraph"/>
        <w:numPr>
          <w:ilvl w:val="1"/>
          <w:numId w:val="34"/>
        </w:numPr>
        <w:tabs>
          <w:tab w:pos="840" w:val="left" w:leader="none"/>
        </w:tabs>
        <w:spacing w:line="252" w:lineRule="exact" w:before="1" w:after="0"/>
        <w:ind w:left="839" w:right="8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For a course to be delivered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online:</w:t>
      </w:r>
    </w:p>
    <w:p>
      <w:pPr>
        <w:pStyle w:val="ListParagraph"/>
        <w:numPr>
          <w:ilvl w:val="2"/>
          <w:numId w:val="34"/>
        </w:numPr>
        <w:tabs>
          <w:tab w:pos="1560" w:val="left" w:leader="none"/>
        </w:tabs>
        <w:spacing w:line="240" w:lineRule="auto" w:before="0" w:after="0"/>
        <w:ind w:left="1559" w:right="114" w:hanging="47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Faculty member completes </w:t>
      </w:r>
      <w:r>
        <w:rPr>
          <w:rFonts w:ascii="Arial" w:hAnsi="Arial" w:cs="Arial" w:eastAsia="Arial"/>
          <w:i/>
          <w:sz w:val="22"/>
          <w:szCs w:val="22"/>
        </w:rPr>
        <w:t>Quality Matters at Southeastern </w:t>
      </w:r>
      <w:r>
        <w:rPr>
          <w:rFonts w:ascii="Arial" w:hAnsi="Arial" w:cs="Arial" w:eastAsia="Arial"/>
          <w:sz w:val="22"/>
          <w:szCs w:val="22"/>
        </w:rPr>
        <w:t>training for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faculty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certification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(course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certification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comes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later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process)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or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has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completed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another online course delivery course deemed equivalent to </w:t>
      </w:r>
      <w:r>
        <w:rPr>
          <w:rFonts w:ascii="Arial" w:hAnsi="Arial" w:cs="Arial" w:eastAsia="Arial"/>
          <w:i/>
          <w:sz w:val="22"/>
          <w:szCs w:val="22"/>
        </w:rPr>
        <w:t>Quality Matters</w:t>
      </w:r>
      <w:r>
        <w:rPr>
          <w:rFonts w:ascii="Arial" w:hAnsi="Arial" w:cs="Arial" w:eastAsia="Arial"/>
          <w:i/>
          <w:spacing w:val="3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at</w:t>
      </w:r>
      <w:r>
        <w:rPr>
          <w:rFonts w:ascii="Arial" w:hAnsi="Arial" w:cs="Arial" w:eastAsia="Arial"/>
          <w:i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Southeastern </w:t>
      </w:r>
      <w:r>
        <w:rPr>
          <w:rFonts w:ascii="Arial" w:hAnsi="Arial" w:cs="Arial" w:eastAsia="Arial"/>
          <w:sz w:val="22"/>
          <w:szCs w:val="22"/>
        </w:rPr>
        <w:t>as recommended by the </w:t>
      </w:r>
      <w:r>
        <w:rPr>
          <w:rFonts w:ascii="Arial" w:hAnsi="Arial" w:cs="Arial" w:eastAsia="Arial"/>
          <w:i/>
          <w:sz w:val="22"/>
          <w:szCs w:val="22"/>
        </w:rPr>
        <w:t>Quality Matters at Southeastern</w:t>
      </w:r>
      <w:r>
        <w:rPr>
          <w:rFonts w:ascii="Arial" w:hAnsi="Arial" w:cs="Arial" w:eastAsia="Arial"/>
          <w:i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trainer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4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faculty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member’s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department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head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approved</w:t>
      </w:r>
      <w:r>
        <w:rPr>
          <w:rFonts w:ascii="Arial" w:hAnsi="Arial" w:cs="Arial" w:eastAsia="Arial"/>
          <w:spacing w:val="5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by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4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faculty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member’s dean.</w:t>
      </w:r>
    </w:p>
    <w:p>
      <w:pPr>
        <w:spacing w:line="235" w:lineRule="auto" w:before="2"/>
        <w:ind w:left="2279" w:right="11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Calibri"/>
          <w:sz w:val="22"/>
        </w:rPr>
        <w:t>-</w:t>
      </w:r>
      <w:r>
        <w:rPr>
          <w:rFonts w:ascii="Calibri"/>
          <w:spacing w:val="38"/>
          <w:sz w:val="22"/>
        </w:rPr>
        <w:t> </w:t>
      </w:r>
      <w:r>
        <w:rPr>
          <w:rFonts w:ascii="Arial"/>
          <w:sz w:val="22"/>
        </w:rPr>
        <w:t>Faculty</w:t>
      </w:r>
      <w:r>
        <w:rPr>
          <w:rFonts w:ascii="Arial"/>
          <w:spacing w:val="26"/>
          <w:sz w:val="22"/>
        </w:rPr>
        <w:t> </w:t>
      </w:r>
      <w:r>
        <w:rPr>
          <w:rFonts w:ascii="Arial"/>
          <w:i/>
          <w:sz w:val="22"/>
        </w:rPr>
        <w:t>Quality</w:t>
      </w:r>
      <w:r>
        <w:rPr>
          <w:rFonts w:ascii="Arial"/>
          <w:i/>
          <w:spacing w:val="27"/>
          <w:sz w:val="22"/>
        </w:rPr>
        <w:t> </w:t>
      </w:r>
      <w:r>
        <w:rPr>
          <w:rFonts w:ascii="Arial"/>
          <w:i/>
          <w:sz w:val="22"/>
        </w:rPr>
        <w:t>Matters</w:t>
      </w:r>
      <w:r>
        <w:rPr>
          <w:rFonts w:ascii="Arial"/>
          <w:i/>
          <w:spacing w:val="23"/>
          <w:sz w:val="22"/>
        </w:rPr>
        <w:t> </w:t>
      </w:r>
      <w:r>
        <w:rPr>
          <w:rFonts w:ascii="Arial"/>
          <w:i/>
          <w:sz w:val="22"/>
        </w:rPr>
        <w:t>at</w:t>
      </w:r>
      <w:r>
        <w:rPr>
          <w:rFonts w:ascii="Arial"/>
          <w:i/>
          <w:spacing w:val="28"/>
          <w:sz w:val="22"/>
        </w:rPr>
        <w:t> </w:t>
      </w:r>
      <w:r>
        <w:rPr>
          <w:rFonts w:ascii="Arial"/>
          <w:i/>
          <w:sz w:val="22"/>
        </w:rPr>
        <w:t>Southeastern</w:t>
      </w:r>
      <w:r>
        <w:rPr>
          <w:rFonts w:ascii="Arial"/>
          <w:i/>
          <w:spacing w:val="29"/>
          <w:sz w:val="22"/>
        </w:rPr>
        <w:t> </w:t>
      </w:r>
      <w:r>
        <w:rPr>
          <w:rFonts w:ascii="Arial"/>
          <w:sz w:val="22"/>
        </w:rPr>
        <w:t>certification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valid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until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there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are substantive changes in the </w:t>
      </w:r>
      <w:r>
        <w:rPr>
          <w:rFonts w:ascii="Arial"/>
          <w:i/>
          <w:sz w:val="22"/>
        </w:rPr>
        <w:t>Quality Matters at</w:t>
      </w:r>
      <w:r>
        <w:rPr>
          <w:rFonts w:ascii="Arial"/>
          <w:i/>
          <w:spacing w:val="47"/>
          <w:sz w:val="22"/>
        </w:rPr>
        <w:t> </w:t>
      </w:r>
      <w:r>
        <w:rPr>
          <w:rFonts w:ascii="Arial"/>
          <w:i/>
          <w:sz w:val="22"/>
        </w:rPr>
        <w:t>Southeastern</w:t>
      </w:r>
      <w:r>
        <w:rPr>
          <w:rFonts w:ascii="Arial"/>
          <w:i/>
          <w:w w:val="100"/>
          <w:sz w:val="22"/>
        </w:rPr>
        <w:t> </w:t>
      </w:r>
      <w:r>
        <w:rPr>
          <w:rFonts w:ascii="Arial"/>
          <w:sz w:val="22"/>
        </w:rPr>
        <w:t>standards.</w:t>
      </w:r>
    </w:p>
    <w:p>
      <w:pPr>
        <w:pStyle w:val="ListParagraph"/>
        <w:numPr>
          <w:ilvl w:val="2"/>
          <w:numId w:val="34"/>
        </w:numPr>
        <w:tabs>
          <w:tab w:pos="1560" w:val="left" w:leader="none"/>
        </w:tabs>
        <w:spacing w:line="240" w:lineRule="auto" w:before="2" w:after="0"/>
        <w:ind w:left="1559" w:right="118" w:hanging="51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Faculty</w:t>
      </w:r>
      <w:r>
        <w:rPr>
          <w:rFonts w:ascii="Arial" w:hAnsi="Arial" w:cs="Arial" w:eastAsia="Arial"/>
          <w:spacing w:val="4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member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meets</w:t>
      </w:r>
      <w:r>
        <w:rPr>
          <w:rFonts w:ascii="Arial" w:hAnsi="Arial" w:cs="Arial" w:eastAsia="Arial"/>
          <w:spacing w:val="4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with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Instructional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Designer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Center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Faculty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Excellence to discuss feasibility, begin course mapping,  and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determine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technical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needs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enlisting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appropriate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contacts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with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Office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Technology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(OT), Southeastern Channel, and Library, as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needed</w:t>
      </w:r>
    </w:p>
    <w:p>
      <w:pPr>
        <w:pStyle w:val="ListParagraph"/>
        <w:numPr>
          <w:ilvl w:val="1"/>
          <w:numId w:val="34"/>
        </w:numPr>
        <w:tabs>
          <w:tab w:pos="840" w:val="left" w:leader="none"/>
        </w:tabs>
        <w:spacing w:line="252" w:lineRule="exact" w:before="1" w:after="0"/>
        <w:ind w:left="839" w:right="8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For a course to be delivered via compressed video or as a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z w:val="22"/>
        </w:rPr>
        <w:t>telecourse:</w:t>
      </w:r>
    </w:p>
    <w:p>
      <w:pPr>
        <w:pStyle w:val="ListParagraph"/>
        <w:numPr>
          <w:ilvl w:val="2"/>
          <w:numId w:val="34"/>
        </w:numPr>
        <w:tabs>
          <w:tab w:pos="1560" w:val="left" w:leader="none"/>
        </w:tabs>
        <w:spacing w:line="240" w:lineRule="auto" w:before="0" w:after="0"/>
        <w:ind w:left="1559" w:right="115" w:hanging="47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Faculty member meets with Southeastern Channel personnel to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discuss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feasibility, begin course mapping, and determine technical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communication/presentation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needs</w:t>
      </w:r>
    </w:p>
    <w:p>
      <w:pPr>
        <w:pStyle w:val="ListParagraph"/>
        <w:numPr>
          <w:ilvl w:val="0"/>
          <w:numId w:val="34"/>
        </w:numPr>
        <w:tabs>
          <w:tab w:pos="480" w:val="left" w:leader="none"/>
        </w:tabs>
        <w:spacing w:line="252" w:lineRule="exact" w:before="0" w:after="0"/>
        <w:ind w:left="479" w:right="8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Development and Review of Course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Proposal</w:t>
      </w:r>
    </w:p>
    <w:p>
      <w:pPr>
        <w:pStyle w:val="ListParagraph"/>
        <w:numPr>
          <w:ilvl w:val="1"/>
          <w:numId w:val="34"/>
        </w:numPr>
        <w:tabs>
          <w:tab w:pos="840" w:val="left" w:leader="none"/>
        </w:tabs>
        <w:spacing w:line="252" w:lineRule="exact" w:before="1" w:after="0"/>
        <w:ind w:left="839" w:right="8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For a course to be delivered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online:</w:t>
      </w:r>
    </w:p>
    <w:p>
      <w:pPr>
        <w:pStyle w:val="ListParagraph"/>
        <w:numPr>
          <w:ilvl w:val="2"/>
          <w:numId w:val="34"/>
        </w:numPr>
        <w:tabs>
          <w:tab w:pos="1560" w:val="left" w:leader="none"/>
        </w:tabs>
        <w:spacing w:line="240" w:lineRule="auto" w:before="0" w:after="0"/>
        <w:ind w:left="1559" w:right="116" w:hanging="47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Faculty prepares Course Proposal (see Appendix A) to submit to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appropriate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departmental committee which shall include at least one QM </w:t>
      </w:r>
      <w:r>
        <w:rPr>
          <w:rFonts w:ascii="Arial"/>
          <w:i/>
          <w:sz w:val="22"/>
        </w:rPr>
        <w:t>Quality Matters</w:t>
      </w:r>
      <w:r>
        <w:rPr>
          <w:rFonts w:ascii="Arial"/>
          <w:i/>
          <w:spacing w:val="41"/>
          <w:sz w:val="22"/>
        </w:rPr>
        <w:t> </w:t>
      </w:r>
      <w:r>
        <w:rPr>
          <w:rFonts w:ascii="Arial"/>
          <w:i/>
          <w:sz w:val="22"/>
        </w:rPr>
        <w:t>at</w:t>
      </w:r>
      <w:r>
        <w:rPr>
          <w:rFonts w:ascii="Arial"/>
          <w:i/>
          <w:w w:val="100"/>
          <w:sz w:val="22"/>
        </w:rPr>
        <w:t> </w:t>
      </w:r>
      <w:r>
        <w:rPr>
          <w:rFonts w:ascii="Arial"/>
          <w:i/>
          <w:sz w:val="22"/>
        </w:rPr>
        <w:t>Southeastern</w:t>
      </w:r>
      <w:r>
        <w:rPr>
          <w:rFonts w:ascii="Arial"/>
          <w:sz w:val="22"/>
        </w:rPr>
        <w:t>-trained faculty member to verify </w:t>
      </w:r>
      <w:r>
        <w:rPr>
          <w:rFonts w:ascii="Arial"/>
          <w:i/>
          <w:sz w:val="22"/>
        </w:rPr>
        <w:t>Quality Matters at</w:t>
      </w:r>
      <w:r>
        <w:rPr>
          <w:rFonts w:ascii="Arial"/>
          <w:i/>
          <w:spacing w:val="31"/>
          <w:sz w:val="22"/>
        </w:rPr>
        <w:t> </w:t>
      </w:r>
      <w:r>
        <w:rPr>
          <w:rFonts w:ascii="Arial"/>
          <w:i/>
          <w:sz w:val="22"/>
        </w:rPr>
        <w:t>Southeastern</w:t>
      </w:r>
      <w:r>
        <w:rPr>
          <w:rFonts w:ascii="Arial"/>
          <w:i/>
          <w:w w:val="100"/>
          <w:sz w:val="22"/>
        </w:rPr>
        <w:t> </w:t>
      </w:r>
      <w:r>
        <w:rPr>
          <w:rFonts w:ascii="Arial"/>
          <w:sz w:val="22"/>
        </w:rPr>
        <w:t>components.</w:t>
      </w:r>
    </w:p>
    <w:p>
      <w:pPr>
        <w:pStyle w:val="ListParagraph"/>
        <w:numPr>
          <w:ilvl w:val="2"/>
          <w:numId w:val="34"/>
        </w:numPr>
        <w:tabs>
          <w:tab w:pos="1560" w:val="left" w:leader="none"/>
        </w:tabs>
        <w:spacing w:line="240" w:lineRule="auto" w:before="2" w:after="0"/>
        <w:ind w:left="1559" w:right="115" w:hanging="51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Distance Education Course Proposal is forwarded to faculty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member’s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department head for verification of faculty </w:t>
      </w:r>
      <w:r>
        <w:rPr>
          <w:rFonts w:ascii="Arial" w:hAnsi="Arial" w:cs="Arial" w:eastAsia="Arial"/>
          <w:i/>
          <w:sz w:val="22"/>
          <w:szCs w:val="22"/>
        </w:rPr>
        <w:t>Quality Matters at</w:t>
      </w:r>
      <w:r>
        <w:rPr>
          <w:rFonts w:ascii="Arial" w:hAnsi="Arial" w:cs="Arial" w:eastAsia="Arial"/>
          <w:i/>
          <w:spacing w:val="23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Southeastern</w:t>
      </w:r>
      <w:r>
        <w:rPr>
          <w:rFonts w:ascii="Arial" w:hAnsi="Arial" w:cs="Arial" w:eastAsia="Arial"/>
          <w:i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certification and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approval/disapproval.</w:t>
      </w:r>
    </w:p>
    <w:p>
      <w:pPr>
        <w:pStyle w:val="ListParagraph"/>
        <w:numPr>
          <w:ilvl w:val="1"/>
          <w:numId w:val="34"/>
        </w:numPr>
        <w:tabs>
          <w:tab w:pos="840" w:val="left" w:leader="none"/>
        </w:tabs>
        <w:spacing w:line="240" w:lineRule="auto" w:before="1" w:after="0"/>
        <w:ind w:left="839" w:right="11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For a course to be delivered using other distance technology (e.g.,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telecourse;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compressed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video):</w:t>
      </w:r>
    </w:p>
    <w:p>
      <w:pPr>
        <w:pStyle w:val="ListParagraph"/>
        <w:numPr>
          <w:ilvl w:val="2"/>
          <w:numId w:val="34"/>
        </w:numPr>
        <w:tabs>
          <w:tab w:pos="1560" w:val="left" w:leader="none"/>
        </w:tabs>
        <w:spacing w:line="240" w:lineRule="auto" w:before="1" w:after="0"/>
        <w:ind w:left="1559" w:right="121" w:hanging="47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Faculty prepares Course Proposal (see Appendix A) to submit to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appropriate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departmental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committee.</w:t>
      </w:r>
    </w:p>
    <w:p>
      <w:pPr>
        <w:pStyle w:val="ListParagraph"/>
        <w:numPr>
          <w:ilvl w:val="2"/>
          <w:numId w:val="34"/>
        </w:numPr>
        <w:tabs>
          <w:tab w:pos="1560" w:val="left" w:leader="none"/>
        </w:tabs>
        <w:spacing w:line="240" w:lineRule="auto" w:before="0" w:after="0"/>
        <w:ind w:left="1559" w:right="116" w:hanging="51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Distance Education Course Proposal is forwarded to faculty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member’s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department head for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approval/disapproval.</w:t>
      </w:r>
    </w:p>
    <w:p>
      <w:pPr>
        <w:pStyle w:val="ListParagraph"/>
        <w:numPr>
          <w:ilvl w:val="0"/>
          <w:numId w:val="34"/>
        </w:numPr>
        <w:tabs>
          <w:tab w:pos="480" w:val="left" w:leader="none"/>
        </w:tabs>
        <w:spacing w:line="252" w:lineRule="exact" w:before="0" w:after="0"/>
        <w:ind w:left="479" w:right="8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Course Development, Approval, and Delivery</w:t>
      </w:r>
    </w:p>
    <w:p>
      <w:pPr>
        <w:pStyle w:val="ListParagraph"/>
        <w:numPr>
          <w:ilvl w:val="1"/>
          <w:numId w:val="34"/>
        </w:numPr>
        <w:tabs>
          <w:tab w:pos="840" w:val="left" w:leader="none"/>
        </w:tabs>
        <w:spacing w:line="240" w:lineRule="auto" w:before="1" w:after="0"/>
        <w:ind w:left="839" w:right="11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Faculty member works with the designated e-Learning support team (Office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Technology,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Southeastern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Channel,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Library)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and,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case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an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online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course,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the</w:t>
      </w:r>
    </w:p>
    <w:p>
      <w:pPr>
        <w:spacing w:after="0" w:line="240" w:lineRule="auto"/>
        <w:jc w:val="both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310" w:top="340" w:bottom="500" w:left="1580" w:right="1200"/>
        </w:sectPr>
      </w:pPr>
    </w:p>
    <w:p>
      <w:pPr>
        <w:pStyle w:val="BodyText"/>
        <w:spacing w:line="240" w:lineRule="auto" w:before="41"/>
        <w:ind w:left="1199" w:right="115" w:firstLine="3063"/>
        <w:jc w:val="left"/>
        <w:rPr>
          <w:rFonts w:ascii="Calibri" w:hAnsi="Calibri" w:cs="Calibri" w:eastAsia="Calibri"/>
        </w:rPr>
      </w:pPr>
      <w:r>
        <w:rPr>
          <w:rFonts w:ascii="Calibri"/>
          <w:color w:val="006600"/>
        </w:rPr>
        <w:t>As approved by Academic Affairs Council December 18,</w:t>
      </w:r>
      <w:r>
        <w:rPr>
          <w:rFonts w:ascii="Calibri"/>
          <w:color w:val="006600"/>
          <w:spacing w:val="-16"/>
        </w:rPr>
        <w:t> </w:t>
      </w:r>
      <w:r>
        <w:rPr>
          <w:rFonts w:ascii="Calibri"/>
          <w:color w:val="006600"/>
        </w:rPr>
        <w:t>2013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199" w:right="115" w:firstLine="0"/>
        <w:jc w:val="left"/>
      </w:pPr>
      <w:r>
        <w:rPr/>
        <w:t>Instructional Designer, to design and develop the</w:t>
      </w:r>
      <w:r>
        <w:rPr>
          <w:spacing w:val="-10"/>
        </w:rPr>
        <w:t> </w:t>
      </w:r>
      <w:r>
        <w:rPr/>
        <w:t>course.</w:t>
      </w:r>
    </w:p>
    <w:p>
      <w:pPr>
        <w:pStyle w:val="ListParagraph"/>
        <w:numPr>
          <w:ilvl w:val="1"/>
          <w:numId w:val="34"/>
        </w:numPr>
        <w:tabs>
          <w:tab w:pos="1200" w:val="left" w:leader="none"/>
        </w:tabs>
        <w:spacing w:line="240" w:lineRule="auto" w:before="1" w:after="0"/>
        <w:ind w:left="1199" w:right="11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Faculty member completes Course Information Sheet (see Appendix B)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outlining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prerequisites and technical needs of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student.</w:t>
      </w:r>
    </w:p>
    <w:p>
      <w:pPr>
        <w:pStyle w:val="ListParagraph"/>
        <w:numPr>
          <w:ilvl w:val="1"/>
          <w:numId w:val="34"/>
        </w:numPr>
        <w:tabs>
          <w:tab w:pos="1200" w:val="left" w:leader="none"/>
        </w:tabs>
        <w:spacing w:line="240" w:lineRule="auto" w:before="2" w:after="0"/>
        <w:ind w:left="1199" w:right="113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Appropriate members of Instructional Technology Unit and/or designees review</w:t>
      </w:r>
      <w:r>
        <w:rPr>
          <w:rFonts w:ascii="Arial" w:hAnsi="Arial" w:cs="Arial" w:eastAsia="Arial"/>
          <w:spacing w:val="4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completed course (applying the </w:t>
      </w:r>
      <w:r>
        <w:rPr>
          <w:rFonts w:ascii="Arial" w:hAnsi="Arial" w:cs="Arial" w:eastAsia="Arial"/>
          <w:i/>
          <w:sz w:val="22"/>
          <w:szCs w:val="22"/>
        </w:rPr>
        <w:t>Quality Matters at Southeastern </w:t>
      </w:r>
      <w:r>
        <w:rPr>
          <w:rFonts w:ascii="Arial" w:hAnsi="Arial" w:cs="Arial" w:eastAsia="Arial"/>
          <w:sz w:val="22"/>
          <w:szCs w:val="22"/>
        </w:rPr>
        <w:t>standards to an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online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course)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Course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Information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Sheet.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ITU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will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notify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dean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faculty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member when the course has met the </w:t>
      </w:r>
      <w:r>
        <w:rPr>
          <w:rFonts w:ascii="Arial" w:hAnsi="Arial" w:cs="Arial" w:eastAsia="Arial"/>
          <w:i/>
          <w:sz w:val="22"/>
          <w:szCs w:val="22"/>
        </w:rPr>
        <w:t>Quality Matters at Southeastern</w:t>
      </w:r>
      <w:r>
        <w:rPr>
          <w:rFonts w:ascii="Arial" w:hAnsi="Arial" w:cs="Arial" w:eastAsia="Arial"/>
          <w:i/>
          <w:spacing w:val="5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course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requirements for delivery. The dean will forward the information to any other deans,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appropriate, and to the department head(s) as appropriate. The faculty</w:t>
      </w:r>
      <w:r>
        <w:rPr>
          <w:rFonts w:ascii="Arial" w:hAnsi="Arial" w:cs="Arial" w:eastAsia="Arial"/>
          <w:spacing w:val="-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member’s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department</w:t>
      </w:r>
      <w:r>
        <w:rPr>
          <w:rFonts w:ascii="Arial" w:hAnsi="Arial" w:cs="Arial" w:eastAsia="Arial"/>
          <w:spacing w:val="3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head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will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notify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faculty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member.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Course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information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is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posted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web by the appropriate ITU member(s) or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designee(s).</w:t>
      </w:r>
    </w:p>
    <w:p>
      <w:pPr>
        <w:pStyle w:val="ListParagraph"/>
        <w:numPr>
          <w:ilvl w:val="1"/>
          <w:numId w:val="34"/>
        </w:numPr>
        <w:tabs>
          <w:tab w:pos="1200" w:val="left" w:leader="none"/>
        </w:tabs>
        <w:spacing w:line="240" w:lineRule="auto" w:before="1" w:after="0"/>
        <w:ind w:left="1199" w:right="11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Course is delivered with continued support, as needed, by the Center for</w:t>
      </w:r>
      <w:r>
        <w:rPr>
          <w:rFonts w:ascii="Arial"/>
          <w:spacing w:val="-20"/>
          <w:sz w:val="22"/>
        </w:rPr>
        <w:t> </w:t>
      </w:r>
      <w:r>
        <w:rPr>
          <w:rFonts w:ascii="Arial"/>
          <w:sz w:val="22"/>
        </w:rPr>
        <w:t>Faculty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Excellence, Office of Technology, Southeastern Channel, and Sims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Library.</w:t>
      </w:r>
    </w:p>
    <w:p>
      <w:pPr>
        <w:pStyle w:val="ListParagraph"/>
        <w:numPr>
          <w:ilvl w:val="1"/>
          <w:numId w:val="34"/>
        </w:numPr>
        <w:tabs>
          <w:tab w:pos="1200" w:val="left" w:leader="none"/>
        </w:tabs>
        <w:spacing w:line="240" w:lineRule="auto" w:before="1" w:after="0"/>
        <w:ind w:left="1199" w:right="113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After being delivered for two semesters, online courses must be officially reviewed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w w:val="100"/>
          <w:sz w:val="22"/>
        </w:rPr>
        <w:t> </w:t>
      </w:r>
      <w:r>
        <w:rPr>
          <w:rFonts w:ascii="Arial"/>
          <w:i/>
          <w:sz w:val="22"/>
        </w:rPr>
        <w:t>Quality Matters at Southeastern </w:t>
      </w:r>
      <w:r>
        <w:rPr>
          <w:rFonts w:ascii="Arial"/>
          <w:sz w:val="22"/>
        </w:rPr>
        <w:t>certification within the following academic year. If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certification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requirements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met,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course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taught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faculty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member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so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certified.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9" w:right="113" w:firstLine="0"/>
        <w:jc w:val="both"/>
      </w:pPr>
      <w:r>
        <w:rPr/>
        <w:t>The</w:t>
      </w:r>
      <w:r>
        <w:rPr>
          <w:spacing w:val="39"/>
        </w:rPr>
        <w:t> </w:t>
      </w:r>
      <w:r>
        <w:rPr/>
        <w:t>ability</w:t>
      </w:r>
      <w:r>
        <w:rPr>
          <w:spacing w:val="38"/>
        </w:rPr>
        <w:t> </w:t>
      </w:r>
      <w:r>
        <w:rPr/>
        <w:t>of</w:t>
      </w:r>
      <w:r>
        <w:rPr>
          <w:spacing w:val="41"/>
        </w:rPr>
        <w:t> </w:t>
      </w:r>
      <w:r>
        <w:rPr/>
        <w:t>the</w:t>
      </w:r>
      <w:r>
        <w:rPr>
          <w:spacing w:val="37"/>
        </w:rPr>
        <w:t> </w:t>
      </w:r>
      <w:r>
        <w:rPr/>
        <w:t>faculty</w:t>
      </w:r>
      <w:r>
        <w:rPr>
          <w:spacing w:val="38"/>
        </w:rPr>
        <w:t> </w:t>
      </w:r>
      <w:r>
        <w:rPr/>
        <w:t>member</w:t>
      </w:r>
      <w:r>
        <w:rPr>
          <w:spacing w:val="38"/>
        </w:rPr>
        <w:t> </w:t>
      </w:r>
      <w:r>
        <w:rPr/>
        <w:t>to</w:t>
      </w:r>
      <w:r>
        <w:rPr>
          <w:spacing w:val="37"/>
        </w:rPr>
        <w:t> </w:t>
      </w:r>
      <w:r>
        <w:rPr/>
        <w:t>continue</w:t>
      </w:r>
      <w:r>
        <w:rPr>
          <w:spacing w:val="37"/>
        </w:rPr>
        <w:t> </w:t>
      </w:r>
      <w:r>
        <w:rPr/>
        <w:t>to</w:t>
      </w:r>
      <w:r>
        <w:rPr>
          <w:spacing w:val="40"/>
        </w:rPr>
        <w:t> </w:t>
      </w:r>
      <w:r>
        <w:rPr/>
        <w:t>offer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/>
        <w:t>course</w:t>
      </w:r>
      <w:r>
        <w:rPr>
          <w:spacing w:val="37"/>
        </w:rPr>
        <w:t> </w:t>
      </w:r>
      <w:r>
        <w:rPr/>
        <w:t>using</w:t>
      </w:r>
      <w:r>
        <w:rPr>
          <w:spacing w:val="39"/>
        </w:rPr>
        <w:t> </w:t>
      </w:r>
      <w:r>
        <w:rPr/>
        <w:t>the</w:t>
      </w:r>
      <w:r>
        <w:rPr>
          <w:spacing w:val="46"/>
        </w:rPr>
        <w:t> </w:t>
      </w:r>
      <w:r>
        <w:rPr/>
        <w:t>approved</w:t>
      </w:r>
      <w:r>
        <w:rPr>
          <w:spacing w:val="39"/>
        </w:rPr>
        <w:t> </w:t>
      </w:r>
      <w:r>
        <w:rPr/>
        <w:t>distance</w:t>
      </w:r>
      <w:r>
        <w:rPr>
          <w:w w:val="100"/>
        </w:rPr>
        <w:t> </w:t>
      </w:r>
      <w:r>
        <w:rPr/>
        <w:t>delivery</w:t>
      </w:r>
      <w:r>
        <w:rPr>
          <w:spacing w:val="17"/>
        </w:rPr>
        <w:t> </w:t>
      </w:r>
      <w:r>
        <w:rPr/>
        <w:t>method</w:t>
      </w:r>
      <w:r>
        <w:rPr>
          <w:spacing w:val="18"/>
        </w:rPr>
        <w:t> </w:t>
      </w:r>
      <w:r>
        <w:rPr/>
        <w:t>depends</w:t>
      </w:r>
      <w:r>
        <w:rPr>
          <w:spacing w:val="19"/>
        </w:rPr>
        <w:t> </w:t>
      </w:r>
      <w:r>
        <w:rPr/>
        <w:t>on</w:t>
      </w:r>
      <w:r>
        <w:rPr>
          <w:spacing w:val="17"/>
        </w:rPr>
        <w:t> </w:t>
      </w:r>
      <w:r>
        <w:rPr/>
        <w:t>factors</w:t>
      </w:r>
      <w:r>
        <w:rPr>
          <w:spacing w:val="19"/>
        </w:rPr>
        <w:t> </w:t>
      </w:r>
      <w:r>
        <w:rPr/>
        <w:t>including</w:t>
      </w:r>
      <w:r>
        <w:rPr>
          <w:spacing w:val="20"/>
        </w:rPr>
        <w:t> </w:t>
      </w:r>
      <w:r>
        <w:rPr/>
        <w:t>but</w:t>
      </w:r>
      <w:r>
        <w:rPr>
          <w:spacing w:val="20"/>
        </w:rPr>
        <w:t> </w:t>
      </w:r>
      <w:r>
        <w:rPr/>
        <w:t>not</w:t>
      </w:r>
      <w:r>
        <w:rPr>
          <w:spacing w:val="20"/>
        </w:rPr>
        <w:t> </w:t>
      </w:r>
      <w:r>
        <w:rPr/>
        <w:t>necessarily</w:t>
      </w:r>
      <w:r>
        <w:rPr>
          <w:spacing w:val="16"/>
        </w:rPr>
        <w:t> </w:t>
      </w:r>
      <w:r>
        <w:rPr/>
        <w:t>limited</w:t>
      </w:r>
      <w:r>
        <w:rPr>
          <w:spacing w:val="20"/>
        </w:rPr>
        <w:t> </w:t>
      </w:r>
      <w:r>
        <w:rPr/>
        <w:t>to</w:t>
      </w:r>
      <w:r>
        <w:rPr>
          <w:spacing w:val="22"/>
        </w:rPr>
        <w:t> </w:t>
      </w:r>
      <w:r>
        <w:rPr/>
        <w:t>(a)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results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w w:val="100"/>
        </w:rPr>
        <w:t> </w:t>
      </w:r>
      <w:r>
        <w:rPr/>
        <w:t>faculty member’s annual evaluations of teaching, particularly with regard to teaching the course</w:t>
      </w:r>
      <w:r>
        <w:rPr>
          <w:spacing w:val="58"/>
        </w:rPr>
        <w:t> </w:t>
      </w:r>
      <w:r>
        <w:rPr/>
        <w:t>in</w:t>
      </w:r>
      <w:r>
        <w:rPr>
          <w:w w:val="100"/>
        </w:rPr>
        <w:t> </w:t>
      </w:r>
      <w:r>
        <w:rPr/>
        <w:t>question and the delivery method in question, (b) student needs, (c)</w:t>
      </w:r>
      <w:r>
        <w:rPr>
          <w:spacing w:val="49"/>
        </w:rPr>
        <w:t> </w:t>
      </w:r>
      <w:r>
        <w:rPr/>
        <w:t>department/college/university</w:t>
      </w:r>
      <w:r>
        <w:rPr>
          <w:w w:val="100"/>
        </w:rPr>
        <w:t> </w:t>
      </w:r>
      <w:r>
        <w:rPr/>
        <w:t>goals concerning distance versus face-to-face delivery of individual courses and degree</w:t>
      </w:r>
      <w:r>
        <w:rPr>
          <w:spacing w:val="-18"/>
        </w:rPr>
        <w:t> </w:t>
      </w:r>
      <w:r>
        <w:rPr/>
        <w:t>programs,</w:t>
      </w:r>
      <w:r>
        <w:rPr>
          <w:w w:val="100"/>
        </w:rPr>
        <w:t> </w:t>
      </w:r>
      <w:r>
        <w:rPr/>
        <w:t>and (d) resource availability. The department head has primary responsibility for overseeing</w:t>
      </w:r>
      <w:r>
        <w:rPr>
          <w:spacing w:val="30"/>
        </w:rPr>
        <w:t> </w:t>
      </w:r>
      <w:r>
        <w:rPr/>
        <w:t>the</w:t>
      </w:r>
      <w:r>
        <w:rPr>
          <w:w w:val="100"/>
        </w:rPr>
        <w:t> </w:t>
      </w:r>
      <w:r>
        <w:rPr/>
        <w:t>scheduling</w:t>
      </w:r>
      <w:r>
        <w:rPr>
          <w:spacing w:val="54"/>
        </w:rPr>
        <w:t> </w:t>
      </w:r>
      <w:r>
        <w:rPr/>
        <w:t>of</w:t>
      </w:r>
      <w:r>
        <w:rPr>
          <w:spacing w:val="55"/>
        </w:rPr>
        <w:t> </w:t>
      </w:r>
      <w:r>
        <w:rPr/>
        <w:t>courses</w:t>
      </w:r>
      <w:r>
        <w:rPr>
          <w:spacing w:val="49"/>
        </w:rPr>
        <w:t> </w:t>
      </w:r>
      <w:r>
        <w:rPr/>
        <w:t>offered</w:t>
      </w:r>
      <w:r>
        <w:rPr>
          <w:spacing w:val="52"/>
        </w:rPr>
        <w:t> </w:t>
      </w:r>
      <w:r>
        <w:rPr/>
        <w:t>through</w:t>
      </w:r>
      <w:r>
        <w:rPr>
          <w:spacing w:val="52"/>
        </w:rPr>
        <w:t> </w:t>
      </w:r>
      <w:r>
        <w:rPr/>
        <w:t>the</w:t>
      </w:r>
      <w:r>
        <w:rPr>
          <w:spacing w:val="52"/>
        </w:rPr>
        <w:t> </w:t>
      </w:r>
      <w:r>
        <w:rPr/>
        <w:t>department</w:t>
      </w:r>
      <w:r>
        <w:rPr>
          <w:spacing w:val="53"/>
        </w:rPr>
        <w:t> </w:t>
      </w:r>
      <w:r>
        <w:rPr/>
        <w:t>each</w:t>
      </w:r>
      <w:r>
        <w:rPr>
          <w:spacing w:val="52"/>
        </w:rPr>
        <w:t> </w:t>
      </w:r>
      <w:r>
        <w:rPr/>
        <w:t>semester</w:t>
      </w:r>
      <w:r>
        <w:rPr>
          <w:spacing w:val="50"/>
        </w:rPr>
        <w:t> </w:t>
      </w:r>
      <w:r>
        <w:rPr/>
        <w:t>and</w:t>
      </w:r>
      <w:r>
        <w:rPr>
          <w:spacing w:val="52"/>
        </w:rPr>
        <w:t> </w:t>
      </w:r>
      <w:r>
        <w:rPr/>
        <w:t>summer,</w:t>
      </w:r>
      <w:r>
        <w:rPr>
          <w:spacing w:val="53"/>
        </w:rPr>
        <w:t> </w:t>
      </w:r>
      <w:r>
        <w:rPr/>
        <w:t>and</w:t>
      </w:r>
      <w:r>
        <w:rPr>
          <w:spacing w:val="49"/>
        </w:rPr>
        <w:t> </w:t>
      </w:r>
      <w:r>
        <w:rPr/>
        <w:t>that</w:t>
      </w:r>
      <w:r>
        <w:rPr>
          <w:w w:val="100"/>
        </w:rPr>
        <w:t> </w:t>
      </w:r>
      <w:r>
        <w:rPr/>
        <w:t>includes the scheduling of the course delivery</w:t>
      </w:r>
      <w:r>
        <w:rPr>
          <w:spacing w:val="-13"/>
        </w:rPr>
        <w:t> </w:t>
      </w:r>
      <w:r>
        <w:rPr/>
        <w:t>format.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Course</w:t>
      </w:r>
      <w:r>
        <w:rPr>
          <w:color w:val="006600"/>
          <w:spacing w:val="-4"/>
        </w:rPr>
        <w:t> </w:t>
      </w:r>
      <w:r>
        <w:rPr>
          <w:color w:val="006600"/>
        </w:rPr>
        <w:t>Design</w:t>
      </w:r>
      <w:r>
        <w:rPr>
          <w:b w:val="0"/>
        </w:rPr>
      </w:r>
    </w:p>
    <w:p>
      <w:pPr>
        <w:pStyle w:val="BodyText"/>
        <w:spacing w:line="240" w:lineRule="auto" w:before="2"/>
        <w:ind w:left="119" w:right="113" w:firstLine="0"/>
        <w:jc w:val="both"/>
      </w:pPr>
      <w:r>
        <w:rPr/>
        <w:t>Faculty will work with the Instructional Designer (for online courses) and the designated</w:t>
      </w:r>
      <w:r>
        <w:rPr>
          <w:spacing w:val="18"/>
        </w:rPr>
        <w:t> </w:t>
      </w:r>
      <w:r>
        <w:rPr/>
        <w:t>e-</w:t>
      </w:r>
      <w:r>
        <w:rPr>
          <w:w w:val="100"/>
        </w:rPr>
        <w:t> </w:t>
      </w:r>
      <w:r>
        <w:rPr/>
        <w:t>Learning support team (e.g., Office of Technology staff, Southeastern Channel, Library) to</w:t>
      </w:r>
      <w:r>
        <w:rPr>
          <w:spacing w:val="38"/>
        </w:rPr>
        <w:t> </w:t>
      </w:r>
      <w:r>
        <w:rPr/>
        <w:t>design</w:t>
      </w:r>
      <w:r>
        <w:rPr>
          <w:w w:val="100"/>
        </w:rPr>
        <w:t> </w:t>
      </w:r>
      <w:r>
        <w:rPr/>
        <w:t>either</w:t>
      </w:r>
      <w:r>
        <w:rPr>
          <w:spacing w:val="47"/>
        </w:rPr>
        <w:t> </w:t>
      </w:r>
      <w:r>
        <w:rPr/>
        <w:t>an</w:t>
      </w:r>
      <w:r>
        <w:rPr>
          <w:spacing w:val="46"/>
        </w:rPr>
        <w:t> </w:t>
      </w:r>
      <w:r>
        <w:rPr/>
        <w:t>online</w:t>
      </w:r>
      <w:r>
        <w:rPr>
          <w:spacing w:val="46"/>
        </w:rPr>
        <w:t> </w:t>
      </w:r>
      <w:r>
        <w:rPr/>
        <w:t>course</w:t>
      </w:r>
      <w:r>
        <w:rPr>
          <w:spacing w:val="44"/>
        </w:rPr>
        <w:t> </w:t>
      </w:r>
      <w:r>
        <w:rPr/>
        <w:t>that</w:t>
      </w:r>
      <w:r>
        <w:rPr>
          <w:spacing w:val="45"/>
        </w:rPr>
        <w:t> </w:t>
      </w:r>
      <w:r>
        <w:rPr/>
        <w:t>reflects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/>
        <w:t>components</w:t>
      </w:r>
      <w:r>
        <w:rPr>
          <w:spacing w:val="46"/>
        </w:rPr>
        <w:t> </w:t>
      </w:r>
      <w:r>
        <w:rPr/>
        <w:t>of</w:t>
      </w:r>
      <w:r>
        <w:rPr>
          <w:spacing w:val="52"/>
        </w:rPr>
        <w:t> </w:t>
      </w:r>
      <w:r>
        <w:rPr>
          <w:rFonts w:ascii="Arial" w:hAnsi="Arial" w:cs="Arial" w:eastAsia="Arial"/>
          <w:i/>
        </w:rPr>
        <w:t>Quality</w:t>
      </w:r>
      <w:r>
        <w:rPr>
          <w:rFonts w:ascii="Arial" w:hAnsi="Arial" w:cs="Arial" w:eastAsia="Arial"/>
          <w:i/>
          <w:spacing w:val="46"/>
        </w:rPr>
        <w:t> </w:t>
      </w:r>
      <w:r>
        <w:rPr>
          <w:rFonts w:ascii="Arial" w:hAnsi="Arial" w:cs="Arial" w:eastAsia="Arial"/>
          <w:i/>
        </w:rPr>
        <w:t>Matters</w:t>
      </w:r>
      <w:r>
        <w:rPr>
          <w:rFonts w:ascii="Arial" w:hAnsi="Arial" w:cs="Arial" w:eastAsia="Arial"/>
          <w:i/>
          <w:spacing w:val="46"/>
        </w:rPr>
        <w:t> </w:t>
      </w:r>
      <w:r>
        <w:rPr>
          <w:rFonts w:ascii="Arial" w:hAnsi="Arial" w:cs="Arial" w:eastAsia="Arial"/>
          <w:i/>
        </w:rPr>
        <w:t>at</w:t>
      </w:r>
      <w:r>
        <w:rPr>
          <w:rFonts w:ascii="Arial" w:hAnsi="Arial" w:cs="Arial" w:eastAsia="Arial"/>
          <w:i/>
          <w:spacing w:val="47"/>
        </w:rPr>
        <w:t> </w:t>
      </w:r>
      <w:r>
        <w:rPr>
          <w:rFonts w:ascii="Arial" w:hAnsi="Arial" w:cs="Arial" w:eastAsia="Arial"/>
          <w:i/>
        </w:rPr>
        <w:t>Southeastern</w:t>
      </w:r>
      <w:r>
        <w:rPr>
          <w:rFonts w:ascii="Arial" w:hAnsi="Arial" w:cs="Arial" w:eastAsia="Arial"/>
          <w:i/>
          <w:spacing w:val="48"/>
        </w:rPr>
        <w:t> </w:t>
      </w:r>
      <w:r>
        <w:rPr/>
        <w:t>or</w:t>
      </w:r>
      <w:r>
        <w:rPr>
          <w:spacing w:val="47"/>
        </w:rPr>
        <w:t> </w:t>
      </w:r>
      <w:r>
        <w:rPr/>
        <w:t>a</w:t>
      </w:r>
      <w:r>
        <w:rPr>
          <w:w w:val="100"/>
        </w:rPr>
        <w:t> </w:t>
      </w:r>
      <w:r>
        <w:rPr/>
        <w:t>telecourse or compressed video course that reflects presentations appropriate for</w:t>
      </w:r>
      <w:r>
        <w:rPr>
          <w:spacing w:val="40"/>
        </w:rPr>
        <w:t> </w:t>
      </w:r>
      <w:r>
        <w:rPr/>
        <w:t>televised</w:t>
      </w:r>
      <w:r>
        <w:rPr>
          <w:w w:val="100"/>
        </w:rPr>
        <w:t> </w:t>
      </w:r>
      <w:r>
        <w:rPr/>
        <w:t>delivery. To provide a consistent online experience for the student, faculty shall follow</w:t>
      </w:r>
      <w:r>
        <w:rPr>
          <w:spacing w:val="24"/>
        </w:rPr>
        <w:t> </w:t>
      </w:r>
      <w:r>
        <w:rPr/>
        <w:t>the</w:t>
      </w:r>
      <w:r>
        <w:rPr>
          <w:w w:val="100"/>
        </w:rPr>
        <w:t> </w:t>
      </w:r>
      <w:r>
        <w:rPr/>
        <w:t>university’s LMS template for online course</w:t>
      </w:r>
      <w:r>
        <w:rPr>
          <w:spacing w:val="-10"/>
        </w:rPr>
        <w:t> </w:t>
      </w:r>
      <w:r>
        <w:rPr/>
        <w:t>layout.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19" w:right="114" w:firstLine="0"/>
        <w:jc w:val="both"/>
      </w:pPr>
      <w:r>
        <w:rPr/>
        <w:t>Courses designed for distance education delivery must reflect contact hours and instructional</w:t>
      </w:r>
      <w:r>
        <w:rPr>
          <w:spacing w:val="28"/>
        </w:rPr>
        <w:t> </w:t>
      </w:r>
      <w:r>
        <w:rPr/>
        <w:t>time</w:t>
      </w:r>
      <w:r>
        <w:rPr>
          <w:w w:val="100"/>
        </w:rPr>
        <w:t> </w:t>
      </w:r>
      <w:r>
        <w:rPr/>
        <w:t>commitments in accordance with Southeastern’s Credit Hour Policy and expected student</w:t>
      </w:r>
      <w:r>
        <w:rPr>
          <w:spacing w:val="-10"/>
        </w:rPr>
        <w:t> </w:t>
      </w:r>
      <w:r>
        <w:rPr/>
        <w:t>learning</w:t>
      </w:r>
      <w:r>
        <w:rPr>
          <w:w w:val="100"/>
        </w:rPr>
        <w:t> </w:t>
      </w:r>
      <w:r>
        <w:rPr/>
        <w:t>outcomes that are equivalent to those for the same courses delivered through traditional</w:t>
      </w:r>
      <w:r>
        <w:rPr>
          <w:spacing w:val="-33"/>
        </w:rPr>
        <w:t> </w:t>
      </w:r>
      <w:r>
        <w:rPr/>
        <w:t>formats.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The</w:t>
      </w:r>
      <w:r>
        <w:rPr>
          <w:color w:val="006600"/>
          <w:spacing w:val="-5"/>
        </w:rPr>
        <w:t> </w:t>
      </w:r>
      <w:r>
        <w:rPr>
          <w:color w:val="006600"/>
        </w:rPr>
        <w:t>Syllabus</w:t>
      </w:r>
      <w:r>
        <w:rPr>
          <w:b w:val="0"/>
        </w:rPr>
      </w:r>
    </w:p>
    <w:p>
      <w:pPr>
        <w:pStyle w:val="BodyText"/>
        <w:spacing w:line="240" w:lineRule="auto"/>
        <w:ind w:left="119" w:right="118" w:firstLine="0"/>
        <w:jc w:val="both"/>
      </w:pPr>
      <w:r>
        <w:rPr/>
        <w:t>The course syllabus must contain the same information as traditional courses (see Welcome</w:t>
      </w:r>
      <w:r>
        <w:rPr>
          <w:spacing w:val="20"/>
        </w:rPr>
        <w:t> </w:t>
      </w:r>
      <w:r>
        <w:rPr/>
        <w:t>Back</w:t>
      </w:r>
      <w:r>
        <w:rPr>
          <w:w w:val="100"/>
        </w:rPr>
        <w:t> </w:t>
      </w:r>
      <w:r>
        <w:rPr/>
        <w:t>Memo posted each semester on the </w:t>
      </w:r>
      <w:r>
        <w:rPr>
          <w:color w:val="0000FF"/>
        </w:rPr>
      </w:r>
      <w:hyperlink r:id="rId26">
        <w:r>
          <w:rPr>
            <w:color w:val="0000FF"/>
            <w:u w:val="single" w:color="0000FF"/>
          </w:rPr>
          <w:t>Provost’s website</w:t>
        </w:r>
        <w:r>
          <w:rPr>
            <w:color w:val="0000FF"/>
          </w:rPr>
        </w:r>
      </w:hyperlink>
      <w:r>
        <w:rPr/>
        <w:t>) along with the following</w:t>
      </w:r>
      <w:r>
        <w:rPr>
          <w:spacing w:val="-21"/>
        </w:rPr>
        <w:t> </w:t>
      </w:r>
      <w:r>
        <w:rPr/>
        <w:t>components.</w:t>
      </w: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70" w:lineRule="exact" w:before="75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Instructor’s virtual office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hours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9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Technological requirements for the course including any special software</w:t>
      </w:r>
      <w:r>
        <w:rPr>
          <w:rFonts w:ascii="Arial"/>
          <w:spacing w:val="-16"/>
          <w:sz w:val="22"/>
        </w:rPr>
        <w:t> </w:t>
      </w:r>
      <w:r>
        <w:rPr>
          <w:rFonts w:ascii="Arial"/>
          <w:sz w:val="22"/>
        </w:rPr>
        <w:t>requirements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52" w:lineRule="exact" w:before="3" w:after="0"/>
        <w:ind w:left="839" w:right="11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Procedure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resolving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technical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z w:val="22"/>
        </w:rPr>
        <w:t>complaints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including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contact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information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technical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support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9" w:lineRule="exact" w:before="12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Preferred method for contacting instructor, e.g. email, phone, text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message.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8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Netiquette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expectations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32" w:lineRule="auto" w:before="4" w:after="0"/>
        <w:ind w:left="839" w:right="11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Instructor’s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response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time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student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communications</w:t>
      </w:r>
      <w:r>
        <w:rPr>
          <w:rFonts w:ascii="Arial" w:hAnsi="Arial" w:cs="Arial" w:eastAsia="Arial"/>
          <w:spacing w:val="3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[Faculty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engaged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100%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online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courses are required to maintain a 48 hour maximum response time (excluding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weekends,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holidays, or extenuating circumstances) for returning student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emails).]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70" w:lineRule="exact" w:before="15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Procedure for determining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attendance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8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Student participation/interaction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requirements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9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Information on Distance Learning Library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Services</w:t>
      </w:r>
    </w:p>
    <w:p>
      <w:pPr>
        <w:spacing w:after="0" w:line="269" w:lineRule="exact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310" w:top="340" w:bottom="500" w:left="1220" w:right="1200"/>
        </w:sectPr>
      </w:pPr>
    </w:p>
    <w:p>
      <w:pPr>
        <w:pStyle w:val="BodyText"/>
        <w:spacing w:line="240" w:lineRule="auto" w:before="41"/>
        <w:ind w:left="119" w:right="115" w:firstLine="4142"/>
        <w:jc w:val="left"/>
        <w:rPr>
          <w:rFonts w:ascii="Calibri" w:hAnsi="Calibri" w:cs="Calibri" w:eastAsia="Calibri"/>
        </w:rPr>
      </w:pPr>
      <w:r>
        <w:rPr>
          <w:rFonts w:ascii="Calibri"/>
          <w:color w:val="006600"/>
        </w:rPr>
        <w:t>As approved by Academic Affairs Council December 18,</w:t>
      </w:r>
      <w:r>
        <w:rPr>
          <w:rFonts w:ascii="Calibri"/>
          <w:color w:val="006600"/>
          <w:spacing w:val="-16"/>
        </w:rPr>
        <w:t> </w:t>
      </w:r>
      <w:r>
        <w:rPr>
          <w:rFonts w:ascii="Calibri"/>
          <w:color w:val="006600"/>
        </w:rPr>
        <w:t>2013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5"/>
        <w:rPr>
          <w:rFonts w:ascii="Calibri" w:hAnsi="Calibri" w:cs="Calibri" w:eastAsia="Calibri"/>
          <w:sz w:val="22"/>
          <w:szCs w:val="22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Student</w:t>
      </w:r>
      <w:r>
        <w:rPr>
          <w:color w:val="006600"/>
          <w:spacing w:val="-19"/>
        </w:rPr>
        <w:t> </w:t>
      </w:r>
      <w:r>
        <w:rPr>
          <w:color w:val="006600"/>
        </w:rPr>
        <w:t>Interaction</w:t>
      </w:r>
      <w:r>
        <w:rPr>
          <w:b w:val="0"/>
        </w:rPr>
      </w:r>
    </w:p>
    <w:p>
      <w:pPr>
        <w:pStyle w:val="BodyText"/>
        <w:spacing w:line="240" w:lineRule="auto" w:before="2"/>
        <w:ind w:left="119" w:right="113" w:firstLine="0"/>
        <w:jc w:val="both"/>
      </w:pPr>
      <w:r>
        <w:rPr/>
        <w:t>Distance education courses must provide for timely and appropriate interaction between</w:t>
      </w:r>
      <w:r>
        <w:rPr>
          <w:spacing w:val="47"/>
        </w:rPr>
        <w:t> </w:t>
      </w:r>
      <w:r>
        <w:rPr/>
        <w:t>students</w:t>
      </w:r>
      <w:r>
        <w:rPr>
          <w:w w:val="100"/>
        </w:rPr>
        <w:t> </w:t>
      </w:r>
      <w:r>
        <w:rPr/>
        <w:t>and faculty and among students. All students are expected to participate regularly. Multiple</w:t>
      </w:r>
      <w:r>
        <w:rPr>
          <w:spacing w:val="8"/>
        </w:rPr>
        <w:t> </w:t>
      </w:r>
      <w:r>
        <w:rPr/>
        <w:t>means</w:t>
      </w:r>
      <w:r>
        <w:rPr>
          <w:w w:val="100"/>
        </w:rPr>
        <w:t> </w:t>
      </w:r>
      <w:r>
        <w:rPr/>
        <w:t>of student-instructor interaction and student-student interaction are expected. This can</w:t>
      </w:r>
      <w:r>
        <w:rPr>
          <w:spacing w:val="43"/>
        </w:rPr>
        <w:t> </w:t>
      </w:r>
      <w:r>
        <w:rPr/>
        <w:t>include</w:t>
      </w:r>
      <w:r>
        <w:rPr>
          <w:w w:val="100"/>
        </w:rPr>
        <w:t> </w:t>
      </w:r>
      <w:r>
        <w:rPr/>
        <w:t>instructors requiring and monitoring students' regular participation, scheduling regular</w:t>
      </w:r>
      <w:r>
        <w:rPr>
          <w:spacing w:val="12"/>
        </w:rPr>
        <w:t> </w:t>
      </w:r>
      <w:r>
        <w:rPr/>
        <w:t>group</w:t>
      </w:r>
      <w:r>
        <w:rPr>
          <w:w w:val="100"/>
        </w:rPr>
        <w:t> </w:t>
      </w:r>
      <w:r>
        <w:rPr/>
        <w:t>meeting times, and encouraging students to: post messages to one another about the</w:t>
      </w:r>
      <w:r>
        <w:rPr>
          <w:spacing w:val="-26"/>
        </w:rPr>
        <w:t> </w:t>
      </w:r>
      <w:r>
        <w:rPr/>
        <w:t>coursework,</w:t>
      </w:r>
      <w:r>
        <w:rPr>
          <w:w w:val="100"/>
        </w:rPr>
        <w:t> </w:t>
      </w:r>
      <w:r>
        <w:rPr/>
        <w:t>attach</w:t>
      </w:r>
      <w:r>
        <w:rPr>
          <w:spacing w:val="44"/>
        </w:rPr>
        <w:t> </w:t>
      </w:r>
      <w:r>
        <w:rPr/>
        <w:t>documents</w:t>
      </w:r>
      <w:r>
        <w:rPr>
          <w:spacing w:val="45"/>
        </w:rPr>
        <w:t> </w:t>
      </w:r>
      <w:r>
        <w:rPr/>
        <w:t>to</w:t>
      </w:r>
      <w:r>
        <w:rPr>
          <w:spacing w:val="45"/>
        </w:rPr>
        <w:t> </w:t>
      </w:r>
      <w:r>
        <w:rPr/>
        <w:t>email</w:t>
      </w:r>
      <w:r>
        <w:rPr>
          <w:spacing w:val="44"/>
        </w:rPr>
        <w:t> </w:t>
      </w:r>
      <w:r>
        <w:rPr/>
        <w:t>messages,</w:t>
      </w:r>
      <w:r>
        <w:rPr>
          <w:spacing w:val="46"/>
        </w:rPr>
        <w:t> </w:t>
      </w:r>
      <w:r>
        <w:rPr/>
        <w:t>visit</w:t>
      </w:r>
      <w:r>
        <w:rPr>
          <w:spacing w:val="46"/>
        </w:rPr>
        <w:t> </w:t>
      </w:r>
      <w:r>
        <w:rPr/>
        <w:t>peer</w:t>
      </w:r>
      <w:r>
        <w:rPr>
          <w:spacing w:val="45"/>
        </w:rPr>
        <w:t> </w:t>
      </w:r>
      <w:r>
        <w:rPr/>
        <w:t>websites,</w:t>
      </w:r>
      <w:r>
        <w:rPr>
          <w:spacing w:val="46"/>
        </w:rPr>
        <w:t> </w:t>
      </w:r>
      <w:r>
        <w:rPr/>
        <w:t>and</w:t>
      </w:r>
      <w:r>
        <w:rPr>
          <w:spacing w:val="45"/>
        </w:rPr>
        <w:t> </w:t>
      </w:r>
      <w:r>
        <w:rPr/>
        <w:t>participate</w:t>
      </w:r>
      <w:r>
        <w:rPr>
          <w:spacing w:val="45"/>
        </w:rPr>
        <w:t> </w:t>
      </w:r>
      <w:r>
        <w:rPr/>
        <w:t>in</w:t>
      </w:r>
      <w:r>
        <w:rPr>
          <w:spacing w:val="45"/>
        </w:rPr>
        <w:t> </w:t>
      </w:r>
      <w:r>
        <w:rPr/>
        <w:t>on-going</w:t>
      </w:r>
      <w:r>
        <w:rPr>
          <w:spacing w:val="47"/>
        </w:rPr>
        <w:t> </w:t>
      </w:r>
      <w:r>
        <w:rPr/>
        <w:t>listserv</w:t>
      </w:r>
      <w:r>
        <w:rPr>
          <w:w w:val="100"/>
        </w:rPr>
        <w:t> </w:t>
      </w:r>
      <w:r>
        <w:rPr/>
        <w:t>groups and synchronous chat rooms. Increased interaction among students and between</w:t>
      </w:r>
      <w:r>
        <w:rPr>
          <w:spacing w:val="-6"/>
        </w:rPr>
        <w:t> </w:t>
      </w:r>
      <w:r>
        <w:rPr/>
        <w:t>students</w:t>
      </w:r>
      <w:r>
        <w:rPr>
          <w:w w:val="100"/>
        </w:rPr>
        <w:t> </w:t>
      </w:r>
      <w:r>
        <w:rPr/>
        <w:t>and the instructor promotes involvement leading to discovery, student-driven episodes,</w:t>
      </w:r>
      <w:r>
        <w:rPr>
          <w:spacing w:val="21"/>
        </w:rPr>
        <w:t> </w:t>
      </w:r>
      <w:r>
        <w:rPr/>
        <w:t>and</w:t>
      </w:r>
      <w:r>
        <w:rPr>
          <w:w w:val="100"/>
        </w:rPr>
        <w:t> </w:t>
      </w:r>
      <w:r>
        <w:rPr/>
        <w:t>student-defined</w:t>
      </w:r>
      <w:r>
        <w:rPr>
          <w:spacing w:val="-9"/>
        </w:rPr>
        <w:t> </w:t>
      </w:r>
      <w:r>
        <w:rPr/>
        <w:t>questions.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9" w:right="113" w:firstLine="0"/>
        <w:jc w:val="both"/>
      </w:pPr>
      <w:r>
        <w:rPr/>
        <w:t>Communicating</w:t>
      </w:r>
      <w:r>
        <w:rPr>
          <w:spacing w:val="29"/>
        </w:rPr>
        <w:t> </w:t>
      </w:r>
      <w:r>
        <w:rPr/>
        <w:t>high</w:t>
      </w:r>
      <w:r>
        <w:rPr>
          <w:spacing w:val="27"/>
        </w:rPr>
        <w:t> </w:t>
      </w:r>
      <w:r>
        <w:rPr/>
        <w:t>expectations</w:t>
      </w:r>
      <w:r>
        <w:rPr>
          <w:spacing w:val="27"/>
        </w:rPr>
        <w:t> </w:t>
      </w:r>
      <w:r>
        <w:rPr/>
        <w:t>explicitly</w:t>
      </w:r>
      <w:r>
        <w:rPr>
          <w:spacing w:val="25"/>
        </w:rPr>
        <w:t> </w:t>
      </w:r>
      <w:r>
        <w:rPr/>
        <w:t>and</w:t>
      </w:r>
      <w:r>
        <w:rPr>
          <w:spacing w:val="29"/>
        </w:rPr>
        <w:t> </w:t>
      </w:r>
      <w:r>
        <w:rPr/>
        <w:t>efficiently</w:t>
      </w:r>
      <w:r>
        <w:rPr>
          <w:spacing w:val="25"/>
        </w:rPr>
        <w:t> </w:t>
      </w:r>
      <w:r>
        <w:rPr/>
        <w:t>keeps</w:t>
      </w:r>
      <w:r>
        <w:rPr>
          <w:spacing w:val="24"/>
        </w:rPr>
        <w:t> </w:t>
      </w:r>
      <w:r>
        <w:rPr/>
        <w:t>students</w:t>
      </w:r>
      <w:r>
        <w:rPr>
          <w:spacing w:val="27"/>
        </w:rPr>
        <w:t> </w:t>
      </w:r>
      <w:r>
        <w:rPr/>
        <w:t>on-task</w:t>
      </w:r>
      <w:r>
        <w:rPr>
          <w:spacing w:val="29"/>
        </w:rPr>
        <w:t> </w:t>
      </w:r>
      <w:r>
        <w:rPr/>
        <w:t>and</w:t>
      </w:r>
      <w:r>
        <w:rPr>
          <w:spacing w:val="27"/>
        </w:rPr>
        <w:t> </w:t>
      </w:r>
      <w:r>
        <w:rPr/>
        <w:t>involved.</w:t>
      </w:r>
      <w:r>
        <w:rPr>
          <w:w w:val="100"/>
        </w:rPr>
        <w:t> </w:t>
      </w:r>
      <w:r>
        <w:rPr/>
        <w:t>Distance education instructors expect regular connections with students using a variety</w:t>
      </w:r>
      <w:r>
        <w:rPr>
          <w:spacing w:val="47"/>
        </w:rPr>
        <w:t> </w:t>
      </w:r>
      <w:r>
        <w:rPr/>
        <w:t>of</w:t>
      </w:r>
      <w:r>
        <w:rPr>
          <w:w w:val="100"/>
        </w:rPr>
        <w:t> </w:t>
      </w:r>
      <w:r>
        <w:rPr/>
        <w:t>interactive modes. Student-instructor interaction may unfold synchronously, during</w:t>
      </w:r>
      <w:r>
        <w:rPr>
          <w:spacing w:val="34"/>
        </w:rPr>
        <w:t> </w:t>
      </w:r>
      <w:r>
        <w:rPr/>
        <w:t>face-to-face</w:t>
      </w:r>
      <w:r>
        <w:rPr>
          <w:w w:val="100"/>
        </w:rPr>
        <w:t> </w:t>
      </w:r>
      <w:r>
        <w:rPr/>
        <w:t>meetings, telephone conferences, video conferencing, and online chat rooms; or</w:t>
      </w:r>
      <w:r>
        <w:rPr>
          <w:spacing w:val="19"/>
        </w:rPr>
        <w:t> </w:t>
      </w:r>
      <w:r>
        <w:rPr/>
        <w:t>asynchronously,</w:t>
      </w:r>
      <w:r>
        <w:rPr>
          <w:w w:val="100"/>
        </w:rPr>
        <w:t> </w:t>
      </w:r>
      <w:r>
        <w:rPr/>
        <w:t>with regular mail, taped audio-video broadcasts, email, and the</w:t>
      </w:r>
      <w:r>
        <w:rPr>
          <w:spacing w:val="-22"/>
        </w:rPr>
        <w:t> </w:t>
      </w:r>
      <w:r>
        <w:rPr/>
        <w:t>Internet.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19" w:right="118" w:firstLine="0"/>
        <w:jc w:val="both"/>
      </w:pPr>
      <w:r>
        <w:rPr/>
        <w:t>Faculty should strive to meet the diverse needs of students and insure active learning in</w:t>
      </w:r>
      <w:r>
        <w:rPr>
          <w:spacing w:val="13"/>
        </w:rPr>
        <w:t> </w:t>
      </w:r>
      <w:r>
        <w:rPr/>
        <w:t>distance</w:t>
      </w:r>
      <w:r>
        <w:rPr>
          <w:w w:val="100"/>
        </w:rPr>
        <w:t> </w:t>
      </w:r>
      <w:r>
        <w:rPr/>
        <w:t>education coursework by incorporating a variety of course experiences that address</w:t>
      </w:r>
      <w:r>
        <w:rPr>
          <w:spacing w:val="31"/>
        </w:rPr>
        <w:t> </w:t>
      </w:r>
      <w:r>
        <w:rPr/>
        <w:t>diverse</w:t>
      </w:r>
      <w:r>
        <w:rPr>
          <w:w w:val="100"/>
        </w:rPr>
        <w:t> </w:t>
      </w:r>
      <w:r>
        <w:rPr/>
        <w:t>learning</w:t>
      </w:r>
      <w:r>
        <w:rPr>
          <w:spacing w:val="-5"/>
        </w:rPr>
        <w:t> </w:t>
      </w:r>
      <w:r>
        <w:rPr/>
        <w:t>styles.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Course</w:t>
      </w:r>
      <w:r>
        <w:rPr>
          <w:color w:val="006600"/>
          <w:spacing w:val="-6"/>
        </w:rPr>
        <w:t> </w:t>
      </w:r>
      <w:r>
        <w:rPr>
          <w:color w:val="006600"/>
        </w:rPr>
        <w:t>Materials</w:t>
      </w:r>
      <w:r>
        <w:rPr>
          <w:b w:val="0"/>
        </w:rPr>
      </w:r>
    </w:p>
    <w:p>
      <w:pPr>
        <w:pStyle w:val="BodyText"/>
        <w:spacing w:line="240" w:lineRule="auto"/>
        <w:ind w:left="119" w:right="114" w:firstLine="0"/>
        <w:jc w:val="both"/>
      </w:pPr>
      <w:r>
        <w:rPr/>
        <w:t>As previously outlined in the Approval Process for Distance Delivery, academic</w:t>
      </w:r>
      <w:r>
        <w:rPr>
          <w:spacing w:val="42"/>
        </w:rPr>
        <w:t> </w:t>
      </w:r>
      <w:r>
        <w:rPr/>
        <w:t>departments,</w:t>
      </w:r>
      <w:r>
        <w:rPr>
          <w:w w:val="100"/>
        </w:rPr>
        <w:t> </w:t>
      </w:r>
      <w:r>
        <w:rPr/>
        <w:t>through a committee and the department head, must review distance education course</w:t>
      </w:r>
      <w:r>
        <w:rPr>
          <w:spacing w:val="38"/>
        </w:rPr>
        <w:t> </w:t>
      </w:r>
      <w:r>
        <w:rPr/>
        <w:t>proposals</w:t>
      </w:r>
      <w:r>
        <w:rPr>
          <w:w w:val="100"/>
        </w:rPr>
        <w:t> </w:t>
      </w:r>
      <w:r>
        <w:rPr/>
        <w:t>for currency of materials. Designers of distance education courses at Southeastern</w:t>
      </w:r>
      <w:r>
        <w:rPr>
          <w:spacing w:val="16"/>
        </w:rPr>
        <w:t> </w:t>
      </w:r>
      <w:r>
        <w:rPr/>
        <w:t>are</w:t>
      </w:r>
      <w:r>
        <w:rPr>
          <w:w w:val="100"/>
        </w:rPr>
        <w:t> </w:t>
      </w:r>
      <w:r>
        <w:rPr/>
        <w:t>encouraged to explore creative ideas for best practice through research, communicating</w:t>
      </w:r>
      <w:r>
        <w:rPr>
          <w:spacing w:val="50"/>
        </w:rPr>
        <w:t> </w:t>
      </w:r>
      <w:r>
        <w:rPr/>
        <w:t>with</w:t>
      </w:r>
      <w:r>
        <w:rPr>
          <w:w w:val="100"/>
        </w:rPr>
        <w:t> </w:t>
      </w:r>
      <w:r>
        <w:rPr/>
        <w:t>colleagues, and contacting content</w:t>
      </w:r>
      <w:r>
        <w:rPr>
          <w:spacing w:val="-12"/>
        </w:rPr>
        <w:t> </w:t>
      </w:r>
      <w:r>
        <w:rPr/>
        <w:t>providers.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9" w:right="114" w:firstLine="0"/>
        <w:jc w:val="both"/>
      </w:pPr>
      <w:r>
        <w:rPr/>
        <w:t>Southeastern</w:t>
      </w:r>
      <w:r>
        <w:rPr>
          <w:spacing w:val="47"/>
        </w:rPr>
        <w:t> </w:t>
      </w:r>
      <w:r>
        <w:rPr/>
        <w:t>utilizes</w:t>
      </w:r>
      <w:r>
        <w:rPr>
          <w:spacing w:val="47"/>
        </w:rPr>
        <w:t> </w:t>
      </w:r>
      <w:r>
        <w:rPr/>
        <w:t>textbook</w:t>
      </w:r>
      <w:r>
        <w:rPr>
          <w:spacing w:val="47"/>
        </w:rPr>
        <w:t> </w:t>
      </w:r>
      <w:r>
        <w:rPr/>
        <w:t>rental</w:t>
      </w:r>
      <w:r>
        <w:rPr>
          <w:spacing w:val="44"/>
        </w:rPr>
        <w:t> </w:t>
      </w:r>
      <w:r>
        <w:rPr/>
        <w:t>and</w:t>
      </w:r>
      <w:r>
        <w:rPr>
          <w:spacing w:val="45"/>
        </w:rPr>
        <w:t> </w:t>
      </w:r>
      <w:r>
        <w:rPr/>
        <w:t>retail</w:t>
      </w:r>
      <w:r>
        <w:rPr>
          <w:spacing w:val="47"/>
        </w:rPr>
        <w:t> </w:t>
      </w:r>
      <w:r>
        <w:rPr/>
        <w:t>systems</w:t>
      </w:r>
      <w:r>
        <w:rPr>
          <w:spacing w:val="46"/>
        </w:rPr>
        <w:t> </w:t>
      </w:r>
      <w:r>
        <w:rPr/>
        <w:t>to</w:t>
      </w:r>
      <w:r>
        <w:rPr>
          <w:spacing w:val="45"/>
        </w:rPr>
        <w:t> </w:t>
      </w:r>
      <w:r>
        <w:rPr/>
        <w:t>provide</w:t>
      </w:r>
      <w:r>
        <w:rPr>
          <w:spacing w:val="47"/>
        </w:rPr>
        <w:t> </w:t>
      </w:r>
      <w:r>
        <w:rPr/>
        <w:t>academic</w:t>
      </w:r>
      <w:r>
        <w:rPr>
          <w:spacing w:val="45"/>
        </w:rPr>
        <w:t> </w:t>
      </w:r>
      <w:r>
        <w:rPr/>
        <w:t>texts</w:t>
      </w:r>
      <w:r>
        <w:rPr>
          <w:spacing w:val="45"/>
        </w:rPr>
        <w:t> </w:t>
      </w:r>
      <w:r>
        <w:rPr/>
        <w:t>and</w:t>
      </w:r>
      <w:r>
        <w:rPr>
          <w:w w:val="100"/>
        </w:rPr>
        <w:t> </w:t>
      </w:r>
      <w:r>
        <w:rPr/>
        <w:t>supplemental materials. Textbook Rentals accommodates any required hardbound</w:t>
      </w:r>
      <w:r>
        <w:rPr>
          <w:spacing w:val="22"/>
        </w:rPr>
        <w:t> </w:t>
      </w:r>
      <w:r>
        <w:rPr/>
        <w:t>textbooks,</w:t>
      </w:r>
      <w:r>
        <w:rPr>
          <w:w w:val="100"/>
        </w:rPr>
        <w:t> </w:t>
      </w:r>
      <w:r>
        <w:rPr/>
        <w:t>which</w:t>
      </w:r>
      <w:r>
        <w:rPr>
          <w:spacing w:val="22"/>
        </w:rPr>
        <w:t> </w:t>
      </w:r>
      <w:r>
        <w:rPr/>
        <w:t>have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useful</w:t>
      </w:r>
      <w:r>
        <w:rPr>
          <w:spacing w:val="21"/>
        </w:rPr>
        <w:t> </w:t>
      </w:r>
      <w:r>
        <w:rPr/>
        <w:t>life</w:t>
      </w:r>
      <w:r>
        <w:rPr>
          <w:spacing w:val="20"/>
        </w:rPr>
        <w:t> </w:t>
      </w:r>
      <w:r>
        <w:rPr/>
        <w:t>of</w:t>
      </w:r>
      <w:r>
        <w:rPr>
          <w:spacing w:val="23"/>
        </w:rPr>
        <w:t> </w:t>
      </w:r>
      <w:r>
        <w:rPr/>
        <w:t>two</w:t>
      </w:r>
      <w:r>
        <w:rPr>
          <w:spacing w:val="22"/>
        </w:rPr>
        <w:t> </w:t>
      </w:r>
      <w:r>
        <w:rPr/>
        <w:t>or</w:t>
      </w:r>
      <w:r>
        <w:rPr>
          <w:spacing w:val="23"/>
        </w:rPr>
        <w:t> </w:t>
      </w:r>
      <w:r>
        <w:rPr/>
        <w:t>more</w:t>
      </w:r>
      <w:r>
        <w:rPr>
          <w:spacing w:val="20"/>
        </w:rPr>
        <w:t> </w:t>
      </w:r>
      <w:r>
        <w:rPr/>
        <w:t>academic</w:t>
      </w:r>
      <w:r>
        <w:rPr>
          <w:spacing w:val="22"/>
        </w:rPr>
        <w:t> </w:t>
      </w:r>
      <w:r>
        <w:rPr/>
        <w:t>years.</w:t>
      </w:r>
      <w:r>
        <w:rPr>
          <w:spacing w:val="48"/>
        </w:rPr>
        <w:t> </w:t>
      </w:r>
      <w:r>
        <w:rPr/>
        <w:t>Books</w:t>
      </w:r>
      <w:r>
        <w:rPr>
          <w:spacing w:val="22"/>
        </w:rPr>
        <w:t> </w:t>
      </w:r>
      <w:r>
        <w:rPr/>
        <w:t>not</w:t>
      </w:r>
      <w:r>
        <w:rPr>
          <w:spacing w:val="23"/>
        </w:rPr>
        <w:t> </w:t>
      </w:r>
      <w:r>
        <w:rPr/>
        <w:t>eligible</w:t>
      </w:r>
      <w:r>
        <w:rPr>
          <w:spacing w:val="22"/>
        </w:rPr>
        <w:t> </w:t>
      </w:r>
      <w:r>
        <w:rPr/>
        <w:t>for</w:t>
      </w:r>
      <w:r>
        <w:rPr>
          <w:spacing w:val="23"/>
        </w:rPr>
        <w:t> </w:t>
      </w:r>
      <w:r>
        <w:rPr/>
        <w:t>adoption</w:t>
      </w:r>
      <w:r>
        <w:rPr>
          <w:spacing w:val="22"/>
        </w:rPr>
        <w:t> </w:t>
      </w:r>
      <w:r>
        <w:rPr/>
        <w:t>by</w:t>
      </w:r>
      <w:r>
        <w:rPr>
          <w:spacing w:val="20"/>
        </w:rPr>
        <w:t> </w:t>
      </w:r>
      <w:r>
        <w:rPr/>
        <w:t>the</w:t>
      </w:r>
      <w:r>
        <w:rPr>
          <w:w w:val="100"/>
        </w:rPr>
        <w:t> </w:t>
      </w:r>
      <w:r>
        <w:rPr/>
        <w:t>rental</w:t>
      </w:r>
      <w:r>
        <w:rPr>
          <w:spacing w:val="25"/>
        </w:rPr>
        <w:t> </w:t>
      </w:r>
      <w:r>
        <w:rPr/>
        <w:t>system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support</w:t>
      </w:r>
      <w:r>
        <w:rPr>
          <w:spacing w:val="25"/>
        </w:rPr>
        <w:t> </w:t>
      </w:r>
      <w:r>
        <w:rPr/>
        <w:t>materials</w:t>
      </w:r>
      <w:r>
        <w:rPr>
          <w:spacing w:val="26"/>
        </w:rPr>
        <w:t> </w:t>
      </w:r>
      <w:r>
        <w:rPr/>
        <w:t>such</w:t>
      </w:r>
      <w:r>
        <w:rPr>
          <w:spacing w:val="25"/>
        </w:rPr>
        <w:t> </w:t>
      </w:r>
      <w:r>
        <w:rPr/>
        <w:t>as</w:t>
      </w:r>
      <w:r>
        <w:rPr>
          <w:spacing w:val="26"/>
        </w:rPr>
        <w:t> </w:t>
      </w:r>
      <w:r>
        <w:rPr/>
        <w:t>workbooks,</w:t>
      </w:r>
      <w:r>
        <w:rPr>
          <w:spacing w:val="27"/>
        </w:rPr>
        <w:t> </w:t>
      </w:r>
      <w:r>
        <w:rPr/>
        <w:t>reference</w:t>
      </w:r>
      <w:r>
        <w:rPr>
          <w:spacing w:val="23"/>
        </w:rPr>
        <w:t> </w:t>
      </w:r>
      <w:r>
        <w:rPr/>
        <w:t>manuals,</w:t>
      </w:r>
      <w:r>
        <w:rPr>
          <w:spacing w:val="27"/>
        </w:rPr>
        <w:t> </w:t>
      </w:r>
      <w:r>
        <w:rPr/>
        <w:t>or</w:t>
      </w:r>
      <w:r>
        <w:rPr>
          <w:spacing w:val="26"/>
        </w:rPr>
        <w:t> </w:t>
      </w:r>
      <w:r>
        <w:rPr/>
        <w:t>dated</w:t>
      </w:r>
      <w:r>
        <w:rPr>
          <w:spacing w:val="23"/>
        </w:rPr>
        <w:t> </w:t>
      </w:r>
      <w:r>
        <w:rPr/>
        <w:t>materials</w:t>
      </w:r>
      <w:r>
        <w:rPr>
          <w:w w:val="100"/>
        </w:rPr>
        <w:t> </w:t>
      </w:r>
      <w:r>
        <w:rPr/>
        <w:t>are sold by the University bookstore. Instructors communicate their needs to the</w:t>
      </w:r>
      <w:r>
        <w:rPr>
          <w:spacing w:val="56"/>
        </w:rPr>
        <w:t> </w:t>
      </w:r>
      <w:r>
        <w:rPr/>
        <w:t>appropriate</w:t>
      </w:r>
      <w:r>
        <w:rPr>
          <w:w w:val="100"/>
        </w:rPr>
        <w:t> </w:t>
      </w:r>
      <w:r>
        <w:rPr/>
        <w:t>personnel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same</w:t>
      </w:r>
      <w:r>
        <w:rPr>
          <w:spacing w:val="16"/>
        </w:rPr>
        <w:t> </w:t>
      </w:r>
      <w:r>
        <w:rPr/>
        <w:t>manner</w:t>
      </w:r>
      <w:r>
        <w:rPr>
          <w:spacing w:val="19"/>
        </w:rPr>
        <w:t> </w:t>
      </w:r>
      <w:r>
        <w:rPr/>
        <w:t>as</w:t>
      </w:r>
      <w:r>
        <w:rPr>
          <w:spacing w:val="16"/>
        </w:rPr>
        <w:t> </w:t>
      </w:r>
      <w:r>
        <w:rPr/>
        <w:t>for</w:t>
      </w:r>
      <w:r>
        <w:rPr>
          <w:spacing w:val="17"/>
        </w:rPr>
        <w:t> </w:t>
      </w:r>
      <w:r>
        <w:rPr/>
        <w:t>traditional</w:t>
      </w:r>
      <w:r>
        <w:rPr>
          <w:spacing w:val="18"/>
        </w:rPr>
        <w:t> </w:t>
      </w:r>
      <w:r>
        <w:rPr/>
        <w:t>courses.</w:t>
      </w:r>
      <w:r>
        <w:rPr>
          <w:spacing w:val="20"/>
        </w:rPr>
        <w:t> </w:t>
      </w:r>
      <w:r>
        <w:rPr/>
        <w:t>Departments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faculty</w:t>
      </w:r>
      <w:r>
        <w:rPr>
          <w:spacing w:val="16"/>
        </w:rPr>
        <w:t> </w:t>
      </w:r>
      <w:r>
        <w:rPr/>
        <w:t>adhere</w:t>
      </w:r>
      <w:r>
        <w:rPr>
          <w:spacing w:val="18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w w:val="100"/>
        </w:rPr>
        <w:t> </w:t>
      </w:r>
      <w:r>
        <w:rPr>
          <w:color w:val="0000FF"/>
          <w:w w:val="100"/>
        </w:rPr>
      </w:r>
      <w:hyperlink r:id="rId27">
        <w:r>
          <w:rPr>
            <w:color w:val="0000FF"/>
            <w:u w:val="single" w:color="0000FF"/>
          </w:rPr>
          <w:t>Selection of Textbooks Guidelines </w:t>
        </w:r>
        <w:r>
          <w:rPr>
            <w:color w:val="0000FF"/>
          </w:rPr>
        </w:r>
      </w:hyperlink>
      <w:r>
        <w:rPr/>
        <w:t>for textbook adoption. When students are required to</w:t>
      </w:r>
      <w:r>
        <w:rPr>
          <w:spacing w:val="2"/>
        </w:rPr>
        <w:t> </w:t>
      </w:r>
      <w:r>
        <w:rPr/>
        <w:t>purchase</w:t>
      </w:r>
      <w:r>
        <w:rPr>
          <w:w w:val="100"/>
        </w:rPr>
        <w:t> </w:t>
      </w:r>
      <w:r>
        <w:rPr/>
        <w:t>books and/or materials, faculty should make this information available as soon as possible so</w:t>
      </w:r>
      <w:r>
        <w:rPr>
          <w:spacing w:val="59"/>
        </w:rPr>
        <w:t> </w:t>
      </w:r>
      <w:r>
        <w:rPr/>
        <w:t>that</w:t>
      </w:r>
      <w:r>
        <w:rPr>
          <w:w w:val="100"/>
        </w:rPr>
        <w:t> </w:t>
      </w:r>
      <w:r>
        <w:rPr/>
        <w:t>students may purchase from any source they</w:t>
      </w:r>
      <w:r>
        <w:rPr>
          <w:spacing w:val="-12"/>
        </w:rPr>
        <w:t> </w:t>
      </w:r>
      <w:r>
        <w:rPr/>
        <w:t>choose.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9" w:right="116" w:firstLine="0"/>
        <w:jc w:val="both"/>
      </w:pPr>
      <w:r>
        <w:rPr/>
        <w:t>Supplementary</w:t>
      </w:r>
      <w:r>
        <w:rPr>
          <w:spacing w:val="24"/>
        </w:rPr>
        <w:t> </w:t>
      </w:r>
      <w:r>
        <w:rPr/>
        <w:t>materials</w:t>
      </w:r>
      <w:r>
        <w:rPr>
          <w:spacing w:val="26"/>
        </w:rPr>
        <w:t> </w:t>
      </w:r>
      <w:r>
        <w:rPr/>
        <w:t>can</w:t>
      </w:r>
      <w:r>
        <w:rPr>
          <w:spacing w:val="25"/>
        </w:rPr>
        <w:t> </w:t>
      </w:r>
      <w:r>
        <w:rPr/>
        <w:t>be</w:t>
      </w:r>
      <w:r>
        <w:rPr>
          <w:spacing w:val="25"/>
        </w:rPr>
        <w:t> </w:t>
      </w:r>
      <w:r>
        <w:rPr/>
        <w:t>made</w:t>
      </w:r>
      <w:r>
        <w:rPr>
          <w:spacing w:val="26"/>
        </w:rPr>
        <w:t> </w:t>
      </w:r>
      <w:r>
        <w:rPr/>
        <w:t>available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printed</w:t>
      </w:r>
      <w:r>
        <w:rPr>
          <w:spacing w:val="25"/>
        </w:rPr>
        <w:t> </w:t>
      </w:r>
      <w:r>
        <w:rPr/>
        <w:t>or</w:t>
      </w:r>
      <w:r>
        <w:rPr>
          <w:spacing w:val="26"/>
        </w:rPr>
        <w:t> </w:t>
      </w:r>
      <w:r>
        <w:rPr/>
        <w:t>electronic</w:t>
      </w:r>
      <w:r>
        <w:rPr>
          <w:spacing w:val="23"/>
        </w:rPr>
        <w:t> </w:t>
      </w:r>
      <w:r>
        <w:rPr/>
        <w:t>form.</w:t>
      </w:r>
      <w:r>
        <w:rPr>
          <w:spacing w:val="33"/>
        </w:rPr>
        <w:t> </w:t>
      </w:r>
      <w:r>
        <w:rPr/>
        <w:t>Library</w:t>
      </w:r>
      <w:r>
        <w:rPr>
          <w:spacing w:val="23"/>
        </w:rPr>
        <w:t> </w:t>
      </w:r>
      <w:r>
        <w:rPr/>
        <w:t>personnel</w:t>
      </w:r>
      <w:r>
        <w:rPr>
          <w:w w:val="100"/>
        </w:rPr>
        <w:t> </w:t>
      </w:r>
      <w:r>
        <w:rPr/>
        <w:t>can</w:t>
      </w:r>
      <w:r>
        <w:rPr>
          <w:spacing w:val="25"/>
        </w:rPr>
        <w:t> </w:t>
      </w:r>
      <w:r>
        <w:rPr/>
        <w:t>assist</w:t>
      </w:r>
      <w:r>
        <w:rPr>
          <w:spacing w:val="24"/>
        </w:rPr>
        <w:t> </w:t>
      </w:r>
      <w:r>
        <w:rPr/>
        <w:t>faculty</w:t>
      </w:r>
      <w:r>
        <w:rPr>
          <w:spacing w:val="23"/>
        </w:rPr>
        <w:t> </w:t>
      </w:r>
      <w:r>
        <w:rPr/>
        <w:t>with</w:t>
      </w:r>
      <w:r>
        <w:rPr>
          <w:spacing w:val="26"/>
        </w:rPr>
        <w:t> </w:t>
      </w:r>
      <w:r>
        <w:rPr/>
        <w:t>electronic</w:t>
      </w:r>
      <w:r>
        <w:rPr>
          <w:spacing w:val="26"/>
        </w:rPr>
        <w:t> </w:t>
      </w:r>
      <w:r>
        <w:rPr/>
        <w:t>reserves,</w:t>
      </w:r>
      <w:r>
        <w:rPr>
          <w:spacing w:val="27"/>
        </w:rPr>
        <w:t> </w:t>
      </w:r>
      <w:r>
        <w:rPr/>
        <w:t>inter-library</w:t>
      </w:r>
      <w:r>
        <w:rPr>
          <w:spacing w:val="23"/>
        </w:rPr>
        <w:t> </w:t>
      </w:r>
      <w:r>
        <w:rPr/>
        <w:t>loans,</w:t>
      </w:r>
      <w:r>
        <w:rPr>
          <w:spacing w:val="27"/>
        </w:rPr>
        <w:t> </w:t>
      </w:r>
      <w:r>
        <w:rPr/>
        <w:t>and</w:t>
      </w:r>
      <w:r>
        <w:rPr>
          <w:spacing w:val="26"/>
        </w:rPr>
        <w:t> </w:t>
      </w:r>
      <w:r>
        <w:rPr/>
        <w:t>online</w:t>
      </w:r>
      <w:r>
        <w:rPr>
          <w:spacing w:val="28"/>
        </w:rPr>
        <w:t> </w:t>
      </w:r>
      <w:r>
        <w:rPr/>
        <w:t>databases</w:t>
      </w:r>
      <w:r>
        <w:rPr>
          <w:spacing w:val="26"/>
        </w:rPr>
        <w:t> </w:t>
      </w:r>
      <w:r>
        <w:rPr/>
        <w:t>that</w:t>
      </w:r>
      <w:r>
        <w:rPr>
          <w:spacing w:val="27"/>
        </w:rPr>
        <w:t> </w:t>
      </w:r>
      <w:r>
        <w:rPr/>
        <w:t>can</w:t>
      </w:r>
      <w:r>
        <w:rPr>
          <w:spacing w:val="25"/>
        </w:rPr>
        <w:t> </w:t>
      </w:r>
      <w:r>
        <w:rPr/>
        <w:t>be</w:t>
      </w:r>
      <w:r>
        <w:rPr>
          <w:w w:val="100"/>
        </w:rPr>
        <w:t> </w:t>
      </w:r>
      <w:r>
        <w:rPr/>
        <w:t>accessed electronically. Instructors provide students with directions on how to access</w:t>
      </w:r>
      <w:r>
        <w:rPr>
          <w:spacing w:val="-16"/>
        </w:rPr>
        <w:t> </w:t>
      </w:r>
      <w:r>
        <w:rPr/>
        <w:t>library</w:t>
      </w:r>
      <w:r>
        <w:rPr>
          <w:w w:val="100"/>
        </w:rPr>
        <w:t> </w:t>
      </w:r>
      <w:r>
        <w:rPr/>
        <w:t>materials such as books, periodicals, journal articles,</w:t>
      </w:r>
      <w:r>
        <w:rPr>
          <w:spacing w:val="-14"/>
        </w:rPr>
        <w:t> </w:t>
      </w:r>
      <w:r>
        <w:rPr/>
        <w:t>etc.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Course</w:t>
      </w:r>
      <w:r>
        <w:rPr>
          <w:color w:val="006600"/>
          <w:spacing w:val="-3"/>
        </w:rPr>
        <w:t> </w:t>
      </w:r>
      <w:r>
        <w:rPr>
          <w:color w:val="006600"/>
        </w:rPr>
        <w:t>Assessment</w:t>
      </w:r>
      <w:r>
        <w:rPr>
          <w:b w:val="0"/>
        </w:rPr>
      </w:r>
    </w:p>
    <w:p>
      <w:pPr>
        <w:pStyle w:val="BodyText"/>
        <w:spacing w:line="240" w:lineRule="auto" w:before="2"/>
        <w:ind w:left="119" w:right="115" w:firstLine="0"/>
        <w:jc w:val="left"/>
      </w:pPr>
      <w:r>
        <w:rPr/>
        <w:t>Southeastern evaluates the educational effectiveness of its distance education courses</w:t>
      </w:r>
      <w:r>
        <w:rPr>
          <w:spacing w:val="-23"/>
        </w:rPr>
        <w:t> </w:t>
      </w:r>
      <w:r>
        <w:rPr/>
        <w:t>and</w:t>
      </w:r>
      <w:r>
        <w:rPr>
          <w:w w:val="100"/>
        </w:rPr>
        <w:t> </w:t>
      </w:r>
      <w:r>
        <w:rPr/>
        <w:t>programs to ensure comparability with face-to-face courses and</w:t>
      </w:r>
      <w:r>
        <w:rPr>
          <w:spacing w:val="-18"/>
        </w:rPr>
        <w:t> </w:t>
      </w:r>
      <w:r>
        <w:rPr/>
        <w:t>programs.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9" w:right="118" w:firstLine="0"/>
        <w:jc w:val="both"/>
      </w:pPr>
      <w:r>
        <w:rPr/>
        <w:t>Individual</w:t>
      </w:r>
      <w:r>
        <w:rPr>
          <w:spacing w:val="51"/>
        </w:rPr>
        <w:t> </w:t>
      </w:r>
      <w:r>
        <w:rPr/>
        <w:t>courses</w:t>
      </w:r>
      <w:r>
        <w:rPr>
          <w:spacing w:val="52"/>
        </w:rPr>
        <w:t> </w:t>
      </w:r>
      <w:r>
        <w:rPr/>
        <w:t>are</w:t>
      </w:r>
      <w:r>
        <w:rPr>
          <w:spacing w:val="52"/>
        </w:rPr>
        <w:t> </w:t>
      </w:r>
      <w:r>
        <w:rPr/>
        <w:t>expected</w:t>
      </w:r>
      <w:r>
        <w:rPr>
          <w:spacing w:val="52"/>
        </w:rPr>
        <w:t> </w:t>
      </w:r>
      <w:r>
        <w:rPr/>
        <w:t>to</w:t>
      </w:r>
      <w:r>
        <w:rPr>
          <w:spacing w:val="52"/>
        </w:rPr>
        <w:t> </w:t>
      </w:r>
      <w:r>
        <w:rPr/>
        <w:t>adhere</w:t>
      </w:r>
      <w:r>
        <w:rPr>
          <w:spacing w:val="52"/>
        </w:rPr>
        <w:t> </w:t>
      </w:r>
      <w:r>
        <w:rPr/>
        <w:t>to</w:t>
      </w:r>
      <w:r>
        <w:rPr>
          <w:spacing w:val="49"/>
        </w:rPr>
        <w:t> </w:t>
      </w:r>
      <w:r>
        <w:rPr/>
        <w:t>approved</w:t>
      </w:r>
      <w:r>
        <w:rPr>
          <w:spacing w:val="52"/>
        </w:rPr>
        <w:t> </w:t>
      </w:r>
      <w:r>
        <w:rPr/>
        <w:t>course</w:t>
      </w:r>
      <w:r>
        <w:rPr>
          <w:spacing w:val="52"/>
        </w:rPr>
        <w:t> </w:t>
      </w:r>
      <w:r>
        <w:rPr/>
        <w:t>descriptions</w:t>
      </w:r>
      <w:r>
        <w:rPr>
          <w:spacing w:val="52"/>
        </w:rPr>
        <w:t> </w:t>
      </w:r>
      <w:r>
        <w:rPr/>
        <w:t>and</w:t>
      </w:r>
      <w:r>
        <w:rPr>
          <w:spacing w:val="52"/>
        </w:rPr>
        <w:t> </w:t>
      </w:r>
      <w:r>
        <w:rPr/>
        <w:t>have</w:t>
      </w:r>
      <w:r>
        <w:rPr>
          <w:spacing w:val="52"/>
        </w:rPr>
        <w:t> </w:t>
      </w:r>
      <w:r>
        <w:rPr/>
        <w:t>similar</w:t>
      </w:r>
      <w:r>
        <w:rPr>
          <w:w w:val="100"/>
        </w:rPr>
        <w:t> </w:t>
      </w:r>
      <w:r>
        <w:rPr/>
        <w:t>expected student learning outcomes, regardless of the course delivery  format.</w:t>
      </w:r>
      <w:r>
        <w:rPr>
          <w:spacing w:val="53"/>
        </w:rPr>
        <w:t> </w:t>
      </w:r>
      <w:r>
        <w:rPr/>
        <w:t>Student</w:t>
      </w:r>
      <w:r>
        <w:rPr>
          <w:w w:val="100"/>
        </w:rPr>
        <w:t> </w:t>
      </w:r>
      <w:r>
        <w:rPr/>
        <w:t>satisfaction</w:t>
      </w:r>
      <w:r>
        <w:rPr>
          <w:spacing w:val="25"/>
        </w:rPr>
        <w:t> </w:t>
      </w:r>
      <w:r>
        <w:rPr/>
        <w:t>is</w:t>
      </w:r>
      <w:r>
        <w:rPr>
          <w:spacing w:val="26"/>
        </w:rPr>
        <w:t> </w:t>
      </w:r>
      <w:r>
        <w:rPr/>
        <w:t>assessed</w:t>
      </w:r>
      <w:r>
        <w:rPr>
          <w:spacing w:val="23"/>
        </w:rPr>
        <w:t> </w:t>
      </w:r>
      <w:r>
        <w:rPr/>
        <w:t>through</w:t>
      </w:r>
      <w:r>
        <w:rPr>
          <w:spacing w:val="23"/>
        </w:rPr>
        <w:t> </w:t>
      </w:r>
      <w:r>
        <w:rPr/>
        <w:t>the</w:t>
      </w:r>
      <w:r>
        <w:rPr>
          <w:spacing w:val="25"/>
        </w:rPr>
        <w:t> </w:t>
      </w:r>
      <w:r>
        <w:rPr/>
        <w:t>Student</w:t>
      </w:r>
      <w:r>
        <w:rPr>
          <w:spacing w:val="24"/>
        </w:rPr>
        <w:t> </w:t>
      </w:r>
      <w:r>
        <w:rPr/>
        <w:t>Opinion</w:t>
      </w:r>
      <w:r>
        <w:rPr>
          <w:spacing w:val="29"/>
        </w:rPr>
        <w:t> </w:t>
      </w:r>
      <w:r>
        <w:rPr/>
        <w:t>of</w:t>
      </w:r>
      <w:r>
        <w:rPr>
          <w:spacing w:val="26"/>
        </w:rPr>
        <w:t> </w:t>
      </w:r>
      <w:r>
        <w:rPr/>
        <w:t>Teaching</w:t>
      </w:r>
      <w:r>
        <w:rPr>
          <w:spacing w:val="28"/>
        </w:rPr>
        <w:t> </w:t>
      </w:r>
      <w:r>
        <w:rPr/>
        <w:t>surveys</w:t>
      </w:r>
      <w:r>
        <w:rPr>
          <w:spacing w:val="26"/>
        </w:rPr>
        <w:t> </w:t>
      </w:r>
      <w:r>
        <w:rPr/>
        <w:t>administered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each</w:t>
      </w:r>
      <w:r>
        <w:rPr>
          <w:w w:val="100"/>
        </w:rPr>
        <w:t> </w:t>
      </w:r>
      <w:r>
        <w:rPr/>
        <w:t>class</w:t>
      </w:r>
      <w:r>
        <w:rPr>
          <w:spacing w:val="35"/>
        </w:rPr>
        <w:t> </w:t>
      </w:r>
      <w:r>
        <w:rPr/>
        <w:t>during</w:t>
      </w:r>
      <w:r>
        <w:rPr>
          <w:spacing w:val="37"/>
        </w:rPr>
        <w:t> </w:t>
      </w:r>
      <w:r>
        <w:rPr/>
        <w:t>the</w:t>
      </w:r>
      <w:r>
        <w:rPr>
          <w:spacing w:val="35"/>
        </w:rPr>
        <w:t> </w:t>
      </w:r>
      <w:r>
        <w:rPr/>
        <w:t>Fall,</w:t>
      </w:r>
      <w:r>
        <w:rPr>
          <w:spacing w:val="36"/>
        </w:rPr>
        <w:t> </w:t>
      </w:r>
      <w:r>
        <w:rPr/>
        <w:t>Spring,</w:t>
      </w:r>
      <w:r>
        <w:rPr>
          <w:spacing w:val="36"/>
        </w:rPr>
        <w:t> </w:t>
      </w:r>
      <w:r>
        <w:rPr/>
        <w:t>and</w:t>
      </w:r>
      <w:r>
        <w:rPr>
          <w:spacing w:val="35"/>
        </w:rPr>
        <w:t> </w:t>
      </w:r>
      <w:r>
        <w:rPr/>
        <w:t>Summer</w:t>
      </w:r>
      <w:r>
        <w:rPr>
          <w:spacing w:val="36"/>
        </w:rPr>
        <w:t> </w:t>
      </w:r>
      <w:r>
        <w:rPr/>
        <w:t>semesters,</w:t>
      </w:r>
      <w:r>
        <w:rPr>
          <w:spacing w:val="36"/>
        </w:rPr>
        <w:t> </w:t>
      </w:r>
      <w:r>
        <w:rPr/>
        <w:t>regardless</w:t>
      </w:r>
      <w:r>
        <w:rPr>
          <w:spacing w:val="35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/>
        <w:t>delivery</w:t>
      </w:r>
      <w:r>
        <w:rPr>
          <w:spacing w:val="33"/>
        </w:rPr>
        <w:t> </w:t>
      </w:r>
      <w:r>
        <w:rPr/>
        <w:t>format</w:t>
      </w:r>
      <w:r>
        <w:rPr>
          <w:spacing w:val="36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w w:val="100"/>
        </w:rPr>
        <w:t> </w:t>
      </w:r>
      <w:r>
        <w:rPr/>
        <w:t>class.</w:t>
      </w:r>
      <w:r>
        <w:rPr>
          <w:spacing w:val="6"/>
        </w:rPr>
        <w:t> </w:t>
      </w:r>
      <w:r>
        <w:rPr/>
        <w:t>The</w:t>
      </w:r>
      <w:r>
        <w:rPr>
          <w:spacing w:val="30"/>
        </w:rPr>
        <w:t> </w:t>
      </w:r>
      <w:r>
        <w:rPr/>
        <w:t>Office</w:t>
      </w:r>
      <w:r>
        <w:rPr>
          <w:spacing w:val="33"/>
        </w:rPr>
        <w:t> </w:t>
      </w:r>
      <w:r>
        <w:rPr/>
        <w:t>of</w:t>
      </w:r>
      <w:r>
        <w:rPr>
          <w:spacing w:val="36"/>
        </w:rPr>
        <w:t> </w:t>
      </w:r>
      <w:r>
        <w:rPr/>
        <w:t>Institutional</w:t>
      </w:r>
      <w:r>
        <w:rPr>
          <w:spacing w:val="32"/>
        </w:rPr>
        <w:t> </w:t>
      </w:r>
      <w:r>
        <w:rPr/>
        <w:t>Research</w:t>
      </w:r>
      <w:r>
        <w:rPr>
          <w:spacing w:val="33"/>
        </w:rPr>
        <w:t> </w:t>
      </w:r>
      <w:r>
        <w:rPr/>
        <w:t>provides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President</w:t>
      </w:r>
      <w:r>
        <w:rPr>
          <w:spacing w:val="34"/>
        </w:rPr>
        <w:t> </w:t>
      </w:r>
      <w:r>
        <w:rPr/>
        <w:t>and</w:t>
      </w:r>
      <w:r>
        <w:rPr>
          <w:spacing w:val="33"/>
        </w:rPr>
        <w:t> </w:t>
      </w:r>
      <w:r>
        <w:rPr/>
        <w:t>Provost</w:t>
      </w:r>
      <w:r>
        <w:rPr>
          <w:spacing w:val="34"/>
        </w:rPr>
        <w:t> </w:t>
      </w:r>
      <w:r>
        <w:rPr/>
        <w:t>with</w:t>
      </w:r>
      <w:r>
        <w:rPr>
          <w:spacing w:val="33"/>
        </w:rPr>
        <w:t> </w:t>
      </w:r>
      <w:r>
        <w:rPr/>
        <w:t>an</w:t>
      </w:r>
      <w:r>
        <w:rPr>
          <w:spacing w:val="32"/>
        </w:rPr>
        <w:t> </w:t>
      </w:r>
      <w:r>
        <w:rPr/>
        <w:t>annual</w:t>
      </w:r>
      <w:r>
        <w:rPr>
          <w:w w:val="100"/>
        </w:rPr>
        <w:t> </w:t>
      </w:r>
      <w:r>
        <w:rPr/>
        <w:t>report</w:t>
      </w:r>
      <w:r>
        <w:rPr>
          <w:spacing w:val="42"/>
        </w:rPr>
        <w:t> </w:t>
      </w:r>
      <w:r>
        <w:rPr/>
        <w:t>on</w:t>
      </w:r>
      <w:r>
        <w:rPr>
          <w:spacing w:val="39"/>
        </w:rPr>
        <w:t> </w:t>
      </w:r>
      <w:r>
        <w:rPr/>
        <w:t>student</w:t>
      </w:r>
      <w:r>
        <w:rPr>
          <w:spacing w:val="41"/>
        </w:rPr>
        <w:t> </w:t>
      </w:r>
      <w:r>
        <w:rPr/>
        <w:t>retention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grade</w:t>
      </w:r>
      <w:r>
        <w:rPr>
          <w:spacing w:val="40"/>
        </w:rPr>
        <w:t> </w:t>
      </w:r>
      <w:r>
        <w:rPr/>
        <w:t>distributions</w:t>
      </w:r>
      <w:r>
        <w:rPr>
          <w:spacing w:val="38"/>
        </w:rPr>
        <w:t> </w:t>
      </w:r>
      <w:r>
        <w:rPr/>
        <w:t>for</w:t>
      </w:r>
      <w:r>
        <w:rPr>
          <w:spacing w:val="41"/>
        </w:rPr>
        <w:t> </w:t>
      </w:r>
      <w:r>
        <w:rPr/>
        <w:t>each</w:t>
      </w:r>
      <w:r>
        <w:rPr>
          <w:spacing w:val="37"/>
        </w:rPr>
        <w:t> </w:t>
      </w:r>
      <w:r>
        <w:rPr/>
        <w:t>course,</w:t>
      </w:r>
      <w:r>
        <w:rPr>
          <w:spacing w:val="41"/>
        </w:rPr>
        <w:t> </w:t>
      </w:r>
      <w:r>
        <w:rPr/>
        <w:t>disaggregated</w:t>
      </w:r>
      <w:r>
        <w:rPr>
          <w:spacing w:val="40"/>
        </w:rPr>
        <w:t> </w:t>
      </w:r>
      <w:r>
        <w:rPr/>
        <w:t>by</w:t>
      </w:r>
      <w:r>
        <w:rPr>
          <w:spacing w:val="37"/>
        </w:rPr>
        <w:t> </w:t>
      </w:r>
      <w:r>
        <w:rPr/>
        <w:t>delivery</w:t>
      </w:r>
      <w:r>
        <w:rPr>
          <w:w w:val="100"/>
        </w:rPr>
        <w:t> </w:t>
      </w:r>
      <w:r>
        <w:rPr/>
        <w:t>format.</w:t>
      </w:r>
    </w:p>
    <w:p>
      <w:pPr>
        <w:spacing w:after="0" w:line="240" w:lineRule="auto"/>
        <w:jc w:val="both"/>
        <w:sectPr>
          <w:pgSz w:w="12240" w:h="15840"/>
          <w:pgMar w:header="0" w:footer="310" w:top="340" w:bottom="500" w:left="1220" w:right="1200"/>
        </w:sectPr>
      </w:pPr>
    </w:p>
    <w:p>
      <w:pPr>
        <w:pStyle w:val="BodyText"/>
        <w:spacing w:line="240" w:lineRule="auto" w:before="41"/>
        <w:ind w:left="119" w:right="115" w:firstLine="4142"/>
        <w:jc w:val="left"/>
        <w:rPr>
          <w:rFonts w:ascii="Calibri" w:hAnsi="Calibri" w:cs="Calibri" w:eastAsia="Calibri"/>
        </w:rPr>
      </w:pPr>
      <w:r>
        <w:rPr>
          <w:rFonts w:ascii="Calibri"/>
          <w:color w:val="006600"/>
        </w:rPr>
        <w:t>As approved by Academic Affairs Council December 18,</w:t>
      </w:r>
      <w:r>
        <w:rPr>
          <w:rFonts w:ascii="Calibri"/>
          <w:color w:val="006600"/>
          <w:spacing w:val="-16"/>
        </w:rPr>
        <w:t> </w:t>
      </w:r>
      <w:r>
        <w:rPr>
          <w:rFonts w:ascii="Calibri"/>
          <w:color w:val="006600"/>
        </w:rPr>
        <w:t>2013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19" w:right="115" w:firstLine="0"/>
        <w:jc w:val="both"/>
      </w:pPr>
      <w:r>
        <w:rPr/>
        <w:t>For academic programs that provide students with different delivery options for the entire</w:t>
      </w:r>
      <w:r>
        <w:rPr>
          <w:spacing w:val="39"/>
        </w:rPr>
        <w:t> </w:t>
      </w:r>
      <w:r>
        <w:rPr/>
        <w:t>program</w:t>
      </w:r>
      <w:r>
        <w:rPr>
          <w:w w:val="100"/>
        </w:rPr>
        <w:t> </w:t>
      </w:r>
      <w:r>
        <w:rPr/>
        <w:t>(e.g.,</w:t>
      </w:r>
      <w:r>
        <w:rPr>
          <w:spacing w:val="42"/>
        </w:rPr>
        <w:t> </w:t>
      </w:r>
      <w:r>
        <w:rPr/>
        <w:t>entirely</w:t>
      </w:r>
      <w:r>
        <w:rPr>
          <w:spacing w:val="38"/>
        </w:rPr>
        <w:t> </w:t>
      </w:r>
      <w:r>
        <w:rPr/>
        <w:t>face-to-face;</w:t>
      </w:r>
      <w:r>
        <w:rPr>
          <w:spacing w:val="41"/>
        </w:rPr>
        <w:t> </w:t>
      </w:r>
      <w:r>
        <w:rPr/>
        <w:t>hybrid</w:t>
      </w:r>
      <w:r>
        <w:rPr>
          <w:spacing w:val="41"/>
        </w:rPr>
        <w:t> </w:t>
      </w:r>
      <w:r>
        <w:rPr/>
        <w:t>–</w:t>
      </w:r>
      <w:r>
        <w:rPr>
          <w:spacing w:val="40"/>
        </w:rPr>
        <w:t> </w:t>
      </w:r>
      <w:r>
        <w:rPr/>
        <w:t>50%</w:t>
      </w:r>
      <w:r>
        <w:rPr>
          <w:spacing w:val="41"/>
        </w:rPr>
        <w:t> </w:t>
      </w:r>
      <w:r>
        <w:rPr/>
        <w:t>to</w:t>
      </w:r>
      <w:r>
        <w:rPr>
          <w:spacing w:val="40"/>
        </w:rPr>
        <w:t> </w:t>
      </w:r>
      <w:r>
        <w:rPr/>
        <w:t>99%</w:t>
      </w:r>
      <w:r>
        <w:rPr>
          <w:spacing w:val="41"/>
        </w:rPr>
        <w:t> </w:t>
      </w:r>
      <w:r>
        <w:rPr/>
        <w:t>of</w:t>
      </w:r>
      <w:r>
        <w:rPr>
          <w:spacing w:val="43"/>
        </w:rPr>
        <w:t> </w:t>
      </w:r>
      <w:r>
        <w:rPr/>
        <w:t>required</w:t>
      </w:r>
      <w:r>
        <w:rPr>
          <w:spacing w:val="39"/>
        </w:rPr>
        <w:t> </w:t>
      </w:r>
      <w:r>
        <w:rPr/>
        <w:t>programs</w:t>
      </w:r>
      <w:r>
        <w:rPr>
          <w:spacing w:val="38"/>
        </w:rPr>
        <w:t> </w:t>
      </w:r>
      <w:r>
        <w:rPr/>
        <w:t>offered</w:t>
      </w:r>
      <w:r>
        <w:rPr>
          <w:spacing w:val="40"/>
        </w:rPr>
        <w:t> </w:t>
      </w:r>
      <w:r>
        <w:rPr/>
        <w:t>via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particular</w:t>
      </w:r>
      <w:r>
        <w:rPr>
          <w:w w:val="100"/>
        </w:rPr>
        <w:t> </w:t>
      </w:r>
      <w:r>
        <w:rPr/>
        <w:t>distance technology; 100% via a particular distance technology), the expected student</w:t>
      </w:r>
      <w:r>
        <w:rPr>
          <w:spacing w:val="32"/>
        </w:rPr>
        <w:t> </w:t>
      </w:r>
      <w:r>
        <w:rPr/>
        <w:t>learning</w:t>
      </w:r>
      <w:r>
        <w:rPr>
          <w:w w:val="100"/>
        </w:rPr>
        <w:t> </w:t>
      </w:r>
      <w:r>
        <w:rPr/>
        <w:t>outcomes</w:t>
      </w:r>
      <w:r>
        <w:rPr>
          <w:spacing w:val="20"/>
        </w:rPr>
        <w:t> </w:t>
      </w:r>
      <w:r>
        <w:rPr/>
        <w:t>and</w:t>
      </w:r>
      <w:r>
        <w:rPr>
          <w:spacing w:val="17"/>
        </w:rPr>
        <w:t> </w:t>
      </w:r>
      <w:r>
        <w:rPr/>
        <w:t>measures</w:t>
      </w:r>
      <w:r>
        <w:rPr>
          <w:spacing w:val="17"/>
        </w:rPr>
        <w:t> </w:t>
      </w:r>
      <w:r>
        <w:rPr/>
        <w:t>of</w:t>
      </w:r>
      <w:r>
        <w:rPr>
          <w:spacing w:val="21"/>
        </w:rPr>
        <w:t> </w:t>
      </w:r>
      <w:r>
        <w:rPr/>
        <w:t>those</w:t>
      </w:r>
      <w:r>
        <w:rPr>
          <w:spacing w:val="20"/>
        </w:rPr>
        <w:t> </w:t>
      </w:r>
      <w:r>
        <w:rPr/>
        <w:t>outcomes</w:t>
      </w:r>
      <w:r>
        <w:rPr>
          <w:spacing w:val="20"/>
        </w:rPr>
        <w:t> </w:t>
      </w:r>
      <w:r>
        <w:rPr/>
        <w:t>are</w:t>
      </w:r>
      <w:r>
        <w:rPr>
          <w:spacing w:val="17"/>
        </w:rPr>
        <w:t> </w:t>
      </w:r>
      <w:r>
        <w:rPr/>
        <w:t>identical</w:t>
      </w:r>
      <w:r>
        <w:rPr>
          <w:spacing w:val="19"/>
        </w:rPr>
        <w:t> </w:t>
      </w:r>
      <w:r>
        <w:rPr/>
        <w:t>across</w:t>
      </w:r>
      <w:r>
        <w:rPr>
          <w:spacing w:val="20"/>
        </w:rPr>
        <w:t> </w:t>
      </w:r>
      <w:r>
        <w:rPr/>
        <w:t>all</w:t>
      </w:r>
      <w:r>
        <w:rPr>
          <w:spacing w:val="19"/>
        </w:rPr>
        <w:t> </w:t>
      </w:r>
      <w:r>
        <w:rPr/>
        <w:t>delivery</w:t>
      </w:r>
      <w:r>
        <w:rPr>
          <w:spacing w:val="18"/>
        </w:rPr>
        <w:t> </w:t>
      </w:r>
      <w:r>
        <w:rPr/>
        <w:t>options.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/>
        <w:t>addition,</w:t>
      </w:r>
      <w:r>
        <w:rPr>
          <w:w w:val="100"/>
        </w:rPr>
        <w:t> </w:t>
      </w:r>
      <w:r>
        <w:rPr/>
        <w:t>the results of those measures are compared across the different delivery</w:t>
      </w:r>
      <w:r>
        <w:rPr>
          <w:spacing w:val="-18"/>
        </w:rPr>
        <w:t> </w:t>
      </w:r>
      <w:r>
        <w:rPr/>
        <w:t>formats.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Requirements and Expectations for Distance Education</w:t>
      </w:r>
      <w:r>
        <w:rPr>
          <w:color w:val="006600"/>
          <w:spacing w:val="-14"/>
        </w:rPr>
        <w:t> </w:t>
      </w:r>
      <w:r>
        <w:rPr>
          <w:color w:val="006600"/>
        </w:rPr>
        <w:t>Students</w:t>
      </w:r>
      <w:r>
        <w:rPr>
          <w:b w:val="0"/>
        </w:rPr>
      </w:r>
    </w:p>
    <w:p>
      <w:pPr>
        <w:spacing w:before="0"/>
        <w:ind w:left="119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6600"/>
          <w:sz w:val="24"/>
        </w:rPr>
        <w:t>Prerequisites and</w:t>
      </w:r>
      <w:r>
        <w:rPr>
          <w:rFonts w:ascii="Arial"/>
          <w:b/>
          <w:color w:val="006600"/>
          <w:spacing w:val="-7"/>
          <w:sz w:val="24"/>
        </w:rPr>
        <w:t> </w:t>
      </w:r>
      <w:r>
        <w:rPr>
          <w:rFonts w:ascii="Arial"/>
          <w:b/>
          <w:color w:val="006600"/>
          <w:sz w:val="24"/>
        </w:rPr>
        <w:t>Readiness</w:t>
      </w:r>
      <w:r>
        <w:rPr>
          <w:rFonts w:ascii="Arial"/>
          <w:sz w:val="24"/>
        </w:rPr>
      </w:r>
    </w:p>
    <w:p>
      <w:pPr>
        <w:pStyle w:val="BodyText"/>
        <w:spacing w:line="240" w:lineRule="auto" w:before="2"/>
        <w:ind w:left="119" w:right="115" w:firstLine="0"/>
        <w:jc w:val="both"/>
      </w:pPr>
      <w:r>
        <w:rPr/>
        <w:t>The</w:t>
      </w:r>
      <w:r>
        <w:rPr>
          <w:spacing w:val="16"/>
        </w:rPr>
        <w:t> </w:t>
      </w:r>
      <w:r>
        <w:rPr/>
        <w:t>ability</w:t>
      </w:r>
      <w:r>
        <w:rPr>
          <w:spacing w:val="14"/>
        </w:rPr>
        <w:t> </w:t>
      </w:r>
      <w:r>
        <w:rPr/>
        <w:t>of</w:t>
      </w:r>
      <w:r>
        <w:rPr>
          <w:spacing w:val="19"/>
        </w:rPr>
        <w:t> </w:t>
      </w:r>
      <w:r>
        <w:rPr/>
        <w:t>a</w:t>
      </w:r>
      <w:r>
        <w:rPr>
          <w:spacing w:val="14"/>
        </w:rPr>
        <w:t> </w:t>
      </w:r>
      <w:r>
        <w:rPr/>
        <w:t>student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/>
        <w:t>succeed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/>
        <w:t>distance</w:t>
      </w:r>
      <w:r>
        <w:rPr>
          <w:spacing w:val="11"/>
        </w:rPr>
        <w:t> </w:t>
      </w:r>
      <w:r>
        <w:rPr/>
        <w:t>education</w:t>
      </w:r>
      <w:r>
        <w:rPr>
          <w:spacing w:val="16"/>
        </w:rPr>
        <w:t> </w:t>
      </w:r>
      <w:r>
        <w:rPr/>
        <w:t>class</w:t>
      </w:r>
      <w:r>
        <w:rPr>
          <w:spacing w:val="16"/>
        </w:rPr>
        <w:t> </w:t>
      </w:r>
      <w:r>
        <w:rPr/>
        <w:t>depends</w:t>
      </w:r>
      <w:r>
        <w:rPr>
          <w:spacing w:val="14"/>
        </w:rPr>
        <w:t> </w:t>
      </w:r>
      <w:r>
        <w:rPr/>
        <w:t>on</w:t>
      </w:r>
      <w:r>
        <w:rPr>
          <w:spacing w:val="16"/>
        </w:rPr>
        <w:t> </w:t>
      </w:r>
      <w:r>
        <w:rPr/>
        <w:t>his</w:t>
      </w:r>
      <w:r>
        <w:rPr>
          <w:spacing w:val="16"/>
        </w:rPr>
        <w:t> </w:t>
      </w:r>
      <w:r>
        <w:rPr/>
        <w:t>or</w:t>
      </w:r>
      <w:r>
        <w:rPr>
          <w:spacing w:val="14"/>
        </w:rPr>
        <w:t> </w:t>
      </w:r>
      <w:r>
        <w:rPr/>
        <w:t>her</w:t>
      </w:r>
      <w:r>
        <w:rPr>
          <w:spacing w:val="15"/>
        </w:rPr>
        <w:t> </w:t>
      </w:r>
      <w:r>
        <w:rPr/>
        <w:t>ability</w:t>
      </w:r>
      <w:r>
        <w:rPr>
          <w:spacing w:val="14"/>
        </w:rPr>
        <w:t> </w:t>
      </w:r>
      <w:r>
        <w:rPr/>
        <w:t>to</w:t>
      </w:r>
      <w:r>
        <w:rPr>
          <w:w w:val="100"/>
        </w:rPr>
        <w:t> </w:t>
      </w:r>
      <w:r>
        <w:rPr/>
        <w:t>understand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class</w:t>
      </w:r>
      <w:r>
        <w:rPr>
          <w:spacing w:val="15"/>
        </w:rPr>
        <w:t> </w:t>
      </w:r>
      <w:r>
        <w:rPr/>
        <w:t>structure</w:t>
      </w:r>
      <w:r>
        <w:rPr>
          <w:spacing w:val="13"/>
        </w:rPr>
        <w:t> </w:t>
      </w:r>
      <w:r>
        <w:rPr/>
        <w:t>and</w:t>
      </w:r>
      <w:r>
        <w:rPr>
          <w:spacing w:val="15"/>
        </w:rPr>
        <w:t> </w:t>
      </w:r>
      <w:r>
        <w:rPr/>
        <w:t>technology.</w:t>
      </w:r>
      <w:r>
        <w:rPr>
          <w:spacing w:val="28"/>
        </w:rPr>
        <w:t> </w:t>
      </w:r>
      <w:r>
        <w:rPr/>
        <w:t>Informing</w:t>
      </w:r>
      <w:r>
        <w:rPr>
          <w:spacing w:val="17"/>
        </w:rPr>
        <w:t> </w:t>
      </w:r>
      <w:r>
        <w:rPr/>
        <w:t>students</w:t>
      </w:r>
      <w:r>
        <w:rPr>
          <w:spacing w:val="21"/>
        </w:rPr>
        <w:t> </w:t>
      </w:r>
      <w:r>
        <w:rPr/>
        <w:t>of</w:t>
      </w:r>
      <w:r>
        <w:rPr>
          <w:spacing w:val="17"/>
        </w:rPr>
        <w:t> </w:t>
      </w:r>
      <w:r>
        <w:rPr/>
        <w:t>what</w:t>
      </w:r>
      <w:r>
        <w:rPr>
          <w:spacing w:val="16"/>
        </w:rPr>
        <w:t> </w:t>
      </w:r>
      <w:r>
        <w:rPr/>
        <w:t>skills</w:t>
      </w:r>
      <w:r>
        <w:rPr>
          <w:spacing w:val="15"/>
        </w:rPr>
        <w:t> </w:t>
      </w:r>
      <w:r>
        <w:rPr/>
        <w:t>and</w:t>
      </w:r>
      <w:r>
        <w:rPr>
          <w:spacing w:val="13"/>
        </w:rPr>
        <w:t> </w:t>
      </w:r>
      <w:r>
        <w:rPr/>
        <w:t>technology</w:t>
      </w:r>
      <w:r>
        <w:rPr>
          <w:w w:val="100"/>
        </w:rPr>
        <w:t> </w:t>
      </w:r>
      <w:r>
        <w:rPr/>
        <w:t>are</w:t>
      </w:r>
      <w:r>
        <w:rPr>
          <w:spacing w:val="35"/>
        </w:rPr>
        <w:t> </w:t>
      </w:r>
      <w:r>
        <w:rPr/>
        <w:t>needed</w:t>
      </w:r>
      <w:r>
        <w:rPr>
          <w:spacing w:val="30"/>
        </w:rPr>
        <w:t> </w:t>
      </w:r>
      <w:r>
        <w:rPr/>
        <w:t>for</w:t>
      </w:r>
      <w:r>
        <w:rPr>
          <w:spacing w:val="36"/>
        </w:rPr>
        <w:t> </w:t>
      </w:r>
      <w:r>
        <w:rPr/>
        <w:t>particular</w:t>
      </w:r>
      <w:r>
        <w:rPr>
          <w:spacing w:val="36"/>
        </w:rPr>
        <w:t> </w:t>
      </w:r>
      <w:r>
        <w:rPr/>
        <w:t>distance</w:t>
      </w:r>
      <w:r>
        <w:rPr>
          <w:spacing w:val="33"/>
        </w:rPr>
        <w:t> </w:t>
      </w:r>
      <w:r>
        <w:rPr/>
        <w:t>education</w:t>
      </w:r>
      <w:r>
        <w:rPr>
          <w:spacing w:val="35"/>
        </w:rPr>
        <w:t> </w:t>
      </w:r>
      <w:r>
        <w:rPr/>
        <w:t>courses</w:t>
      </w:r>
      <w:r>
        <w:rPr>
          <w:spacing w:val="35"/>
        </w:rPr>
        <w:t> </w:t>
      </w:r>
      <w:r>
        <w:rPr/>
        <w:t>allows</w:t>
      </w:r>
      <w:r>
        <w:rPr>
          <w:spacing w:val="35"/>
        </w:rPr>
        <w:t> </w:t>
      </w:r>
      <w:r>
        <w:rPr/>
        <w:t>them</w:t>
      </w:r>
      <w:r>
        <w:rPr>
          <w:spacing w:val="34"/>
        </w:rPr>
        <w:t> </w:t>
      </w:r>
      <w:r>
        <w:rPr/>
        <w:t>the</w:t>
      </w:r>
      <w:r>
        <w:rPr>
          <w:spacing w:val="32"/>
        </w:rPr>
        <w:t> </w:t>
      </w:r>
      <w:r>
        <w:rPr/>
        <w:t>opportunity</w:t>
      </w:r>
      <w:r>
        <w:rPr>
          <w:spacing w:val="33"/>
        </w:rPr>
        <w:t> </w:t>
      </w:r>
      <w:r>
        <w:rPr/>
        <w:t>to</w:t>
      </w:r>
      <w:r>
        <w:rPr>
          <w:spacing w:val="33"/>
        </w:rPr>
        <w:t> </w:t>
      </w:r>
      <w:r>
        <w:rPr/>
        <w:t>do</w:t>
      </w:r>
      <w:r>
        <w:rPr>
          <w:spacing w:val="35"/>
        </w:rPr>
        <w:t> </w:t>
      </w:r>
      <w:r>
        <w:rPr/>
        <w:t>a</w:t>
      </w:r>
      <w:r>
        <w:rPr>
          <w:spacing w:val="33"/>
        </w:rPr>
        <w:t> </w:t>
      </w:r>
      <w:r>
        <w:rPr/>
        <w:t>self-</w:t>
      </w:r>
      <w:r>
        <w:rPr>
          <w:w w:val="100"/>
        </w:rPr>
        <w:t> </w:t>
      </w:r>
      <w:r>
        <w:rPr/>
        <w:t>assessment of their capability to succeed in the</w:t>
      </w:r>
      <w:r>
        <w:rPr>
          <w:spacing w:val="-16"/>
        </w:rPr>
        <w:t> </w:t>
      </w:r>
      <w:r>
        <w:rPr/>
        <w:t>course.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9" w:right="113" w:firstLine="0"/>
        <w:jc w:val="both"/>
      </w:pPr>
      <w:r>
        <w:rPr/>
        <w:t>Faculty complete the Distance Education Course Information Sheet (Appendix B) outlining</w:t>
      </w:r>
      <w:r>
        <w:rPr>
          <w:spacing w:val="-5"/>
        </w:rPr>
        <w:t> </w:t>
      </w:r>
      <w:r>
        <w:rPr/>
        <w:t>general</w:t>
      </w:r>
      <w:r>
        <w:rPr>
          <w:w w:val="100"/>
        </w:rPr>
        <w:t> </w:t>
      </w:r>
      <w:r>
        <w:rPr/>
        <w:t>information about the class, including specific skills a student should possess, hardware</w:t>
      </w:r>
      <w:r>
        <w:rPr>
          <w:spacing w:val="39"/>
        </w:rPr>
        <w:t> </w:t>
      </w:r>
      <w:r>
        <w:rPr/>
        <w:t>and</w:t>
      </w:r>
      <w:r>
        <w:rPr>
          <w:w w:val="100"/>
        </w:rPr>
        <w:t> </w:t>
      </w:r>
      <w:r>
        <w:rPr/>
        <w:t>software</w:t>
      </w:r>
      <w:r>
        <w:rPr>
          <w:spacing w:val="21"/>
        </w:rPr>
        <w:t> </w:t>
      </w:r>
      <w:r>
        <w:rPr/>
        <w:t>requirements</w:t>
      </w:r>
      <w:r>
        <w:rPr>
          <w:spacing w:val="21"/>
        </w:rPr>
        <w:t> </w:t>
      </w:r>
      <w:r>
        <w:rPr/>
        <w:t>necessary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participate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18"/>
        </w:rPr>
        <w:t> </w:t>
      </w:r>
      <w:r>
        <w:rPr/>
        <w:t>course,</w:t>
      </w:r>
      <w:r>
        <w:rPr>
          <w:spacing w:val="22"/>
        </w:rPr>
        <w:t> </w:t>
      </w:r>
      <w:r>
        <w:rPr/>
        <w:t>and</w:t>
      </w:r>
      <w:r>
        <w:rPr>
          <w:spacing w:val="16"/>
        </w:rPr>
        <w:t> </w:t>
      </w:r>
      <w:r>
        <w:rPr/>
        <w:t>faculty</w:t>
      </w:r>
      <w:r>
        <w:rPr>
          <w:spacing w:val="19"/>
        </w:rPr>
        <w:t> </w:t>
      </w:r>
      <w:r>
        <w:rPr/>
        <w:t>contact</w:t>
      </w:r>
      <w:r>
        <w:rPr>
          <w:spacing w:val="22"/>
        </w:rPr>
        <w:t> </w:t>
      </w:r>
      <w:r>
        <w:rPr/>
        <w:t>information.</w:t>
      </w:r>
      <w:r>
        <w:rPr>
          <w:spacing w:val="22"/>
        </w:rPr>
        <w:t> </w:t>
      </w:r>
      <w:r>
        <w:rPr/>
        <w:t>At</w:t>
      </w:r>
      <w:r>
        <w:rPr>
          <w:w w:val="100"/>
        </w:rPr>
        <w:t> </w:t>
      </w:r>
      <w:r>
        <w:rPr/>
        <w:t>the time of course registration, students are required to review the Course Information</w:t>
      </w:r>
      <w:r>
        <w:rPr>
          <w:spacing w:val="17"/>
        </w:rPr>
        <w:t> </w:t>
      </w:r>
      <w:r>
        <w:rPr/>
        <w:t>Sheet,</w:t>
      </w:r>
      <w:r>
        <w:rPr>
          <w:w w:val="100"/>
        </w:rPr>
        <w:t> </w:t>
      </w:r>
      <w:r>
        <w:rPr/>
        <w:t>which also includes an online student readiness assessment (e.g., SmarterMeasure).</w:t>
      </w:r>
      <w:r>
        <w:rPr>
          <w:spacing w:val="45"/>
        </w:rPr>
        <w:t> </w:t>
      </w:r>
      <w:r>
        <w:rPr/>
        <w:t>Registration</w:t>
      </w:r>
      <w:r>
        <w:rPr>
          <w:w w:val="100"/>
        </w:rPr>
        <w:t> </w:t>
      </w:r>
      <w:r>
        <w:rPr/>
        <w:t>for the course constitutes the student’s acceptance of the requirements necessary to participate</w:t>
      </w:r>
      <w:r>
        <w:rPr>
          <w:spacing w:val="19"/>
        </w:rPr>
        <w:t> </w:t>
      </w:r>
      <w:r>
        <w:rPr/>
        <w:t>in</w:t>
      </w:r>
      <w:r>
        <w:rPr>
          <w:w w:val="100"/>
        </w:rPr>
        <w:t> </w:t>
      </w:r>
      <w:r>
        <w:rPr/>
        <w:t>the</w:t>
      </w:r>
      <w:r>
        <w:rPr>
          <w:spacing w:val="-1"/>
        </w:rPr>
        <w:t> </w:t>
      </w:r>
      <w:r>
        <w:rPr/>
        <w:t>course.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Student Integrity and</w:t>
      </w:r>
      <w:r>
        <w:rPr>
          <w:color w:val="006600"/>
          <w:spacing w:val="-30"/>
        </w:rPr>
        <w:t> </w:t>
      </w:r>
      <w:r>
        <w:rPr>
          <w:color w:val="006600"/>
        </w:rPr>
        <w:t>Authentication</w:t>
      </w:r>
      <w:r>
        <w:rPr>
          <w:b w:val="0"/>
        </w:rPr>
      </w:r>
    </w:p>
    <w:p>
      <w:pPr>
        <w:pStyle w:val="BodyText"/>
        <w:spacing w:line="240" w:lineRule="auto"/>
        <w:ind w:left="119" w:right="115" w:firstLine="0"/>
        <w:jc w:val="both"/>
      </w:pPr>
      <w:r>
        <w:rPr/>
        <w:t>Southeastern uses the SACSCOC-suggested secure login and pass code student</w:t>
      </w:r>
      <w:r>
        <w:rPr>
          <w:spacing w:val="2"/>
        </w:rPr>
        <w:t> </w:t>
      </w:r>
      <w:r>
        <w:rPr/>
        <w:t>identification</w:t>
      </w:r>
      <w:r>
        <w:rPr>
          <w:w w:val="100"/>
        </w:rPr>
        <w:t> </w:t>
      </w:r>
      <w:r>
        <w:rPr/>
        <w:t>method</w:t>
      </w:r>
      <w:r>
        <w:rPr>
          <w:spacing w:val="11"/>
        </w:rPr>
        <w:t> </w:t>
      </w:r>
      <w:r>
        <w:rPr/>
        <w:t>as</w:t>
      </w:r>
      <w:r>
        <w:rPr>
          <w:spacing w:val="14"/>
        </w:rPr>
        <w:t> </w:t>
      </w:r>
      <w:r>
        <w:rPr/>
        <w:t>an</w:t>
      </w:r>
      <w:r>
        <w:rPr>
          <w:spacing w:val="11"/>
        </w:rPr>
        <w:t> </w:t>
      </w:r>
      <w:r>
        <w:rPr/>
        <w:t>attempt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ensure</w:t>
      </w:r>
      <w:r>
        <w:rPr>
          <w:spacing w:val="12"/>
        </w:rPr>
        <w:t> </w:t>
      </w:r>
      <w:r>
        <w:rPr/>
        <w:t>that</w:t>
      </w:r>
      <w:r>
        <w:rPr>
          <w:spacing w:val="15"/>
        </w:rPr>
        <w:t> </w:t>
      </w:r>
      <w:r>
        <w:rPr/>
        <w:t>the</w:t>
      </w:r>
      <w:r>
        <w:rPr>
          <w:spacing w:val="11"/>
        </w:rPr>
        <w:t> </w:t>
      </w:r>
      <w:r>
        <w:rPr/>
        <w:t>student</w:t>
      </w:r>
      <w:r>
        <w:rPr>
          <w:spacing w:val="12"/>
        </w:rPr>
        <w:t> </w:t>
      </w:r>
      <w:r>
        <w:rPr/>
        <w:t>who</w:t>
      </w:r>
      <w:r>
        <w:rPr>
          <w:spacing w:val="13"/>
        </w:rPr>
        <w:t> </w:t>
      </w:r>
      <w:r>
        <w:rPr/>
        <w:t>registers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distance</w:t>
      </w:r>
      <w:r>
        <w:rPr>
          <w:spacing w:val="14"/>
        </w:rPr>
        <w:t> </w:t>
      </w:r>
      <w:r>
        <w:rPr/>
        <w:t>education</w:t>
      </w:r>
      <w:r>
        <w:rPr>
          <w:spacing w:val="13"/>
        </w:rPr>
        <w:t> </w:t>
      </w:r>
      <w:r>
        <w:rPr/>
        <w:t>course</w:t>
      </w:r>
      <w:r>
        <w:rPr>
          <w:spacing w:val="11"/>
        </w:rPr>
        <w:t> </w:t>
      </w:r>
      <w:r>
        <w:rPr/>
        <w:t>or</w:t>
      </w:r>
      <w:r>
        <w:rPr>
          <w:w w:val="100"/>
        </w:rPr>
        <w:t> </w:t>
      </w:r>
      <w:r>
        <w:rPr/>
        <w:t>program</w:t>
      </w:r>
      <w:r>
        <w:rPr>
          <w:spacing w:val="53"/>
        </w:rPr>
        <w:t> </w:t>
      </w:r>
      <w:r>
        <w:rPr/>
        <w:t>is</w:t>
      </w:r>
      <w:r>
        <w:rPr>
          <w:spacing w:val="52"/>
        </w:rPr>
        <w:t> </w:t>
      </w:r>
      <w:r>
        <w:rPr/>
        <w:t>the</w:t>
      </w:r>
      <w:r>
        <w:rPr>
          <w:spacing w:val="52"/>
        </w:rPr>
        <w:t> </w:t>
      </w:r>
      <w:r>
        <w:rPr/>
        <w:t>same</w:t>
      </w:r>
      <w:r>
        <w:rPr>
          <w:spacing w:val="52"/>
        </w:rPr>
        <w:t> </w:t>
      </w:r>
      <w:r>
        <w:rPr/>
        <w:t>student</w:t>
      </w:r>
      <w:r>
        <w:rPr>
          <w:spacing w:val="53"/>
        </w:rPr>
        <w:t> </w:t>
      </w:r>
      <w:r>
        <w:rPr/>
        <w:t>who</w:t>
      </w:r>
      <w:r>
        <w:rPr>
          <w:spacing w:val="52"/>
        </w:rPr>
        <w:t> </w:t>
      </w:r>
      <w:r>
        <w:rPr/>
        <w:t>participates</w:t>
      </w:r>
      <w:r>
        <w:rPr>
          <w:spacing w:val="52"/>
        </w:rPr>
        <w:t> </w:t>
      </w:r>
      <w:r>
        <w:rPr/>
        <w:t>in</w:t>
      </w:r>
      <w:r>
        <w:rPr>
          <w:spacing w:val="52"/>
        </w:rPr>
        <w:t> </w:t>
      </w:r>
      <w:r>
        <w:rPr/>
        <w:t>and</w:t>
      </w:r>
      <w:r>
        <w:rPr>
          <w:spacing w:val="52"/>
        </w:rPr>
        <w:t> </w:t>
      </w:r>
      <w:r>
        <w:rPr/>
        <w:t>completes</w:t>
      </w:r>
      <w:r>
        <w:rPr>
          <w:spacing w:val="52"/>
        </w:rPr>
        <w:t> </w:t>
      </w:r>
      <w:r>
        <w:rPr/>
        <w:t>the</w:t>
      </w:r>
      <w:r>
        <w:rPr>
          <w:spacing w:val="52"/>
        </w:rPr>
        <w:t> </w:t>
      </w:r>
      <w:r>
        <w:rPr/>
        <w:t>course</w:t>
      </w:r>
      <w:r>
        <w:rPr>
          <w:spacing w:val="52"/>
        </w:rPr>
        <w:t> </w:t>
      </w:r>
      <w:r>
        <w:rPr/>
        <w:t>or</w:t>
      </w:r>
      <w:r>
        <w:rPr>
          <w:spacing w:val="53"/>
        </w:rPr>
        <w:t> </w:t>
      </w:r>
      <w:r>
        <w:rPr/>
        <w:t>program</w:t>
      </w:r>
      <w:r>
        <w:rPr>
          <w:spacing w:val="53"/>
        </w:rPr>
        <w:t> </w:t>
      </w:r>
      <w:r>
        <w:rPr/>
        <w:t>and</w:t>
      </w:r>
      <w:r>
        <w:rPr>
          <w:w w:val="100"/>
        </w:rPr>
        <w:t> </w:t>
      </w:r>
      <w:r>
        <w:rPr/>
        <w:t>receives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associated</w:t>
      </w:r>
      <w:r>
        <w:rPr>
          <w:spacing w:val="31"/>
        </w:rPr>
        <w:t> </w:t>
      </w:r>
      <w:r>
        <w:rPr/>
        <w:t>credit</w:t>
      </w:r>
      <w:r>
        <w:rPr>
          <w:spacing w:val="31"/>
        </w:rPr>
        <w:t> </w:t>
      </w:r>
      <w:r>
        <w:rPr/>
        <w:t>for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course</w:t>
      </w:r>
      <w:r>
        <w:rPr>
          <w:spacing w:val="30"/>
        </w:rPr>
        <w:t> </w:t>
      </w:r>
      <w:r>
        <w:rPr/>
        <w:t>or</w:t>
      </w:r>
      <w:r>
        <w:rPr>
          <w:spacing w:val="31"/>
        </w:rPr>
        <w:t> </w:t>
      </w:r>
      <w:r>
        <w:rPr/>
        <w:t>program.</w:t>
      </w:r>
      <w:r>
        <w:rPr>
          <w:spacing w:val="46"/>
        </w:rPr>
        <w:t> </w:t>
      </w:r>
      <w:r>
        <w:rPr/>
        <w:t>At</w:t>
      </w:r>
      <w:r>
        <w:rPr>
          <w:spacing w:val="34"/>
        </w:rPr>
        <w:t> </w:t>
      </w:r>
      <w:r>
        <w:rPr/>
        <w:t>the</w:t>
      </w:r>
      <w:r>
        <w:rPr>
          <w:spacing w:val="30"/>
        </w:rPr>
        <w:t> </w:t>
      </w:r>
      <w:r>
        <w:rPr/>
        <w:t>time</w:t>
      </w:r>
      <w:r>
        <w:rPr>
          <w:spacing w:val="30"/>
        </w:rPr>
        <w:t> </w:t>
      </w:r>
      <w:r>
        <w:rPr/>
        <w:t>of</w:t>
      </w:r>
      <w:r>
        <w:rPr>
          <w:spacing w:val="38"/>
        </w:rPr>
        <w:t> </w:t>
      </w:r>
      <w:r>
        <w:rPr/>
        <w:t>enrollment,</w:t>
      </w:r>
      <w:r>
        <w:rPr>
          <w:spacing w:val="34"/>
        </w:rPr>
        <w:t> </w:t>
      </w:r>
      <w:r>
        <w:rPr/>
        <w:t>students</w:t>
      </w:r>
      <w:r>
        <w:rPr>
          <w:w w:val="100"/>
        </w:rPr>
        <w:t> </w:t>
      </w:r>
      <w:r>
        <w:rPr/>
        <w:t>receive a unique username/W# (secure login) and password (secure pass code).</w:t>
      </w:r>
      <w:r>
        <w:rPr>
          <w:spacing w:val="54"/>
        </w:rPr>
        <w:t> </w:t>
      </w:r>
      <w:r>
        <w:rPr/>
        <w:t>This</w:t>
      </w:r>
      <w:r>
        <w:rPr>
          <w:w w:val="100"/>
        </w:rPr>
        <w:t> </w:t>
      </w:r>
      <w:r>
        <w:rPr/>
        <w:t>username/W# and password is used for student identification/authentication purposes for</w:t>
      </w:r>
      <w:r>
        <w:rPr>
          <w:spacing w:val="14"/>
        </w:rPr>
        <w:t> </w:t>
      </w:r>
      <w:r>
        <w:rPr/>
        <w:t>distance</w:t>
      </w:r>
      <w:r>
        <w:rPr>
          <w:w w:val="100"/>
        </w:rPr>
        <w:t> </w:t>
      </w:r>
      <w:r>
        <w:rPr/>
        <w:t>education course work at no extra cost to the student, with both the username/W# and</w:t>
      </w:r>
      <w:r>
        <w:rPr>
          <w:spacing w:val="41"/>
        </w:rPr>
        <w:t> </w:t>
      </w:r>
      <w:r>
        <w:rPr/>
        <w:t>password</w:t>
      </w:r>
      <w:r>
        <w:rPr>
          <w:w w:val="100"/>
        </w:rPr>
        <w:t> </w:t>
      </w:r>
      <w:r>
        <w:rPr/>
        <w:t>used for work submitted</w:t>
      </w:r>
      <w:r>
        <w:rPr>
          <w:spacing w:val="-11"/>
        </w:rPr>
        <w:t> </w:t>
      </w:r>
      <w:r>
        <w:rPr/>
        <w:t>online.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9" w:right="118" w:firstLine="0"/>
        <w:jc w:val="both"/>
      </w:pPr>
      <w:r>
        <w:rPr/>
        <w:t>In addition to the secure login and pass code method, faculty may use other means</w:t>
      </w:r>
      <w:r>
        <w:rPr>
          <w:spacing w:val="40"/>
        </w:rPr>
        <w:t> </w:t>
      </w:r>
      <w:r>
        <w:rPr/>
        <w:t>or</w:t>
      </w:r>
      <w:r>
        <w:rPr>
          <w:w w:val="100"/>
        </w:rPr>
        <w:t> </w:t>
      </w:r>
      <w:r>
        <w:rPr/>
        <w:t>technologies to authenticate the work of distance education students (e.g., proctored</w:t>
      </w:r>
      <w:r>
        <w:rPr>
          <w:spacing w:val="14"/>
        </w:rPr>
        <w:t> </w:t>
      </w:r>
      <w:r>
        <w:rPr/>
        <w:t>exams,</w:t>
      </w:r>
      <w:r>
        <w:rPr>
          <w:w w:val="100"/>
        </w:rPr>
        <w:t> </w:t>
      </w:r>
      <w:r>
        <w:rPr/>
        <w:t>special software, web cameras). If a faculty member chooses to use additional means</w:t>
      </w:r>
      <w:r>
        <w:rPr>
          <w:spacing w:val="59"/>
        </w:rPr>
        <w:t> </w:t>
      </w:r>
      <w:r>
        <w:rPr/>
        <w:t>of</w:t>
      </w:r>
      <w:r>
        <w:rPr>
          <w:w w:val="100"/>
        </w:rPr>
        <w:t> </w:t>
      </w:r>
      <w:r>
        <w:rPr/>
        <w:t>authenticating the work of distance education students, students must be informed in writing at</w:t>
      </w:r>
      <w:r>
        <w:rPr>
          <w:spacing w:val="-3"/>
        </w:rPr>
        <w:t> </w:t>
      </w:r>
      <w:r>
        <w:rPr/>
        <w:t>the</w:t>
      </w:r>
      <w:r>
        <w:rPr>
          <w:w w:val="100"/>
        </w:rPr>
        <w:t> </w:t>
      </w:r>
      <w:r>
        <w:rPr/>
        <w:t>time of course registration of any actual and/or projected associated costs (e.g., cost </w:t>
      </w:r>
      <w:r>
        <w:rPr>
          <w:spacing w:val="1"/>
        </w:rPr>
        <w:t> </w:t>
      </w:r>
      <w:r>
        <w:rPr/>
        <w:t>of</w:t>
      </w:r>
      <w:r>
        <w:rPr>
          <w:w w:val="100"/>
        </w:rPr>
        <w:t> </w:t>
      </w:r>
      <w:r>
        <w:rPr/>
        <w:t>specialized</w:t>
      </w:r>
      <w:r>
        <w:rPr>
          <w:spacing w:val="47"/>
        </w:rPr>
        <w:t> </w:t>
      </w:r>
      <w:r>
        <w:rPr/>
        <w:t>software,</w:t>
      </w:r>
      <w:r>
        <w:rPr>
          <w:spacing w:val="48"/>
        </w:rPr>
        <w:t> </w:t>
      </w:r>
      <w:r>
        <w:rPr/>
        <w:t>estimated</w:t>
      </w:r>
      <w:r>
        <w:rPr>
          <w:spacing w:val="45"/>
        </w:rPr>
        <w:t> </w:t>
      </w:r>
      <w:r>
        <w:rPr/>
        <w:t>cost</w:t>
      </w:r>
      <w:r>
        <w:rPr>
          <w:spacing w:val="48"/>
        </w:rPr>
        <w:t> </w:t>
      </w:r>
      <w:r>
        <w:rPr/>
        <w:t>of</w:t>
      </w:r>
      <w:r>
        <w:rPr>
          <w:spacing w:val="48"/>
        </w:rPr>
        <w:t> </w:t>
      </w:r>
      <w:r>
        <w:rPr/>
        <w:t>web</w:t>
      </w:r>
      <w:r>
        <w:rPr>
          <w:spacing w:val="47"/>
        </w:rPr>
        <w:t> </w:t>
      </w:r>
      <w:r>
        <w:rPr/>
        <w:t>camera).</w:t>
      </w:r>
      <w:r>
        <w:rPr>
          <w:spacing w:val="35"/>
        </w:rPr>
        <w:t> </w:t>
      </w:r>
      <w:r>
        <w:rPr/>
        <w:t>Any</w:t>
      </w:r>
      <w:r>
        <w:rPr>
          <w:spacing w:val="45"/>
        </w:rPr>
        <w:t> </w:t>
      </w:r>
      <w:r>
        <w:rPr/>
        <w:t>projected</w:t>
      </w:r>
      <w:r>
        <w:rPr>
          <w:spacing w:val="44"/>
        </w:rPr>
        <w:t> </w:t>
      </w:r>
      <w:r>
        <w:rPr/>
        <w:t>additional</w:t>
      </w:r>
      <w:r>
        <w:rPr>
          <w:spacing w:val="46"/>
        </w:rPr>
        <w:t> </w:t>
      </w:r>
      <w:r>
        <w:rPr/>
        <w:t>student</w:t>
      </w:r>
      <w:r>
        <w:rPr>
          <w:spacing w:val="48"/>
        </w:rPr>
        <w:t> </w:t>
      </w:r>
      <w:r>
        <w:rPr/>
        <w:t>costs</w:t>
      </w:r>
      <w:r>
        <w:rPr>
          <w:w w:val="100"/>
        </w:rPr>
        <w:t> </w:t>
      </w:r>
      <w:r>
        <w:rPr/>
        <w:t>associated</w:t>
      </w:r>
      <w:r>
        <w:rPr>
          <w:spacing w:val="26"/>
        </w:rPr>
        <w:t> </w:t>
      </w:r>
      <w:r>
        <w:rPr/>
        <w:t>with</w:t>
      </w:r>
      <w:r>
        <w:rPr>
          <w:spacing w:val="26"/>
        </w:rPr>
        <w:t> </w:t>
      </w:r>
      <w:r>
        <w:rPr/>
        <w:t>verification</w:t>
      </w:r>
      <w:r>
        <w:rPr>
          <w:spacing w:val="26"/>
        </w:rPr>
        <w:t> </w:t>
      </w:r>
      <w:r>
        <w:rPr/>
        <w:t>of</w:t>
      </w:r>
      <w:r>
        <w:rPr>
          <w:spacing w:val="29"/>
        </w:rPr>
        <w:t> </w:t>
      </w:r>
      <w:r>
        <w:rPr/>
        <w:t>student</w:t>
      </w:r>
      <w:r>
        <w:rPr>
          <w:spacing w:val="27"/>
        </w:rPr>
        <w:t> </w:t>
      </w:r>
      <w:r>
        <w:rPr/>
        <w:t>identity/authentication</w:t>
      </w:r>
      <w:r>
        <w:rPr>
          <w:spacing w:val="26"/>
        </w:rPr>
        <w:t> </w:t>
      </w:r>
      <w:r>
        <w:rPr/>
        <w:t>of</w:t>
      </w:r>
      <w:r>
        <w:rPr>
          <w:spacing w:val="27"/>
        </w:rPr>
        <w:t> </w:t>
      </w:r>
      <w:r>
        <w:rPr/>
        <w:t>distance</w:t>
      </w:r>
      <w:r>
        <w:rPr>
          <w:spacing w:val="21"/>
        </w:rPr>
        <w:t> </w:t>
      </w:r>
      <w:r>
        <w:rPr/>
        <w:t>education</w:t>
      </w:r>
      <w:r>
        <w:rPr>
          <w:spacing w:val="26"/>
        </w:rPr>
        <w:t> </w:t>
      </w:r>
      <w:r>
        <w:rPr/>
        <w:t>student</w:t>
      </w:r>
      <w:r>
        <w:rPr>
          <w:spacing w:val="27"/>
        </w:rPr>
        <w:t> </w:t>
      </w:r>
      <w:r>
        <w:rPr/>
        <w:t>work</w:t>
      </w:r>
      <w:r>
        <w:rPr>
          <w:w w:val="100"/>
        </w:rPr>
        <w:t> </w:t>
      </w:r>
      <w:r>
        <w:rPr/>
        <w:t>must</w:t>
      </w:r>
      <w:r>
        <w:rPr>
          <w:spacing w:val="39"/>
        </w:rPr>
        <w:t> </w:t>
      </w:r>
      <w:r>
        <w:rPr/>
        <w:t>be</w:t>
      </w:r>
      <w:r>
        <w:rPr>
          <w:spacing w:val="38"/>
        </w:rPr>
        <w:t> </w:t>
      </w:r>
      <w:r>
        <w:rPr/>
        <w:t>approved</w:t>
      </w:r>
      <w:r>
        <w:rPr>
          <w:spacing w:val="38"/>
        </w:rPr>
        <w:t> </w:t>
      </w:r>
      <w:r>
        <w:rPr/>
        <w:t>by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Provost</w:t>
      </w:r>
      <w:r>
        <w:rPr>
          <w:spacing w:val="39"/>
        </w:rPr>
        <w:t> </w:t>
      </w:r>
      <w:r>
        <w:rPr/>
        <w:t>following</w:t>
      </w:r>
      <w:r>
        <w:rPr>
          <w:spacing w:val="40"/>
        </w:rPr>
        <w:t> </w:t>
      </w:r>
      <w:r>
        <w:rPr/>
        <w:t>a</w:t>
      </w:r>
      <w:r>
        <w:rPr>
          <w:spacing w:val="38"/>
        </w:rPr>
        <w:t> </w:t>
      </w:r>
      <w:r>
        <w:rPr/>
        <w:t>recommendation</w:t>
      </w:r>
      <w:r>
        <w:rPr>
          <w:spacing w:val="36"/>
        </w:rPr>
        <w:t> </w:t>
      </w:r>
      <w:r>
        <w:rPr/>
        <w:t>from</w:t>
      </w:r>
      <w:r>
        <w:rPr>
          <w:spacing w:val="40"/>
        </w:rPr>
        <w:t> </w:t>
      </w:r>
      <w:r>
        <w:rPr/>
        <w:t>the</w:t>
      </w:r>
      <w:r>
        <w:rPr>
          <w:spacing w:val="38"/>
        </w:rPr>
        <w:t> </w:t>
      </w:r>
      <w:r>
        <w:rPr/>
        <w:t>department</w:t>
      </w:r>
      <w:r>
        <w:rPr>
          <w:spacing w:val="40"/>
        </w:rPr>
        <w:t> </w:t>
      </w:r>
      <w:r>
        <w:rPr/>
        <w:t>head</w:t>
      </w:r>
      <w:r>
        <w:rPr>
          <w:spacing w:val="38"/>
        </w:rPr>
        <w:t> </w:t>
      </w:r>
      <w:r>
        <w:rPr/>
        <w:t>and</w:t>
      </w:r>
      <w:r>
        <w:rPr>
          <w:w w:val="100"/>
        </w:rPr>
        <w:t> </w:t>
      </w:r>
      <w:r>
        <w:rPr/>
        <w:t>dean of the</w:t>
      </w:r>
      <w:r>
        <w:rPr>
          <w:spacing w:val="-1"/>
        </w:rPr>
        <w:t> </w:t>
      </w:r>
      <w:r>
        <w:rPr/>
        <w:t>course.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9" w:right="117" w:firstLine="0"/>
        <w:jc w:val="both"/>
      </w:pPr>
      <w:r>
        <w:rPr/>
        <w:t>Proctored</w:t>
      </w:r>
      <w:r>
        <w:rPr>
          <w:spacing w:val="39"/>
        </w:rPr>
        <w:t> </w:t>
      </w:r>
      <w:r>
        <w:rPr/>
        <w:t>exams</w:t>
      </w:r>
      <w:r>
        <w:rPr>
          <w:spacing w:val="39"/>
        </w:rPr>
        <w:t> </w:t>
      </w:r>
      <w:r>
        <w:rPr/>
        <w:t>requiring</w:t>
      </w:r>
      <w:r>
        <w:rPr>
          <w:spacing w:val="39"/>
        </w:rPr>
        <w:t> </w:t>
      </w:r>
      <w:r>
        <w:rPr/>
        <w:t>the</w:t>
      </w:r>
      <w:r>
        <w:rPr>
          <w:spacing w:val="37"/>
        </w:rPr>
        <w:t> </w:t>
      </w:r>
      <w:r>
        <w:rPr/>
        <w:t>student</w:t>
      </w:r>
      <w:r>
        <w:rPr>
          <w:spacing w:val="39"/>
        </w:rPr>
        <w:t> </w:t>
      </w:r>
      <w:r>
        <w:rPr/>
        <w:t>to</w:t>
      </w:r>
      <w:r>
        <w:rPr>
          <w:spacing w:val="40"/>
        </w:rPr>
        <w:t> </w:t>
      </w:r>
      <w:r>
        <w:rPr/>
        <w:t>be</w:t>
      </w:r>
      <w:r>
        <w:rPr>
          <w:spacing w:val="37"/>
        </w:rPr>
        <w:t> </w:t>
      </w:r>
      <w:r>
        <w:rPr/>
        <w:t>at</w:t>
      </w:r>
      <w:r>
        <w:rPr>
          <w:spacing w:val="38"/>
        </w:rPr>
        <w:t> </w:t>
      </w:r>
      <w:r>
        <w:rPr/>
        <w:t>a</w:t>
      </w:r>
      <w:r>
        <w:rPr>
          <w:spacing w:val="40"/>
        </w:rPr>
        <w:t> </w:t>
      </w:r>
      <w:r>
        <w:rPr/>
        <w:t>Southeastern</w:t>
      </w:r>
      <w:r>
        <w:rPr>
          <w:spacing w:val="37"/>
        </w:rPr>
        <w:t> </w:t>
      </w:r>
      <w:r>
        <w:rPr/>
        <w:t>facility</w:t>
      </w:r>
      <w:r>
        <w:rPr>
          <w:spacing w:val="43"/>
        </w:rPr>
        <w:t> </w:t>
      </w:r>
      <w:r>
        <w:rPr/>
        <w:t>may</w:t>
      </w:r>
      <w:r>
        <w:rPr>
          <w:spacing w:val="37"/>
        </w:rPr>
        <w:t> </w:t>
      </w:r>
      <w:r>
        <w:rPr/>
        <w:t>be</w:t>
      </w:r>
      <w:r>
        <w:rPr>
          <w:spacing w:val="39"/>
        </w:rPr>
        <w:t> </w:t>
      </w:r>
      <w:r>
        <w:rPr/>
        <w:t>used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hybrid</w:t>
      </w:r>
      <w:r>
        <w:rPr>
          <w:w w:val="100"/>
        </w:rPr>
        <w:t> </w:t>
      </w:r>
      <w:r>
        <w:rPr/>
        <w:t>courses but not in 100% distance education</w:t>
      </w:r>
      <w:r>
        <w:rPr>
          <w:spacing w:val="-12"/>
        </w:rPr>
        <w:t> </w:t>
      </w:r>
      <w:r>
        <w:rPr/>
        <w:t>courses.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Academic Integrity and the Code of</w:t>
      </w:r>
      <w:r>
        <w:rPr>
          <w:color w:val="006600"/>
          <w:spacing w:val="-10"/>
        </w:rPr>
        <w:t> </w:t>
      </w:r>
      <w:r>
        <w:rPr>
          <w:color w:val="006600"/>
        </w:rPr>
        <w:t>Conduct</w:t>
      </w:r>
      <w:r>
        <w:rPr>
          <w:b w:val="0"/>
        </w:rPr>
      </w:r>
    </w:p>
    <w:p>
      <w:pPr>
        <w:pStyle w:val="BodyText"/>
        <w:spacing w:line="240" w:lineRule="auto" w:before="2"/>
        <w:ind w:left="119" w:right="114" w:firstLine="0"/>
        <w:jc w:val="both"/>
      </w:pPr>
      <w:r>
        <w:rPr/>
        <w:t>Students</w:t>
      </w:r>
      <w:r>
        <w:rPr>
          <w:spacing w:val="28"/>
        </w:rPr>
        <w:t> </w:t>
      </w:r>
      <w:r>
        <w:rPr/>
        <w:t>in</w:t>
      </w:r>
      <w:r>
        <w:rPr>
          <w:spacing w:val="28"/>
        </w:rPr>
        <w:t> </w:t>
      </w:r>
      <w:r>
        <w:rPr/>
        <w:t>all</w:t>
      </w:r>
      <w:r>
        <w:rPr>
          <w:spacing w:val="27"/>
        </w:rPr>
        <w:t> </w:t>
      </w:r>
      <w:r>
        <w:rPr/>
        <w:t>classes,</w:t>
      </w:r>
      <w:r>
        <w:rPr>
          <w:spacing w:val="27"/>
        </w:rPr>
        <w:t> </w:t>
      </w:r>
      <w:r>
        <w:rPr/>
        <w:t>regardless</w:t>
      </w:r>
      <w:r>
        <w:rPr>
          <w:spacing w:val="28"/>
        </w:rPr>
        <w:t> </w:t>
      </w:r>
      <w:r>
        <w:rPr/>
        <w:t>of</w:t>
      </w:r>
      <w:r>
        <w:rPr>
          <w:spacing w:val="29"/>
        </w:rPr>
        <w:t> </w:t>
      </w:r>
      <w:r>
        <w:rPr/>
        <w:t>delivery</w:t>
      </w:r>
      <w:r>
        <w:rPr>
          <w:spacing w:val="26"/>
        </w:rPr>
        <w:t> </w:t>
      </w:r>
      <w:r>
        <w:rPr/>
        <w:t>format,</w:t>
      </w:r>
      <w:r>
        <w:rPr>
          <w:spacing w:val="27"/>
        </w:rPr>
        <w:t> </w:t>
      </w:r>
      <w:r>
        <w:rPr/>
        <w:t>must</w:t>
      </w:r>
      <w:r>
        <w:rPr>
          <w:spacing w:val="29"/>
        </w:rPr>
        <w:t> </w:t>
      </w:r>
      <w:r>
        <w:rPr/>
        <w:t>adhere</w:t>
      </w:r>
      <w:r>
        <w:rPr>
          <w:spacing w:val="26"/>
        </w:rPr>
        <w:t> </w:t>
      </w:r>
      <w:r>
        <w:rPr/>
        <w:t>to</w:t>
      </w:r>
      <w:r>
        <w:rPr>
          <w:spacing w:val="34"/>
        </w:rPr>
        <w:t> </w:t>
      </w:r>
      <w:r>
        <w:rPr/>
        <w:t>Southeastern’s</w:t>
      </w:r>
      <w:r>
        <w:rPr>
          <w:spacing w:val="28"/>
        </w:rPr>
        <w:t> </w:t>
      </w:r>
      <w:r>
        <w:rPr/>
        <w:t>Academic</w:t>
      </w:r>
      <w:r>
        <w:rPr>
          <w:w w:val="100"/>
        </w:rPr>
        <w:t> </w:t>
      </w:r>
      <w:r>
        <w:rPr/>
        <w:t>Integrity policy as published in the General Catalogue and to all policies and standards</w:t>
      </w:r>
      <w:r>
        <w:rPr>
          <w:spacing w:val="15"/>
        </w:rPr>
        <w:t> </w:t>
      </w:r>
      <w:r>
        <w:rPr/>
        <w:t>published</w:t>
      </w:r>
      <w:r>
        <w:rPr>
          <w:w w:val="100"/>
        </w:rPr>
        <w:t> </w:t>
      </w:r>
      <w:r>
        <w:rPr/>
        <w:t>in Southeastern’s </w:t>
      </w:r>
      <w:r>
        <w:rPr>
          <w:color w:val="0000FF"/>
        </w:rPr>
      </w:r>
      <w:hyperlink r:id="rId28">
        <w:r>
          <w:rPr>
            <w:color w:val="0000FF"/>
            <w:u w:val="single" w:color="0000FF"/>
          </w:rPr>
          <w:t>Student Handbook</w:t>
        </w:r>
        <w:r>
          <w:rPr>
            <w:color w:val="0000FF"/>
            <w:spacing w:val="-10"/>
            <w:u w:val="single" w:color="0000FF"/>
          </w:rPr>
          <w:t> </w:t>
        </w:r>
        <w:r>
          <w:rPr>
            <w:color w:val="0000FF"/>
            <w:spacing w:val="-10"/>
          </w:rPr>
        </w:r>
      </w:hyperlink>
      <w:r>
        <w:rPr/>
        <w:t>.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Heading9"/>
        <w:spacing w:line="240" w:lineRule="auto" w:before="66"/>
        <w:ind w:right="0"/>
        <w:jc w:val="both"/>
        <w:rPr>
          <w:b w:val="0"/>
          <w:bCs w:val="0"/>
        </w:rPr>
      </w:pPr>
      <w:r>
        <w:rPr>
          <w:color w:val="006600"/>
        </w:rPr>
        <w:t>Student</w:t>
      </w:r>
      <w:r>
        <w:rPr>
          <w:color w:val="006600"/>
          <w:spacing w:val="-7"/>
        </w:rPr>
        <w:t> </w:t>
      </w:r>
      <w:r>
        <w:rPr>
          <w:color w:val="006600"/>
        </w:rPr>
        <w:t>Privacy</w:t>
      </w:r>
      <w:r>
        <w:rPr>
          <w:b w:val="0"/>
        </w:rPr>
      </w:r>
    </w:p>
    <w:p>
      <w:pPr>
        <w:pStyle w:val="BodyText"/>
        <w:spacing w:line="240" w:lineRule="auto"/>
        <w:ind w:left="119" w:right="113" w:firstLine="0"/>
        <w:jc w:val="both"/>
      </w:pPr>
      <w:r>
        <w:rPr/>
        <w:t>Student</w:t>
      </w:r>
      <w:r>
        <w:rPr>
          <w:spacing w:val="14"/>
        </w:rPr>
        <w:t> </w:t>
      </w:r>
      <w:r>
        <w:rPr/>
        <w:t>privacy</w:t>
      </w:r>
      <w:r>
        <w:rPr>
          <w:spacing w:val="10"/>
        </w:rPr>
        <w:t> </w:t>
      </w:r>
      <w:r>
        <w:rPr/>
        <w:t>in</w:t>
      </w:r>
      <w:r>
        <w:rPr>
          <w:spacing w:val="13"/>
        </w:rPr>
        <w:t> </w:t>
      </w:r>
      <w:r>
        <w:rPr/>
        <w:t>all</w:t>
      </w:r>
      <w:r>
        <w:rPr>
          <w:spacing w:val="12"/>
        </w:rPr>
        <w:t> </w:t>
      </w:r>
      <w:r>
        <w:rPr/>
        <w:t>courses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programs</w:t>
      </w:r>
      <w:r>
        <w:rPr>
          <w:spacing w:val="11"/>
        </w:rPr>
        <w:t> </w:t>
      </w:r>
      <w:r>
        <w:rPr/>
        <w:t>regardless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delivery</w:t>
      </w:r>
      <w:r>
        <w:rPr>
          <w:spacing w:val="11"/>
        </w:rPr>
        <w:t> </w:t>
      </w:r>
      <w:r>
        <w:rPr/>
        <w:t>format</w:t>
      </w:r>
      <w:r>
        <w:rPr>
          <w:spacing w:val="14"/>
        </w:rPr>
        <w:t> </w:t>
      </w:r>
      <w:r>
        <w:rPr/>
        <w:t>is</w:t>
      </w:r>
      <w:r>
        <w:rPr>
          <w:spacing w:val="13"/>
        </w:rPr>
        <w:t> </w:t>
      </w:r>
      <w:r>
        <w:rPr/>
        <w:t>protected</w:t>
      </w:r>
      <w:r>
        <w:rPr>
          <w:spacing w:val="12"/>
        </w:rPr>
        <w:t> </w:t>
      </w:r>
      <w:r>
        <w:rPr/>
        <w:t>as</w:t>
      </w:r>
      <w:r>
        <w:rPr>
          <w:spacing w:val="13"/>
        </w:rPr>
        <w:t> </w:t>
      </w:r>
      <w:r>
        <w:rPr/>
        <w:t>per</w:t>
      </w:r>
      <w:r>
        <w:rPr>
          <w:spacing w:val="11"/>
        </w:rPr>
        <w:t> </w:t>
      </w:r>
      <w:r>
        <w:rPr/>
        <w:t>the</w:t>
      </w:r>
      <w:r>
        <w:rPr>
          <w:w w:val="100"/>
        </w:rPr>
        <w:t> </w:t>
      </w:r>
      <w:r>
        <w:rPr>
          <w:color w:val="0000FF"/>
          <w:w w:val="100"/>
        </w:rPr>
      </w:r>
      <w:hyperlink r:id="rId29">
        <w:r>
          <w:rPr>
            <w:color w:val="0000FF"/>
            <w:u w:val="single" w:color="0000FF"/>
          </w:rPr>
          <w:t>Policies</w:t>
        </w:r>
        <w:r>
          <w:rPr>
            <w:color w:val="0000FF"/>
            <w:spacing w:val="21"/>
            <w:u w:val="single" w:color="0000FF"/>
          </w:rPr>
          <w:t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21"/>
            <w:u w:val="single" w:color="0000FF"/>
          </w:rPr>
          <w:t> </w:t>
        </w:r>
        <w:r>
          <w:rPr>
            <w:color w:val="0000FF"/>
            <w:u w:val="single" w:color="0000FF"/>
          </w:rPr>
          <w:t>Procedures</w:t>
        </w:r>
        <w:r>
          <w:rPr>
            <w:color w:val="0000FF"/>
            <w:spacing w:val="18"/>
            <w:u w:val="single" w:color="0000FF"/>
          </w:rPr>
          <w:t> </w:t>
        </w:r>
        <w:r>
          <w:rPr>
            <w:color w:val="0000FF"/>
            <w:u w:val="single" w:color="0000FF"/>
          </w:rPr>
          <w:t>Relating</w:t>
        </w:r>
        <w:r>
          <w:rPr>
            <w:color w:val="0000FF"/>
            <w:spacing w:val="20"/>
            <w:u w:val="single" w:color="0000FF"/>
          </w:rPr>
          <w:t> </w:t>
        </w:r>
        <w:r>
          <w:rPr>
            <w:color w:val="0000FF"/>
            <w:spacing w:val="20"/>
          </w:rPr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18"/>
            <w:u w:val="single" w:color="0000FF"/>
          </w:rPr>
          <w:t> </w:t>
        </w:r>
        <w:r>
          <w:rPr>
            <w:color w:val="0000FF"/>
            <w:spacing w:val="18"/>
          </w:rPr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20"/>
            <w:u w:val="single" w:color="0000FF"/>
          </w:rPr>
          <w:t> </w:t>
        </w:r>
        <w:r>
          <w:rPr>
            <w:color w:val="0000FF"/>
            <w:u w:val="single" w:color="0000FF"/>
          </w:rPr>
          <w:t>Family</w:t>
        </w:r>
        <w:r>
          <w:rPr>
            <w:color w:val="0000FF"/>
            <w:spacing w:val="21"/>
            <w:u w:val="single" w:color="0000FF"/>
          </w:rPr>
          <w:t> </w:t>
        </w:r>
        <w:r>
          <w:rPr>
            <w:color w:val="0000FF"/>
            <w:u w:val="single" w:color="0000FF"/>
          </w:rPr>
          <w:t>Education</w:t>
        </w:r>
        <w:r>
          <w:rPr>
            <w:color w:val="0000FF"/>
            <w:spacing w:val="21"/>
            <w:u w:val="single" w:color="0000FF"/>
          </w:rPr>
          <w:t> </w:t>
        </w:r>
        <w:r>
          <w:rPr>
            <w:color w:val="0000FF"/>
            <w:u w:val="single" w:color="0000FF"/>
          </w:rPr>
          <w:t>Rights</w:t>
        </w:r>
        <w:r>
          <w:rPr>
            <w:color w:val="0000FF"/>
            <w:spacing w:val="21"/>
            <w:u w:val="single" w:color="0000FF"/>
          </w:rPr>
          <w:t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21"/>
            <w:u w:val="single" w:color="0000FF"/>
          </w:rPr>
          <w:t> </w:t>
        </w:r>
        <w:r>
          <w:rPr>
            <w:color w:val="0000FF"/>
            <w:u w:val="single" w:color="0000FF"/>
          </w:rPr>
          <w:t>Privacy</w:t>
        </w:r>
        <w:r>
          <w:rPr>
            <w:color w:val="0000FF"/>
            <w:spacing w:val="18"/>
            <w:u w:val="single" w:color="0000FF"/>
          </w:rPr>
          <w:t> </w:t>
        </w:r>
        <w:r>
          <w:rPr>
            <w:color w:val="0000FF"/>
            <w:u w:val="single" w:color="0000FF"/>
          </w:rPr>
          <w:t>Act</w:t>
        </w:r>
        <w:r>
          <w:rPr>
            <w:color w:val="0000FF"/>
            <w:spacing w:val="27"/>
            <w:u w:val="single" w:color="0000FF"/>
          </w:rPr>
          <w:t> </w:t>
        </w:r>
        <w:r>
          <w:rPr>
            <w:color w:val="0000FF"/>
            <w:spacing w:val="27"/>
          </w:rPr>
        </w:r>
      </w:hyperlink>
      <w:r>
        <w:rPr/>
        <w:t>posted</w:t>
      </w:r>
      <w:r>
        <w:rPr>
          <w:spacing w:val="19"/>
        </w:rPr>
        <w:t> </w:t>
      </w:r>
      <w:r>
        <w:rPr/>
        <w:t>on</w:t>
      </w:r>
      <w:r>
        <w:rPr>
          <w:spacing w:val="17"/>
        </w:rPr>
        <w:t> </w:t>
      </w:r>
      <w:r>
        <w:rPr/>
        <w:t>the</w:t>
      </w:r>
      <w:r>
        <w:rPr>
          <w:w w:val="100"/>
        </w:rPr>
        <w:t> </w:t>
      </w:r>
      <w:r>
        <w:rPr/>
        <w:t>University’s web</w:t>
      </w:r>
      <w:r>
        <w:rPr>
          <w:spacing w:val="-5"/>
        </w:rPr>
        <w:t> </w:t>
      </w:r>
      <w:r>
        <w:rPr/>
        <w:t>site.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9" w:right="0" w:firstLine="0"/>
        <w:jc w:val="both"/>
      </w:pPr>
      <w:r>
        <w:rPr/>
        <w:t>In addition, at the time of employment, all university employees sign a Confidentiality  </w:t>
      </w:r>
      <w:r>
        <w:rPr>
          <w:spacing w:val="11"/>
        </w:rPr>
        <w:t> </w:t>
      </w:r>
      <w:r>
        <w:rPr/>
        <w:t>Agreement,</w:t>
      </w:r>
    </w:p>
    <w:p>
      <w:pPr>
        <w:spacing w:after="0" w:line="240" w:lineRule="auto"/>
        <w:jc w:val="both"/>
        <w:sectPr>
          <w:pgSz w:w="12240" w:h="15840"/>
          <w:pgMar w:header="0" w:footer="310" w:top="340" w:bottom="500" w:left="1220" w:right="1200"/>
        </w:sectPr>
      </w:pPr>
    </w:p>
    <w:p>
      <w:pPr>
        <w:pStyle w:val="BodyText"/>
        <w:spacing w:line="240" w:lineRule="auto" w:before="41"/>
        <w:ind w:left="119" w:right="115" w:firstLine="4142"/>
        <w:jc w:val="left"/>
        <w:rPr>
          <w:rFonts w:ascii="Calibri" w:hAnsi="Calibri" w:cs="Calibri" w:eastAsia="Calibri"/>
        </w:rPr>
      </w:pPr>
      <w:r>
        <w:rPr>
          <w:rFonts w:ascii="Calibri"/>
          <w:color w:val="006600"/>
        </w:rPr>
        <w:t>As approved by Academic Affairs Council December 18,</w:t>
      </w:r>
      <w:r>
        <w:rPr>
          <w:rFonts w:ascii="Calibri"/>
          <w:color w:val="006600"/>
          <w:spacing w:val="-16"/>
        </w:rPr>
        <w:t> </w:t>
      </w:r>
      <w:r>
        <w:rPr>
          <w:rFonts w:ascii="Calibri"/>
          <w:color w:val="006600"/>
        </w:rPr>
        <w:t>2013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19" w:right="0" w:firstLine="0"/>
        <w:jc w:val="both"/>
      </w:pPr>
      <w:r>
        <w:rPr/>
        <w:t>indicating:</w:t>
      </w:r>
    </w:p>
    <w:p>
      <w:pPr>
        <w:pStyle w:val="BodyText"/>
        <w:spacing w:line="240" w:lineRule="auto" w:before="1"/>
        <w:ind w:right="119" w:firstLine="0"/>
        <w:jc w:val="both"/>
      </w:pPr>
      <w:r>
        <w:rPr/>
        <w:t>“…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variety</w:t>
      </w:r>
      <w:r>
        <w:rPr>
          <w:spacing w:val="33"/>
        </w:rPr>
        <w:t> </w:t>
      </w:r>
      <w:r>
        <w:rPr/>
        <w:t>of</w:t>
      </w:r>
      <w:r>
        <w:rPr>
          <w:spacing w:val="39"/>
        </w:rPr>
        <w:t> </w:t>
      </w:r>
      <w:r>
        <w:rPr/>
        <w:t>records</w:t>
      </w:r>
      <w:r>
        <w:rPr>
          <w:spacing w:val="33"/>
        </w:rPr>
        <w:t> </w:t>
      </w:r>
      <w:r>
        <w:rPr/>
        <w:t>and</w:t>
      </w:r>
      <w:r>
        <w:rPr>
          <w:spacing w:val="35"/>
        </w:rPr>
        <w:t> </w:t>
      </w:r>
      <w:r>
        <w:rPr/>
        <w:t>information</w:t>
      </w:r>
      <w:r>
        <w:rPr>
          <w:spacing w:val="35"/>
        </w:rPr>
        <w:t> </w:t>
      </w:r>
      <w:r>
        <w:rPr/>
        <w:t>must</w:t>
      </w:r>
      <w:r>
        <w:rPr>
          <w:spacing w:val="36"/>
        </w:rPr>
        <w:t> </w:t>
      </w:r>
      <w:r>
        <w:rPr/>
        <w:t>not</w:t>
      </w:r>
      <w:r>
        <w:rPr>
          <w:spacing w:val="36"/>
        </w:rPr>
        <w:t> </w:t>
      </w:r>
      <w:r>
        <w:rPr/>
        <w:t>be</w:t>
      </w:r>
      <w:r>
        <w:rPr>
          <w:spacing w:val="35"/>
        </w:rPr>
        <w:t> </w:t>
      </w:r>
      <w:r>
        <w:rPr/>
        <w:t>shared</w:t>
      </w:r>
      <w:r>
        <w:rPr>
          <w:spacing w:val="35"/>
        </w:rPr>
        <w:t> </w:t>
      </w:r>
      <w:r>
        <w:rPr/>
        <w:t>with,</w:t>
      </w:r>
      <w:r>
        <w:rPr>
          <w:spacing w:val="34"/>
        </w:rPr>
        <w:t> </w:t>
      </w:r>
      <w:r>
        <w:rPr/>
        <w:t>made</w:t>
      </w:r>
      <w:r>
        <w:rPr>
          <w:spacing w:val="35"/>
        </w:rPr>
        <w:t> </w:t>
      </w:r>
      <w:r>
        <w:rPr/>
        <w:t>available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/>
        <w:t>or</w:t>
      </w:r>
      <w:r>
        <w:rPr>
          <w:w w:val="100"/>
        </w:rPr>
        <w:t> </w:t>
      </w:r>
      <w:r>
        <w:rPr/>
        <w:t>accessible</w:t>
      </w:r>
      <w:r>
        <w:rPr>
          <w:spacing w:val="27"/>
        </w:rPr>
        <w:t> </w:t>
      </w:r>
      <w:r>
        <w:rPr/>
        <w:t>by</w:t>
      </w:r>
      <w:r>
        <w:rPr>
          <w:spacing w:val="24"/>
        </w:rPr>
        <w:t> </w:t>
      </w:r>
      <w:r>
        <w:rPr/>
        <w:t>an</w:t>
      </w:r>
      <w:r>
        <w:rPr>
          <w:spacing w:val="26"/>
        </w:rPr>
        <w:t> </w:t>
      </w:r>
      <w:r>
        <w:rPr/>
        <w:t>persons</w:t>
      </w:r>
      <w:r>
        <w:rPr>
          <w:spacing w:val="27"/>
        </w:rPr>
        <w:t> </w:t>
      </w:r>
      <w:r>
        <w:rPr/>
        <w:t>other</w:t>
      </w:r>
      <w:r>
        <w:rPr>
          <w:spacing w:val="25"/>
        </w:rPr>
        <w:t> </w:t>
      </w:r>
      <w:r>
        <w:rPr/>
        <w:t>than</w:t>
      </w:r>
      <w:r>
        <w:rPr>
          <w:spacing w:val="27"/>
        </w:rPr>
        <w:t> </w:t>
      </w:r>
      <w:r>
        <w:rPr/>
        <w:t>professional</w:t>
      </w:r>
      <w:r>
        <w:rPr>
          <w:spacing w:val="26"/>
        </w:rPr>
        <w:t> </w:t>
      </w:r>
      <w:r>
        <w:rPr/>
        <w:t>associates</w:t>
      </w:r>
      <w:r>
        <w:rPr>
          <w:spacing w:val="27"/>
        </w:rPr>
        <w:t> </w:t>
      </w:r>
      <w:r>
        <w:rPr/>
        <w:t>with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need</w:t>
      </w:r>
      <w:r>
        <w:rPr>
          <w:spacing w:val="26"/>
        </w:rPr>
        <w:t> </w:t>
      </w:r>
      <w:r>
        <w:rPr/>
        <w:t>to</w:t>
      </w:r>
      <w:r>
        <w:rPr>
          <w:spacing w:val="24"/>
        </w:rPr>
        <w:t> </w:t>
      </w:r>
      <w:r>
        <w:rPr/>
        <w:t>know</w:t>
      </w:r>
      <w:r>
        <w:rPr>
          <w:spacing w:val="24"/>
        </w:rPr>
        <w:t> </w:t>
      </w:r>
      <w:r>
        <w:rPr/>
        <w:t>in</w:t>
      </w:r>
      <w:r>
        <w:rPr>
          <w:spacing w:val="27"/>
        </w:rPr>
        <w:t> </w:t>
      </w:r>
      <w:r>
        <w:rPr/>
        <w:t>the</w:t>
      </w:r>
      <w:r>
        <w:rPr>
          <w:w w:val="100"/>
        </w:rPr>
        <w:t> </w:t>
      </w:r>
      <w:r>
        <w:rPr/>
        <w:t>normal course and scope of work. Confidential information otherwise must not</w:t>
      </w:r>
      <w:r>
        <w:rPr>
          <w:spacing w:val="31"/>
        </w:rPr>
        <w:t> </w:t>
      </w:r>
      <w:r>
        <w:rPr/>
        <w:t>be</w:t>
      </w:r>
      <w:r>
        <w:rPr>
          <w:w w:val="100"/>
        </w:rPr>
        <w:t> </w:t>
      </w:r>
      <w:r>
        <w:rPr/>
        <w:t>discussed or shared without appropriate</w:t>
      </w:r>
      <w:r>
        <w:rPr>
          <w:spacing w:val="-14"/>
        </w:rPr>
        <w:t> </w:t>
      </w:r>
      <w:r>
        <w:rPr/>
        <w:t>authorization.”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9" w:right="120" w:firstLine="0"/>
        <w:jc w:val="both"/>
      </w:pPr>
      <w:r>
        <w:rPr/>
        <w:t>This</w:t>
      </w:r>
      <w:r>
        <w:rPr>
          <w:spacing w:val="34"/>
        </w:rPr>
        <w:t> </w:t>
      </w:r>
      <w:r>
        <w:rPr/>
        <w:t>agreement</w:t>
      </w:r>
      <w:r>
        <w:rPr>
          <w:spacing w:val="35"/>
        </w:rPr>
        <w:t> </w:t>
      </w:r>
      <w:r>
        <w:rPr/>
        <w:t>includes</w:t>
      </w:r>
      <w:r>
        <w:rPr>
          <w:spacing w:val="34"/>
        </w:rPr>
        <w:t> </w:t>
      </w:r>
      <w:r>
        <w:rPr/>
        <w:t>but</w:t>
      </w:r>
      <w:r>
        <w:rPr>
          <w:spacing w:val="33"/>
        </w:rPr>
        <w:t> </w:t>
      </w:r>
      <w:r>
        <w:rPr/>
        <w:t>is</w:t>
      </w:r>
      <w:r>
        <w:rPr>
          <w:spacing w:val="34"/>
        </w:rPr>
        <w:t> </w:t>
      </w:r>
      <w:r>
        <w:rPr/>
        <w:t>not</w:t>
      </w:r>
      <w:r>
        <w:rPr>
          <w:spacing w:val="33"/>
        </w:rPr>
        <w:t> </w:t>
      </w:r>
      <w:r>
        <w:rPr/>
        <w:t>necessarily</w:t>
      </w:r>
      <w:r>
        <w:rPr>
          <w:spacing w:val="34"/>
        </w:rPr>
        <w:t> </w:t>
      </w:r>
      <w:r>
        <w:rPr/>
        <w:t>limited</w:t>
      </w:r>
      <w:r>
        <w:rPr>
          <w:spacing w:val="31"/>
        </w:rPr>
        <w:t> </w:t>
      </w:r>
      <w:r>
        <w:rPr/>
        <w:t>to</w:t>
      </w:r>
      <w:r>
        <w:rPr>
          <w:spacing w:val="34"/>
        </w:rPr>
        <w:t> </w:t>
      </w:r>
      <w:r>
        <w:rPr/>
        <w:t>student</w:t>
      </w:r>
      <w:r>
        <w:rPr>
          <w:spacing w:val="33"/>
        </w:rPr>
        <w:t> </w:t>
      </w:r>
      <w:r>
        <w:rPr/>
        <w:t>course</w:t>
      </w:r>
      <w:r>
        <w:rPr>
          <w:spacing w:val="34"/>
        </w:rPr>
        <w:t> </w:t>
      </w:r>
      <w:r>
        <w:rPr/>
        <w:t>records</w:t>
      </w:r>
      <w:r>
        <w:rPr>
          <w:spacing w:val="32"/>
        </w:rPr>
        <w:t> </w:t>
      </w:r>
      <w:r>
        <w:rPr/>
        <w:t>(e.g.,</w:t>
      </w:r>
      <w:r>
        <w:rPr>
          <w:spacing w:val="33"/>
        </w:rPr>
        <w:t> </w:t>
      </w:r>
      <w:r>
        <w:rPr/>
        <w:t>grades,</w:t>
      </w:r>
      <w:r>
        <w:rPr>
          <w:w w:val="100"/>
        </w:rPr>
        <w:t> </w:t>
      </w:r>
      <w:r>
        <w:rPr/>
        <w:t>other</w:t>
      </w:r>
      <w:r>
        <w:rPr>
          <w:spacing w:val="42"/>
        </w:rPr>
        <w:t> </w:t>
      </w:r>
      <w:r>
        <w:rPr/>
        <w:t>indicators</w:t>
      </w:r>
      <w:r>
        <w:rPr>
          <w:spacing w:val="42"/>
        </w:rPr>
        <w:t> </w:t>
      </w:r>
      <w:r>
        <w:rPr/>
        <w:t>of</w:t>
      </w:r>
      <w:r>
        <w:rPr>
          <w:spacing w:val="45"/>
        </w:rPr>
        <w:t> </w:t>
      </w:r>
      <w:r>
        <w:rPr/>
        <w:t>student</w:t>
      </w:r>
      <w:r>
        <w:rPr>
          <w:spacing w:val="42"/>
        </w:rPr>
        <w:t> </w:t>
      </w:r>
      <w:r>
        <w:rPr/>
        <w:t>performance),</w:t>
      </w:r>
      <w:r>
        <w:rPr>
          <w:spacing w:val="42"/>
        </w:rPr>
        <w:t> </w:t>
      </w:r>
      <w:r>
        <w:rPr/>
        <w:t>medical</w:t>
      </w:r>
      <w:r>
        <w:rPr>
          <w:spacing w:val="40"/>
        </w:rPr>
        <w:t> </w:t>
      </w:r>
      <w:r>
        <w:rPr/>
        <w:t>and/or</w:t>
      </w:r>
      <w:r>
        <w:rPr>
          <w:spacing w:val="42"/>
        </w:rPr>
        <w:t> </w:t>
      </w:r>
      <w:r>
        <w:rPr/>
        <w:t>personal</w:t>
      </w:r>
      <w:r>
        <w:rPr>
          <w:spacing w:val="40"/>
        </w:rPr>
        <w:t> </w:t>
      </w:r>
      <w:r>
        <w:rPr/>
        <w:t>information</w:t>
      </w:r>
      <w:r>
        <w:rPr>
          <w:spacing w:val="41"/>
        </w:rPr>
        <w:t> </w:t>
      </w:r>
      <w:r>
        <w:rPr/>
        <w:t>revealed</w:t>
      </w:r>
      <w:r>
        <w:rPr>
          <w:spacing w:val="41"/>
        </w:rPr>
        <w:t> </w:t>
      </w:r>
      <w:r>
        <w:rPr/>
        <w:t>by</w:t>
      </w:r>
      <w:r>
        <w:rPr>
          <w:spacing w:val="39"/>
        </w:rPr>
        <w:t> </w:t>
      </w:r>
      <w:r>
        <w:rPr/>
        <w:t>the</w:t>
      </w:r>
      <w:r>
        <w:rPr>
          <w:w w:val="100"/>
        </w:rPr>
        <w:t> </w:t>
      </w:r>
      <w:r>
        <w:rPr/>
        <w:t>student.</w:t>
      </w:r>
    </w:p>
    <w:p>
      <w:pPr>
        <w:spacing w:after="0" w:line="240" w:lineRule="auto"/>
        <w:jc w:val="both"/>
        <w:sectPr>
          <w:pgSz w:w="12240" w:h="15840"/>
          <w:pgMar w:header="0" w:footer="310" w:top="340" w:bottom="500" w:left="1220" w:right="1200"/>
        </w:sectPr>
      </w:pPr>
    </w:p>
    <w:p>
      <w:pPr>
        <w:pStyle w:val="BodyText"/>
        <w:spacing w:line="240" w:lineRule="auto" w:before="41"/>
        <w:ind w:left="3977" w:right="0" w:hanging="116"/>
        <w:jc w:val="left"/>
        <w:rPr>
          <w:rFonts w:ascii="Calibri" w:hAnsi="Calibri" w:cs="Calibri" w:eastAsia="Calibri"/>
        </w:rPr>
      </w:pPr>
      <w:r>
        <w:rPr>
          <w:rFonts w:ascii="Calibri"/>
          <w:color w:val="006600"/>
        </w:rPr>
        <w:t>As approved by Academic Affairs Council December 18,</w:t>
      </w:r>
      <w:r>
        <w:rPr>
          <w:rFonts w:ascii="Calibri"/>
          <w:color w:val="006600"/>
          <w:spacing w:val="-16"/>
        </w:rPr>
        <w:t> </w:t>
      </w:r>
      <w:r>
        <w:rPr>
          <w:rFonts w:ascii="Calibri"/>
          <w:color w:val="006600"/>
        </w:rPr>
        <w:t>2013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5"/>
        <w:rPr>
          <w:rFonts w:ascii="Calibri" w:hAnsi="Calibri" w:cs="Calibri" w:eastAsia="Calibri"/>
          <w:sz w:val="22"/>
          <w:szCs w:val="22"/>
        </w:rPr>
      </w:pPr>
    </w:p>
    <w:p>
      <w:pPr>
        <w:pStyle w:val="Heading9"/>
        <w:spacing w:line="240" w:lineRule="auto"/>
        <w:ind w:left="1499" w:right="1515"/>
        <w:jc w:val="center"/>
        <w:rPr>
          <w:b w:val="0"/>
          <w:bCs w:val="0"/>
        </w:rPr>
      </w:pPr>
      <w:r>
        <w:rPr/>
        <w:t>Appendix 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0"/>
        <w:ind w:left="1499" w:right="1522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sz w:val="26"/>
        </w:rPr>
        <w:t>Distance Education Course Proposal</w:t>
      </w:r>
      <w:r>
        <w:rPr>
          <w:rFonts w:ascii="Arial"/>
          <w:b/>
          <w:spacing w:val="-13"/>
          <w:sz w:val="26"/>
        </w:rPr>
        <w:t> </w:t>
      </w:r>
      <w:r>
        <w:rPr>
          <w:rFonts w:ascii="Arial"/>
          <w:b/>
          <w:sz w:val="26"/>
        </w:rPr>
        <w:t>Requirements</w:t>
      </w:r>
      <w:r>
        <w:rPr>
          <w:rFonts w:ascii="Arial"/>
          <w:sz w:val="2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10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Distance education courses should adhere to the same standards, prerequisites,</w:t>
      </w:r>
      <w:r>
        <w:rPr>
          <w:rFonts w:ascii="Arial"/>
          <w:spacing w:val="-31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z w:val="24"/>
        </w:rPr>
        <w:t> requirements as traditional sections of identical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courses.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Course Proposals for distance education courses must include the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following:</w:t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94" w:lineRule="exact" w:before="0" w:after="0"/>
        <w:ind w:left="821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Instructor’s name, course prefix and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number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92" w:lineRule="exact" w:before="0" w:after="0"/>
        <w:ind w:left="821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Justification for the proposed distance education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course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76" w:lineRule="exact" w:before="2" w:after="0"/>
        <w:ind w:left="821" w:right="20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Evidence that the proposed distance education format of the course adheres</w:t>
      </w:r>
      <w:r>
        <w:rPr>
          <w:rFonts w:ascii="Arial" w:hAnsi="Arial" w:cs="Arial" w:eastAsia="Arial"/>
          <w:spacing w:val="-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z w:val="24"/>
          <w:szCs w:val="24"/>
        </w:rPr>
        <w:t> the University’s Credit Hour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Policy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74" w:lineRule="exact" w:before="18" w:after="0"/>
        <w:ind w:left="821" w:right="79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Course Classification [A required course, an elective, a general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education</w:t>
      </w:r>
      <w:r>
        <w:rPr>
          <w:rFonts w:ascii="Arial"/>
          <w:sz w:val="24"/>
        </w:rPr>
        <w:t> course, or a major course in a degree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program(s)]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76" w:lineRule="exact" w:before="17" w:after="0"/>
        <w:ind w:left="821" w:right="33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 full syllabus (in the same format as syllabi for a traditional course -</w:t>
      </w:r>
      <w:r>
        <w:rPr>
          <w:rFonts w:ascii="Arial" w:hAnsi="Arial" w:cs="Arial" w:eastAsia="Arial"/>
          <w:spacing w:val="-1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see</w:t>
      </w:r>
      <w:r>
        <w:rPr>
          <w:rFonts w:ascii="Arial" w:hAnsi="Arial" w:cs="Arial" w:eastAsia="Arial"/>
          <w:sz w:val="24"/>
          <w:szCs w:val="24"/>
        </w:rPr>
        <w:t> Welcome Back Memo posted each semester on </w:t>
      </w:r>
      <w:r>
        <w:rPr>
          <w:rFonts w:ascii="Arial" w:hAnsi="Arial" w:cs="Arial" w:eastAsia="Arial"/>
          <w:color w:val="0000FF"/>
          <w:sz w:val="24"/>
          <w:szCs w:val="24"/>
        </w:rPr>
      </w:r>
      <w:hyperlink r:id="rId30">
        <w:r>
          <w:rPr>
            <w:rFonts w:ascii="Arial" w:hAnsi="Arial" w:cs="Arial" w:eastAsia="Arial"/>
            <w:color w:val="0000FF"/>
            <w:sz w:val="24"/>
            <w:szCs w:val="24"/>
            <w:u w:val="single" w:color="0000FF"/>
          </w:rPr>
          <w:t>Provost’s website </w:t>
        </w:r>
        <w:r>
          <w:rPr>
            <w:rFonts w:ascii="Arial" w:hAnsi="Arial" w:cs="Arial" w:eastAsia="Arial"/>
            <w:color w:val="0000FF"/>
            <w:sz w:val="24"/>
            <w:szCs w:val="24"/>
          </w:rPr>
        </w:r>
      </w:hyperlink>
      <w:r>
        <w:rPr>
          <w:rFonts w:ascii="Arial" w:hAnsi="Arial" w:cs="Arial" w:eastAsia="Arial"/>
          <w:sz w:val="24"/>
          <w:szCs w:val="24"/>
        </w:rPr>
        <w:t>).</w:t>
      </w:r>
      <w:r>
        <w:rPr>
          <w:rFonts w:ascii="Arial" w:hAnsi="Arial" w:cs="Arial" w:eastAsia="Arial"/>
          <w:spacing w:val="-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Outlining</w:t>
      </w:r>
      <w:r>
        <w:rPr>
          <w:rFonts w:ascii="Arial" w:hAnsi="Arial" w:cs="Arial" w:eastAsia="Arial"/>
          <w:sz w:val="24"/>
          <w:szCs w:val="24"/>
        </w:rPr>
        <w:t> the topics that will be covered in the course and how contact hours will</w:t>
      </w:r>
      <w:r>
        <w:rPr>
          <w:rFonts w:ascii="Arial" w:hAnsi="Arial" w:cs="Arial" w:eastAsia="Arial"/>
          <w:spacing w:val="-2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be</w:t>
      </w:r>
      <w:r>
        <w:rPr>
          <w:rFonts w:ascii="Arial" w:hAnsi="Arial" w:cs="Arial" w:eastAsia="Arial"/>
          <w:sz w:val="24"/>
          <w:szCs w:val="24"/>
        </w:rPr>
        <w:t> addressed. The course syllabus must also contain the following</w:t>
      </w:r>
      <w:r>
        <w:rPr>
          <w:rFonts w:ascii="Arial" w:hAnsi="Arial" w:cs="Arial" w:eastAsia="Arial"/>
          <w:spacing w:val="-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components.</w:t>
      </w:r>
    </w:p>
    <w:p>
      <w:pPr>
        <w:pStyle w:val="ListParagraph"/>
        <w:numPr>
          <w:ilvl w:val="2"/>
          <w:numId w:val="34"/>
        </w:numPr>
        <w:tabs>
          <w:tab w:pos="1902" w:val="left" w:leader="none"/>
        </w:tabs>
        <w:spacing w:line="272" w:lineRule="exact" w:before="0" w:after="0"/>
        <w:ind w:left="1901" w:right="0" w:hanging="48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Instructor’s virtual office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hours</w:t>
      </w:r>
    </w:p>
    <w:p>
      <w:pPr>
        <w:pStyle w:val="ListParagraph"/>
        <w:numPr>
          <w:ilvl w:val="2"/>
          <w:numId w:val="34"/>
        </w:numPr>
        <w:tabs>
          <w:tab w:pos="1902" w:val="left" w:leader="none"/>
        </w:tabs>
        <w:spacing w:line="240" w:lineRule="auto" w:before="0" w:after="0"/>
        <w:ind w:left="1901" w:right="757" w:hanging="53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Technological requirements for the course including any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special</w:t>
      </w:r>
      <w:r>
        <w:rPr>
          <w:rFonts w:ascii="Arial"/>
          <w:sz w:val="24"/>
        </w:rPr>
        <w:t> software requirements</w:t>
      </w:r>
    </w:p>
    <w:p>
      <w:pPr>
        <w:pStyle w:val="ListParagraph"/>
        <w:numPr>
          <w:ilvl w:val="2"/>
          <w:numId w:val="34"/>
        </w:numPr>
        <w:tabs>
          <w:tab w:pos="1902" w:val="left" w:leader="none"/>
        </w:tabs>
        <w:spacing w:line="240" w:lineRule="auto" w:before="0" w:after="0"/>
        <w:ind w:left="1901" w:right="955" w:hanging="58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Procedure for resolving technical complaints including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contact</w:t>
      </w:r>
      <w:r>
        <w:rPr>
          <w:rFonts w:ascii="Arial"/>
          <w:sz w:val="24"/>
        </w:rPr>
        <w:t> information for technical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support</w:t>
      </w:r>
    </w:p>
    <w:p>
      <w:pPr>
        <w:pStyle w:val="ListParagraph"/>
        <w:numPr>
          <w:ilvl w:val="2"/>
          <w:numId w:val="34"/>
        </w:numPr>
        <w:tabs>
          <w:tab w:pos="1902" w:val="left" w:leader="none"/>
        </w:tabs>
        <w:spacing w:line="240" w:lineRule="auto" w:before="0" w:after="0"/>
        <w:ind w:left="1901" w:right="595" w:hanging="60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Preferred method for contacting instructor, e.g. email, phone,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text</w:t>
      </w:r>
      <w:r>
        <w:rPr>
          <w:rFonts w:ascii="Arial"/>
          <w:sz w:val="24"/>
        </w:rPr>
        <w:t> message.</w:t>
      </w:r>
    </w:p>
    <w:p>
      <w:pPr>
        <w:pStyle w:val="ListParagraph"/>
        <w:numPr>
          <w:ilvl w:val="2"/>
          <w:numId w:val="34"/>
        </w:numPr>
        <w:tabs>
          <w:tab w:pos="1902" w:val="left" w:leader="none"/>
        </w:tabs>
        <w:spacing w:line="240" w:lineRule="auto" w:before="0" w:after="0"/>
        <w:ind w:left="1901" w:right="0" w:hanging="54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Netiquette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expectations</w:t>
      </w:r>
    </w:p>
    <w:p>
      <w:pPr>
        <w:pStyle w:val="ListParagraph"/>
        <w:numPr>
          <w:ilvl w:val="2"/>
          <w:numId w:val="34"/>
        </w:numPr>
        <w:tabs>
          <w:tab w:pos="1902" w:val="left" w:leader="none"/>
        </w:tabs>
        <w:spacing w:line="240" w:lineRule="auto" w:before="0" w:after="0"/>
        <w:ind w:left="1901" w:right="0" w:hanging="60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Instructor’s response time for student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communications</w:t>
      </w:r>
    </w:p>
    <w:p>
      <w:pPr>
        <w:pStyle w:val="ListParagraph"/>
        <w:numPr>
          <w:ilvl w:val="2"/>
          <w:numId w:val="34"/>
        </w:numPr>
        <w:tabs>
          <w:tab w:pos="1902" w:val="left" w:leader="none"/>
        </w:tabs>
        <w:spacing w:line="240" w:lineRule="auto" w:before="0" w:after="0"/>
        <w:ind w:left="1901" w:right="0" w:hanging="65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Procedure for determining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attendance</w:t>
      </w:r>
    </w:p>
    <w:p>
      <w:pPr>
        <w:pStyle w:val="ListParagraph"/>
        <w:numPr>
          <w:ilvl w:val="2"/>
          <w:numId w:val="34"/>
        </w:numPr>
        <w:tabs>
          <w:tab w:pos="1902" w:val="left" w:leader="none"/>
        </w:tabs>
        <w:spacing w:line="240" w:lineRule="auto" w:before="0" w:after="0"/>
        <w:ind w:left="1901" w:right="0" w:hanging="70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Student participation/interaction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requirements</w:t>
      </w:r>
    </w:p>
    <w:p>
      <w:pPr>
        <w:pStyle w:val="ListParagraph"/>
        <w:numPr>
          <w:ilvl w:val="2"/>
          <w:numId w:val="34"/>
        </w:numPr>
        <w:tabs>
          <w:tab w:pos="1902" w:val="left" w:leader="none"/>
        </w:tabs>
        <w:spacing w:line="240" w:lineRule="auto" w:before="0" w:after="0"/>
        <w:ind w:left="1901" w:right="0" w:hanging="60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Information on Distance Learning Library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Services</w:t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95" w:lineRule="exact" w:before="0" w:after="0"/>
        <w:ind w:left="821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Delivery mechanism(s) (e.g., LMS, telecourse, compressed video,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etc.)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76" w:lineRule="exact" w:before="2" w:after="0"/>
        <w:ind w:left="821" w:right="797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Interaction methods and how those methods will provide for timely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z w:val="24"/>
        </w:rPr>
        <w:t> appropriate interaction between students and faculty and among</w:t>
      </w:r>
      <w:r>
        <w:rPr>
          <w:rFonts w:ascii="Arial"/>
          <w:spacing w:val="-30"/>
          <w:sz w:val="24"/>
        </w:rPr>
        <w:t> </w:t>
      </w:r>
      <w:r>
        <w:rPr>
          <w:rFonts w:ascii="Arial"/>
          <w:sz w:val="24"/>
        </w:rPr>
        <w:t>students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93" w:lineRule="exact" w:before="12" w:after="0"/>
        <w:ind w:left="821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Source of course materials (e.g., created, textbook publisher,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etc.)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76" w:lineRule="exact" w:before="0" w:after="0"/>
        <w:ind w:left="821" w:right="73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Instructor’s technological expertise including verification </w:t>
      </w:r>
      <w:r>
        <w:rPr>
          <w:rFonts w:ascii="Arial" w:hAnsi="Arial" w:cs="Arial" w:eastAsia="Arial"/>
          <w:i/>
          <w:sz w:val="24"/>
          <w:szCs w:val="24"/>
        </w:rPr>
        <w:t>Quality Matters</w:t>
      </w:r>
      <w:r>
        <w:rPr>
          <w:rFonts w:ascii="Arial" w:hAnsi="Arial" w:cs="Arial" w:eastAsia="Arial"/>
          <w:i/>
          <w:spacing w:val="-16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at</w:t>
      </w:r>
      <w:r>
        <w:rPr>
          <w:rFonts w:ascii="Arial" w:hAnsi="Arial" w:cs="Arial" w:eastAsia="Arial"/>
          <w:i/>
          <w:sz w:val="24"/>
          <w:szCs w:val="24"/>
        </w:rPr>
        <w:t> Southeastern</w:t>
      </w:r>
      <w:r>
        <w:rPr>
          <w:rFonts w:ascii="Arial" w:hAnsi="Arial" w:cs="Arial" w:eastAsia="Arial"/>
          <w:i/>
          <w:spacing w:val="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certification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76" w:lineRule="exact" w:before="19" w:after="0"/>
        <w:ind w:left="821" w:right="78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Any proposed student authentication method(s) in addition to the</w:t>
      </w:r>
      <w:r>
        <w:rPr>
          <w:rFonts w:ascii="Arial"/>
          <w:spacing w:val="-33"/>
          <w:sz w:val="24"/>
        </w:rPr>
        <w:t> </w:t>
      </w:r>
      <w:r>
        <w:rPr>
          <w:rFonts w:ascii="Arial"/>
          <w:sz w:val="24"/>
        </w:rPr>
        <w:t>required</w:t>
      </w:r>
      <w:r>
        <w:rPr>
          <w:rFonts w:ascii="Arial"/>
          <w:sz w:val="24"/>
        </w:rPr>
        <w:t> secure login and pass code method and approval through the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Provost</w:t>
      </w:r>
    </w:p>
    <w:p>
      <w:pPr>
        <w:spacing w:after="0" w:line="276" w:lineRule="exact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310" w:top="340" w:bottom="500" w:left="1620" w:right="1200"/>
        </w:sectPr>
      </w:pPr>
    </w:p>
    <w:p>
      <w:pPr>
        <w:pStyle w:val="BodyText"/>
        <w:spacing w:line="240" w:lineRule="auto" w:before="41"/>
        <w:ind w:left="3977" w:right="0" w:hanging="116"/>
        <w:jc w:val="left"/>
        <w:rPr>
          <w:rFonts w:ascii="Calibri" w:hAnsi="Calibri" w:cs="Calibri" w:eastAsia="Calibri"/>
        </w:rPr>
      </w:pPr>
      <w:r>
        <w:rPr>
          <w:rFonts w:ascii="Calibri"/>
          <w:color w:val="006600"/>
        </w:rPr>
        <w:t>As approved by Academic Affairs Council December 18,</w:t>
      </w:r>
      <w:r>
        <w:rPr>
          <w:rFonts w:ascii="Calibri"/>
          <w:color w:val="006600"/>
          <w:spacing w:val="-16"/>
        </w:rPr>
        <w:t> </w:t>
      </w:r>
      <w:r>
        <w:rPr>
          <w:rFonts w:ascii="Calibri"/>
          <w:color w:val="006600"/>
        </w:rPr>
        <w:t>2013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Heading9"/>
        <w:spacing w:line="720" w:lineRule="auto"/>
        <w:ind w:left="3111" w:right="3124" w:firstLine="866"/>
        <w:jc w:val="left"/>
        <w:rPr>
          <w:b w:val="0"/>
          <w:bCs w:val="0"/>
        </w:rPr>
      </w:pPr>
      <w:r>
        <w:rPr/>
        <w:t>Appendix</w:t>
      </w:r>
      <w:r>
        <w:rPr>
          <w:spacing w:val="-2"/>
        </w:rPr>
        <w:t> </w:t>
      </w:r>
      <w:r>
        <w:rPr/>
        <w:t>B</w:t>
      </w:r>
      <w:r>
        <w:rPr>
          <w:w w:val="99"/>
        </w:rPr>
        <w:t> </w:t>
      </w:r>
      <w:r>
        <w:rPr/>
        <w:t>Course Information</w:t>
      </w:r>
      <w:r>
        <w:rPr>
          <w:spacing w:val="-8"/>
        </w:rPr>
        <w:t> </w:t>
      </w:r>
      <w:r>
        <w:rPr/>
        <w:t>Sheet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69"/>
        <w:ind w:left="10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Course: 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  <w:u w:val="single" w:color="000000"/>
        </w:rPr>
        <w:t> 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69"/>
        <w:ind w:left="10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Instructor: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  <w:u w:val="single" w:color="000000"/>
        </w:rPr>
        <w:t> 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69"/>
        <w:ind w:left="101" w:right="528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Instructor’s e-mail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address: </w:t>
      </w:r>
      <w:r>
        <w:rPr>
          <w:rFonts w:ascii="Arial" w:hAnsi="Arial" w:cs="Arial" w:eastAsia="Arial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  <w:t> Instructor’s office phone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number: </w:t>
      </w:r>
      <w:r>
        <w:rPr>
          <w:rFonts w:ascii="Arial" w:hAnsi="Arial" w:cs="Arial" w:eastAsia="Arial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  <w:t> Instructor’s office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number: </w:t>
      </w:r>
      <w:r>
        <w:rPr>
          <w:rFonts w:ascii="Arial" w:hAnsi="Arial" w:cs="Arial" w:eastAsia="Arial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before="69"/>
        <w:ind w:left="10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Hardware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Requirements: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0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Software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Requirements: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Specific Skills Students Need for Distance Education Delivery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Format: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01" w:right="20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Link to Online Student Readiness Assessment (provided by University at time</w:t>
      </w:r>
      <w:r>
        <w:rPr>
          <w:rFonts w:ascii="Arial"/>
          <w:spacing w:val="-28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z w:val="24"/>
        </w:rPr>
        <w:t> course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registration)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310" w:top="340" w:bottom="500" w:left="1620" w:right="1200"/>
        </w:sectPr>
      </w:pPr>
    </w:p>
    <w:p>
      <w:pPr>
        <w:pStyle w:val="BodyText"/>
        <w:spacing w:line="240" w:lineRule="auto" w:before="41"/>
        <w:ind w:left="4262" w:right="115" w:firstLine="0"/>
        <w:jc w:val="left"/>
        <w:rPr>
          <w:rFonts w:ascii="Calibri" w:hAnsi="Calibri" w:cs="Calibri" w:eastAsia="Calibri"/>
        </w:rPr>
      </w:pPr>
      <w:r>
        <w:rPr>
          <w:rFonts w:ascii="Calibri"/>
          <w:color w:val="006600"/>
        </w:rPr>
        <w:t>As approved by Academic Affairs Council December 18,</w:t>
      </w:r>
      <w:r>
        <w:rPr>
          <w:rFonts w:ascii="Calibri"/>
          <w:color w:val="006600"/>
          <w:spacing w:val="-16"/>
        </w:rPr>
        <w:t> </w:t>
      </w:r>
      <w:r>
        <w:rPr>
          <w:rFonts w:ascii="Calibri"/>
          <w:color w:val="006600"/>
        </w:rPr>
        <w:t>2013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p>
      <w:pPr>
        <w:spacing w:line="1635" w:lineRule="exact"/>
        <w:ind w:left="53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32"/>
          <w:sz w:val="20"/>
          <w:szCs w:val="20"/>
        </w:rPr>
        <w:drawing>
          <wp:inline distT="0" distB="0" distL="0" distR="0">
            <wp:extent cx="5553754" cy="1038225"/>
            <wp:effectExtent l="0" t="0" r="0" b="0"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754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32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25"/>
          <w:szCs w:val="25"/>
        </w:rPr>
      </w:pPr>
    </w:p>
    <w:p>
      <w:pPr>
        <w:pStyle w:val="Heading2"/>
        <w:spacing w:line="240" w:lineRule="auto"/>
        <w:ind w:right="115"/>
        <w:jc w:val="left"/>
        <w:rPr>
          <w:b w:val="0"/>
          <w:bCs w:val="0"/>
        </w:rPr>
      </w:pPr>
      <w:r>
        <w:rPr/>
        <w:t>Distance Education</w:t>
      </w:r>
      <w:r>
        <w:rPr>
          <w:spacing w:val="-5"/>
        </w:rPr>
        <w:t> </w:t>
      </w:r>
      <w:r>
        <w:rPr/>
        <w:t>Policy</w:t>
      </w:r>
      <w:r>
        <w:rPr>
          <w:b w:val="0"/>
        </w:rPr>
      </w:r>
    </w:p>
    <w:p>
      <w:pPr>
        <w:pStyle w:val="Heading9"/>
        <w:spacing w:line="240" w:lineRule="auto" w:before="296"/>
        <w:ind w:right="0"/>
        <w:jc w:val="both"/>
        <w:rPr>
          <w:b w:val="0"/>
          <w:bCs w:val="0"/>
        </w:rPr>
      </w:pPr>
      <w:r>
        <w:rPr>
          <w:color w:val="006600"/>
        </w:rPr>
        <w:t>Purpose</w:t>
      </w:r>
      <w:r>
        <w:rPr>
          <w:color w:val="006600"/>
          <w:spacing w:val="-5"/>
        </w:rPr>
        <w:t> </w:t>
      </w:r>
      <w:r>
        <w:rPr>
          <w:color w:val="006600"/>
        </w:rPr>
        <w:t>Statement</w:t>
      </w:r>
      <w:r>
        <w:rPr>
          <w:b w:val="0"/>
        </w:rPr>
      </w:r>
    </w:p>
    <w:p>
      <w:pPr>
        <w:pStyle w:val="BodyText"/>
        <w:spacing w:line="240" w:lineRule="auto" w:before="2"/>
        <w:ind w:left="119" w:right="113" w:firstLine="0"/>
        <w:jc w:val="both"/>
      </w:pPr>
      <w:r>
        <w:rPr/>
        <w:t>Consistent with the university mission to lead the educational development of southeast</w:t>
      </w:r>
      <w:r>
        <w:rPr>
          <w:spacing w:val="40"/>
        </w:rPr>
        <w:t> </w:t>
      </w:r>
      <w:r>
        <w:rPr/>
        <w:t>Louisiana</w:t>
      </w:r>
      <w:r>
        <w:rPr>
          <w:w w:val="100"/>
        </w:rPr>
        <w:t> </w:t>
      </w:r>
      <w:r>
        <w:rPr/>
        <w:t>(</w:t>
      </w:r>
      <w:r>
        <w:rPr>
          <w:color w:val="0000FF"/>
        </w:rPr>
      </w:r>
      <w:hyperlink r:id="rId17">
        <w:r>
          <w:rPr>
            <w:color w:val="0000FF"/>
            <w:u w:val="single" w:color="0000FF"/>
          </w:rPr>
          <w:t>Vision</w:t>
        </w:r>
        <w:r>
          <w:rPr>
            <w:color w:val="0000FF"/>
            <w:spacing w:val="16"/>
            <w:u w:val="single" w:color="0000FF"/>
          </w:rPr>
          <w:t> </w:t>
        </w:r>
        <w:r>
          <w:rPr>
            <w:color w:val="0000FF"/>
            <w:u w:val="single" w:color="0000FF"/>
          </w:rPr>
          <w:t>2017</w:t>
        </w:r>
        <w:r>
          <w:rPr>
            <w:color w:val="0000FF"/>
          </w:rPr>
        </w:r>
      </w:hyperlink>
      <w:r>
        <w:rPr/>
        <w:t>),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University</w:t>
      </w:r>
      <w:r>
        <w:rPr>
          <w:spacing w:val="14"/>
        </w:rPr>
        <w:t> </w:t>
      </w:r>
      <w:r>
        <w:rPr/>
        <w:t>recognizes</w:t>
      </w:r>
      <w:r>
        <w:rPr>
          <w:spacing w:val="16"/>
        </w:rPr>
        <w:t> </w:t>
      </w:r>
      <w:r>
        <w:rPr/>
        <w:t>that</w:t>
      </w:r>
      <w:r>
        <w:rPr>
          <w:spacing w:val="17"/>
        </w:rPr>
        <w:t> </w:t>
      </w:r>
      <w:r>
        <w:rPr/>
        <w:t>new</w:t>
      </w:r>
      <w:r>
        <w:rPr>
          <w:spacing w:val="13"/>
        </w:rPr>
        <w:t> </w:t>
      </w:r>
      <w:r>
        <w:rPr/>
        <w:t>approaches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instruction</w:t>
      </w:r>
      <w:r>
        <w:rPr>
          <w:spacing w:val="16"/>
        </w:rPr>
        <w:t> </w:t>
      </w:r>
      <w:r>
        <w:rPr/>
        <w:t>must</w:t>
      </w:r>
      <w:r>
        <w:rPr>
          <w:spacing w:val="17"/>
        </w:rPr>
        <w:t> </w:t>
      </w:r>
      <w:r>
        <w:rPr/>
        <w:t>meet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same</w:t>
      </w:r>
      <w:r>
        <w:rPr>
          <w:w w:val="100"/>
        </w:rPr>
        <w:t> </w:t>
      </w:r>
      <w:r>
        <w:rPr/>
        <w:t>high quality standards that exist for traditional classroom-bound education. </w:t>
      </w:r>
      <w:r>
        <w:rPr>
          <w:spacing w:val="32"/>
        </w:rPr>
        <w:t> </w:t>
      </w:r>
      <w:r>
        <w:rPr/>
        <w:t>Southeastern</w:t>
      </w:r>
      <w:r>
        <w:rPr>
          <w:w w:val="100"/>
        </w:rPr>
        <w:t> </w:t>
      </w:r>
      <w:r>
        <w:rPr/>
        <w:t>Louisiana</w:t>
      </w:r>
      <w:r>
        <w:rPr>
          <w:spacing w:val="32"/>
        </w:rPr>
        <w:t> </w:t>
      </w:r>
      <w:r>
        <w:rPr/>
        <w:t>University</w:t>
      </w:r>
      <w:r>
        <w:rPr>
          <w:spacing w:val="30"/>
        </w:rPr>
        <w:t> </w:t>
      </w:r>
      <w:r>
        <w:rPr/>
        <w:t>recognizes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advantages</w:t>
      </w:r>
      <w:r>
        <w:rPr>
          <w:spacing w:val="30"/>
        </w:rPr>
        <w:t> </w:t>
      </w:r>
      <w:r>
        <w:rPr/>
        <w:t>of</w:t>
      </w:r>
      <w:r>
        <w:rPr>
          <w:spacing w:val="35"/>
        </w:rPr>
        <w:t> </w:t>
      </w:r>
      <w:r>
        <w:rPr/>
        <w:t>providing</w:t>
      </w:r>
      <w:r>
        <w:rPr>
          <w:spacing w:val="34"/>
        </w:rPr>
        <w:t> </w:t>
      </w:r>
      <w:r>
        <w:rPr/>
        <w:t>learning</w:t>
      </w:r>
      <w:r>
        <w:rPr>
          <w:spacing w:val="34"/>
        </w:rPr>
        <w:t> </w:t>
      </w:r>
      <w:r>
        <w:rPr/>
        <w:t>opportunities</w:t>
      </w:r>
      <w:r>
        <w:rPr>
          <w:spacing w:val="29"/>
        </w:rPr>
        <w:t> </w:t>
      </w:r>
      <w:r>
        <w:rPr/>
        <w:t>that</w:t>
      </w:r>
      <w:r>
        <w:rPr>
          <w:spacing w:val="33"/>
        </w:rPr>
        <w:t> </w:t>
      </w:r>
      <w:r>
        <w:rPr/>
        <w:t>are</w:t>
      </w:r>
      <w:r>
        <w:rPr>
          <w:spacing w:val="32"/>
        </w:rPr>
        <w:t> </w:t>
      </w:r>
      <w:r>
        <w:rPr/>
        <w:t>not</w:t>
      </w:r>
      <w:r>
        <w:rPr>
          <w:w w:val="100"/>
        </w:rPr>
        <w:t> </w:t>
      </w:r>
      <w:r>
        <w:rPr/>
        <w:t>restricted by time, place, or method of delivery. In an effort to meet and ensure that</w:t>
      </w:r>
      <w:r>
        <w:rPr>
          <w:spacing w:val="37"/>
        </w:rPr>
        <w:t> </w:t>
      </w:r>
      <w:r>
        <w:rPr/>
        <w:t>these</w:t>
      </w:r>
      <w:r>
        <w:rPr>
          <w:w w:val="100"/>
        </w:rPr>
        <w:t> </w:t>
      </w:r>
      <w:r>
        <w:rPr/>
        <w:t>standards exist in distance education at the University, the purpose of this document is</w:t>
      </w:r>
      <w:r>
        <w:rPr>
          <w:spacing w:val="-21"/>
        </w:rPr>
        <w:t> </w:t>
      </w:r>
      <w:r>
        <w:rPr/>
        <w:t>two-fold: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35"/>
        </w:numPr>
        <w:tabs>
          <w:tab w:pos="840" w:val="left" w:leader="none"/>
        </w:tabs>
        <w:spacing w:line="252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To provide a faculty guide for developing and implementing distance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education.</w:t>
      </w:r>
    </w:p>
    <w:p>
      <w:pPr>
        <w:pStyle w:val="ListParagraph"/>
        <w:numPr>
          <w:ilvl w:val="0"/>
          <w:numId w:val="35"/>
        </w:numPr>
        <w:tabs>
          <w:tab w:pos="840" w:val="left" w:leader="none"/>
        </w:tabs>
        <w:spacing w:line="240" w:lineRule="auto" w:before="0" w:after="0"/>
        <w:ind w:left="839" w:right="11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To communicate quality standards for the delivery and assessment of distance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education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at Southeastern Louisiana University.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19" w:right="119" w:firstLine="0"/>
        <w:jc w:val="both"/>
      </w:pPr>
      <w:r>
        <w:rPr/>
        <w:t>This</w:t>
      </w:r>
      <w:r>
        <w:rPr>
          <w:spacing w:val="28"/>
        </w:rPr>
        <w:t> </w:t>
      </w:r>
      <w:r>
        <w:rPr/>
        <w:t>document</w:t>
      </w:r>
      <w:r>
        <w:rPr>
          <w:spacing w:val="27"/>
        </w:rPr>
        <w:t> </w:t>
      </w:r>
      <w:r>
        <w:rPr/>
        <w:t>is</w:t>
      </w:r>
      <w:r>
        <w:rPr>
          <w:spacing w:val="29"/>
        </w:rPr>
        <w:t> </w:t>
      </w:r>
      <w:r>
        <w:rPr/>
        <w:t>not</w:t>
      </w:r>
      <w:r>
        <w:rPr>
          <w:spacing w:val="29"/>
        </w:rPr>
        <w:t> </w:t>
      </w:r>
      <w:r>
        <w:rPr/>
        <w:t>intended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supplant</w:t>
      </w:r>
      <w:r>
        <w:rPr>
          <w:spacing w:val="27"/>
        </w:rPr>
        <w:t> </w:t>
      </w:r>
      <w:r>
        <w:rPr/>
        <w:t>any</w:t>
      </w:r>
      <w:r>
        <w:rPr>
          <w:spacing w:val="26"/>
        </w:rPr>
        <w:t> </w:t>
      </w:r>
      <w:r>
        <w:rPr/>
        <w:t>existing</w:t>
      </w:r>
      <w:r>
        <w:rPr>
          <w:spacing w:val="30"/>
        </w:rPr>
        <w:t> </w:t>
      </w:r>
      <w:r>
        <w:rPr/>
        <w:t>policies</w:t>
      </w:r>
      <w:r>
        <w:rPr>
          <w:spacing w:val="28"/>
        </w:rPr>
        <w:t> </w:t>
      </w:r>
      <w:r>
        <w:rPr/>
        <w:t>set</w:t>
      </w:r>
      <w:r>
        <w:rPr>
          <w:spacing w:val="27"/>
        </w:rPr>
        <w:t> </w:t>
      </w:r>
      <w:r>
        <w:rPr/>
        <w:t>forth</w:t>
      </w:r>
      <w:r>
        <w:rPr>
          <w:spacing w:val="28"/>
        </w:rPr>
        <w:t> </w:t>
      </w:r>
      <w:r>
        <w:rPr/>
        <w:t>by</w:t>
      </w:r>
      <w:r>
        <w:rPr>
          <w:spacing w:val="25"/>
        </w:rPr>
        <w:t> </w:t>
      </w:r>
      <w:r>
        <w:rPr/>
        <w:t>the</w:t>
      </w:r>
      <w:r>
        <w:rPr>
          <w:spacing w:val="28"/>
        </w:rPr>
        <w:t> </w:t>
      </w:r>
      <w:r>
        <w:rPr/>
        <w:t>University.</w:t>
      </w:r>
      <w:r>
        <w:rPr>
          <w:spacing w:val="29"/>
        </w:rPr>
        <w:t> </w:t>
      </w:r>
      <w:r>
        <w:rPr/>
        <w:t>The</w:t>
      </w:r>
      <w:r>
        <w:rPr>
          <w:w w:val="100"/>
        </w:rPr>
        <w:t> </w:t>
      </w:r>
      <w:r>
        <w:rPr/>
        <w:t>development, delivery, and evaluation of distance education courses and programs take place</w:t>
      </w:r>
      <w:r>
        <w:rPr>
          <w:spacing w:val="48"/>
        </w:rPr>
        <w:t> </w:t>
      </w:r>
      <w:r>
        <w:rPr/>
        <w:t>in</w:t>
      </w:r>
      <w:r>
        <w:rPr>
          <w:w w:val="100"/>
        </w:rPr>
        <w:t> </w:t>
      </w:r>
      <w:r>
        <w:rPr/>
        <w:t>the context of the policies and procedures of all existing academic</w:t>
      </w:r>
      <w:r>
        <w:rPr>
          <w:spacing w:val="-22"/>
        </w:rPr>
        <w:t> </w:t>
      </w:r>
      <w:r>
        <w:rPr/>
        <w:t>programs.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What is Distance</w:t>
      </w:r>
      <w:r>
        <w:rPr>
          <w:color w:val="006600"/>
          <w:spacing w:val="-7"/>
        </w:rPr>
        <w:t> </w:t>
      </w:r>
      <w:r>
        <w:rPr>
          <w:color w:val="006600"/>
        </w:rPr>
        <w:t>Education?</w:t>
      </w:r>
      <w:r>
        <w:rPr>
          <w:b w:val="0"/>
        </w:rPr>
      </w:r>
    </w:p>
    <w:p>
      <w:pPr>
        <w:pStyle w:val="BodyText"/>
        <w:spacing w:line="240" w:lineRule="auto" w:before="2"/>
        <w:ind w:left="119" w:right="118" w:firstLine="0"/>
        <w:jc w:val="both"/>
      </w:pPr>
      <w:r>
        <w:rPr/>
        <w:t>Distance</w:t>
      </w:r>
      <w:r>
        <w:rPr>
          <w:spacing w:val="33"/>
        </w:rPr>
        <w:t> </w:t>
      </w:r>
      <w:r>
        <w:rPr/>
        <w:t>education</w:t>
      </w:r>
      <w:r>
        <w:rPr>
          <w:spacing w:val="32"/>
        </w:rPr>
        <w:t> </w:t>
      </w:r>
      <w:r>
        <w:rPr/>
        <w:t>is</w:t>
      </w:r>
      <w:r>
        <w:rPr>
          <w:spacing w:val="33"/>
        </w:rPr>
        <w:t> </w:t>
      </w:r>
      <w:r>
        <w:rPr/>
        <w:t>defined</w:t>
      </w:r>
      <w:r>
        <w:rPr>
          <w:spacing w:val="33"/>
        </w:rPr>
        <w:t> </w:t>
      </w:r>
      <w:r>
        <w:rPr/>
        <w:t>as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planned</w:t>
      </w:r>
      <w:r>
        <w:rPr>
          <w:spacing w:val="35"/>
        </w:rPr>
        <w:t> </w:t>
      </w:r>
      <w:r>
        <w:rPr/>
        <w:t>teaching/learning</w:t>
      </w:r>
      <w:r>
        <w:rPr>
          <w:spacing w:val="35"/>
        </w:rPr>
        <w:t> </w:t>
      </w:r>
      <w:r>
        <w:rPr/>
        <w:t>experience</w:t>
      </w:r>
      <w:r>
        <w:rPr>
          <w:spacing w:val="33"/>
        </w:rPr>
        <w:t> </w:t>
      </w:r>
      <w:r>
        <w:rPr/>
        <w:t>in</w:t>
      </w:r>
      <w:r>
        <w:rPr>
          <w:spacing w:val="35"/>
        </w:rPr>
        <w:t> </w:t>
      </w:r>
      <w:r>
        <w:rPr/>
        <w:t>which</w:t>
      </w:r>
      <w:r>
        <w:rPr>
          <w:spacing w:val="33"/>
        </w:rPr>
        <w:t> </w:t>
      </w:r>
      <w:r>
        <w:rPr/>
        <w:t>teacher</w:t>
      </w:r>
      <w:r>
        <w:rPr>
          <w:spacing w:val="34"/>
        </w:rPr>
        <w:t> </w:t>
      </w:r>
      <w:r>
        <w:rPr/>
        <w:t>and</w:t>
      </w:r>
      <w:r>
        <w:rPr>
          <w:w w:val="100"/>
        </w:rPr>
        <w:t> </w:t>
      </w:r>
      <w:r>
        <w:rPr/>
        <w:t>students are separated by physical distance and teacher-student interaction occurs</w:t>
      </w:r>
      <w:r>
        <w:rPr>
          <w:spacing w:val="51"/>
        </w:rPr>
        <w:t> </w:t>
      </w:r>
      <w:r>
        <w:rPr/>
        <w:t>through</w:t>
      </w:r>
      <w:r>
        <w:rPr>
          <w:w w:val="100"/>
        </w:rPr>
        <w:t> </w:t>
      </w:r>
      <w:r>
        <w:rPr/>
        <w:t>multiple modalities of existing and evolving</w:t>
      </w:r>
      <w:r>
        <w:rPr>
          <w:spacing w:val="-16"/>
        </w:rPr>
        <w:t> </w:t>
      </w:r>
      <w:r>
        <w:rPr/>
        <w:t>media.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19" w:right="120" w:firstLine="0"/>
        <w:jc w:val="both"/>
      </w:pPr>
      <w:r>
        <w:rPr/>
        <w:t>Distance education requires special techniques of course design, instructional</w:t>
      </w:r>
      <w:r>
        <w:rPr>
          <w:spacing w:val="1"/>
        </w:rPr>
        <w:t> </w:t>
      </w:r>
      <w:r>
        <w:rPr/>
        <w:t>techniques,</w:t>
      </w:r>
      <w:r>
        <w:rPr>
          <w:w w:val="100"/>
        </w:rPr>
        <w:t> </w:t>
      </w:r>
      <w:r>
        <w:rPr/>
        <w:t>assessment, and methods of communication by electronic and other technology, as  well</w:t>
      </w:r>
      <w:r>
        <w:rPr>
          <w:spacing w:val="29"/>
        </w:rPr>
        <w:t> </w:t>
      </w:r>
      <w:r>
        <w:rPr/>
        <w:t>as</w:t>
      </w:r>
      <w:r>
        <w:rPr>
          <w:w w:val="100"/>
        </w:rPr>
        <w:t> </w:t>
      </w:r>
      <w:r>
        <w:rPr/>
        <w:t>special organization and administrative</w:t>
      </w:r>
      <w:r>
        <w:rPr>
          <w:spacing w:val="-18"/>
        </w:rPr>
        <w:t> </w:t>
      </w:r>
      <w:r>
        <w:rPr/>
        <w:t>arrangements.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Modes of</w:t>
      </w:r>
      <w:r>
        <w:rPr>
          <w:color w:val="006600"/>
          <w:spacing w:val="-2"/>
        </w:rPr>
        <w:t> </w:t>
      </w:r>
      <w:r>
        <w:rPr>
          <w:color w:val="006600"/>
        </w:rPr>
        <w:t>Delivery</w:t>
      </w:r>
      <w:r>
        <w:rPr>
          <w:b w:val="0"/>
        </w:rPr>
      </w:r>
    </w:p>
    <w:p>
      <w:pPr>
        <w:pStyle w:val="BodyText"/>
        <w:spacing w:line="240" w:lineRule="auto"/>
        <w:ind w:left="119" w:right="0" w:firstLine="0"/>
        <w:jc w:val="both"/>
      </w:pPr>
      <w:r>
        <w:rPr/>
        <w:t>A variety of electronic instructional delivery modes are available at Southeastern,</w:t>
      </w:r>
      <w:r>
        <w:rPr>
          <w:spacing w:val="-29"/>
        </w:rPr>
        <w:t> </w:t>
      </w:r>
      <w:r>
        <w:rPr/>
        <w:t>including: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36"/>
        </w:numPr>
        <w:tabs>
          <w:tab w:pos="840" w:val="left" w:leader="none"/>
        </w:tabs>
        <w:spacing w:line="252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Online: Courses offered via the internet using a Learning Management System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(LMS)</w:t>
      </w:r>
    </w:p>
    <w:p>
      <w:pPr>
        <w:pStyle w:val="ListParagraph"/>
        <w:numPr>
          <w:ilvl w:val="0"/>
          <w:numId w:val="36"/>
        </w:numPr>
        <w:tabs>
          <w:tab w:pos="840" w:val="left" w:leader="none"/>
        </w:tabs>
        <w:spacing w:line="240" w:lineRule="auto" w:before="0" w:after="0"/>
        <w:ind w:left="839" w:right="11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Blended or Hybrid: Combines face-to-face classroom instruction with distance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education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activities.</w:t>
      </w:r>
    </w:p>
    <w:p>
      <w:pPr>
        <w:pStyle w:val="ListParagraph"/>
        <w:numPr>
          <w:ilvl w:val="0"/>
          <w:numId w:val="36"/>
        </w:numPr>
        <w:tabs>
          <w:tab w:pos="840" w:val="left" w:leader="none"/>
        </w:tabs>
        <w:spacing w:line="240" w:lineRule="auto" w:before="0" w:after="0"/>
        <w:ind w:left="839" w:right="121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Telecourse: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Southeastern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Channel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produces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airs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telecourses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variety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academic disciplines for broadcast on the regional television channel and over the web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via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"Video on Demand" through the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LMS.</w:t>
      </w:r>
    </w:p>
    <w:p>
      <w:pPr>
        <w:pStyle w:val="ListParagraph"/>
        <w:numPr>
          <w:ilvl w:val="0"/>
          <w:numId w:val="36"/>
        </w:numPr>
        <w:tabs>
          <w:tab w:pos="840" w:val="left" w:leader="none"/>
        </w:tabs>
        <w:spacing w:line="240" w:lineRule="auto" w:before="1" w:after="0"/>
        <w:ind w:left="839" w:right="12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Compressed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z w:val="22"/>
        </w:rPr>
        <w:t>Video: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Occurs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real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time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allows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instructor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communicate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remote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site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sections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class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via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two-way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audio/video.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Instructors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students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hear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and see each other live from each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site.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19" w:right="115" w:firstLine="0"/>
        <w:jc w:val="both"/>
      </w:pPr>
      <w:r>
        <w:rPr/>
        <w:t>The University schedule of classes indicates what courses are being offered via</w:t>
      </w:r>
      <w:r>
        <w:rPr>
          <w:spacing w:val="20"/>
        </w:rPr>
        <w:t> </w:t>
      </w:r>
      <w:r>
        <w:rPr/>
        <w:t>distance</w:t>
      </w:r>
      <w:r>
        <w:rPr>
          <w:w w:val="100"/>
        </w:rPr>
        <w:t> </w:t>
      </w:r>
      <w:r>
        <w:rPr/>
        <w:t>education</w:t>
      </w:r>
      <w:r>
        <w:rPr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/>
        <w:t>the</w:t>
      </w:r>
      <w:r>
        <w:rPr>
          <w:spacing w:val="22"/>
        </w:rPr>
        <w:t> </w:t>
      </w:r>
      <w:r>
        <w:rPr/>
        <w:t>delivery</w:t>
      </w:r>
      <w:r>
        <w:rPr>
          <w:spacing w:val="23"/>
        </w:rPr>
        <w:t> </w:t>
      </w:r>
      <w:r>
        <w:rPr/>
        <w:t>format</w:t>
      </w:r>
      <w:r>
        <w:rPr>
          <w:spacing w:val="23"/>
        </w:rPr>
        <w:t> </w:t>
      </w:r>
      <w:r>
        <w:rPr/>
        <w:t>(Internet,</w:t>
      </w:r>
      <w:r>
        <w:rPr>
          <w:spacing w:val="24"/>
        </w:rPr>
        <w:t> </w:t>
      </w:r>
      <w:r>
        <w:rPr/>
        <w:t>compressed</w:t>
      </w:r>
      <w:r>
        <w:rPr>
          <w:spacing w:val="22"/>
        </w:rPr>
        <w:t> </w:t>
      </w:r>
      <w:r>
        <w:rPr/>
        <w:t>video,</w:t>
      </w:r>
      <w:r>
        <w:rPr>
          <w:spacing w:val="26"/>
        </w:rPr>
        <w:t> </w:t>
      </w:r>
      <w:r>
        <w:rPr/>
        <w:t>or</w:t>
      </w:r>
      <w:r>
        <w:rPr>
          <w:spacing w:val="23"/>
        </w:rPr>
        <w:t> </w:t>
      </w:r>
      <w:r>
        <w:rPr/>
        <w:t>telecourse).</w:t>
      </w:r>
      <w:r>
        <w:rPr>
          <w:spacing w:val="26"/>
        </w:rPr>
        <w:t> </w:t>
      </w:r>
      <w:r>
        <w:rPr/>
        <w:t>Alpha</w:t>
      </w:r>
      <w:r>
        <w:rPr>
          <w:spacing w:val="25"/>
        </w:rPr>
        <w:t> </w:t>
      </w:r>
      <w:r>
        <w:rPr/>
        <w:t>characters</w:t>
      </w:r>
      <w:r>
        <w:rPr>
          <w:w w:val="100"/>
        </w:rPr>
        <w:t> </w:t>
      </w:r>
      <w:r>
        <w:rPr/>
        <w:t>attached to the section number of distance education courses also indicate information about</w:t>
      </w:r>
      <w:r>
        <w:rPr>
          <w:spacing w:val="24"/>
        </w:rPr>
        <w:t> </w:t>
      </w:r>
      <w:r>
        <w:rPr/>
        <w:t>the</w:t>
      </w:r>
      <w:r>
        <w:rPr>
          <w:w w:val="100"/>
        </w:rPr>
        <w:t> </w:t>
      </w:r>
      <w:r>
        <w:rPr/>
        <w:t>course.</w:t>
      </w:r>
    </w:p>
    <w:p>
      <w:pPr>
        <w:spacing w:after="0" w:line="240" w:lineRule="auto"/>
        <w:jc w:val="both"/>
        <w:sectPr>
          <w:footerReference w:type="default" r:id="rId31"/>
          <w:pgSz w:w="12240" w:h="15840"/>
          <w:pgMar w:footer="310" w:header="0" w:top="340" w:bottom="500" w:left="1220" w:right="1200"/>
          <w:pgNumType w:start="1"/>
        </w:sectPr>
      </w:pPr>
    </w:p>
    <w:p>
      <w:pPr>
        <w:pStyle w:val="BodyText"/>
        <w:spacing w:line="240" w:lineRule="auto" w:before="41"/>
        <w:ind w:left="119" w:right="115" w:firstLine="4142"/>
        <w:jc w:val="left"/>
        <w:rPr>
          <w:rFonts w:ascii="Calibri" w:hAnsi="Calibri" w:cs="Calibri" w:eastAsia="Calibri"/>
        </w:rPr>
      </w:pPr>
      <w:r>
        <w:rPr>
          <w:rFonts w:ascii="Calibri"/>
          <w:color w:val="006600"/>
        </w:rPr>
        <w:t>As approved by Academic Affairs Council December 18,</w:t>
      </w:r>
      <w:r>
        <w:rPr>
          <w:rFonts w:ascii="Calibri"/>
          <w:color w:val="006600"/>
          <w:spacing w:val="-16"/>
        </w:rPr>
        <w:t> </w:t>
      </w:r>
      <w:r>
        <w:rPr>
          <w:rFonts w:ascii="Calibri"/>
          <w:color w:val="006600"/>
        </w:rPr>
        <w:t>2013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19" w:right="0" w:firstLine="0"/>
        <w:jc w:val="both"/>
      </w:pPr>
      <w:r>
        <w:rPr/>
        <w:t>Online courses are designated</w:t>
      </w:r>
      <w:r>
        <w:rPr>
          <w:spacing w:val="-7"/>
        </w:rPr>
        <w:t> </w:t>
      </w:r>
      <w:r>
        <w:rPr/>
        <w:t>as: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52" w:lineRule="exact" w:before="20" w:after="0"/>
        <w:ind w:left="839" w:right="12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“I”</w:t>
      </w:r>
      <w:r>
        <w:rPr>
          <w:rFonts w:ascii="Arial" w:hAnsi="Arial" w:cs="Arial" w:eastAsia="Arial"/>
          <w:spacing w:val="2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-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courses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taught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partially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on</w:t>
      </w:r>
      <w:r>
        <w:rPr>
          <w:rFonts w:ascii="Arial" w:hAnsi="Arial" w:cs="Arial" w:eastAsia="Arial"/>
          <w:spacing w:val="2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campus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classroom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50%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or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more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(but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less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than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100%) of instructional contact hours by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Internet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52" w:lineRule="exact" w:before="17" w:after="0"/>
        <w:ind w:left="839" w:right="12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“XI” - courses taught partially in an off-campus classroom and 50% or more (but less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than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100%) of instructional contact hours by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Internet;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9" w:lineRule="exact" w:before="12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“NT” - courses taught 100% Internet. (NOTE: These courses will NEVER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meet)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468" w:lineRule="auto" w:before="0" w:after="0"/>
        <w:ind w:left="119" w:right="505" w:firstLine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“IC” - course taught 50% or more by Internet and a portion taught as compressed</w:t>
      </w:r>
      <w:r>
        <w:rPr>
          <w:rFonts w:ascii="Arial" w:hAnsi="Arial" w:cs="Arial" w:eastAsia="Arial"/>
          <w:spacing w:val="-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video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Telecourses are designated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as: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446" w:lineRule="auto" w:before="34" w:after="0"/>
        <w:ind w:left="119" w:right="3429" w:firstLine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“TV” - courses taught through the Southeastern</w:t>
      </w:r>
      <w:r>
        <w:rPr>
          <w:rFonts w:ascii="Arial" w:hAnsi="Arial" w:cs="Arial" w:eastAsia="Arial"/>
          <w:spacing w:val="-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Channel.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Compressed video courses are designated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as: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9" w:lineRule="exact" w:before="56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“C” - a compressed video course taught on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campus,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8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“XC” - a compressed video class taught off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campus.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71" w:lineRule="exact" w:before="0" w:after="0"/>
        <w:ind w:left="839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“IC” - course taught 50% or more by Internet and a portion taught as compressed</w:t>
      </w:r>
      <w:r>
        <w:rPr>
          <w:rFonts w:ascii="Arial" w:hAnsi="Arial" w:cs="Arial" w:eastAsia="Arial"/>
          <w:spacing w:val="-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video.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Instructional Technology Unit</w:t>
      </w:r>
      <w:r>
        <w:rPr>
          <w:color w:val="006600"/>
          <w:spacing w:val="-33"/>
        </w:rPr>
        <w:t> </w:t>
      </w:r>
      <w:r>
        <w:rPr>
          <w:color w:val="006600"/>
        </w:rPr>
        <w:t>(ITU)</w:t>
      </w:r>
      <w:r>
        <w:rPr>
          <w:b w:val="0"/>
        </w:rPr>
      </w:r>
    </w:p>
    <w:p>
      <w:pPr>
        <w:pStyle w:val="BodyText"/>
        <w:spacing w:line="240" w:lineRule="auto" w:before="2"/>
        <w:ind w:left="119" w:right="112" w:firstLine="0"/>
        <w:jc w:val="both"/>
      </w:pPr>
      <w:r>
        <w:rPr/>
        <w:t>The Instructional Technology Unit (ITU) consisting of administrative, academic, and</w:t>
      </w:r>
      <w:r>
        <w:rPr>
          <w:spacing w:val="49"/>
        </w:rPr>
        <w:t> </w:t>
      </w:r>
      <w:r>
        <w:rPr/>
        <w:t>technological</w:t>
      </w:r>
      <w:r>
        <w:rPr>
          <w:w w:val="100"/>
        </w:rPr>
        <w:t> </w:t>
      </w:r>
      <w:r>
        <w:rPr/>
        <w:t>personnel,</w:t>
      </w:r>
      <w:r>
        <w:rPr>
          <w:spacing w:val="39"/>
        </w:rPr>
        <w:t> </w:t>
      </w:r>
      <w:r>
        <w:rPr/>
        <w:t>coordinates</w:t>
      </w:r>
      <w:r>
        <w:rPr>
          <w:spacing w:val="35"/>
        </w:rPr>
        <w:t> </w:t>
      </w:r>
      <w:r>
        <w:rPr/>
        <w:t>the</w:t>
      </w:r>
      <w:r>
        <w:rPr>
          <w:spacing w:val="37"/>
        </w:rPr>
        <w:t> </w:t>
      </w:r>
      <w:r>
        <w:rPr/>
        <w:t>scheduling,</w:t>
      </w:r>
      <w:r>
        <w:rPr>
          <w:spacing w:val="39"/>
        </w:rPr>
        <w:t> </w:t>
      </w:r>
      <w:r>
        <w:rPr/>
        <w:t>infrastructure</w:t>
      </w:r>
      <w:r>
        <w:rPr>
          <w:spacing w:val="38"/>
        </w:rPr>
        <w:t> </w:t>
      </w:r>
      <w:r>
        <w:rPr/>
        <w:t>and</w:t>
      </w:r>
      <w:r>
        <w:rPr>
          <w:spacing w:val="38"/>
        </w:rPr>
        <w:t> </w:t>
      </w:r>
      <w:r>
        <w:rPr/>
        <w:t>delivery</w:t>
      </w:r>
      <w:r>
        <w:rPr>
          <w:spacing w:val="36"/>
        </w:rPr>
        <w:t> </w:t>
      </w:r>
      <w:r>
        <w:rPr/>
        <w:t>of</w:t>
      </w:r>
      <w:r>
        <w:rPr>
          <w:spacing w:val="41"/>
        </w:rPr>
        <w:t> </w:t>
      </w:r>
      <w:r>
        <w:rPr/>
        <w:t>distance</w:t>
      </w:r>
      <w:r>
        <w:rPr>
          <w:spacing w:val="38"/>
        </w:rPr>
        <w:t> </w:t>
      </w:r>
      <w:r>
        <w:rPr/>
        <w:t>learning</w:t>
      </w:r>
      <w:r>
        <w:rPr>
          <w:spacing w:val="40"/>
        </w:rPr>
        <w:t> </w:t>
      </w:r>
      <w:r>
        <w:rPr/>
        <w:t>courses</w:t>
      </w:r>
      <w:r>
        <w:rPr>
          <w:w w:val="100"/>
        </w:rPr>
        <w:t> </w:t>
      </w:r>
      <w:r>
        <w:rPr/>
        <w:t>and</w:t>
      </w:r>
      <w:r>
        <w:rPr>
          <w:spacing w:val="27"/>
        </w:rPr>
        <w:t> </w:t>
      </w:r>
      <w:r>
        <w:rPr/>
        <w:t>works</w:t>
      </w:r>
      <w:r>
        <w:rPr>
          <w:spacing w:val="27"/>
        </w:rPr>
        <w:t> </w:t>
      </w:r>
      <w:r>
        <w:rPr/>
        <w:t>closely</w:t>
      </w:r>
      <w:r>
        <w:rPr>
          <w:spacing w:val="27"/>
        </w:rPr>
        <w:t> </w:t>
      </w:r>
      <w:r>
        <w:rPr/>
        <w:t>with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academic</w:t>
      </w:r>
      <w:r>
        <w:rPr>
          <w:spacing w:val="27"/>
        </w:rPr>
        <w:t> </w:t>
      </w:r>
      <w:r>
        <w:rPr/>
        <w:t>department</w:t>
      </w:r>
      <w:r>
        <w:rPr>
          <w:spacing w:val="29"/>
        </w:rPr>
        <w:t> </w:t>
      </w:r>
      <w:r>
        <w:rPr/>
        <w:t>to</w:t>
      </w:r>
      <w:r>
        <w:rPr>
          <w:spacing w:val="27"/>
        </w:rPr>
        <w:t> </w:t>
      </w:r>
      <w:r>
        <w:rPr/>
        <w:t>ensure</w:t>
      </w:r>
      <w:r>
        <w:rPr>
          <w:spacing w:val="27"/>
        </w:rPr>
        <w:t> </w:t>
      </w:r>
      <w:r>
        <w:rPr/>
        <w:t>the</w:t>
      </w:r>
      <w:r>
        <w:rPr>
          <w:spacing w:val="24"/>
        </w:rPr>
        <w:t> </w:t>
      </w:r>
      <w:r>
        <w:rPr/>
        <w:t>quality</w:t>
      </w:r>
      <w:r>
        <w:rPr>
          <w:spacing w:val="25"/>
        </w:rPr>
        <w:t> </w:t>
      </w:r>
      <w:r>
        <w:rPr/>
        <w:t>of</w:t>
      </w:r>
      <w:r>
        <w:rPr>
          <w:spacing w:val="28"/>
        </w:rPr>
        <w:t> </w:t>
      </w:r>
      <w:r>
        <w:rPr/>
        <w:t>distance</w:t>
      </w:r>
      <w:r>
        <w:rPr>
          <w:spacing w:val="27"/>
        </w:rPr>
        <w:t> </w:t>
      </w:r>
      <w:r>
        <w:rPr/>
        <w:t>education</w:t>
      </w:r>
      <w:r>
        <w:rPr>
          <w:spacing w:val="27"/>
        </w:rPr>
        <w:t> </w:t>
      </w:r>
      <w:r>
        <w:rPr/>
        <w:t>at</w:t>
      </w:r>
      <w:r>
        <w:rPr>
          <w:w w:val="100"/>
        </w:rPr>
        <w:t> </w:t>
      </w:r>
      <w:r>
        <w:rPr/>
        <w:t>Southeastern.</w:t>
      </w:r>
      <w:r>
        <w:rPr>
          <w:spacing w:val="19"/>
        </w:rPr>
        <w:t> </w:t>
      </w:r>
      <w:r>
        <w:rPr/>
        <w:t>Appropriate</w:t>
      </w:r>
      <w:r>
        <w:rPr>
          <w:spacing w:val="17"/>
        </w:rPr>
        <w:t> </w:t>
      </w:r>
      <w:r>
        <w:rPr/>
        <w:t>members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ITU</w:t>
      </w:r>
      <w:r>
        <w:rPr>
          <w:spacing w:val="15"/>
        </w:rPr>
        <w:t> </w:t>
      </w:r>
      <w:r>
        <w:rPr/>
        <w:t>or</w:t>
      </w:r>
      <w:r>
        <w:rPr>
          <w:spacing w:val="18"/>
        </w:rPr>
        <w:t> </w:t>
      </w:r>
      <w:r>
        <w:rPr/>
        <w:t>their</w:t>
      </w:r>
      <w:r>
        <w:rPr>
          <w:spacing w:val="18"/>
        </w:rPr>
        <w:t> </w:t>
      </w:r>
      <w:r>
        <w:rPr/>
        <w:t>designees</w:t>
      </w:r>
      <w:r>
        <w:rPr>
          <w:spacing w:val="17"/>
        </w:rPr>
        <w:t> </w:t>
      </w:r>
      <w:r>
        <w:rPr/>
        <w:t>are</w:t>
      </w:r>
      <w:r>
        <w:rPr>
          <w:spacing w:val="16"/>
        </w:rPr>
        <w:t> </w:t>
      </w:r>
      <w:r>
        <w:rPr/>
        <w:t>responsible</w:t>
      </w:r>
      <w:r>
        <w:rPr>
          <w:spacing w:val="17"/>
        </w:rPr>
        <w:t> </w:t>
      </w:r>
      <w:r>
        <w:rPr/>
        <w:t>for</w:t>
      </w:r>
      <w:r>
        <w:rPr>
          <w:spacing w:val="18"/>
        </w:rPr>
        <w:t> </w:t>
      </w:r>
      <w:r>
        <w:rPr/>
        <w:t>posting</w:t>
      </w:r>
      <w:r>
        <w:rPr>
          <w:spacing w:val="17"/>
        </w:rPr>
        <w:t> </w:t>
      </w:r>
      <w:r>
        <w:rPr/>
        <w:t>all</w:t>
      </w:r>
      <w:r>
        <w:rPr>
          <w:w w:val="100"/>
        </w:rPr>
        <w:t> </w:t>
      </w:r>
      <w:r>
        <w:rPr/>
        <w:t>electronically</w:t>
      </w:r>
      <w:r>
        <w:rPr>
          <w:spacing w:val="50"/>
        </w:rPr>
        <w:t> </w:t>
      </w:r>
      <w:r>
        <w:rPr/>
        <w:t>delivered</w:t>
      </w:r>
      <w:r>
        <w:rPr>
          <w:spacing w:val="52"/>
        </w:rPr>
        <w:t> </w:t>
      </w:r>
      <w:r>
        <w:rPr/>
        <w:t>courses</w:t>
      </w:r>
      <w:r>
        <w:rPr>
          <w:spacing w:val="52"/>
        </w:rPr>
        <w:t> </w:t>
      </w:r>
      <w:r>
        <w:rPr/>
        <w:t>on</w:t>
      </w:r>
      <w:r>
        <w:rPr>
          <w:spacing w:val="52"/>
        </w:rPr>
        <w:t> </w:t>
      </w:r>
      <w:r>
        <w:rPr/>
        <w:t>the</w:t>
      </w:r>
      <w:r>
        <w:rPr>
          <w:spacing w:val="49"/>
        </w:rPr>
        <w:t> </w:t>
      </w:r>
      <w:r>
        <w:rPr/>
        <w:t>ITU</w:t>
      </w:r>
      <w:r>
        <w:rPr>
          <w:spacing w:val="51"/>
        </w:rPr>
        <w:t> </w:t>
      </w:r>
      <w:r>
        <w:rPr/>
        <w:t>website</w:t>
      </w:r>
      <w:r>
        <w:rPr>
          <w:spacing w:val="52"/>
        </w:rPr>
        <w:t> </w:t>
      </w:r>
      <w:r>
        <w:rPr/>
        <w:t>and</w:t>
      </w:r>
      <w:r>
        <w:rPr>
          <w:spacing w:val="52"/>
        </w:rPr>
        <w:t> </w:t>
      </w:r>
      <w:r>
        <w:rPr/>
        <w:t>submitting</w:t>
      </w:r>
      <w:r>
        <w:rPr>
          <w:spacing w:val="54"/>
        </w:rPr>
        <w:t> </w:t>
      </w:r>
      <w:r>
        <w:rPr/>
        <w:t>course</w:t>
      </w:r>
      <w:r>
        <w:rPr>
          <w:spacing w:val="52"/>
        </w:rPr>
        <w:t> </w:t>
      </w:r>
      <w:r>
        <w:rPr/>
        <w:t>information</w:t>
      </w:r>
      <w:r>
        <w:rPr>
          <w:spacing w:val="52"/>
        </w:rPr>
        <w:t> </w:t>
      </w:r>
      <w:r>
        <w:rPr/>
        <w:t>to</w:t>
      </w:r>
      <w:r>
        <w:rPr>
          <w:spacing w:val="49"/>
        </w:rPr>
        <w:t> </w:t>
      </w:r>
      <w:r>
        <w:rPr/>
        <w:t>the</w:t>
      </w:r>
      <w:r>
        <w:rPr>
          <w:w w:val="100"/>
        </w:rPr>
        <w:t> </w:t>
      </w:r>
      <w:r>
        <w:rPr/>
        <w:t>Southern</w:t>
      </w:r>
      <w:r>
        <w:rPr>
          <w:spacing w:val="36"/>
        </w:rPr>
        <w:t> </w:t>
      </w:r>
      <w:r>
        <w:rPr/>
        <w:t>Regional</w:t>
      </w:r>
      <w:r>
        <w:rPr>
          <w:spacing w:val="36"/>
        </w:rPr>
        <w:t> </w:t>
      </w:r>
      <w:r>
        <w:rPr/>
        <w:t>Education</w:t>
      </w:r>
      <w:r>
        <w:rPr>
          <w:spacing w:val="36"/>
        </w:rPr>
        <w:t> </w:t>
      </w:r>
      <w:r>
        <w:rPr/>
        <w:t>Board</w:t>
      </w:r>
      <w:r>
        <w:rPr>
          <w:spacing w:val="36"/>
        </w:rPr>
        <w:t> </w:t>
      </w:r>
      <w:r>
        <w:rPr/>
        <w:t>(SREB)</w:t>
      </w:r>
      <w:r>
        <w:rPr>
          <w:spacing w:val="35"/>
        </w:rPr>
        <w:t> </w:t>
      </w:r>
      <w:r>
        <w:rPr/>
        <w:t>for</w:t>
      </w:r>
      <w:r>
        <w:rPr>
          <w:spacing w:val="38"/>
        </w:rPr>
        <w:t> </w:t>
      </w:r>
      <w:r>
        <w:rPr/>
        <w:t>publication</w:t>
      </w:r>
      <w:r>
        <w:rPr>
          <w:spacing w:val="36"/>
        </w:rPr>
        <w:t> </w:t>
      </w:r>
      <w:r>
        <w:rPr/>
        <w:t>on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SREB’s</w:t>
      </w:r>
      <w:r>
        <w:rPr>
          <w:spacing w:val="41"/>
        </w:rPr>
        <w:t> </w:t>
      </w:r>
      <w:r>
        <w:rPr>
          <w:color w:val="0000FF"/>
          <w:spacing w:val="41"/>
        </w:rPr>
      </w:r>
      <w:hyperlink r:id="rId18">
        <w:r>
          <w:rPr>
            <w:color w:val="0000FF"/>
            <w:u w:val="single" w:color="0000FF"/>
          </w:rPr>
          <w:t>Electronic</w:t>
        </w:r>
        <w:r>
          <w:rPr>
            <w:color w:val="0000FF"/>
            <w:spacing w:val="38"/>
            <w:u w:val="single" w:color="0000FF"/>
          </w:rPr>
          <w:t> </w:t>
        </w:r>
        <w:r>
          <w:rPr>
            <w:color w:val="0000FF"/>
            <w:spacing w:val="38"/>
          </w:rPr>
        </w:r>
        <w:r>
          <w:rPr>
            <w:color w:val="0000FF"/>
            <w:u w:val="single" w:color="0000FF"/>
          </w:rPr>
          <w:t>Campus</w:t>
        </w:r>
        <w:r>
          <w:rPr>
            <w:color w:val="0000FF"/>
            <w:w w:val="100"/>
          </w:rPr>
        </w:r>
      </w:hyperlink>
      <w:r>
        <w:rPr>
          <w:color w:val="0000FF"/>
          <w:w w:val="100"/>
        </w:rPr>
        <w:t> </w:t>
      </w:r>
      <w:hyperlink r:id="rId18">
        <w:r>
          <w:rPr>
            <w:color w:val="0000FF"/>
            <w:w w:val="100"/>
          </w:rPr>
        </w:r>
        <w:r>
          <w:rPr>
            <w:color w:val="0000FF"/>
            <w:u w:val="single" w:color="0000FF"/>
          </w:rPr>
          <w:t>website</w:t>
        </w:r>
        <w:r>
          <w:rPr>
            <w:color w:val="0000FF"/>
          </w:rPr>
        </w:r>
        <w:r>
          <w:rPr/>
          <w:t>.</w:t>
        </w:r>
      </w:hyperlink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119" w:right="115" w:firstLine="0"/>
        <w:jc w:val="left"/>
      </w:pPr>
      <w:r>
        <w:rPr/>
        <w:t>The Center for Faculty Excellence, in coordination with appropriate members of the ITU,</w:t>
      </w:r>
      <w:r>
        <w:rPr>
          <w:spacing w:val="-25"/>
        </w:rPr>
        <w:t> </w:t>
      </w:r>
      <w:r>
        <w:rPr/>
        <w:t>provides</w:t>
      </w:r>
      <w:r>
        <w:rPr>
          <w:w w:val="100"/>
        </w:rPr>
        <w:t> </w:t>
      </w:r>
      <w:r>
        <w:rPr/>
        <w:t>additional support in the area of distance education by providing the following</w:t>
      </w:r>
      <w:r>
        <w:rPr>
          <w:spacing w:val="-29"/>
        </w:rPr>
        <w:t> </w:t>
      </w:r>
      <w:r>
        <w:rPr/>
        <w:t>services:</w:t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9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Professional development opportunities in the areas of teaching 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learning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54" w:lineRule="exact" w:before="0" w:after="0"/>
        <w:ind w:left="839" w:right="12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Workshops,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info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sessions,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discussions,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webinars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on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variety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distance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education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topics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70" w:lineRule="exact" w:before="9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Instructional and technical support for electronic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learning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8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 production of audio, video, photographic and graphic media for instructional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z w:val="22"/>
        </w:rPr>
        <w:t>use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9" w:lineRule="exact" w:before="0" w:after="0"/>
        <w:ind w:left="839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Assistance with the appropriate pedagogical use of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technologies</w:t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Requirements and Expectations for Distance Education</w:t>
      </w:r>
      <w:r>
        <w:rPr>
          <w:color w:val="006600"/>
          <w:spacing w:val="-9"/>
        </w:rPr>
        <w:t> </w:t>
      </w:r>
      <w:r>
        <w:rPr>
          <w:color w:val="006600"/>
        </w:rPr>
        <w:t>Faculty</w:t>
      </w:r>
      <w:r>
        <w:rPr>
          <w:b w:val="0"/>
        </w:rPr>
      </w:r>
    </w:p>
    <w:p>
      <w:pPr>
        <w:pStyle w:val="BodyText"/>
        <w:spacing w:line="240" w:lineRule="auto"/>
        <w:ind w:left="119" w:right="113" w:firstLine="0"/>
        <w:jc w:val="both"/>
      </w:pPr>
      <w:r>
        <w:rPr/>
        <w:t>As with traditional courses, Southeastern’s faculty assumes primary responsibility for</w:t>
      </w:r>
      <w:r>
        <w:rPr>
          <w:spacing w:val="38"/>
        </w:rPr>
        <w:t> </w:t>
      </w:r>
      <w:r>
        <w:rPr/>
        <w:t>and</w:t>
      </w:r>
      <w:r>
        <w:rPr>
          <w:w w:val="100"/>
        </w:rPr>
        <w:t> </w:t>
      </w:r>
      <w:r>
        <w:rPr/>
        <w:t>exercises oversight over distance education instruction, ensuring both the rigor of</w:t>
      </w:r>
      <w:r>
        <w:rPr>
          <w:spacing w:val="36"/>
        </w:rPr>
        <w:t> </w:t>
      </w:r>
      <w:r>
        <w:rPr/>
        <w:t>courses,</w:t>
      </w:r>
      <w:r>
        <w:rPr>
          <w:w w:val="100"/>
        </w:rPr>
        <w:t> </w:t>
      </w:r>
      <w:r>
        <w:rPr/>
        <w:t>curriculum,</w:t>
      </w:r>
      <w:r>
        <w:rPr>
          <w:spacing w:val="39"/>
        </w:rPr>
        <w:t> </w:t>
      </w:r>
      <w:r>
        <w:rPr/>
        <w:t>and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quality</w:t>
      </w:r>
      <w:r>
        <w:rPr>
          <w:spacing w:val="38"/>
        </w:rPr>
        <w:t> </w:t>
      </w:r>
      <w:r>
        <w:rPr/>
        <w:t>of</w:t>
      </w:r>
      <w:r>
        <w:rPr>
          <w:spacing w:val="41"/>
        </w:rPr>
        <w:t> </w:t>
      </w:r>
      <w:r>
        <w:rPr/>
        <w:t>instruction.</w:t>
      </w:r>
      <w:r>
        <w:rPr>
          <w:spacing w:val="39"/>
        </w:rPr>
        <w:t> </w:t>
      </w:r>
      <w:r>
        <w:rPr/>
        <w:t>Blended</w:t>
      </w:r>
      <w:r>
        <w:rPr>
          <w:spacing w:val="37"/>
        </w:rPr>
        <w:t> </w:t>
      </w:r>
      <w:r>
        <w:rPr/>
        <w:t>courses</w:t>
      </w:r>
      <w:r>
        <w:rPr>
          <w:spacing w:val="37"/>
        </w:rPr>
        <w:t> </w:t>
      </w:r>
      <w:r>
        <w:rPr/>
        <w:t>offered</w:t>
      </w:r>
      <w:r>
        <w:rPr>
          <w:spacing w:val="37"/>
        </w:rPr>
        <w:t> </w:t>
      </w:r>
      <w:r>
        <w:rPr/>
        <w:t>less</w:t>
      </w:r>
      <w:r>
        <w:rPr>
          <w:spacing w:val="37"/>
        </w:rPr>
        <w:t> </w:t>
      </w:r>
      <w:r>
        <w:rPr/>
        <w:t>than</w:t>
      </w:r>
      <w:r>
        <w:rPr>
          <w:spacing w:val="37"/>
        </w:rPr>
        <w:t> </w:t>
      </w:r>
      <w:r>
        <w:rPr/>
        <w:t>50%</w:t>
      </w:r>
      <w:r>
        <w:rPr>
          <w:spacing w:val="38"/>
        </w:rPr>
        <w:t> </w:t>
      </w:r>
      <w:r>
        <w:rPr/>
        <w:t>via</w:t>
      </w:r>
      <w:r>
        <w:rPr>
          <w:spacing w:val="37"/>
        </w:rPr>
        <w:t> </w:t>
      </w:r>
      <w:r>
        <w:rPr/>
        <w:t>distance</w:t>
      </w:r>
      <w:r>
        <w:rPr>
          <w:w w:val="100"/>
        </w:rPr>
        <w:t> </w:t>
      </w:r>
      <w:r>
        <w:rPr/>
        <w:t>education may be required to follow the Distance Education Policy at the discretion of</w:t>
      </w:r>
      <w:r>
        <w:rPr>
          <w:spacing w:val="21"/>
        </w:rPr>
        <w:t> </w:t>
      </w:r>
      <w:r>
        <w:rPr/>
        <w:t>the</w:t>
      </w:r>
      <w:r>
        <w:rPr>
          <w:w w:val="100"/>
        </w:rPr>
        <w:t> </w:t>
      </w:r>
      <w:r>
        <w:rPr/>
        <w:t>department head. With noted differences between teaching distance education courses</w:t>
      </w:r>
      <w:r>
        <w:rPr>
          <w:spacing w:val="26"/>
        </w:rPr>
        <w:t> </w:t>
      </w:r>
      <w:r>
        <w:rPr/>
        <w:t>and</w:t>
      </w:r>
      <w:r>
        <w:rPr>
          <w:w w:val="100"/>
        </w:rPr>
        <w:t> </w:t>
      </w:r>
      <w:r>
        <w:rPr/>
        <w:t>teaching courses using “traditional” methodologies, the decision to use distance learning must be</w:t>
      </w:r>
      <w:r>
        <w:rPr>
          <w:w w:val="100"/>
        </w:rPr>
        <w:t> </w:t>
      </w:r>
      <w:r>
        <w:rPr/>
        <w:t>made</w:t>
      </w:r>
      <w:r>
        <w:rPr>
          <w:spacing w:val="40"/>
        </w:rPr>
        <w:t> </w:t>
      </w:r>
      <w:r>
        <w:rPr/>
        <w:t>on</w:t>
      </w:r>
      <w:r>
        <w:rPr>
          <w:spacing w:val="39"/>
        </w:rPr>
        <w:t> </w:t>
      </w:r>
      <w:r>
        <w:rPr/>
        <w:t>a</w:t>
      </w:r>
      <w:r>
        <w:rPr>
          <w:spacing w:val="37"/>
        </w:rPr>
        <w:t> </w:t>
      </w:r>
      <w:r>
        <w:rPr/>
        <w:t>course-by-course</w:t>
      </w:r>
      <w:r>
        <w:rPr>
          <w:spacing w:val="40"/>
        </w:rPr>
        <w:t> </w:t>
      </w:r>
      <w:r>
        <w:rPr/>
        <w:t>basis,</w:t>
      </w:r>
      <w:r>
        <w:rPr>
          <w:spacing w:val="39"/>
        </w:rPr>
        <w:t> </w:t>
      </w:r>
      <w:r>
        <w:rPr/>
        <w:t>with</w:t>
      </w:r>
      <w:r>
        <w:rPr>
          <w:spacing w:val="40"/>
        </w:rPr>
        <w:t> </w:t>
      </w:r>
      <w:r>
        <w:rPr/>
        <w:t>consideration</w:t>
      </w:r>
      <w:r>
        <w:rPr>
          <w:spacing w:val="37"/>
        </w:rPr>
        <w:t> </w:t>
      </w:r>
      <w:r>
        <w:rPr/>
        <w:t>given</w:t>
      </w:r>
      <w:r>
        <w:rPr>
          <w:spacing w:val="39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39"/>
        </w:rPr>
        <w:t> </w:t>
      </w:r>
      <w:r>
        <w:rPr/>
        <w:t>content</w:t>
      </w:r>
      <w:r>
        <w:rPr>
          <w:spacing w:val="41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45"/>
        </w:rPr>
        <w:t> </w:t>
      </w:r>
      <w:r>
        <w:rPr/>
        <w:t>course,</w:t>
      </w:r>
      <w:r>
        <w:rPr>
          <w:spacing w:val="38"/>
        </w:rPr>
        <w:t> </w:t>
      </w:r>
      <w:r>
        <w:rPr/>
        <w:t>the</w:t>
      </w:r>
      <w:r>
        <w:rPr>
          <w:w w:val="100"/>
        </w:rPr>
        <w:t> </w:t>
      </w:r>
      <w:r>
        <w:rPr/>
        <w:t>needs of the learners, and the flexibility of the delivery</w:t>
      </w:r>
      <w:r>
        <w:rPr>
          <w:spacing w:val="-22"/>
        </w:rPr>
        <w:t> </w:t>
      </w:r>
      <w:r>
        <w:rPr/>
        <w:t>mechanism.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9" w:right="115" w:firstLine="0"/>
        <w:jc w:val="both"/>
      </w:pPr>
      <w:r>
        <w:rPr/>
        <w:t>Faculty are encouraged to align distance learning and e-learning with operational outcomes in</w:t>
      </w:r>
      <w:r>
        <w:rPr>
          <w:spacing w:val="3"/>
        </w:rPr>
        <w:t> </w:t>
      </w:r>
      <w:r>
        <w:rPr/>
        <w:t>the</w:t>
      </w:r>
      <w:r>
        <w:rPr>
          <w:w w:val="100"/>
        </w:rPr>
        <w:t> </w:t>
      </w:r>
      <w:r>
        <w:rPr/>
        <w:t>relevant organizational context of their specified fields. Instructional design should reflect</w:t>
      </w:r>
      <w:r>
        <w:rPr>
          <w:spacing w:val="39"/>
        </w:rPr>
        <w:t> </w:t>
      </w:r>
      <w:r>
        <w:rPr/>
        <w:t>best</w:t>
      </w:r>
      <w:r>
        <w:rPr>
          <w:w w:val="100"/>
        </w:rPr>
        <w:t> </w:t>
      </w:r>
      <w:r>
        <w:rPr/>
        <w:t>practice</w:t>
      </w:r>
      <w:r>
        <w:rPr>
          <w:spacing w:val="18"/>
        </w:rPr>
        <w:t> </w:t>
      </w:r>
      <w:r>
        <w:rPr/>
        <w:t>quality</w:t>
      </w:r>
      <w:r>
        <w:rPr>
          <w:spacing w:val="19"/>
        </w:rPr>
        <w:t> </w:t>
      </w:r>
      <w:r>
        <w:rPr/>
        <w:t>standards,</w:t>
      </w:r>
      <w:r>
        <w:rPr>
          <w:spacing w:val="24"/>
        </w:rPr>
        <w:t> </w:t>
      </w:r>
      <w:r>
        <w:rPr/>
        <w:t>and</w:t>
      </w:r>
      <w:r>
        <w:rPr>
          <w:spacing w:val="19"/>
        </w:rPr>
        <w:t> </w:t>
      </w:r>
      <w:r>
        <w:rPr/>
        <w:t>provide</w:t>
      </w:r>
      <w:r>
        <w:rPr>
          <w:spacing w:val="18"/>
        </w:rPr>
        <w:t> </w:t>
      </w:r>
      <w:r>
        <w:rPr/>
        <w:t>for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consistent</w:t>
      </w:r>
      <w:r>
        <w:rPr>
          <w:spacing w:val="19"/>
        </w:rPr>
        <w:t> </w:t>
      </w:r>
      <w:r>
        <w:rPr/>
        <w:t>environment</w:t>
      </w:r>
      <w:r>
        <w:rPr>
          <w:spacing w:val="19"/>
        </w:rPr>
        <w:t> </w:t>
      </w:r>
      <w:r>
        <w:rPr/>
        <w:t>and</w:t>
      </w:r>
      <w:r>
        <w:rPr>
          <w:spacing w:val="18"/>
        </w:rPr>
        <w:t> </w:t>
      </w:r>
      <w:r>
        <w:rPr/>
        <w:t>learning</w:t>
      </w:r>
      <w:r>
        <w:rPr>
          <w:spacing w:val="19"/>
        </w:rPr>
        <w:t> </w:t>
      </w:r>
      <w:r>
        <w:rPr/>
        <w:t>experience</w:t>
      </w:r>
      <w:r>
        <w:rPr>
          <w:spacing w:val="18"/>
        </w:rPr>
        <w:t> </w:t>
      </w:r>
      <w:r>
        <w:rPr/>
        <w:t>for</w:t>
      </w:r>
      <w:r>
        <w:rPr>
          <w:w w:val="100"/>
        </w:rPr>
        <w:t> </w:t>
      </w:r>
      <w:r>
        <w:rPr/>
        <w:t>students.</w:t>
      </w:r>
    </w:p>
    <w:p>
      <w:pPr>
        <w:spacing w:after="0" w:line="240" w:lineRule="auto"/>
        <w:jc w:val="both"/>
        <w:sectPr>
          <w:pgSz w:w="12240" w:h="15840"/>
          <w:pgMar w:header="0" w:footer="310" w:top="340" w:bottom="500" w:left="1220" w:right="1200"/>
        </w:sectPr>
      </w:pPr>
    </w:p>
    <w:p>
      <w:pPr>
        <w:pStyle w:val="BodyText"/>
        <w:spacing w:line="240" w:lineRule="auto" w:before="41"/>
        <w:ind w:left="119" w:right="115" w:firstLine="4142"/>
        <w:jc w:val="left"/>
        <w:rPr>
          <w:rFonts w:ascii="Calibri" w:hAnsi="Calibri" w:cs="Calibri" w:eastAsia="Calibri"/>
        </w:rPr>
      </w:pPr>
      <w:r>
        <w:rPr>
          <w:rFonts w:ascii="Calibri"/>
          <w:color w:val="006600"/>
        </w:rPr>
        <w:t>As approved by Academic Affairs Council December 18,</w:t>
      </w:r>
      <w:r>
        <w:rPr>
          <w:rFonts w:ascii="Calibri"/>
          <w:color w:val="006600"/>
          <w:spacing w:val="-16"/>
        </w:rPr>
        <w:t> </w:t>
      </w:r>
      <w:r>
        <w:rPr>
          <w:rFonts w:ascii="Calibri"/>
          <w:color w:val="006600"/>
        </w:rPr>
        <w:t>2013</w:t>
      </w:r>
      <w:r>
        <w:rPr>
          <w:rFonts w:ascii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Faculty</w:t>
      </w:r>
      <w:r>
        <w:rPr>
          <w:color w:val="006600"/>
          <w:spacing w:val="-6"/>
        </w:rPr>
        <w:t> </w:t>
      </w:r>
      <w:r>
        <w:rPr>
          <w:color w:val="006600"/>
        </w:rPr>
        <w:t>Qualifications</w:t>
      </w:r>
      <w:r>
        <w:rPr>
          <w:b w:val="0"/>
        </w:rPr>
      </w:r>
    </w:p>
    <w:p>
      <w:pPr>
        <w:pStyle w:val="BodyText"/>
        <w:spacing w:line="240" w:lineRule="auto" w:before="2"/>
        <w:ind w:left="119" w:right="113" w:firstLine="0"/>
        <w:jc w:val="both"/>
      </w:pPr>
      <w:r>
        <w:rPr/>
        <w:t>All</w:t>
      </w:r>
      <w:r>
        <w:rPr>
          <w:spacing w:val="36"/>
        </w:rPr>
        <w:t> </w:t>
      </w:r>
      <w:r>
        <w:rPr/>
        <w:t>faculty</w:t>
      </w:r>
      <w:r>
        <w:rPr>
          <w:spacing w:val="34"/>
        </w:rPr>
        <w:t> </w:t>
      </w:r>
      <w:r>
        <w:rPr/>
        <w:t>requesting</w:t>
      </w:r>
      <w:r>
        <w:rPr>
          <w:spacing w:val="36"/>
        </w:rPr>
        <w:t> </w:t>
      </w:r>
      <w:r>
        <w:rPr/>
        <w:t>to</w:t>
      </w:r>
      <w:r>
        <w:rPr>
          <w:spacing w:val="34"/>
        </w:rPr>
        <w:t> </w:t>
      </w:r>
      <w:r>
        <w:rPr/>
        <w:t>teach</w:t>
      </w:r>
      <w:r>
        <w:rPr>
          <w:spacing w:val="37"/>
        </w:rPr>
        <w:t> </w:t>
      </w:r>
      <w:r>
        <w:rPr/>
        <w:t>a</w:t>
      </w:r>
      <w:r>
        <w:rPr>
          <w:spacing w:val="36"/>
        </w:rPr>
        <w:t> </w:t>
      </w:r>
      <w:r>
        <w:rPr/>
        <w:t>100%</w:t>
      </w:r>
      <w:r>
        <w:rPr>
          <w:spacing w:val="35"/>
        </w:rPr>
        <w:t> </w:t>
      </w:r>
      <w:r>
        <w:rPr/>
        <w:t>online</w:t>
      </w:r>
      <w:r>
        <w:rPr>
          <w:spacing w:val="36"/>
        </w:rPr>
        <w:t> </w:t>
      </w:r>
      <w:r>
        <w:rPr/>
        <w:t>or</w:t>
      </w:r>
      <w:r>
        <w:rPr>
          <w:spacing w:val="38"/>
        </w:rPr>
        <w:t> </w:t>
      </w:r>
      <w:r>
        <w:rPr/>
        <w:t>blended</w:t>
      </w:r>
      <w:r>
        <w:rPr>
          <w:spacing w:val="37"/>
        </w:rPr>
        <w:t> </w:t>
      </w:r>
      <w:r>
        <w:rPr/>
        <w:t>online/face-to-face</w:t>
      </w:r>
      <w:r>
        <w:rPr>
          <w:spacing w:val="37"/>
        </w:rPr>
        <w:t> </w:t>
      </w:r>
      <w:r>
        <w:rPr/>
        <w:t>course</w:t>
      </w:r>
      <w:r>
        <w:rPr>
          <w:spacing w:val="37"/>
        </w:rPr>
        <w:t> </w:t>
      </w:r>
      <w:r>
        <w:rPr/>
        <w:t>in</w:t>
      </w:r>
      <w:r>
        <w:rPr>
          <w:spacing w:val="34"/>
        </w:rPr>
        <w:t> </w:t>
      </w:r>
      <w:r>
        <w:rPr/>
        <w:t>the</w:t>
      </w:r>
      <w:r>
        <w:rPr>
          <w:spacing w:val="36"/>
        </w:rPr>
        <w:t> </w:t>
      </w:r>
      <w:r>
        <w:rPr/>
        <w:t>Fall</w:t>
      </w:r>
      <w:r>
        <w:rPr>
          <w:w w:val="100"/>
        </w:rPr>
        <w:t> </w:t>
      </w:r>
      <w:r>
        <w:rPr/>
        <w:t>2014</w:t>
      </w:r>
      <w:r>
        <w:rPr>
          <w:spacing w:val="16"/>
        </w:rPr>
        <w:t> </w:t>
      </w:r>
      <w:r>
        <w:rPr/>
        <w:t>and/or</w:t>
      </w:r>
      <w:r>
        <w:rPr>
          <w:spacing w:val="17"/>
        </w:rPr>
        <w:t> </w:t>
      </w:r>
      <w:r>
        <w:rPr/>
        <w:t>subsequent</w:t>
      </w:r>
      <w:r>
        <w:rPr>
          <w:spacing w:val="15"/>
        </w:rPr>
        <w:t> </w:t>
      </w:r>
      <w:r>
        <w:rPr/>
        <w:t>semesters</w:t>
      </w:r>
      <w:r>
        <w:rPr>
          <w:spacing w:val="18"/>
        </w:rPr>
        <w:t> </w:t>
      </w:r>
      <w:r>
        <w:rPr/>
        <w:t>are</w:t>
      </w:r>
      <w:r>
        <w:rPr>
          <w:spacing w:val="16"/>
        </w:rPr>
        <w:t> </w:t>
      </w:r>
      <w:r>
        <w:rPr/>
        <w:t>required</w:t>
      </w:r>
      <w:r>
        <w:rPr>
          <w:spacing w:val="13"/>
        </w:rPr>
        <w:t> </w:t>
      </w:r>
      <w:r>
        <w:rPr/>
        <w:t>to</w:t>
      </w:r>
      <w:r>
        <w:rPr>
          <w:spacing w:val="16"/>
        </w:rPr>
        <w:t> </w:t>
      </w:r>
      <w:r>
        <w:rPr/>
        <w:t>show</w:t>
      </w:r>
      <w:r>
        <w:rPr>
          <w:spacing w:val="15"/>
        </w:rPr>
        <w:t> </w:t>
      </w:r>
      <w:r>
        <w:rPr/>
        <w:t>competence</w:t>
      </w:r>
      <w:r>
        <w:rPr>
          <w:spacing w:val="16"/>
        </w:rPr>
        <w:t> </w:t>
      </w:r>
      <w:r>
        <w:rPr/>
        <w:t>in</w:t>
      </w:r>
      <w:r>
        <w:rPr>
          <w:spacing w:val="14"/>
        </w:rPr>
        <w:t> </w:t>
      </w:r>
      <w:r>
        <w:rPr/>
        <w:t>online</w:t>
      </w:r>
      <w:r>
        <w:rPr>
          <w:spacing w:val="16"/>
        </w:rPr>
        <w:t> </w:t>
      </w:r>
      <w:r>
        <w:rPr/>
        <w:t>instruction</w:t>
      </w:r>
      <w:r>
        <w:rPr>
          <w:spacing w:val="16"/>
        </w:rPr>
        <w:t> </w:t>
      </w:r>
      <w:r>
        <w:rPr/>
        <w:t>by</w:t>
      </w:r>
      <w:r>
        <w:rPr>
          <w:spacing w:val="14"/>
        </w:rPr>
        <w:t> </w:t>
      </w:r>
      <w:r>
        <w:rPr/>
        <w:t>(1)</w:t>
      </w:r>
      <w:r>
        <w:rPr>
          <w:w w:val="100"/>
        </w:rPr>
        <w:t> </w:t>
      </w:r>
      <w:r>
        <w:rPr/>
        <w:t>completing the </w:t>
      </w:r>
      <w:r>
        <w:rPr>
          <w:rFonts w:ascii="Arial" w:hAnsi="Arial" w:cs="Arial" w:eastAsia="Arial"/>
          <w:i/>
        </w:rPr>
        <w:t>Quality Matters at Southeastern </w:t>
      </w:r>
      <w:r>
        <w:rPr/>
        <w:t>online training course OR (2) providing </w:t>
      </w:r>
      <w:r>
        <w:rPr>
          <w:spacing w:val="17"/>
        </w:rPr>
        <w:t> </w:t>
      </w:r>
      <w:r>
        <w:rPr/>
        <w:t>evidence</w:t>
      </w:r>
      <w:r>
        <w:rPr>
          <w:w w:val="100"/>
        </w:rPr>
        <w:t> </w:t>
      </w:r>
      <w:r>
        <w:rPr/>
        <w:t>of</w:t>
      </w:r>
      <w:r>
        <w:rPr>
          <w:spacing w:val="18"/>
        </w:rPr>
        <w:t> </w:t>
      </w:r>
      <w:r>
        <w:rPr/>
        <w:t>delivering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previous</w:t>
      </w:r>
      <w:r>
        <w:rPr>
          <w:spacing w:val="15"/>
        </w:rPr>
        <w:t> </w:t>
      </w:r>
      <w:r>
        <w:rPr/>
        <w:t>online</w:t>
      </w:r>
      <w:r>
        <w:rPr>
          <w:spacing w:val="15"/>
        </w:rPr>
        <w:t> </w:t>
      </w:r>
      <w:r>
        <w:rPr/>
        <w:t>class</w:t>
      </w:r>
      <w:r>
        <w:rPr>
          <w:spacing w:val="15"/>
        </w:rPr>
        <w:t> </w:t>
      </w:r>
      <w:r>
        <w:rPr/>
        <w:t>certified</w:t>
      </w:r>
      <w:r>
        <w:rPr>
          <w:spacing w:val="15"/>
        </w:rPr>
        <w:t> </w:t>
      </w:r>
      <w:r>
        <w:rPr/>
        <w:t>through</w:t>
      </w:r>
      <w:r>
        <w:rPr>
          <w:spacing w:val="17"/>
        </w:rPr>
        <w:t> </w:t>
      </w:r>
      <w:r>
        <w:rPr>
          <w:rFonts w:ascii="Arial" w:hAnsi="Arial" w:cs="Arial" w:eastAsia="Arial"/>
          <w:i/>
        </w:rPr>
        <w:t>Quality</w:t>
      </w:r>
      <w:r>
        <w:rPr>
          <w:rFonts w:ascii="Arial" w:hAnsi="Arial" w:cs="Arial" w:eastAsia="Arial"/>
          <w:i/>
          <w:spacing w:val="16"/>
        </w:rPr>
        <w:t> </w:t>
      </w:r>
      <w:r>
        <w:rPr>
          <w:rFonts w:ascii="Arial" w:hAnsi="Arial" w:cs="Arial" w:eastAsia="Arial"/>
          <w:i/>
        </w:rPr>
        <w:t>Matters</w:t>
      </w:r>
      <w:r>
        <w:rPr>
          <w:rFonts w:ascii="Arial" w:hAnsi="Arial" w:cs="Arial" w:eastAsia="Arial"/>
          <w:i/>
          <w:spacing w:val="16"/>
        </w:rPr>
        <w:t> </w:t>
      </w:r>
      <w:r>
        <w:rPr>
          <w:rFonts w:ascii="Arial" w:hAnsi="Arial" w:cs="Arial" w:eastAsia="Arial"/>
          <w:i/>
        </w:rPr>
        <w:t>at</w:t>
      </w:r>
      <w:r>
        <w:rPr>
          <w:rFonts w:ascii="Arial" w:hAnsi="Arial" w:cs="Arial" w:eastAsia="Arial"/>
          <w:i/>
          <w:spacing w:val="14"/>
        </w:rPr>
        <w:t> </w:t>
      </w:r>
      <w:r>
        <w:rPr>
          <w:rFonts w:ascii="Arial" w:hAnsi="Arial" w:cs="Arial" w:eastAsia="Arial"/>
          <w:i/>
        </w:rPr>
        <w:t>Southeastern,</w:t>
      </w:r>
      <w:r>
        <w:rPr>
          <w:rFonts w:ascii="Arial" w:hAnsi="Arial" w:cs="Arial" w:eastAsia="Arial"/>
          <w:i/>
          <w:spacing w:val="17"/>
        </w:rPr>
        <w:t> </w:t>
      </w:r>
      <w:r>
        <w:rPr/>
        <w:t>or</w:t>
      </w:r>
      <w:r>
        <w:rPr>
          <w:spacing w:val="16"/>
        </w:rPr>
        <w:t> </w:t>
      </w:r>
      <w:r>
        <w:rPr/>
        <w:t>(3)</w:t>
      </w:r>
      <w:r>
        <w:rPr>
          <w:spacing w:val="17"/>
        </w:rPr>
        <w:t> </w:t>
      </w:r>
      <w:r>
        <w:rPr/>
        <w:t>has</w:t>
      </w:r>
      <w:r>
        <w:rPr>
          <w:w w:val="100"/>
        </w:rPr>
        <w:t> </w:t>
      </w:r>
      <w:r>
        <w:rPr/>
        <w:t>completed another online course delivery course deemed equivalent to </w:t>
      </w:r>
      <w:r>
        <w:rPr>
          <w:rFonts w:ascii="Arial" w:hAnsi="Arial" w:cs="Arial" w:eastAsia="Arial"/>
          <w:i/>
        </w:rPr>
        <w:t>Quality Matters</w:t>
      </w:r>
      <w:r>
        <w:rPr>
          <w:rFonts w:ascii="Arial" w:hAnsi="Arial" w:cs="Arial" w:eastAsia="Arial"/>
          <w:i/>
          <w:spacing w:val="23"/>
        </w:rPr>
        <w:t> </w:t>
      </w:r>
      <w:r>
        <w:rPr>
          <w:rFonts w:ascii="Arial" w:hAnsi="Arial" w:cs="Arial" w:eastAsia="Arial"/>
          <w:i/>
        </w:rPr>
        <w:t>at</w:t>
      </w:r>
      <w:r>
        <w:rPr>
          <w:rFonts w:ascii="Arial" w:hAnsi="Arial" w:cs="Arial" w:eastAsia="Arial"/>
          <w:i/>
          <w:w w:val="100"/>
        </w:rPr>
        <w:t> </w:t>
      </w:r>
      <w:r>
        <w:rPr>
          <w:rFonts w:ascii="Arial" w:hAnsi="Arial" w:cs="Arial" w:eastAsia="Arial"/>
          <w:i/>
        </w:rPr>
        <w:t>Southeastern</w:t>
      </w:r>
      <w:r>
        <w:rPr>
          <w:rFonts w:ascii="Arial" w:hAnsi="Arial" w:cs="Arial" w:eastAsia="Arial"/>
          <w:i/>
          <w:spacing w:val="41"/>
        </w:rPr>
        <w:t> </w:t>
      </w:r>
      <w:r>
        <w:rPr/>
        <w:t>as</w:t>
      </w:r>
      <w:r>
        <w:rPr>
          <w:spacing w:val="41"/>
        </w:rPr>
        <w:t> </w:t>
      </w:r>
      <w:r>
        <w:rPr/>
        <w:t>recommended</w:t>
      </w:r>
      <w:r>
        <w:rPr>
          <w:spacing w:val="41"/>
        </w:rPr>
        <w:t> </w:t>
      </w:r>
      <w:r>
        <w:rPr/>
        <w:t>by</w:t>
      </w:r>
      <w:r>
        <w:rPr>
          <w:spacing w:val="38"/>
        </w:rPr>
        <w:t> </w:t>
      </w:r>
      <w:r>
        <w:rPr/>
        <w:t>the</w:t>
      </w:r>
      <w:r>
        <w:rPr>
          <w:spacing w:val="42"/>
        </w:rPr>
        <w:t> </w:t>
      </w:r>
      <w:r>
        <w:rPr>
          <w:rFonts w:ascii="Arial" w:hAnsi="Arial" w:cs="Arial" w:eastAsia="Arial"/>
          <w:i/>
        </w:rPr>
        <w:t>Quality</w:t>
      </w:r>
      <w:r>
        <w:rPr>
          <w:rFonts w:ascii="Arial" w:hAnsi="Arial" w:cs="Arial" w:eastAsia="Arial"/>
          <w:i/>
          <w:spacing w:val="44"/>
        </w:rPr>
        <w:t> </w:t>
      </w:r>
      <w:r>
        <w:rPr>
          <w:rFonts w:ascii="Arial" w:hAnsi="Arial" w:cs="Arial" w:eastAsia="Arial"/>
          <w:i/>
        </w:rPr>
        <w:t>Matters</w:t>
      </w:r>
      <w:r>
        <w:rPr>
          <w:rFonts w:ascii="Arial" w:hAnsi="Arial" w:cs="Arial" w:eastAsia="Arial"/>
          <w:i/>
          <w:spacing w:val="42"/>
        </w:rPr>
        <w:t> </w:t>
      </w:r>
      <w:r>
        <w:rPr>
          <w:rFonts w:ascii="Arial" w:hAnsi="Arial" w:cs="Arial" w:eastAsia="Arial"/>
          <w:i/>
        </w:rPr>
        <w:t>at</w:t>
      </w:r>
      <w:r>
        <w:rPr>
          <w:rFonts w:ascii="Arial" w:hAnsi="Arial" w:cs="Arial" w:eastAsia="Arial"/>
          <w:i/>
          <w:spacing w:val="42"/>
        </w:rPr>
        <w:t> </w:t>
      </w:r>
      <w:r>
        <w:rPr>
          <w:rFonts w:ascii="Arial" w:hAnsi="Arial" w:cs="Arial" w:eastAsia="Arial"/>
          <w:i/>
        </w:rPr>
        <w:t>Southeastern</w:t>
      </w:r>
      <w:r>
        <w:rPr>
          <w:rFonts w:ascii="Arial" w:hAnsi="Arial" w:cs="Arial" w:eastAsia="Arial"/>
          <w:i/>
          <w:spacing w:val="41"/>
        </w:rPr>
        <w:t> </w:t>
      </w:r>
      <w:r>
        <w:rPr/>
        <w:t>trainer</w:t>
      </w:r>
      <w:r>
        <w:rPr>
          <w:spacing w:val="42"/>
        </w:rPr>
        <w:t> </w:t>
      </w:r>
      <w:r>
        <w:rPr/>
        <w:t>and</w:t>
      </w:r>
      <w:r>
        <w:rPr>
          <w:spacing w:val="41"/>
        </w:rPr>
        <w:t> </w:t>
      </w:r>
      <w:r>
        <w:rPr/>
        <w:t>the</w:t>
      </w:r>
      <w:r>
        <w:rPr>
          <w:spacing w:val="40"/>
        </w:rPr>
        <w:t> </w:t>
      </w:r>
      <w:r>
        <w:rPr/>
        <w:t>faculty</w:t>
      </w:r>
      <w:r>
        <w:rPr>
          <w:w w:val="100"/>
        </w:rPr>
        <w:t> </w:t>
      </w:r>
      <w:r>
        <w:rPr/>
        <w:t>member’s department head and as approved by the faculty member’s dean. In</w:t>
      </w:r>
      <w:r>
        <w:rPr>
          <w:spacing w:val="55"/>
        </w:rPr>
        <w:t> </w:t>
      </w:r>
      <w:r>
        <w:rPr/>
        <w:t>addition,</w:t>
      </w:r>
      <w:r>
        <w:rPr>
          <w:w w:val="100"/>
        </w:rPr>
        <w:t> </w:t>
      </w:r>
      <w:r>
        <w:rPr/>
        <w:t>department</w:t>
      </w:r>
      <w:r>
        <w:rPr>
          <w:spacing w:val="39"/>
        </w:rPr>
        <w:t> </w:t>
      </w:r>
      <w:r>
        <w:rPr/>
        <w:t>heads</w:t>
      </w:r>
      <w:r>
        <w:rPr>
          <w:spacing w:val="35"/>
        </w:rPr>
        <w:t> </w:t>
      </w:r>
      <w:r>
        <w:rPr/>
        <w:t>must</w:t>
      </w:r>
      <w:r>
        <w:rPr>
          <w:spacing w:val="37"/>
        </w:rPr>
        <w:t> </w:t>
      </w:r>
      <w:r>
        <w:rPr/>
        <w:t>consider</w:t>
      </w:r>
      <w:r>
        <w:rPr>
          <w:spacing w:val="39"/>
        </w:rPr>
        <w:t> </w:t>
      </w:r>
      <w:r>
        <w:rPr/>
        <w:t>other</w:t>
      </w:r>
      <w:r>
        <w:rPr>
          <w:spacing w:val="36"/>
        </w:rPr>
        <w:t> </w:t>
      </w:r>
      <w:r>
        <w:rPr/>
        <w:t>factors</w:t>
      </w:r>
      <w:r>
        <w:rPr>
          <w:spacing w:val="38"/>
        </w:rPr>
        <w:t> </w:t>
      </w:r>
      <w:r>
        <w:rPr/>
        <w:t>such</w:t>
      </w:r>
      <w:r>
        <w:rPr>
          <w:spacing w:val="37"/>
        </w:rPr>
        <w:t> </w:t>
      </w:r>
      <w:r>
        <w:rPr/>
        <w:t>as</w:t>
      </w:r>
      <w:r>
        <w:rPr>
          <w:spacing w:val="38"/>
        </w:rPr>
        <w:t> </w:t>
      </w:r>
      <w:r>
        <w:rPr/>
        <w:t>the</w:t>
      </w:r>
      <w:r>
        <w:rPr>
          <w:spacing w:val="35"/>
        </w:rPr>
        <w:t> </w:t>
      </w:r>
      <w:r>
        <w:rPr/>
        <w:t>following</w:t>
      </w:r>
      <w:r>
        <w:rPr>
          <w:spacing w:val="39"/>
        </w:rPr>
        <w:t> </w:t>
      </w:r>
      <w:r>
        <w:rPr/>
        <w:t>in</w:t>
      </w:r>
      <w:r>
        <w:rPr>
          <w:spacing w:val="37"/>
        </w:rPr>
        <w:t> </w:t>
      </w:r>
      <w:r>
        <w:rPr/>
        <w:t>determining</w:t>
      </w:r>
      <w:r>
        <w:rPr>
          <w:spacing w:val="39"/>
        </w:rPr>
        <w:t> </w:t>
      </w:r>
      <w:r>
        <w:rPr/>
        <w:t>whether</w:t>
      </w:r>
      <w:r>
        <w:rPr>
          <w:spacing w:val="39"/>
        </w:rPr>
        <w:t> </w:t>
      </w:r>
      <w:r>
        <w:rPr/>
        <w:t>a</w:t>
      </w:r>
      <w:r>
        <w:rPr>
          <w:w w:val="100"/>
        </w:rPr>
        <w:t> </w:t>
      </w:r>
      <w:r>
        <w:rPr/>
        <w:t>faculty member is qualified to teach an online or blended online/face-to-face</w:t>
      </w:r>
      <w:r>
        <w:rPr>
          <w:spacing w:val="-22"/>
        </w:rPr>
        <w:t> </w:t>
      </w:r>
      <w:r>
        <w:rPr/>
        <w:t>course: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70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Prior annual evaluations 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teaching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8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Other faculty development or training in teaching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online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32" w:lineRule="auto" w:before="3" w:after="0"/>
        <w:ind w:left="839" w:right="11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Skills associated with teaching online (e.g., basic computer skills, database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z w:val="22"/>
        </w:rPr>
        <w:t>management,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file management, word-processing, presentation software, e-mail, internet,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social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networking, learning management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systems)</w:t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30" w:lineRule="auto"/>
        <w:ind w:left="119" w:right="114" w:firstLine="0"/>
        <w:jc w:val="both"/>
      </w:pPr>
      <w:r>
        <w:rPr/>
        <w:t>Based on national standards of best practice, research and instructional design principles,</w:t>
      </w:r>
      <w:r>
        <w:rPr>
          <w:spacing w:val="59"/>
        </w:rPr>
        <w:t> </w:t>
      </w:r>
      <w:r>
        <w:rPr/>
        <w:t>Quality</w:t>
      </w:r>
      <w:r>
        <w:rPr>
          <w:w w:val="100"/>
        </w:rPr>
        <w:t> </w:t>
      </w:r>
      <w:r>
        <w:rPr/>
        <w:t>Matters</w:t>
      </w:r>
      <w:r>
        <w:rPr>
          <w:position w:val="10"/>
          <w:sz w:val="14"/>
        </w:rPr>
        <w:t>TM </w:t>
      </w:r>
      <w:r>
        <w:rPr/>
        <w:t>(QM) is a faculty-centered, peer review process that is designed to certify the quality</w:t>
      </w:r>
      <w:r>
        <w:rPr>
          <w:spacing w:val="44"/>
        </w:rPr>
        <w:t> </w:t>
      </w:r>
      <w:r>
        <w:rPr/>
        <w:t>of</w:t>
      </w:r>
      <w:r>
        <w:rPr>
          <w:w w:val="100"/>
        </w:rPr>
        <w:t> </w:t>
      </w:r>
      <w:r>
        <w:rPr/>
        <w:t>online and blended online/face-to-face courses. </w:t>
      </w:r>
      <w:r>
        <w:rPr>
          <w:rFonts w:ascii="Arial"/>
          <w:i/>
        </w:rPr>
        <w:t>Quality Matters at Southeastern </w:t>
      </w:r>
      <w:r>
        <w:rPr/>
        <w:t>employs</w:t>
      </w:r>
      <w:r>
        <w:rPr>
          <w:spacing w:val="43"/>
        </w:rPr>
        <w:t> </w:t>
      </w:r>
      <w:r>
        <w:rPr/>
        <w:t>a</w:t>
      </w:r>
      <w:r>
        <w:rPr>
          <w:w w:val="100"/>
        </w:rPr>
        <w:t> </w:t>
      </w:r>
      <w:r>
        <w:rPr/>
        <w:t>modified version of the national QM</w:t>
      </w:r>
      <w:r>
        <w:rPr>
          <w:position w:val="10"/>
          <w:sz w:val="14"/>
        </w:rPr>
        <w:t>TM </w:t>
      </w:r>
      <w:r>
        <w:rPr/>
        <w:t>rubric, specific to institutional needs, to guide the review</w:t>
      </w:r>
      <w:r>
        <w:rPr>
          <w:spacing w:val="53"/>
        </w:rPr>
        <w:t> </w:t>
      </w:r>
      <w:r>
        <w:rPr/>
        <w:t>of</w:t>
      </w:r>
      <w:r>
        <w:rPr>
          <w:w w:val="100"/>
        </w:rPr>
        <w:t> </w:t>
      </w:r>
      <w:r>
        <w:rPr/>
        <w:t>all distance learning courses. The </w:t>
      </w:r>
      <w:r>
        <w:rPr>
          <w:rFonts w:ascii="Arial"/>
          <w:i/>
        </w:rPr>
        <w:t>Quality Matters at Southeastern </w:t>
      </w:r>
      <w:r>
        <w:rPr/>
        <w:t>rubric addresses course</w:t>
      </w:r>
      <w:r>
        <w:rPr>
          <w:spacing w:val="17"/>
        </w:rPr>
        <w:t> </w:t>
      </w:r>
      <w:r>
        <w:rPr/>
        <w:t>quality</w:t>
      </w:r>
      <w:r>
        <w:rPr>
          <w:w w:val="100"/>
        </w:rPr>
        <w:t> </w:t>
      </w:r>
      <w:r>
        <w:rPr/>
        <w:t>in the following</w:t>
      </w:r>
      <w:r>
        <w:rPr>
          <w:spacing w:val="-9"/>
        </w:rPr>
        <w:t> </w:t>
      </w:r>
      <w:r>
        <w:rPr/>
        <w:t>categories:</w:t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9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Course Overview and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Introduction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8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Learning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Objectives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9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Assessment and Measurement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8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Resources 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Materials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8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Learner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Engagement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8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Course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Technology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8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Learner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Support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9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Accessibility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70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Professional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Communications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9" w:right="116" w:firstLine="0"/>
        <w:jc w:val="both"/>
      </w:pPr>
      <w:r>
        <w:rPr/>
        <w:t>Prior</w:t>
      </w:r>
      <w:r>
        <w:rPr>
          <w:spacing w:val="18"/>
        </w:rPr>
        <w:t> </w:t>
      </w:r>
      <w:r>
        <w:rPr/>
        <w:t>to</w:t>
      </w:r>
      <w:r>
        <w:rPr>
          <w:spacing w:val="16"/>
        </w:rPr>
        <w:t> </w:t>
      </w:r>
      <w:r>
        <w:rPr/>
        <w:t>building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Fall</w:t>
      </w:r>
      <w:r>
        <w:rPr>
          <w:spacing w:val="17"/>
        </w:rPr>
        <w:t> </w:t>
      </w:r>
      <w:r>
        <w:rPr/>
        <w:t>2014</w:t>
      </w:r>
      <w:r>
        <w:rPr>
          <w:spacing w:val="19"/>
        </w:rPr>
        <w:t> </w:t>
      </w:r>
      <w:r>
        <w:rPr/>
        <w:t>schedule</w:t>
      </w:r>
      <w:r>
        <w:rPr>
          <w:spacing w:val="17"/>
        </w:rPr>
        <w:t> </w:t>
      </w:r>
      <w:r>
        <w:rPr/>
        <w:t>of</w:t>
      </w:r>
      <w:r>
        <w:rPr>
          <w:spacing w:val="19"/>
        </w:rPr>
        <w:t> </w:t>
      </w:r>
      <w:r>
        <w:rPr/>
        <w:t>classes,</w:t>
      </w:r>
      <w:r>
        <w:rPr>
          <w:spacing w:val="19"/>
        </w:rPr>
        <w:t> </w:t>
      </w:r>
      <w:r>
        <w:rPr/>
        <w:t>department</w:t>
      </w:r>
      <w:r>
        <w:rPr>
          <w:spacing w:val="17"/>
        </w:rPr>
        <w:t> </w:t>
      </w:r>
      <w:r>
        <w:rPr/>
        <w:t>heads</w:t>
      </w:r>
      <w:r>
        <w:rPr>
          <w:spacing w:val="15"/>
        </w:rPr>
        <w:t> </w:t>
      </w:r>
      <w:r>
        <w:rPr/>
        <w:t>must</w:t>
      </w:r>
      <w:r>
        <w:rPr>
          <w:spacing w:val="18"/>
        </w:rPr>
        <w:t> </w:t>
      </w:r>
      <w:r>
        <w:rPr/>
        <w:t>continue</w:t>
      </w:r>
      <w:r>
        <w:rPr>
          <w:spacing w:val="17"/>
        </w:rPr>
        <w:t> </w:t>
      </w:r>
      <w:r>
        <w:rPr/>
        <w:t>to</w:t>
      </w:r>
      <w:r>
        <w:rPr>
          <w:spacing w:val="15"/>
        </w:rPr>
        <w:t> </w:t>
      </w:r>
      <w:r>
        <w:rPr/>
        <w:t>consider</w:t>
      </w:r>
      <w:r>
        <w:rPr>
          <w:w w:val="100"/>
        </w:rPr>
        <w:t> </w:t>
      </w:r>
      <w:r>
        <w:rPr/>
        <w:t>factors</w:t>
      </w:r>
      <w:r>
        <w:rPr>
          <w:spacing w:val="35"/>
        </w:rPr>
        <w:t> </w:t>
      </w:r>
      <w:r>
        <w:rPr/>
        <w:t>such</w:t>
      </w:r>
      <w:r>
        <w:rPr>
          <w:spacing w:val="33"/>
        </w:rPr>
        <w:t> </w:t>
      </w:r>
      <w:r>
        <w:rPr/>
        <w:t>as</w:t>
      </w:r>
      <w:r>
        <w:rPr>
          <w:spacing w:val="34"/>
        </w:rPr>
        <w:t> </w:t>
      </w:r>
      <w:r>
        <w:rPr/>
        <w:t>the</w:t>
      </w:r>
      <w:r>
        <w:rPr>
          <w:spacing w:val="31"/>
        </w:rPr>
        <w:t> </w:t>
      </w:r>
      <w:r>
        <w:rPr/>
        <w:t>following</w:t>
      </w:r>
      <w:r>
        <w:rPr>
          <w:spacing w:val="36"/>
        </w:rPr>
        <w:t> </w:t>
      </w:r>
      <w:r>
        <w:rPr/>
        <w:t>in</w:t>
      </w:r>
      <w:r>
        <w:rPr>
          <w:spacing w:val="34"/>
        </w:rPr>
        <w:t> </w:t>
      </w:r>
      <w:r>
        <w:rPr/>
        <w:t>determining</w:t>
      </w:r>
      <w:r>
        <w:rPr>
          <w:spacing w:val="36"/>
        </w:rPr>
        <w:t> </w:t>
      </w:r>
      <w:r>
        <w:rPr/>
        <w:t>whether</w:t>
      </w:r>
      <w:r>
        <w:rPr>
          <w:spacing w:val="35"/>
        </w:rPr>
        <w:t> </w:t>
      </w:r>
      <w:r>
        <w:rPr/>
        <w:t>a</w:t>
      </w:r>
      <w:r>
        <w:rPr>
          <w:spacing w:val="31"/>
        </w:rPr>
        <w:t> </w:t>
      </w:r>
      <w:r>
        <w:rPr/>
        <w:t>faculty</w:t>
      </w:r>
      <w:r>
        <w:rPr>
          <w:spacing w:val="32"/>
        </w:rPr>
        <w:t> </w:t>
      </w:r>
      <w:r>
        <w:rPr/>
        <w:t>member</w:t>
      </w:r>
      <w:r>
        <w:rPr>
          <w:spacing w:val="32"/>
        </w:rPr>
        <w:t> </w:t>
      </w:r>
      <w:r>
        <w:rPr/>
        <w:t>is</w:t>
      </w:r>
      <w:r>
        <w:rPr>
          <w:spacing w:val="34"/>
        </w:rPr>
        <w:t> </w:t>
      </w:r>
      <w:r>
        <w:rPr/>
        <w:t>qualified</w:t>
      </w:r>
      <w:r>
        <w:rPr>
          <w:spacing w:val="33"/>
        </w:rPr>
        <w:t> </w:t>
      </w:r>
      <w:r>
        <w:rPr/>
        <w:t>to</w:t>
      </w:r>
      <w:r>
        <w:rPr>
          <w:spacing w:val="31"/>
        </w:rPr>
        <w:t> </w:t>
      </w:r>
      <w:r>
        <w:rPr/>
        <w:t>teach</w:t>
      </w:r>
      <w:r>
        <w:rPr>
          <w:spacing w:val="34"/>
        </w:rPr>
        <w:t> </w:t>
      </w:r>
      <w:r>
        <w:rPr/>
        <w:t>an</w:t>
      </w:r>
      <w:r>
        <w:rPr>
          <w:w w:val="100"/>
        </w:rPr>
        <w:t> </w:t>
      </w:r>
      <w:r>
        <w:rPr/>
        <w:t>online or blended online/face-to-face</w:t>
      </w:r>
      <w:r>
        <w:rPr>
          <w:spacing w:val="-11"/>
        </w:rPr>
        <w:t> </w:t>
      </w:r>
      <w:r>
        <w:rPr/>
        <w:t>course: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9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Prior annual evaluations of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teaching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8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Proficiency in the online course technology and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design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32" w:lineRule="auto" w:before="4" w:after="0"/>
        <w:ind w:left="839" w:right="11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Preparatory skills associated with teaching online (e.g., basic computer skills,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database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management, file management, word-processing, presentation software, e-mail,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internet,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social networking, learning management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systems)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15" w:after="0"/>
        <w:ind w:left="839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Other faculty development or training in teaching online or teaching via distance</w:t>
      </w:r>
      <w:r>
        <w:rPr>
          <w:rFonts w:ascii="Arial"/>
          <w:spacing w:val="-22"/>
          <w:sz w:val="22"/>
        </w:rPr>
        <w:t> </w:t>
      </w:r>
      <w:r>
        <w:rPr>
          <w:rFonts w:ascii="Arial"/>
          <w:sz w:val="22"/>
        </w:rPr>
        <w:t>education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19" w:right="115" w:firstLine="0"/>
        <w:jc w:val="left"/>
      </w:pPr>
      <w:r>
        <w:rPr/>
        <w:t>In determining whether a faculty member is qualified to teach using other distance</w:t>
      </w:r>
      <w:r>
        <w:rPr>
          <w:spacing w:val="-26"/>
        </w:rPr>
        <w:t> </w:t>
      </w:r>
      <w:r>
        <w:rPr/>
        <w:t>education</w:t>
      </w:r>
      <w:r>
        <w:rPr>
          <w:w w:val="100"/>
        </w:rPr>
        <w:t> </w:t>
      </w:r>
      <w:r>
        <w:rPr/>
        <w:t>technologies, department heads must continue to consider factors such as the</w:t>
      </w:r>
      <w:r>
        <w:rPr>
          <w:spacing w:val="-24"/>
        </w:rPr>
        <w:t> </w:t>
      </w:r>
      <w:r>
        <w:rPr/>
        <w:t>following: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9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Prior annual evaluations 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teaching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8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Faculty development/training for teaching using the specific distance education</w:t>
      </w:r>
      <w:r>
        <w:rPr>
          <w:rFonts w:ascii="Arial"/>
          <w:spacing w:val="-17"/>
          <w:sz w:val="22"/>
        </w:rPr>
        <w:t> </w:t>
      </w:r>
      <w:r>
        <w:rPr>
          <w:rFonts w:ascii="Arial"/>
          <w:sz w:val="22"/>
        </w:rPr>
        <w:t>technology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8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Faculty development/training for teaching via distance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education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54" w:lineRule="exact" w:before="0" w:after="0"/>
        <w:ind w:left="839" w:right="12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Preparatory skills associated with the distance education technology (e.g., prior</w:t>
      </w:r>
      <w:r>
        <w:rPr>
          <w:rFonts w:ascii="Arial" w:hAnsi="Arial" w:cs="Arial" w:eastAsia="Arial"/>
          <w:spacing w:val="-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experience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 a television show host – for telecourses or compressed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video)</w:t>
      </w:r>
    </w:p>
    <w:p>
      <w:pPr>
        <w:spacing w:after="0" w:line="254" w:lineRule="exact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310" w:top="340" w:bottom="500" w:left="1220" w:right="1200"/>
        </w:sectPr>
      </w:pPr>
    </w:p>
    <w:p>
      <w:pPr>
        <w:pStyle w:val="BodyText"/>
        <w:spacing w:line="240" w:lineRule="auto" w:before="41"/>
        <w:ind w:left="119" w:right="115" w:firstLine="4142"/>
        <w:jc w:val="left"/>
        <w:rPr>
          <w:rFonts w:ascii="Calibri" w:hAnsi="Calibri" w:cs="Calibri" w:eastAsia="Calibri"/>
        </w:rPr>
      </w:pPr>
      <w:r>
        <w:rPr>
          <w:rFonts w:ascii="Calibri"/>
          <w:color w:val="006600"/>
        </w:rPr>
        <w:t>As approved by Academic Affairs Council December 18,</w:t>
      </w:r>
      <w:r>
        <w:rPr>
          <w:rFonts w:ascii="Calibri"/>
          <w:color w:val="006600"/>
          <w:spacing w:val="-16"/>
        </w:rPr>
        <w:t> </w:t>
      </w:r>
      <w:r>
        <w:rPr>
          <w:rFonts w:ascii="Calibri"/>
          <w:color w:val="006600"/>
        </w:rPr>
        <w:t>2013</w:t>
      </w:r>
      <w:r>
        <w:rPr>
          <w:rFonts w:ascii="Calibri"/>
        </w:rPr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Training</w:t>
      </w:r>
      <w:r>
        <w:rPr>
          <w:b w:val="0"/>
        </w:rPr>
      </w:r>
    </w:p>
    <w:p>
      <w:pPr>
        <w:pStyle w:val="BodyText"/>
        <w:spacing w:line="240" w:lineRule="auto" w:before="2"/>
        <w:ind w:left="119" w:right="113" w:firstLine="0"/>
        <w:jc w:val="both"/>
      </w:pPr>
      <w:r>
        <w:rPr/>
        <w:t>For online distance education courses, the Center for Faculty Excellence provides</w:t>
      </w:r>
      <w:r>
        <w:rPr>
          <w:spacing w:val="16"/>
        </w:rPr>
        <w:t> </w:t>
      </w:r>
      <w:r>
        <w:rPr/>
        <w:t>training</w:t>
      </w:r>
      <w:r>
        <w:rPr>
          <w:w w:val="100"/>
        </w:rPr>
        <w:t> </w:t>
      </w:r>
      <w:r>
        <w:rPr/>
        <w:t>regarding course design and implementation. Training is provided online, in onsite workshops,</w:t>
      </w:r>
      <w:r>
        <w:rPr>
          <w:spacing w:val="-14"/>
        </w:rPr>
        <w:t> </w:t>
      </w:r>
      <w:r>
        <w:rPr/>
        <w:t>and</w:t>
      </w:r>
      <w:r>
        <w:rPr>
          <w:w w:val="100"/>
        </w:rPr>
        <w:t> </w:t>
      </w:r>
      <w:r>
        <w:rPr/>
        <w:t>through</w:t>
      </w:r>
      <w:r>
        <w:rPr>
          <w:spacing w:val="28"/>
        </w:rPr>
        <w:t> </w:t>
      </w:r>
      <w:r>
        <w:rPr/>
        <w:t>individual</w:t>
      </w:r>
      <w:r>
        <w:rPr>
          <w:spacing w:val="27"/>
        </w:rPr>
        <w:t> </w:t>
      </w:r>
      <w:r>
        <w:rPr/>
        <w:t>consultations</w:t>
      </w:r>
      <w:r>
        <w:rPr>
          <w:spacing w:val="28"/>
        </w:rPr>
        <w:t> </w:t>
      </w:r>
      <w:r>
        <w:rPr/>
        <w:t>in</w:t>
      </w:r>
      <w:r>
        <w:rPr>
          <w:spacing w:val="28"/>
        </w:rPr>
        <w:t> </w:t>
      </w:r>
      <w:r>
        <w:rPr/>
        <w:t>a</w:t>
      </w:r>
      <w:r>
        <w:rPr>
          <w:spacing w:val="26"/>
        </w:rPr>
        <w:t> </w:t>
      </w:r>
      <w:r>
        <w:rPr/>
        <w:t>format</w:t>
      </w:r>
      <w:r>
        <w:rPr>
          <w:spacing w:val="29"/>
        </w:rPr>
        <w:t> </w:t>
      </w:r>
      <w:r>
        <w:rPr/>
        <w:t>that</w:t>
      </w:r>
      <w:r>
        <w:rPr>
          <w:spacing w:val="30"/>
        </w:rPr>
        <w:t> </w:t>
      </w:r>
      <w:r>
        <w:rPr/>
        <w:t>prepares</w:t>
      </w:r>
      <w:r>
        <w:rPr>
          <w:spacing w:val="24"/>
        </w:rPr>
        <w:t> </w:t>
      </w:r>
      <w:r>
        <w:rPr/>
        <w:t>faculty</w:t>
      </w:r>
      <w:r>
        <w:rPr>
          <w:spacing w:val="23"/>
        </w:rPr>
        <w:t> </w:t>
      </w:r>
      <w:r>
        <w:rPr/>
        <w:t>to</w:t>
      </w:r>
      <w:r>
        <w:rPr>
          <w:spacing w:val="28"/>
        </w:rPr>
        <w:t> </w:t>
      </w:r>
      <w:r>
        <w:rPr/>
        <w:t>develop</w:t>
      </w:r>
      <w:r>
        <w:rPr>
          <w:spacing w:val="28"/>
        </w:rPr>
        <w:t> </w:t>
      </w:r>
      <w:r>
        <w:rPr/>
        <w:t>courses</w:t>
      </w:r>
      <w:r>
        <w:rPr>
          <w:spacing w:val="26"/>
        </w:rPr>
        <w:t> </w:t>
      </w:r>
      <w:r>
        <w:rPr/>
        <w:t>that</w:t>
      </w:r>
      <w:r>
        <w:rPr>
          <w:spacing w:val="32"/>
        </w:rPr>
        <w:t> </w:t>
      </w:r>
      <w:r>
        <w:rPr/>
        <w:t>are</w:t>
      </w:r>
      <w:r>
        <w:rPr>
          <w:spacing w:val="26"/>
        </w:rPr>
        <w:t> </w:t>
      </w:r>
      <w:r>
        <w:rPr/>
        <w:t>in</w:t>
      </w:r>
      <w:r>
        <w:rPr>
          <w:w w:val="100"/>
        </w:rPr>
        <w:t> </w:t>
      </w:r>
      <w:r>
        <w:rPr/>
        <w:t>accordance with </w:t>
      </w:r>
      <w:r>
        <w:rPr>
          <w:rFonts w:ascii="Arial"/>
          <w:i/>
        </w:rPr>
        <w:t>Quality Matters at Southeastern</w:t>
      </w:r>
      <w:r>
        <w:rPr>
          <w:rFonts w:ascii="Arial"/>
          <w:i/>
          <w:spacing w:val="-18"/>
        </w:rPr>
        <w:t> </w:t>
      </w:r>
      <w:r>
        <w:rPr/>
        <w:t>review.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9" w:right="117" w:firstLine="0"/>
        <w:jc w:val="both"/>
      </w:pPr>
      <w:r>
        <w:rPr/>
        <w:t>For telecourses and compressed video courses, Southeastern Channel personnel</w:t>
      </w:r>
      <w:r>
        <w:rPr>
          <w:spacing w:val="20"/>
        </w:rPr>
        <w:t> </w:t>
      </w:r>
      <w:r>
        <w:rPr/>
        <w:t>provide</w:t>
      </w:r>
      <w:r>
        <w:rPr>
          <w:w w:val="100"/>
        </w:rPr>
        <w:t> </w:t>
      </w:r>
      <w:r>
        <w:rPr/>
        <w:t>information on any technical requirements and guidance on providing effective</w:t>
      </w:r>
      <w:r>
        <w:rPr>
          <w:spacing w:val="36"/>
        </w:rPr>
        <w:t> </w:t>
      </w:r>
      <w:r>
        <w:rPr/>
        <w:t>televised</w:t>
      </w:r>
      <w:r>
        <w:rPr>
          <w:w w:val="100"/>
        </w:rPr>
        <w:t> </w:t>
      </w:r>
      <w:r>
        <w:rPr/>
        <w:t>presentations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Course Load, Compensation, Ownership of Materials, and</w:t>
      </w:r>
      <w:r>
        <w:rPr>
          <w:color w:val="006600"/>
          <w:spacing w:val="-13"/>
        </w:rPr>
        <w:t> </w:t>
      </w:r>
      <w:r>
        <w:rPr>
          <w:color w:val="006600"/>
        </w:rPr>
        <w:t>Copyright</w:t>
      </w:r>
      <w:r>
        <w:rPr>
          <w:b w:val="0"/>
        </w:rPr>
      </w:r>
    </w:p>
    <w:p>
      <w:pPr>
        <w:pStyle w:val="BodyText"/>
        <w:spacing w:line="240" w:lineRule="auto"/>
        <w:ind w:left="119" w:right="115" w:firstLine="0"/>
        <w:jc w:val="both"/>
      </w:pPr>
      <w:r>
        <w:rPr/>
        <w:t>Distance learning courses are typically part of the faculty member’s regular teaching load, with</w:t>
      </w:r>
      <w:r>
        <w:rPr>
          <w:spacing w:val="28"/>
        </w:rPr>
        <w:t> </w:t>
      </w:r>
      <w:r>
        <w:rPr/>
        <w:t>the</w:t>
      </w:r>
      <w:r>
        <w:rPr>
          <w:w w:val="100"/>
        </w:rPr>
        <w:t> </w:t>
      </w:r>
      <w:r>
        <w:rPr/>
        <w:t>same rate of compensation as traditional courses. Distance learning courses may also be</w:t>
      </w:r>
      <w:r>
        <w:rPr>
          <w:spacing w:val="5"/>
        </w:rPr>
        <w:t> </w:t>
      </w:r>
      <w:r>
        <w:rPr/>
        <w:t>taught</w:t>
      </w:r>
      <w:r>
        <w:rPr>
          <w:w w:val="100"/>
        </w:rPr>
        <w:t> </w:t>
      </w:r>
      <w:r>
        <w:rPr/>
        <w:t>as</w:t>
      </w:r>
      <w:r>
        <w:rPr>
          <w:spacing w:val="22"/>
        </w:rPr>
        <w:t> </w:t>
      </w:r>
      <w:r>
        <w:rPr/>
        <w:t>an</w:t>
      </w:r>
      <w:r>
        <w:rPr>
          <w:spacing w:val="22"/>
        </w:rPr>
        <w:t> </w:t>
      </w:r>
      <w:r>
        <w:rPr/>
        <w:t>overload,</w:t>
      </w:r>
      <w:r>
        <w:rPr>
          <w:spacing w:val="23"/>
        </w:rPr>
        <w:t> </w:t>
      </w:r>
      <w:r>
        <w:rPr/>
        <w:t>at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same</w:t>
      </w:r>
      <w:r>
        <w:rPr>
          <w:spacing w:val="23"/>
        </w:rPr>
        <w:t> </w:t>
      </w:r>
      <w:r>
        <w:rPr/>
        <w:t>rate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compensation</w:t>
      </w:r>
      <w:r>
        <w:rPr>
          <w:spacing w:val="22"/>
        </w:rPr>
        <w:t> </w:t>
      </w:r>
      <w:r>
        <w:rPr/>
        <w:t>as</w:t>
      </w:r>
      <w:r>
        <w:rPr>
          <w:spacing w:val="22"/>
        </w:rPr>
        <w:t> </w:t>
      </w:r>
      <w:r>
        <w:rPr/>
        <w:t>traditional</w:t>
      </w:r>
      <w:r>
        <w:rPr>
          <w:spacing w:val="21"/>
        </w:rPr>
        <w:t> </w:t>
      </w:r>
      <w:r>
        <w:rPr/>
        <w:t>courses</w:t>
      </w:r>
      <w:r>
        <w:rPr>
          <w:spacing w:val="22"/>
        </w:rPr>
        <w:t> </w:t>
      </w:r>
      <w:r>
        <w:rPr/>
        <w:t>taught</w:t>
      </w:r>
      <w:r>
        <w:rPr>
          <w:spacing w:val="23"/>
        </w:rPr>
        <w:t> </w:t>
      </w:r>
      <w:r>
        <w:rPr/>
        <w:t>as</w:t>
      </w:r>
      <w:r>
        <w:rPr>
          <w:spacing w:val="22"/>
        </w:rPr>
        <w:t> </w:t>
      </w:r>
      <w:r>
        <w:rPr/>
        <w:t>an</w:t>
      </w:r>
      <w:r>
        <w:rPr>
          <w:spacing w:val="22"/>
        </w:rPr>
        <w:t> </w:t>
      </w:r>
      <w:r>
        <w:rPr/>
        <w:t>overload.</w:t>
      </w:r>
      <w:r>
        <w:rPr>
          <w:w w:val="100"/>
        </w:rPr>
        <w:t> </w:t>
      </w:r>
      <w:r>
        <w:rPr/>
        <w:t>Any</w:t>
      </w:r>
      <w:r>
        <w:rPr>
          <w:spacing w:val="24"/>
        </w:rPr>
        <w:t> </w:t>
      </w:r>
      <w:r>
        <w:rPr/>
        <w:t>exceptions</w:t>
      </w:r>
      <w:r>
        <w:rPr>
          <w:spacing w:val="28"/>
        </w:rPr>
        <w:t> </w:t>
      </w:r>
      <w:r>
        <w:rPr/>
        <w:t>(e.g.,</w:t>
      </w:r>
      <w:r>
        <w:rPr>
          <w:spacing w:val="28"/>
        </w:rPr>
        <w:t> </w:t>
      </w:r>
      <w:r>
        <w:rPr/>
        <w:t>reassigned</w:t>
      </w:r>
      <w:r>
        <w:rPr>
          <w:spacing w:val="27"/>
        </w:rPr>
        <w:t> </w:t>
      </w:r>
      <w:r>
        <w:rPr/>
        <w:t>time</w:t>
      </w:r>
      <w:r>
        <w:rPr>
          <w:spacing w:val="25"/>
        </w:rPr>
        <w:t> </w:t>
      </w:r>
      <w:r>
        <w:rPr/>
        <w:t>for</w:t>
      </w:r>
      <w:r>
        <w:rPr>
          <w:spacing w:val="28"/>
        </w:rPr>
        <w:t> </w:t>
      </w:r>
      <w:r>
        <w:rPr/>
        <w:t>developing</w:t>
      </w:r>
      <w:r>
        <w:rPr>
          <w:spacing w:val="29"/>
        </w:rPr>
        <w:t> </w:t>
      </w:r>
      <w:r>
        <w:rPr/>
        <w:t>courses</w:t>
      </w:r>
      <w:r>
        <w:rPr>
          <w:spacing w:val="27"/>
        </w:rPr>
        <w:t> </w:t>
      </w:r>
      <w:r>
        <w:rPr/>
        <w:t>using</w:t>
      </w:r>
      <w:r>
        <w:rPr>
          <w:spacing w:val="29"/>
        </w:rPr>
        <w:t> </w:t>
      </w:r>
      <w:r>
        <w:rPr/>
        <w:t>new</w:t>
      </w:r>
      <w:r>
        <w:rPr>
          <w:spacing w:val="24"/>
        </w:rPr>
        <w:t> </w:t>
      </w:r>
      <w:r>
        <w:rPr/>
        <w:t>distance</w:t>
      </w:r>
      <w:r>
        <w:rPr>
          <w:spacing w:val="27"/>
        </w:rPr>
        <w:t> </w:t>
      </w:r>
      <w:r>
        <w:rPr/>
        <w:t>technologies)</w:t>
      </w:r>
      <w:r>
        <w:rPr>
          <w:w w:val="100"/>
        </w:rPr>
        <w:t> </w:t>
      </w:r>
      <w:r>
        <w:rPr/>
        <w:t>are</w:t>
      </w:r>
      <w:r>
        <w:rPr>
          <w:spacing w:val="25"/>
        </w:rPr>
        <w:t> </w:t>
      </w:r>
      <w:r>
        <w:rPr/>
        <w:t>reviewed</w:t>
      </w:r>
      <w:r>
        <w:rPr>
          <w:spacing w:val="24"/>
        </w:rPr>
        <w:t> </w:t>
      </w:r>
      <w:r>
        <w:rPr/>
        <w:t>on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case-by-case</w:t>
      </w:r>
      <w:r>
        <w:rPr>
          <w:spacing w:val="24"/>
        </w:rPr>
        <w:t> </w:t>
      </w:r>
      <w:r>
        <w:rPr/>
        <w:t>basis,</w:t>
      </w:r>
      <w:r>
        <w:rPr>
          <w:spacing w:val="26"/>
        </w:rPr>
        <w:t> </w:t>
      </w:r>
      <w:r>
        <w:rPr/>
        <w:t>and</w:t>
      </w:r>
      <w:r>
        <w:rPr>
          <w:spacing w:val="24"/>
        </w:rPr>
        <w:t> </w:t>
      </w:r>
      <w:r>
        <w:rPr/>
        <w:t>as</w:t>
      </w:r>
      <w:r>
        <w:rPr>
          <w:spacing w:val="24"/>
        </w:rPr>
        <w:t> </w:t>
      </w:r>
      <w:r>
        <w:rPr/>
        <w:t>per</w:t>
      </w:r>
      <w:r>
        <w:rPr>
          <w:spacing w:val="25"/>
        </w:rPr>
        <w:t> </w:t>
      </w:r>
      <w:r>
        <w:rPr/>
        <w:t>current</w:t>
      </w:r>
      <w:r>
        <w:rPr>
          <w:spacing w:val="25"/>
        </w:rPr>
        <w:t> </w:t>
      </w:r>
      <w:r>
        <w:rPr/>
        <w:t>procedure,</w:t>
      </w:r>
      <w:r>
        <w:rPr>
          <w:spacing w:val="26"/>
        </w:rPr>
        <w:t> </w:t>
      </w:r>
      <w:r>
        <w:rPr/>
        <w:t>must</w:t>
      </w:r>
      <w:r>
        <w:rPr>
          <w:spacing w:val="25"/>
        </w:rPr>
        <w:t> </w:t>
      </w:r>
      <w:r>
        <w:rPr/>
        <w:t>be</w:t>
      </w:r>
      <w:r>
        <w:rPr>
          <w:spacing w:val="24"/>
        </w:rPr>
        <w:t> </w:t>
      </w:r>
      <w:r>
        <w:rPr/>
        <w:t>approved</w:t>
      </w:r>
      <w:r>
        <w:rPr>
          <w:spacing w:val="24"/>
        </w:rPr>
        <w:t> </w:t>
      </w:r>
      <w:r>
        <w:rPr/>
        <w:t>by</w:t>
      </w:r>
      <w:r>
        <w:rPr>
          <w:spacing w:val="22"/>
        </w:rPr>
        <w:t> </w:t>
      </w:r>
      <w:r>
        <w:rPr/>
        <w:t>the</w:t>
      </w:r>
      <w:r>
        <w:rPr>
          <w:w w:val="100"/>
        </w:rPr>
        <w:t> </w:t>
      </w:r>
      <w:r>
        <w:rPr/>
        <w:t>department head, the dean, and the provost.  See </w:t>
      </w:r>
      <w:r>
        <w:rPr>
          <w:color w:val="0000FF"/>
        </w:rPr>
      </w:r>
      <w:hyperlink r:id="rId19">
        <w:r>
          <w:rPr>
            <w:color w:val="0000FF"/>
            <w:u w:val="single" w:color="0000FF"/>
          </w:rPr>
          <w:t>Southeastern's Teaching Loads</w:t>
        </w:r>
        <w:r>
          <w:rPr>
            <w:color w:val="0000FF"/>
            <w:spacing w:val="-22"/>
            <w:u w:val="single" w:color="0000FF"/>
          </w:rPr>
          <w:t> </w:t>
        </w:r>
        <w:r>
          <w:rPr>
            <w:color w:val="0000FF"/>
            <w:u w:val="single" w:color="0000FF"/>
          </w:rPr>
          <w:t>policy.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2"/>
        <w:ind w:left="119" w:right="120" w:firstLine="0"/>
        <w:jc w:val="both"/>
      </w:pPr>
      <w:r>
        <w:rPr/>
        <w:t>Southeastern follows the guidelines outlined by the University of Louisiana System (ULS)</w:t>
      </w:r>
      <w:r>
        <w:rPr>
          <w:spacing w:val="8"/>
        </w:rPr>
        <w:t> </w:t>
      </w:r>
      <w:r>
        <w:rPr/>
        <w:t>with</w:t>
      </w:r>
      <w:r>
        <w:rPr>
          <w:w w:val="100"/>
        </w:rPr>
        <w:t> </w:t>
      </w:r>
      <w:r>
        <w:rPr/>
        <w:t>regard to ownership of materials and utilization of revenues derived from the creation</w:t>
      </w:r>
      <w:r>
        <w:rPr>
          <w:spacing w:val="9"/>
        </w:rPr>
        <w:t> </w:t>
      </w:r>
      <w:r>
        <w:rPr/>
        <w:t>and</w:t>
      </w:r>
      <w:r>
        <w:rPr>
          <w:w w:val="100"/>
        </w:rPr>
        <w:t> </w:t>
      </w:r>
      <w:r>
        <w:rPr/>
        <w:t>production of intellectual property found in the ULS </w:t>
      </w:r>
      <w:r>
        <w:rPr>
          <w:color w:val="0000FF"/>
        </w:rPr>
      </w:r>
      <w:hyperlink r:id="rId20">
        <w:r>
          <w:rPr>
            <w:color w:val="0000FF"/>
            <w:u w:val="single" w:color="0000FF"/>
          </w:rPr>
          <w:t>Intellectual </w:t>
        </w:r>
        <w:r>
          <w:rPr>
            <w:color w:val="0000FF"/>
          </w:rPr>
        </w:r>
        <w:r>
          <w:rPr>
            <w:color w:val="0000FF"/>
            <w:u w:val="single" w:color="0000FF"/>
          </w:rPr>
          <w:t>Property </w:t>
        </w:r>
        <w:r>
          <w:rPr>
            <w:color w:val="0000FF"/>
          </w:rPr>
        </w:r>
        <w:r>
          <w:rPr>
            <w:color w:val="0000FF"/>
            <w:u w:val="single" w:color="0000FF"/>
          </w:rPr>
          <w:t>and </w:t>
        </w:r>
        <w:r>
          <w:rPr>
            <w:color w:val="0000FF"/>
          </w:rPr>
        </w:r>
        <w:r>
          <w:rPr>
            <w:color w:val="0000FF"/>
            <w:u w:val="single" w:color="0000FF"/>
          </w:rPr>
          <w:t>Shared</w:t>
        </w:r>
        <w:r>
          <w:rPr>
            <w:color w:val="0000FF"/>
            <w:spacing w:val="16"/>
            <w:u w:val="single" w:color="0000FF"/>
          </w:rPr>
          <w:t> </w:t>
        </w:r>
        <w:r>
          <w:rPr>
            <w:color w:val="0000FF"/>
            <w:spacing w:val="16"/>
          </w:rPr>
        </w:r>
        <w:r>
          <w:rPr>
            <w:color w:val="0000FF"/>
            <w:u w:val="single" w:color="0000FF"/>
          </w:rPr>
          <w:t>Royalties</w:t>
        </w:r>
        <w:r>
          <w:rPr>
            <w:color w:val="0000FF"/>
            <w:w w:val="100"/>
          </w:rPr>
        </w:r>
      </w:hyperlink>
      <w:r>
        <w:rPr>
          <w:color w:val="0000FF"/>
          <w:w w:val="100"/>
        </w:rPr>
        <w:t> </w:t>
      </w:r>
      <w:hyperlink r:id="rId20">
        <w:r>
          <w:rPr>
            <w:color w:val="0000FF"/>
            <w:w w:val="100"/>
          </w:rPr>
        </w:r>
        <w:r>
          <w:rPr>
            <w:color w:val="0000FF"/>
            <w:u w:val="single" w:color="0000FF"/>
          </w:rPr>
          <w:t>Policy </w:t>
        </w:r>
        <w:r>
          <w:rPr>
            <w:color w:val="0000FF"/>
          </w:rPr>
        </w:r>
      </w:hyperlink>
      <w:r>
        <w:rPr/>
        <w:t>and in </w:t>
      </w:r>
      <w:r>
        <w:rPr>
          <w:color w:val="0000FF"/>
        </w:rPr>
        <w:t>Southeastern’s Intellectual Property and Shared Royalties</w:t>
      </w:r>
      <w:r>
        <w:rPr>
          <w:color w:val="0000FF"/>
          <w:spacing w:val="-23"/>
        </w:rPr>
        <w:t> </w:t>
      </w:r>
      <w:r>
        <w:rPr>
          <w:color w:val="0000FF"/>
        </w:rPr>
        <w:t>Policy</w:t>
      </w:r>
      <w:r>
        <w:rPr/>
        <w:t>.</w:t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2"/>
        <w:ind w:left="119" w:right="114" w:firstLine="0"/>
        <w:jc w:val="both"/>
      </w:pPr>
      <w:r>
        <w:rPr/>
        <w:t>Faculty must keep in mind copyright, trademark and licensing issues when designing</w:t>
      </w:r>
      <w:r>
        <w:rPr>
          <w:spacing w:val="5"/>
        </w:rPr>
        <w:t> </w:t>
      </w:r>
      <w:r>
        <w:rPr/>
        <w:t>distance</w:t>
      </w:r>
      <w:r>
        <w:rPr>
          <w:w w:val="100"/>
        </w:rPr>
        <w:t> </w:t>
      </w:r>
      <w:r>
        <w:rPr/>
        <w:t>education courses and therefore should be familiar with </w:t>
      </w:r>
      <w:r>
        <w:rPr>
          <w:color w:val="0000FF"/>
        </w:rPr>
      </w:r>
      <w:hyperlink r:id="rId21">
        <w:r>
          <w:rPr>
            <w:color w:val="0000FF"/>
            <w:u w:val="single" w:color="0000FF"/>
          </w:rPr>
          <w:t>Southeastern’s </w:t>
        </w:r>
        <w:r>
          <w:rPr>
            <w:color w:val="0000FF"/>
          </w:rPr>
        </w:r>
        <w:r>
          <w:rPr>
            <w:color w:val="0000FF"/>
            <w:u w:val="single" w:color="0000FF"/>
          </w:rPr>
          <w:t>Copyright</w:t>
        </w:r>
        <w:r>
          <w:rPr>
            <w:color w:val="0000FF"/>
            <w:spacing w:val="6"/>
            <w:u w:val="single" w:color="0000FF"/>
          </w:rPr>
          <w:t> </w:t>
        </w:r>
        <w:r>
          <w:rPr>
            <w:color w:val="0000FF"/>
            <w:spacing w:val="6"/>
          </w:rPr>
        </w:r>
        <w:r>
          <w:rPr>
            <w:color w:val="0000FF"/>
            <w:u w:val="single" w:color="0000FF"/>
          </w:rPr>
          <w:t>Policy</w:t>
        </w:r>
        <w:r>
          <w:rPr>
            <w:color w:val="0000FF"/>
          </w:rPr>
        </w:r>
      </w:hyperlink>
      <w:r>
        <w:rPr/>
        <w:t>.</w:t>
      </w:r>
      <w:r>
        <w:rPr>
          <w:w w:val="100"/>
        </w:rPr>
        <w:t> </w:t>
      </w:r>
      <w:r>
        <w:rPr/>
        <w:t>Examples include the use of copyrighted photographs, graphics, text selections, audio clips from</w:t>
      </w:r>
      <w:r>
        <w:rPr>
          <w:spacing w:val="4"/>
        </w:rPr>
        <w:t> </w:t>
      </w:r>
      <w:r>
        <w:rPr/>
        <w:t>a</w:t>
      </w:r>
      <w:r>
        <w:rPr>
          <w:w w:val="100"/>
        </w:rPr>
        <w:t> </w:t>
      </w:r>
      <w:r>
        <w:rPr/>
        <w:t>song, or video clips from a movie. As Southeastern’s policy states, the usual permissions must</w:t>
      </w:r>
      <w:r>
        <w:rPr>
          <w:spacing w:val="60"/>
        </w:rPr>
        <w:t> </w:t>
      </w:r>
      <w:r>
        <w:rPr/>
        <w:t>be</w:t>
      </w:r>
      <w:r>
        <w:rPr>
          <w:w w:val="100"/>
        </w:rPr>
        <w:t> </w:t>
      </w:r>
      <w:r>
        <w:rPr/>
        <w:t>acquired and documented by the faculty member. When in doubt about copyright ownership, it</w:t>
      </w:r>
      <w:r>
        <w:rPr>
          <w:spacing w:val="39"/>
        </w:rPr>
        <w:t> </w:t>
      </w:r>
      <w:r>
        <w:rPr/>
        <w:t>is</w:t>
      </w:r>
      <w:r>
        <w:rPr>
          <w:w w:val="100"/>
        </w:rPr>
        <w:t> </w:t>
      </w:r>
      <w:r>
        <w:rPr/>
        <w:t>preferable to be overly cautious. If copyright permission cannot be obtained or if ownership</w:t>
      </w:r>
      <w:r>
        <w:rPr>
          <w:spacing w:val="23"/>
        </w:rPr>
        <w:t> </w:t>
      </w:r>
      <w:r>
        <w:rPr/>
        <w:t>is</w:t>
      </w:r>
      <w:r>
        <w:rPr>
          <w:w w:val="100"/>
        </w:rPr>
        <w:t> </w:t>
      </w:r>
      <w:r>
        <w:rPr/>
        <w:t>questionable,</w:t>
      </w:r>
      <w:r>
        <w:rPr>
          <w:spacing w:val="27"/>
        </w:rPr>
        <w:t> </w:t>
      </w:r>
      <w:r>
        <w:rPr/>
        <w:t>faculty</w:t>
      </w:r>
      <w:r>
        <w:rPr>
          <w:spacing w:val="26"/>
        </w:rPr>
        <w:t> </w:t>
      </w:r>
      <w:r>
        <w:rPr/>
        <w:t>should</w:t>
      </w:r>
      <w:r>
        <w:rPr>
          <w:spacing w:val="28"/>
        </w:rPr>
        <w:t> </w:t>
      </w:r>
      <w:r>
        <w:rPr/>
        <w:t>substitute</w:t>
      </w:r>
      <w:r>
        <w:rPr>
          <w:spacing w:val="28"/>
        </w:rPr>
        <w:t> </w:t>
      </w:r>
      <w:r>
        <w:rPr/>
        <w:t>other</w:t>
      </w:r>
      <w:r>
        <w:rPr>
          <w:spacing w:val="27"/>
        </w:rPr>
        <w:t> </w:t>
      </w:r>
      <w:r>
        <w:rPr/>
        <w:t>resources</w:t>
      </w:r>
      <w:r>
        <w:rPr>
          <w:spacing w:val="28"/>
        </w:rPr>
        <w:t> </w:t>
      </w:r>
      <w:r>
        <w:rPr/>
        <w:t>where</w:t>
      </w:r>
      <w:r>
        <w:rPr>
          <w:spacing w:val="28"/>
        </w:rPr>
        <w:t> </w:t>
      </w:r>
      <w:r>
        <w:rPr/>
        <w:t>copyright</w:t>
      </w:r>
      <w:r>
        <w:rPr>
          <w:spacing w:val="27"/>
        </w:rPr>
        <w:t> </w:t>
      </w:r>
      <w:r>
        <w:rPr/>
        <w:t>permission</w:t>
      </w:r>
      <w:r>
        <w:rPr>
          <w:spacing w:val="28"/>
        </w:rPr>
        <w:t> </w:t>
      </w:r>
      <w:r>
        <w:rPr/>
        <w:t>is</w:t>
      </w:r>
      <w:r>
        <w:rPr>
          <w:spacing w:val="29"/>
        </w:rPr>
        <w:t> </w:t>
      </w:r>
      <w:r>
        <w:rPr/>
        <w:t>clear</w:t>
      </w:r>
      <w:r>
        <w:rPr>
          <w:spacing w:val="29"/>
        </w:rPr>
        <w:t> </w:t>
      </w:r>
      <w:r>
        <w:rPr/>
        <w:t>and</w:t>
      </w:r>
      <w:r>
        <w:rPr>
          <w:w w:val="100"/>
        </w:rPr>
        <w:t> </w:t>
      </w:r>
      <w:r>
        <w:rPr/>
        <w:t>obtainable, or substitute resources that are in the public</w:t>
      </w:r>
      <w:r>
        <w:rPr>
          <w:spacing w:val="-17"/>
        </w:rPr>
        <w:t> </w:t>
      </w:r>
      <w:r>
        <w:rPr/>
        <w:t>domain.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Evaluation of Faculty Teaching Distance Learning</w:t>
      </w:r>
      <w:r>
        <w:rPr>
          <w:color w:val="006600"/>
          <w:spacing w:val="-19"/>
        </w:rPr>
        <w:t> </w:t>
      </w:r>
      <w:r>
        <w:rPr>
          <w:color w:val="006600"/>
        </w:rPr>
        <w:t>Courses</w:t>
      </w:r>
      <w:r>
        <w:rPr>
          <w:b w:val="0"/>
        </w:rPr>
      </w:r>
    </w:p>
    <w:p>
      <w:pPr>
        <w:pStyle w:val="BodyText"/>
        <w:spacing w:line="240" w:lineRule="auto" w:before="2"/>
        <w:ind w:left="119" w:right="113" w:firstLine="0"/>
        <w:jc w:val="both"/>
      </w:pPr>
      <w:r>
        <w:rPr/>
        <w:t>As</w:t>
      </w:r>
      <w:r>
        <w:rPr>
          <w:spacing w:val="20"/>
        </w:rPr>
        <w:t> </w:t>
      </w:r>
      <w:r>
        <w:rPr/>
        <w:t>indicated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Approval</w:t>
      </w:r>
      <w:r>
        <w:rPr>
          <w:spacing w:val="19"/>
        </w:rPr>
        <w:t> </w:t>
      </w:r>
      <w:r>
        <w:rPr/>
        <w:t>Process</w:t>
      </w:r>
      <w:r>
        <w:rPr>
          <w:spacing w:val="20"/>
        </w:rPr>
        <w:t> </w:t>
      </w:r>
      <w:r>
        <w:rPr/>
        <w:t>for</w:t>
      </w:r>
      <w:r>
        <w:rPr>
          <w:spacing w:val="21"/>
        </w:rPr>
        <w:t> </w:t>
      </w:r>
      <w:r>
        <w:rPr/>
        <w:t>Distance</w:t>
      </w:r>
      <w:r>
        <w:rPr>
          <w:spacing w:val="20"/>
        </w:rPr>
        <w:t> </w:t>
      </w:r>
      <w:r>
        <w:rPr/>
        <w:t>Delivery,</w:t>
      </w:r>
      <w:r>
        <w:rPr>
          <w:spacing w:val="21"/>
        </w:rPr>
        <w:t> </w:t>
      </w:r>
      <w:r>
        <w:rPr/>
        <w:t>academic</w:t>
      </w:r>
      <w:r>
        <w:rPr>
          <w:spacing w:val="20"/>
        </w:rPr>
        <w:t> </w:t>
      </w:r>
      <w:r>
        <w:rPr/>
        <w:t>department</w:t>
      </w:r>
      <w:r>
        <w:rPr>
          <w:spacing w:val="21"/>
        </w:rPr>
        <w:t> </w:t>
      </w:r>
      <w:r>
        <w:rPr/>
        <w:t>heads</w:t>
      </w:r>
      <w:r>
        <w:rPr>
          <w:spacing w:val="27"/>
        </w:rPr>
        <w:t> </w:t>
      </w:r>
      <w:r>
        <w:rPr/>
        <w:t>ensure</w:t>
      </w:r>
      <w:r>
        <w:rPr>
          <w:w w:val="100"/>
        </w:rPr>
        <w:t> </w:t>
      </w:r>
      <w:r>
        <w:rPr/>
        <w:t>that faculty have the requisite skills necessary to deliver distance education courses. It is also</w:t>
      </w:r>
      <w:r>
        <w:rPr>
          <w:spacing w:val="52"/>
        </w:rPr>
        <w:t> </w:t>
      </w:r>
      <w:r>
        <w:rPr/>
        <w:t>the</w:t>
      </w:r>
      <w:r>
        <w:rPr>
          <w:w w:val="100"/>
        </w:rPr>
        <w:t> </w:t>
      </w:r>
      <w:r>
        <w:rPr/>
        <w:t>responsibility</w:t>
      </w:r>
      <w:r>
        <w:rPr>
          <w:spacing w:val="37"/>
        </w:rPr>
        <w:t> </w:t>
      </w:r>
      <w:r>
        <w:rPr/>
        <w:t>of</w:t>
      </w:r>
      <w:r>
        <w:rPr>
          <w:spacing w:val="42"/>
        </w:rPr>
        <w:t> </w:t>
      </w:r>
      <w:r>
        <w:rPr/>
        <w:t>department</w:t>
      </w:r>
      <w:r>
        <w:rPr>
          <w:spacing w:val="40"/>
        </w:rPr>
        <w:t> </w:t>
      </w:r>
      <w:r>
        <w:rPr/>
        <w:t>heads</w:t>
      </w:r>
      <w:r>
        <w:rPr>
          <w:spacing w:val="39"/>
        </w:rPr>
        <w:t> </w:t>
      </w:r>
      <w:r>
        <w:rPr/>
        <w:t>to</w:t>
      </w:r>
      <w:r>
        <w:rPr>
          <w:spacing w:val="39"/>
        </w:rPr>
        <w:t> </w:t>
      </w:r>
      <w:r>
        <w:rPr/>
        <w:t>perform</w:t>
      </w:r>
      <w:r>
        <w:rPr>
          <w:spacing w:val="40"/>
        </w:rPr>
        <w:t> </w:t>
      </w:r>
      <w:r>
        <w:rPr/>
        <w:t>annual</w:t>
      </w:r>
      <w:r>
        <w:rPr>
          <w:spacing w:val="38"/>
        </w:rPr>
        <w:t> </w:t>
      </w:r>
      <w:r>
        <w:rPr/>
        <w:t>evaluations</w:t>
      </w:r>
      <w:r>
        <w:rPr>
          <w:spacing w:val="39"/>
        </w:rPr>
        <w:t> </w:t>
      </w:r>
      <w:r>
        <w:rPr/>
        <w:t>of</w:t>
      </w:r>
      <w:r>
        <w:rPr>
          <w:spacing w:val="42"/>
        </w:rPr>
        <w:t> </w:t>
      </w:r>
      <w:r>
        <w:rPr/>
        <w:t>their</w:t>
      </w:r>
      <w:r>
        <w:rPr>
          <w:spacing w:val="40"/>
        </w:rPr>
        <w:t> </w:t>
      </w:r>
      <w:r>
        <w:rPr/>
        <w:t>faculty</w:t>
      </w:r>
      <w:r>
        <w:rPr>
          <w:spacing w:val="39"/>
        </w:rPr>
        <w:t> </w:t>
      </w:r>
      <w:r>
        <w:rPr/>
        <w:t>whether</w:t>
      </w:r>
      <w:r>
        <w:rPr>
          <w:spacing w:val="40"/>
        </w:rPr>
        <w:t> </w:t>
      </w:r>
      <w:r>
        <w:rPr/>
        <w:t>they</w:t>
      </w:r>
      <w:r>
        <w:rPr>
          <w:w w:val="100"/>
        </w:rPr>
        <w:t> </w:t>
      </w:r>
      <w:r>
        <w:rPr/>
        <w:t>teach using a traditional format or a distance delivery format. Faculty are evaluated in</w:t>
      </w:r>
      <w:r>
        <w:rPr>
          <w:spacing w:val="8"/>
        </w:rPr>
        <w:t> </w:t>
      </w:r>
      <w:r>
        <w:rPr/>
        <w:t>accordance</w:t>
      </w:r>
      <w:r>
        <w:rPr>
          <w:w w:val="100"/>
        </w:rPr>
        <w:t> </w:t>
      </w:r>
      <w:r>
        <w:rPr/>
        <w:t>with the guidelines and procedures outlined in the</w:t>
      </w:r>
      <w:r>
        <w:rPr/>
        <w:t> </w:t>
      </w:r>
      <w:hyperlink r:id="rId22">
        <w:r>
          <w:rPr>
            <w:color w:val="0000FF"/>
          </w:rPr>
          <w:t>Evaluation of Faculty</w:t>
        </w:r>
      </w:hyperlink>
      <w:r>
        <w:rPr>
          <w:color w:val="0000FF"/>
          <w:spacing w:val="-30"/>
        </w:rPr>
        <w:t> </w:t>
      </w:r>
      <w:r>
        <w:rPr/>
        <w:t>policy.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Availability and Communication with</w:t>
      </w:r>
      <w:r>
        <w:rPr>
          <w:color w:val="006600"/>
          <w:spacing w:val="-13"/>
        </w:rPr>
        <w:t> </w:t>
      </w:r>
      <w:r>
        <w:rPr>
          <w:color w:val="006600"/>
        </w:rPr>
        <w:t>Students</w:t>
      </w:r>
      <w:r>
        <w:rPr>
          <w:b w:val="0"/>
        </w:rPr>
      </w:r>
    </w:p>
    <w:p>
      <w:pPr>
        <w:spacing w:before="0"/>
        <w:ind w:left="119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6600"/>
          <w:sz w:val="24"/>
        </w:rPr>
        <w:t>Office Hours</w:t>
      </w:r>
      <w:r>
        <w:rPr>
          <w:rFonts w:ascii="Arial"/>
          <w:sz w:val="24"/>
        </w:rPr>
      </w:r>
    </w:p>
    <w:p>
      <w:pPr>
        <w:pStyle w:val="BodyText"/>
        <w:spacing w:line="240" w:lineRule="auto" w:before="2"/>
        <w:ind w:left="119" w:right="116" w:firstLine="0"/>
        <w:jc w:val="both"/>
      </w:pPr>
      <w:r>
        <w:rPr/>
        <w:t>As indicated in Southeastern’s </w:t>
      </w:r>
      <w:r>
        <w:rPr>
          <w:color w:val="0000FF"/>
        </w:rPr>
      </w:r>
      <w:hyperlink r:id="rId23">
        <w:r>
          <w:rPr>
            <w:color w:val="0000FF"/>
            <w:u w:val="single" w:color="0000FF"/>
          </w:rPr>
          <w:t>Office Hours policy</w:t>
        </w:r>
        <w:r>
          <w:rPr>
            <w:color w:val="0000FF"/>
          </w:rPr>
        </w:r>
      </w:hyperlink>
      <w:r>
        <w:rPr/>
        <w:t>, each faculty member is expected to maintain</w:t>
      </w:r>
      <w:r>
        <w:rPr>
          <w:spacing w:val="28"/>
        </w:rPr>
        <w:t> </w:t>
      </w:r>
      <w:r>
        <w:rPr/>
        <w:t>a</w:t>
      </w:r>
      <w:r>
        <w:rPr>
          <w:w w:val="100"/>
        </w:rPr>
        <w:t> </w:t>
      </w:r>
      <w:r>
        <w:rPr/>
        <w:t>minimum of ten office hours a week during a regular term and six hours during a summer</w:t>
      </w:r>
      <w:r>
        <w:rPr>
          <w:spacing w:val="36"/>
        </w:rPr>
        <w:t> </w:t>
      </w:r>
      <w:r>
        <w:rPr/>
        <w:t>session</w:t>
      </w:r>
      <w:r>
        <w:rPr>
          <w:w w:val="100"/>
        </w:rPr>
        <w:t> </w:t>
      </w:r>
      <w:r>
        <w:rPr/>
        <w:t>to</w:t>
      </w:r>
      <w:r>
        <w:rPr>
          <w:spacing w:val="46"/>
        </w:rPr>
        <w:t> </w:t>
      </w:r>
      <w:r>
        <w:rPr/>
        <w:t>accommodate</w:t>
      </w:r>
      <w:r>
        <w:rPr>
          <w:spacing w:val="44"/>
        </w:rPr>
        <w:t> </w:t>
      </w:r>
      <w:r>
        <w:rPr/>
        <w:t>student</w:t>
      </w:r>
      <w:r>
        <w:rPr>
          <w:spacing w:val="47"/>
        </w:rPr>
        <w:t> </w:t>
      </w:r>
      <w:r>
        <w:rPr/>
        <w:t>consultations.</w:t>
      </w:r>
      <w:r>
        <w:rPr>
          <w:spacing w:val="42"/>
        </w:rPr>
        <w:t> </w:t>
      </w:r>
      <w:r>
        <w:rPr/>
        <w:t>These</w:t>
      </w:r>
      <w:r>
        <w:rPr>
          <w:spacing w:val="44"/>
        </w:rPr>
        <w:t> </w:t>
      </w:r>
      <w:r>
        <w:rPr/>
        <w:t>hours</w:t>
      </w:r>
      <w:r>
        <w:rPr>
          <w:spacing w:val="47"/>
        </w:rPr>
        <w:t> </w:t>
      </w:r>
      <w:r>
        <w:rPr/>
        <w:t>are</w:t>
      </w:r>
      <w:r>
        <w:rPr>
          <w:spacing w:val="46"/>
        </w:rPr>
        <w:t> </w:t>
      </w:r>
      <w:r>
        <w:rPr/>
        <w:t>posted</w:t>
      </w:r>
      <w:r>
        <w:rPr>
          <w:spacing w:val="46"/>
        </w:rPr>
        <w:t> </w:t>
      </w:r>
      <w:r>
        <w:rPr/>
        <w:t>on</w:t>
      </w:r>
      <w:r>
        <w:rPr>
          <w:spacing w:val="43"/>
        </w:rPr>
        <w:t> </w:t>
      </w:r>
      <w:r>
        <w:rPr/>
        <w:t>the</w:t>
      </w:r>
      <w:r>
        <w:rPr>
          <w:spacing w:val="46"/>
        </w:rPr>
        <w:t> </w:t>
      </w:r>
      <w:r>
        <w:rPr/>
        <w:t>syllabus,</w:t>
      </w:r>
      <w:r>
        <w:rPr>
          <w:spacing w:val="47"/>
        </w:rPr>
        <w:t> </w:t>
      </w:r>
      <w:r>
        <w:rPr/>
        <w:t>the</w:t>
      </w:r>
      <w:r>
        <w:rPr>
          <w:spacing w:val="46"/>
        </w:rPr>
        <w:t> </w:t>
      </w:r>
      <w:r>
        <w:rPr/>
        <w:t>learning</w:t>
      </w:r>
      <w:r>
        <w:rPr>
          <w:w w:val="100"/>
        </w:rPr>
        <w:t> </w:t>
      </w:r>
      <w:r>
        <w:rPr/>
        <w:t>management system, on the faculty member’s door, and kept by the department head. Up to</w:t>
      </w:r>
      <w:r>
        <w:rPr>
          <w:spacing w:val="29"/>
        </w:rPr>
        <w:t> </w:t>
      </w:r>
      <w:r>
        <w:rPr/>
        <w:t>five</w:t>
      </w:r>
      <w:r>
        <w:rPr>
          <w:w w:val="100"/>
        </w:rPr>
        <w:t> </w:t>
      </w:r>
      <w:r>
        <w:rPr/>
        <w:t>online</w:t>
      </w:r>
      <w:r>
        <w:rPr>
          <w:spacing w:val="32"/>
        </w:rPr>
        <w:t> </w:t>
      </w:r>
      <w:r>
        <w:rPr/>
        <w:t>office</w:t>
      </w:r>
      <w:r>
        <w:rPr>
          <w:spacing w:val="33"/>
        </w:rPr>
        <w:t> </w:t>
      </w:r>
      <w:r>
        <w:rPr/>
        <w:t>hours</w:t>
      </w:r>
      <w:r>
        <w:rPr>
          <w:spacing w:val="33"/>
        </w:rPr>
        <w:t> </w:t>
      </w:r>
      <w:r>
        <w:rPr/>
        <w:t>shall</w:t>
      </w:r>
      <w:r>
        <w:rPr>
          <w:spacing w:val="30"/>
        </w:rPr>
        <w:t> </w:t>
      </w:r>
      <w:r>
        <w:rPr/>
        <w:t>be</w:t>
      </w:r>
      <w:r>
        <w:rPr>
          <w:spacing w:val="32"/>
        </w:rPr>
        <w:t> </w:t>
      </w:r>
      <w:r>
        <w:rPr/>
        <w:t>kept</w:t>
      </w:r>
      <w:r>
        <w:rPr>
          <w:spacing w:val="34"/>
        </w:rPr>
        <w:t> </w:t>
      </w:r>
      <w:r>
        <w:rPr/>
        <w:t>by</w:t>
      </w:r>
      <w:r>
        <w:rPr>
          <w:spacing w:val="28"/>
        </w:rPr>
        <w:t> </w:t>
      </w:r>
      <w:r>
        <w:rPr/>
        <w:t>faculty</w:t>
      </w:r>
      <w:r>
        <w:rPr>
          <w:spacing w:val="31"/>
        </w:rPr>
        <w:t> </w:t>
      </w:r>
      <w:r>
        <w:rPr/>
        <w:t>engaged</w:t>
      </w:r>
      <w:r>
        <w:rPr>
          <w:spacing w:val="32"/>
        </w:rPr>
        <w:t> </w:t>
      </w:r>
      <w:r>
        <w:rPr/>
        <w:t>in</w:t>
      </w:r>
      <w:r>
        <w:rPr>
          <w:spacing w:val="33"/>
        </w:rPr>
        <w:t> </w:t>
      </w:r>
      <w:r>
        <w:rPr/>
        <w:t>100%</w:t>
      </w:r>
      <w:r>
        <w:rPr>
          <w:spacing w:val="31"/>
        </w:rPr>
        <w:t> </w:t>
      </w:r>
      <w:r>
        <w:rPr/>
        <w:t>online</w:t>
      </w:r>
      <w:r>
        <w:rPr>
          <w:spacing w:val="32"/>
        </w:rPr>
        <w:t> </w:t>
      </w:r>
      <w:r>
        <w:rPr/>
        <w:t>courses.</w:t>
      </w:r>
      <w:r>
        <w:rPr>
          <w:spacing w:val="34"/>
        </w:rPr>
        <w:t> </w:t>
      </w:r>
      <w:r>
        <w:rPr/>
        <w:t>Up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/>
        <w:t>five</w:t>
      </w:r>
      <w:r>
        <w:rPr>
          <w:spacing w:val="33"/>
        </w:rPr>
        <w:t> </w:t>
      </w:r>
      <w:r>
        <w:rPr/>
        <w:t>online</w:t>
      </w:r>
      <w:r>
        <w:rPr>
          <w:w w:val="100"/>
        </w:rPr>
        <w:t> </w:t>
      </w:r>
      <w:r>
        <w:rPr/>
        <w:t>office</w:t>
      </w:r>
      <w:r>
        <w:rPr>
          <w:spacing w:val="23"/>
        </w:rPr>
        <w:t> </w:t>
      </w:r>
      <w:r>
        <w:rPr/>
        <w:t>hours</w:t>
      </w:r>
      <w:r>
        <w:rPr>
          <w:spacing w:val="21"/>
        </w:rPr>
        <w:t> </w:t>
      </w:r>
      <w:r>
        <w:rPr/>
        <w:t>may</w:t>
      </w:r>
      <w:r>
        <w:rPr>
          <w:spacing w:val="21"/>
        </w:rPr>
        <w:t> </w:t>
      </w:r>
      <w:r>
        <w:rPr/>
        <w:t>be</w:t>
      </w:r>
      <w:r>
        <w:rPr>
          <w:spacing w:val="23"/>
        </w:rPr>
        <w:t> </w:t>
      </w:r>
      <w:r>
        <w:rPr/>
        <w:t>kept</w:t>
      </w:r>
      <w:r>
        <w:rPr>
          <w:spacing w:val="24"/>
        </w:rPr>
        <w:t> </w:t>
      </w:r>
      <w:r>
        <w:rPr/>
        <w:t>by</w:t>
      </w:r>
      <w:r>
        <w:rPr>
          <w:spacing w:val="18"/>
        </w:rPr>
        <w:t> </w:t>
      </w:r>
      <w:r>
        <w:rPr/>
        <w:t>faculty</w:t>
      </w:r>
      <w:r>
        <w:rPr>
          <w:spacing w:val="21"/>
        </w:rPr>
        <w:t> </w:t>
      </w:r>
      <w:r>
        <w:rPr/>
        <w:t>engaged</w:t>
      </w:r>
      <w:r>
        <w:rPr>
          <w:spacing w:val="23"/>
        </w:rPr>
        <w:t> </w:t>
      </w:r>
      <w:r>
        <w:rPr/>
        <w:t>in</w:t>
      </w:r>
      <w:r>
        <w:rPr>
          <w:spacing w:val="21"/>
        </w:rPr>
        <w:t> </w:t>
      </w:r>
      <w:r>
        <w:rPr/>
        <w:t>other</w:t>
      </w:r>
      <w:r>
        <w:rPr>
          <w:spacing w:val="24"/>
        </w:rPr>
        <w:t> </w:t>
      </w:r>
      <w:r>
        <w:rPr/>
        <w:t>course</w:t>
      </w:r>
      <w:r>
        <w:rPr>
          <w:spacing w:val="23"/>
        </w:rPr>
        <w:t> </w:t>
      </w:r>
      <w:r>
        <w:rPr/>
        <w:t>designations.</w:t>
      </w:r>
      <w:r>
        <w:rPr>
          <w:spacing w:val="24"/>
        </w:rPr>
        <w:t> </w:t>
      </w:r>
      <w:r>
        <w:rPr/>
        <w:t>If</w:t>
      </w:r>
      <w:r>
        <w:rPr>
          <w:spacing w:val="24"/>
        </w:rPr>
        <w:t> </w:t>
      </w:r>
      <w:r>
        <w:rPr/>
        <w:t>online</w:t>
      </w:r>
      <w:r>
        <w:rPr>
          <w:spacing w:val="23"/>
        </w:rPr>
        <w:t> </w:t>
      </w:r>
      <w:r>
        <w:rPr/>
        <w:t>office</w:t>
      </w:r>
      <w:r>
        <w:rPr>
          <w:spacing w:val="23"/>
        </w:rPr>
        <w:t> </w:t>
      </w:r>
      <w:r>
        <w:rPr/>
        <w:t>hours</w:t>
      </w:r>
      <w:r>
        <w:rPr>
          <w:w w:val="100"/>
        </w:rPr>
        <w:t> </w:t>
      </w:r>
      <w:r>
        <w:rPr/>
        <w:t>are</w:t>
      </w:r>
      <w:r>
        <w:rPr>
          <w:spacing w:val="23"/>
        </w:rPr>
        <w:t> </w:t>
      </w:r>
      <w:r>
        <w:rPr/>
        <w:t>utilized,</w:t>
      </w:r>
      <w:r>
        <w:rPr>
          <w:spacing w:val="23"/>
        </w:rPr>
        <w:t> </w:t>
      </w:r>
      <w:r>
        <w:rPr/>
        <w:t>the</w:t>
      </w:r>
      <w:r>
        <w:rPr>
          <w:spacing w:val="19"/>
        </w:rPr>
        <w:t> </w:t>
      </w:r>
      <w:r>
        <w:rPr/>
        <w:t>faculty</w:t>
      </w:r>
      <w:r>
        <w:rPr>
          <w:spacing w:val="20"/>
        </w:rPr>
        <w:t> </w:t>
      </w:r>
      <w:r>
        <w:rPr/>
        <w:t>must</w:t>
      </w:r>
      <w:r>
        <w:rPr>
          <w:spacing w:val="21"/>
        </w:rPr>
        <w:t> </w:t>
      </w:r>
      <w:r>
        <w:rPr/>
        <w:t>be</w:t>
      </w:r>
      <w:r>
        <w:rPr>
          <w:spacing w:val="22"/>
        </w:rPr>
        <w:t> </w:t>
      </w:r>
      <w:r>
        <w:rPr/>
        <w:t>available</w:t>
      </w:r>
      <w:r>
        <w:rPr>
          <w:spacing w:val="28"/>
        </w:rPr>
        <w:t> </w:t>
      </w:r>
      <w:r>
        <w:rPr/>
        <w:t>via</w:t>
      </w:r>
      <w:r>
        <w:rPr>
          <w:spacing w:val="22"/>
        </w:rPr>
        <w:t> </w:t>
      </w:r>
      <w:r>
        <w:rPr/>
        <w:t>some</w:t>
      </w:r>
      <w:r>
        <w:rPr>
          <w:spacing w:val="22"/>
        </w:rPr>
        <w:t> </w:t>
      </w:r>
      <w:r>
        <w:rPr/>
        <w:t>mode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synchronous</w:t>
      </w:r>
      <w:r>
        <w:rPr>
          <w:spacing w:val="22"/>
        </w:rPr>
        <w:t> </w:t>
      </w:r>
      <w:r>
        <w:rPr/>
        <w:t>online</w:t>
      </w:r>
      <w:r>
        <w:rPr>
          <w:spacing w:val="22"/>
        </w:rPr>
        <w:t> </w:t>
      </w:r>
      <w:r>
        <w:rPr/>
        <w:t>communication</w:t>
      </w:r>
      <w:r>
        <w:rPr>
          <w:w w:val="100"/>
        </w:rPr>
        <w:t> </w:t>
      </w:r>
      <w:r>
        <w:rPr/>
        <w:t>(e.g., online chat, instant messaging, FaceTime, Skype, email,</w:t>
      </w:r>
      <w:r>
        <w:rPr>
          <w:spacing w:val="-23"/>
        </w:rPr>
        <w:t> </w:t>
      </w:r>
      <w:r>
        <w:rPr/>
        <w:t>etc.).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Response</w:t>
      </w:r>
      <w:r>
        <w:rPr>
          <w:color w:val="006600"/>
          <w:spacing w:val="-4"/>
        </w:rPr>
        <w:t> </w:t>
      </w:r>
      <w:r>
        <w:rPr>
          <w:color w:val="006600"/>
        </w:rPr>
        <w:t>time</w:t>
      </w:r>
      <w:r>
        <w:rPr>
          <w:b w:val="0"/>
        </w:rPr>
      </w:r>
    </w:p>
    <w:p>
      <w:pPr>
        <w:pStyle w:val="BodyText"/>
        <w:spacing w:line="240" w:lineRule="auto" w:before="2"/>
        <w:ind w:left="119" w:right="113" w:firstLine="0"/>
        <w:jc w:val="both"/>
      </w:pPr>
      <w:r>
        <w:rPr/>
        <w:t>Faculty engaged in 100% online courses shall maintain a 48-hour maximum response</w:t>
      </w:r>
      <w:r>
        <w:rPr>
          <w:spacing w:val="56"/>
        </w:rPr>
        <w:t> </w:t>
      </w:r>
      <w:r>
        <w:rPr/>
        <w:t>time</w:t>
      </w:r>
      <w:r>
        <w:rPr>
          <w:w w:val="100"/>
        </w:rPr>
        <w:t> </w:t>
      </w:r>
      <w:r>
        <w:rPr/>
        <w:t>(excluding weekends, holidays, or extenuating circumstances) for returning student emails and</w:t>
      </w:r>
      <w:r>
        <w:rPr>
          <w:spacing w:val="-16"/>
        </w:rPr>
        <w:t> </w:t>
      </w:r>
      <w:r>
        <w:rPr/>
        <w:t>are</w:t>
      </w:r>
      <w:r>
        <w:rPr>
          <w:w w:val="100"/>
        </w:rPr>
        <w:t> </w:t>
      </w:r>
      <w:r>
        <w:rPr/>
        <w:t>expected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/>
        <w:t>display</w:t>
      </w:r>
      <w:r>
        <w:rPr>
          <w:spacing w:val="30"/>
        </w:rPr>
        <w:t> </w:t>
      </w:r>
      <w:r>
        <w:rPr/>
        <w:t>high</w:t>
      </w:r>
      <w:r>
        <w:rPr>
          <w:spacing w:val="32"/>
        </w:rPr>
        <w:t> </w:t>
      </w:r>
      <w:r>
        <w:rPr/>
        <w:t>levels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/>
        <w:t>social</w:t>
      </w:r>
      <w:r>
        <w:rPr>
          <w:spacing w:val="32"/>
        </w:rPr>
        <w:t> </w:t>
      </w:r>
      <w:r>
        <w:rPr/>
        <w:t>and</w:t>
      </w:r>
      <w:r>
        <w:rPr>
          <w:spacing w:val="32"/>
        </w:rPr>
        <w:t> </w:t>
      </w:r>
      <w:r>
        <w:rPr/>
        <w:t>cognitive</w:t>
      </w:r>
      <w:r>
        <w:rPr>
          <w:spacing w:val="32"/>
        </w:rPr>
        <w:t> </w:t>
      </w:r>
      <w:r>
        <w:rPr/>
        <w:t>presence</w:t>
      </w:r>
      <w:r>
        <w:rPr>
          <w:spacing w:val="30"/>
        </w:rPr>
        <w:t> </w:t>
      </w:r>
      <w:r>
        <w:rPr/>
        <w:t>as</w:t>
      </w:r>
      <w:r>
        <w:rPr>
          <w:spacing w:val="32"/>
        </w:rPr>
        <w:t> </w:t>
      </w:r>
      <w:r>
        <w:rPr/>
        <w:t>well</w:t>
      </w:r>
      <w:r>
        <w:rPr>
          <w:spacing w:val="32"/>
        </w:rPr>
        <w:t> </w:t>
      </w:r>
      <w:r>
        <w:rPr/>
        <w:t>as</w:t>
      </w:r>
      <w:r>
        <w:rPr>
          <w:spacing w:val="32"/>
        </w:rPr>
        <w:t> </w:t>
      </w:r>
      <w:r>
        <w:rPr/>
        <w:t>high</w:t>
      </w:r>
      <w:r>
        <w:rPr>
          <w:spacing w:val="27"/>
        </w:rPr>
        <w:t> </w:t>
      </w:r>
      <w:r>
        <w:rPr/>
        <w:t>quality</w:t>
      </w:r>
      <w:r>
        <w:rPr>
          <w:spacing w:val="31"/>
        </w:rPr>
        <w:t> </w:t>
      </w:r>
      <w:r>
        <w:rPr/>
        <w:t>writing</w:t>
      </w:r>
      <w:r>
        <w:rPr>
          <w:w w:val="100"/>
        </w:rPr>
        <w:t> </w:t>
      </w:r>
      <w:r>
        <w:rPr/>
        <w:t>skills.</w:t>
      </w:r>
    </w:p>
    <w:p>
      <w:pPr>
        <w:spacing w:after="0" w:line="240" w:lineRule="auto"/>
        <w:jc w:val="both"/>
        <w:sectPr>
          <w:pgSz w:w="12240" w:h="15840"/>
          <w:pgMar w:header="0" w:footer="310" w:top="340" w:bottom="500" w:left="1220" w:right="1200"/>
        </w:sectPr>
      </w:pPr>
    </w:p>
    <w:p>
      <w:pPr>
        <w:pStyle w:val="BodyText"/>
        <w:spacing w:line="240" w:lineRule="auto" w:before="41"/>
        <w:ind w:left="119" w:right="115" w:firstLine="4142"/>
        <w:jc w:val="left"/>
        <w:rPr>
          <w:rFonts w:ascii="Calibri" w:hAnsi="Calibri" w:cs="Calibri" w:eastAsia="Calibri"/>
        </w:rPr>
      </w:pPr>
      <w:r>
        <w:rPr>
          <w:rFonts w:ascii="Calibri"/>
          <w:color w:val="006600"/>
        </w:rPr>
        <w:t>As approved by Academic Affairs Council December 18,</w:t>
      </w:r>
      <w:r>
        <w:rPr>
          <w:rFonts w:ascii="Calibri"/>
          <w:color w:val="006600"/>
          <w:spacing w:val="-16"/>
        </w:rPr>
        <w:t> </w:t>
      </w:r>
      <w:r>
        <w:rPr>
          <w:rFonts w:ascii="Calibri"/>
          <w:color w:val="006600"/>
        </w:rPr>
        <w:t>2013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9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52" w:lineRule="exact"/>
        <w:ind w:left="119" w:right="115" w:firstLine="0"/>
        <w:jc w:val="left"/>
      </w:pPr>
      <w:r>
        <w:rPr/>
        <w:t>High quality social presence is defined as the</w:t>
      </w:r>
      <w:r>
        <w:rPr>
          <w:spacing w:val="-17"/>
        </w:rPr>
        <w:t> </w:t>
      </w:r>
      <w:r>
        <w:rPr/>
        <w:t>following:</w:t>
      </w:r>
    </w:p>
    <w:p>
      <w:pPr>
        <w:pStyle w:val="BodyText"/>
        <w:spacing w:line="240" w:lineRule="auto"/>
        <w:ind w:right="117" w:firstLine="0"/>
        <w:jc w:val="both"/>
      </w:pPr>
      <w:r>
        <w:rPr/>
        <w:t>Instructor accesses forums, etc., several times a week. Instructor posts numerous times</w:t>
      </w:r>
      <w:r>
        <w:rPr>
          <w:spacing w:val="54"/>
        </w:rPr>
        <w:t> </w:t>
      </w:r>
      <w:r>
        <w:rPr/>
        <w:t>a</w:t>
      </w:r>
      <w:r>
        <w:rPr>
          <w:w w:val="100"/>
        </w:rPr>
        <w:t> </w:t>
      </w:r>
      <w:r>
        <w:rPr/>
        <w:t>week. Postings are directed toward learners. Instructor  demonstrates</w:t>
      </w:r>
      <w:r>
        <w:rPr>
          <w:spacing w:val="25"/>
        </w:rPr>
        <w:t> </w:t>
      </w:r>
      <w:r>
        <w:rPr/>
        <w:t>professional</w:t>
      </w:r>
      <w:r>
        <w:rPr>
          <w:w w:val="100"/>
        </w:rPr>
        <w:t> </w:t>
      </w:r>
      <w:r>
        <w:rPr/>
        <w:t>behavior and evidence of respect for diversity and the views of</w:t>
      </w:r>
      <w:r>
        <w:rPr>
          <w:spacing w:val="-17"/>
        </w:rPr>
        <w:t> </w:t>
      </w:r>
      <w:r>
        <w:rPr/>
        <w:t>others.</w:t>
      </w:r>
    </w:p>
    <w:p>
      <w:pPr>
        <w:pStyle w:val="BodyText"/>
        <w:spacing w:line="252" w:lineRule="exact"/>
        <w:ind w:left="119" w:right="115" w:firstLine="0"/>
        <w:jc w:val="left"/>
      </w:pPr>
      <w:r>
        <w:rPr/>
        <w:t>High quality cognitive presence is defined as the</w:t>
      </w:r>
      <w:r>
        <w:rPr>
          <w:spacing w:val="-25"/>
        </w:rPr>
        <w:t> </w:t>
      </w:r>
      <w:r>
        <w:rPr/>
        <w:t>following:</w:t>
      </w:r>
    </w:p>
    <w:p>
      <w:pPr>
        <w:pStyle w:val="BodyText"/>
        <w:spacing w:line="240" w:lineRule="auto" w:before="1"/>
        <w:ind w:right="113" w:firstLine="0"/>
        <w:jc w:val="both"/>
      </w:pPr>
      <w:r>
        <w:rPr/>
        <w:t>Instructor stimulates discussion. Postings are clear, original, and relevant.</w:t>
      </w:r>
      <w:r>
        <w:rPr>
          <w:spacing w:val="6"/>
        </w:rPr>
        <w:t> </w:t>
      </w:r>
      <w:r>
        <w:rPr/>
        <w:t>Reasoning</w:t>
      </w:r>
      <w:r>
        <w:rPr>
          <w:w w:val="100"/>
        </w:rPr>
        <w:t> </w:t>
      </w:r>
      <w:r>
        <w:rPr/>
        <w:t>shows well-developed analytical skills and critical thinking. Instructor encourages</w:t>
      </w:r>
      <w:r>
        <w:rPr>
          <w:spacing w:val="28"/>
        </w:rPr>
        <w:t> </w:t>
      </w:r>
      <w:r>
        <w:rPr/>
        <w:t>students</w:t>
      </w:r>
      <w:r>
        <w:rPr>
          <w:w w:val="100"/>
        </w:rPr>
        <w:t> </w:t>
      </w:r>
      <w:r>
        <w:rPr/>
        <w:t>to higher achievement. Instructor always provides adequate supporting details</w:t>
      </w:r>
      <w:r>
        <w:rPr>
          <w:spacing w:val="14"/>
        </w:rPr>
        <w:t> </w:t>
      </w:r>
      <w:r>
        <w:rPr/>
        <w:t>and</w:t>
      </w:r>
      <w:r>
        <w:rPr>
          <w:w w:val="100"/>
        </w:rPr>
        <w:t> </w:t>
      </w:r>
      <w:r>
        <w:rPr/>
        <w:t>examples. Instructor engages in peer</w:t>
      </w:r>
      <w:r>
        <w:rPr>
          <w:spacing w:val="-11"/>
        </w:rPr>
        <w:t> </w:t>
      </w:r>
      <w:r>
        <w:rPr/>
        <w:t>teaching.</w:t>
      </w:r>
    </w:p>
    <w:p>
      <w:pPr>
        <w:pStyle w:val="BodyText"/>
        <w:spacing w:line="252" w:lineRule="exact"/>
        <w:ind w:left="119" w:right="115" w:firstLine="0"/>
        <w:jc w:val="left"/>
      </w:pPr>
      <w:r>
        <w:rPr/>
        <w:t>High quality writing skills are defined as the</w:t>
      </w:r>
      <w:r>
        <w:rPr>
          <w:spacing w:val="-26"/>
        </w:rPr>
        <w:t> </w:t>
      </w:r>
      <w:r>
        <w:rPr/>
        <w:t>following:</w:t>
      </w:r>
    </w:p>
    <w:p>
      <w:pPr>
        <w:pStyle w:val="BodyText"/>
        <w:spacing w:line="240" w:lineRule="auto" w:before="1"/>
        <w:ind w:right="115" w:firstLine="0"/>
        <w:jc w:val="both"/>
      </w:pPr>
      <w:r>
        <w:rPr/>
        <w:t>All postings are well written and demonstrate accurate spelling and grammar,</w:t>
      </w:r>
      <w:r>
        <w:rPr>
          <w:spacing w:val="44"/>
        </w:rPr>
        <w:t> </w:t>
      </w:r>
      <w:r>
        <w:rPr/>
        <w:t>good</w:t>
      </w:r>
      <w:r>
        <w:rPr>
          <w:w w:val="100"/>
        </w:rPr>
        <w:t> </w:t>
      </w:r>
      <w:r>
        <w:rPr/>
        <w:t>organization, careful editing, conciseness and</w:t>
      </w:r>
      <w:r>
        <w:rPr>
          <w:spacing w:val="-18"/>
        </w:rPr>
        <w:t> </w:t>
      </w:r>
      <w:r>
        <w:rPr/>
        <w:t>clarity.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9"/>
        <w:spacing w:line="240" w:lineRule="auto"/>
        <w:ind w:right="115"/>
        <w:jc w:val="left"/>
        <w:rPr>
          <w:b w:val="0"/>
          <w:bCs w:val="0"/>
        </w:rPr>
      </w:pPr>
      <w:r>
        <w:rPr>
          <w:color w:val="006600"/>
        </w:rPr>
        <w:t>Credit Hour</w:t>
      </w:r>
      <w:r>
        <w:rPr>
          <w:color w:val="006600"/>
          <w:spacing w:val="-3"/>
        </w:rPr>
        <w:t> </w:t>
      </w:r>
      <w:r>
        <w:rPr>
          <w:color w:val="006600"/>
        </w:rPr>
        <w:t>Policy</w:t>
      </w:r>
      <w:r>
        <w:rPr>
          <w:b w:val="0"/>
        </w:rPr>
      </w:r>
    </w:p>
    <w:p>
      <w:pPr>
        <w:pStyle w:val="BodyText"/>
        <w:spacing w:line="242" w:lineRule="auto"/>
        <w:ind w:left="119" w:right="115" w:firstLine="0"/>
        <w:jc w:val="left"/>
      </w:pPr>
      <w:r>
        <w:rPr/>
        <w:t>All courses, including those using a distance education delivery method, must adhere</w:t>
      </w:r>
      <w:r>
        <w:rPr>
          <w:spacing w:val="42"/>
        </w:rPr>
        <w:t> </w:t>
      </w:r>
      <w:r>
        <w:rPr/>
        <w:t>to</w:t>
      </w:r>
      <w:r>
        <w:rPr>
          <w:w w:val="100"/>
        </w:rPr>
        <w:t> </w:t>
      </w:r>
      <w:r>
        <w:rPr/>
        <w:t>Southeastern’s </w:t>
      </w:r>
      <w:r>
        <w:rPr>
          <w:color w:val="0000FF"/>
        </w:rPr>
      </w:r>
      <w:hyperlink r:id="rId24">
        <w:r>
          <w:rPr>
            <w:color w:val="0000FF"/>
            <w:u w:val="single" w:color="0000FF"/>
          </w:rPr>
          <w:t>Credit Hour</w:t>
        </w:r>
        <w:r>
          <w:rPr>
            <w:color w:val="0000FF"/>
            <w:spacing w:val="-12"/>
            <w:u w:val="single" w:color="0000FF"/>
          </w:rPr>
          <w:t> </w:t>
        </w:r>
        <w:r>
          <w:rPr>
            <w:color w:val="0000FF"/>
            <w:u w:val="single" w:color="0000FF"/>
          </w:rPr>
          <w:t>Policy</w:t>
        </w:r>
        <w:r>
          <w:rPr>
            <w:color w:val="0000FF"/>
          </w:rPr>
        </w:r>
        <w:r>
          <w:rPr/>
          <w:t>.</w:t>
        </w:r>
      </w:hyperlink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9"/>
        <w:spacing w:line="240" w:lineRule="auto" w:before="66"/>
        <w:ind w:right="0"/>
        <w:jc w:val="both"/>
        <w:rPr>
          <w:b w:val="0"/>
          <w:bCs w:val="0"/>
        </w:rPr>
      </w:pPr>
      <w:r>
        <w:rPr>
          <w:color w:val="006600"/>
        </w:rPr>
        <w:t>Requirements and Expectations for Distance Education</w:t>
      </w:r>
      <w:r>
        <w:rPr>
          <w:color w:val="006600"/>
          <w:spacing w:val="-14"/>
        </w:rPr>
        <w:t> </w:t>
      </w:r>
      <w:r>
        <w:rPr>
          <w:color w:val="006600"/>
        </w:rPr>
        <w:t>Courses</w:t>
      </w:r>
      <w:r>
        <w:rPr>
          <w:b w:val="0"/>
        </w:rPr>
      </w:r>
    </w:p>
    <w:p>
      <w:pPr>
        <w:pStyle w:val="BodyText"/>
        <w:spacing w:line="240" w:lineRule="auto" w:before="2"/>
        <w:ind w:left="119" w:right="115" w:firstLine="0"/>
        <w:jc w:val="both"/>
      </w:pPr>
      <w:r>
        <w:rPr/>
        <w:t>All distance education courses at Southeastern are considered comparable to traditional</w:t>
      </w:r>
      <w:r>
        <w:rPr>
          <w:spacing w:val="28"/>
        </w:rPr>
        <w:t> </w:t>
      </w:r>
      <w:r>
        <w:rPr/>
        <w:t>courses</w:t>
      </w:r>
      <w:r>
        <w:rPr>
          <w:w w:val="100"/>
        </w:rPr>
        <w:t> </w:t>
      </w:r>
      <w:r>
        <w:rPr/>
        <w:t>and adhere to the same course standards, prerequisites, and requirements as traditional</w:t>
      </w:r>
      <w:r>
        <w:rPr>
          <w:spacing w:val="24"/>
        </w:rPr>
        <w:t> </w:t>
      </w:r>
      <w:r>
        <w:rPr/>
        <w:t>sections</w:t>
      </w:r>
      <w:r>
        <w:rPr>
          <w:w w:val="100"/>
        </w:rPr>
        <w:t> </w:t>
      </w:r>
      <w:r>
        <w:rPr/>
        <w:t>of identical</w:t>
      </w:r>
      <w:r>
        <w:rPr>
          <w:spacing w:val="-4"/>
        </w:rPr>
        <w:t> </w:t>
      </w:r>
      <w:r>
        <w:rPr/>
        <w:t>courses.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Approval Process for Distance</w:t>
      </w:r>
      <w:r>
        <w:rPr>
          <w:color w:val="006600"/>
          <w:spacing w:val="-13"/>
        </w:rPr>
        <w:t> </w:t>
      </w:r>
      <w:r>
        <w:rPr>
          <w:color w:val="006600"/>
        </w:rPr>
        <w:t>Delivery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15" w:firstLine="0"/>
        <w:jc w:val="left"/>
      </w:pPr>
      <w:r>
        <w:rPr/>
        <w:t>Notes:</w:t>
      </w:r>
    </w:p>
    <w:p>
      <w:pPr>
        <w:pStyle w:val="ListParagraph"/>
        <w:numPr>
          <w:ilvl w:val="1"/>
          <w:numId w:val="6"/>
        </w:numPr>
        <w:tabs>
          <w:tab w:pos="1199" w:val="left" w:leader="none"/>
          <w:tab w:pos="1200" w:val="left" w:leader="none"/>
        </w:tabs>
        <w:spacing w:line="263" w:lineRule="exact" w:before="13" w:after="0"/>
        <w:ind w:left="119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Effective beginning with Fall 2014 course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offerings:</w:t>
      </w:r>
    </w:p>
    <w:p>
      <w:pPr>
        <w:pStyle w:val="ListParagraph"/>
        <w:numPr>
          <w:ilvl w:val="2"/>
          <w:numId w:val="6"/>
        </w:numPr>
        <w:tabs>
          <w:tab w:pos="1560" w:val="left" w:leader="none"/>
        </w:tabs>
        <w:spacing w:line="237" w:lineRule="auto" w:before="0" w:after="0"/>
        <w:ind w:left="1559" w:right="112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To teach any course in a 100% online format or a 50-99% online format, the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faculty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member must have completed the </w:t>
      </w:r>
      <w:r>
        <w:rPr>
          <w:rFonts w:ascii="Arial" w:hAnsi="Arial" w:cs="Arial" w:eastAsia="Arial"/>
          <w:i/>
          <w:sz w:val="22"/>
          <w:szCs w:val="22"/>
        </w:rPr>
        <w:t>Quality Matters at Southeastern </w:t>
      </w:r>
      <w:r>
        <w:rPr>
          <w:rFonts w:ascii="Arial" w:hAnsi="Arial" w:cs="Arial" w:eastAsia="Arial"/>
          <w:sz w:val="22"/>
          <w:szCs w:val="22"/>
        </w:rPr>
        <w:t>course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faculty </w:t>
      </w:r>
      <w:r>
        <w:rPr>
          <w:rFonts w:ascii="Arial" w:hAnsi="Arial" w:cs="Arial" w:eastAsia="Arial"/>
          <w:sz w:val="22"/>
          <w:szCs w:val="22"/>
        </w:rPr>
        <w:t>certification or has completed another online course delivery course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deemed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equivalent to </w:t>
      </w:r>
      <w:r>
        <w:rPr>
          <w:rFonts w:ascii="Arial" w:hAnsi="Arial" w:cs="Arial" w:eastAsia="Arial"/>
          <w:i/>
          <w:sz w:val="22"/>
          <w:szCs w:val="22"/>
        </w:rPr>
        <w:t>Quality Matters at Southeastern </w:t>
      </w:r>
      <w:r>
        <w:rPr>
          <w:rFonts w:ascii="Arial" w:hAnsi="Arial" w:cs="Arial" w:eastAsia="Arial"/>
          <w:sz w:val="22"/>
          <w:szCs w:val="22"/>
        </w:rPr>
        <w:t>as recommended by the </w:t>
      </w:r>
      <w:r>
        <w:rPr>
          <w:rFonts w:ascii="Arial" w:hAnsi="Arial" w:cs="Arial" w:eastAsia="Arial"/>
          <w:i/>
          <w:sz w:val="22"/>
          <w:szCs w:val="22"/>
        </w:rPr>
        <w:t>Quality</w:t>
      </w:r>
      <w:r>
        <w:rPr>
          <w:rFonts w:ascii="Arial" w:hAnsi="Arial" w:cs="Arial" w:eastAsia="Arial"/>
          <w:i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Matters at Southeastern </w:t>
      </w:r>
      <w:r>
        <w:rPr>
          <w:rFonts w:ascii="Arial" w:hAnsi="Arial" w:cs="Arial" w:eastAsia="Arial"/>
          <w:sz w:val="22"/>
          <w:szCs w:val="22"/>
        </w:rPr>
        <w:t>trainer and the faculty member’s department head and</w:t>
      </w:r>
      <w:r>
        <w:rPr>
          <w:rFonts w:ascii="Arial" w:hAnsi="Arial" w:cs="Arial" w:eastAsia="Arial"/>
          <w:spacing w:val="5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approved by the faculty member’s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dean.</w:t>
      </w:r>
    </w:p>
    <w:p>
      <w:pPr>
        <w:pStyle w:val="ListParagraph"/>
        <w:numPr>
          <w:ilvl w:val="2"/>
          <w:numId w:val="6"/>
        </w:numPr>
        <w:tabs>
          <w:tab w:pos="1560" w:val="left" w:leader="none"/>
        </w:tabs>
        <w:spacing w:line="235" w:lineRule="auto" w:before="5" w:after="0"/>
        <w:ind w:left="1559" w:right="12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To teach a course not previously offered through a particular distance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delivery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format, the course as taught by the individual faculty member must be approved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via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the following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procedures.</w:t>
      </w:r>
    </w:p>
    <w:p>
      <w:pPr>
        <w:pStyle w:val="ListParagraph"/>
        <w:numPr>
          <w:ilvl w:val="1"/>
          <w:numId w:val="6"/>
        </w:numPr>
        <w:tabs>
          <w:tab w:pos="1199" w:val="left" w:leader="none"/>
          <w:tab w:pos="1200" w:val="left" w:leader="none"/>
        </w:tabs>
        <w:spacing w:line="263" w:lineRule="exact" w:before="14" w:after="0"/>
        <w:ind w:left="119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Effective beginning with Fall 2015 course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offerings:</w:t>
      </w:r>
    </w:p>
    <w:p>
      <w:pPr>
        <w:pStyle w:val="ListParagraph"/>
        <w:numPr>
          <w:ilvl w:val="2"/>
          <w:numId w:val="6"/>
        </w:numPr>
        <w:tabs>
          <w:tab w:pos="1560" w:val="left" w:leader="none"/>
        </w:tabs>
        <w:spacing w:line="235" w:lineRule="auto" w:before="0" w:after="0"/>
        <w:ind w:left="1559" w:right="113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To continue to teach a course that has already been offered by the 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individual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faculty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z w:val="22"/>
        </w:rPr>
        <w:t>member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using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z w:val="22"/>
        </w:rPr>
        <w:t>particular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distance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z w:val="22"/>
        </w:rPr>
        <w:t>delivery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format,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course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taught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faculty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member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must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reviewed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approved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accordance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the following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procedures.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9" w:right="115" w:firstLine="0"/>
        <w:jc w:val="both"/>
      </w:pPr>
      <w:r>
        <w:rPr/>
        <w:t>To encourage high quality course offerings, proposals for creating new distance </w:t>
      </w:r>
      <w:r>
        <w:rPr>
          <w:spacing w:val="60"/>
        </w:rPr>
        <w:t> </w:t>
      </w:r>
      <w:r>
        <w:rPr/>
        <w:t>education</w:t>
      </w:r>
      <w:r>
        <w:rPr>
          <w:w w:val="100"/>
        </w:rPr>
        <w:t> </w:t>
      </w:r>
      <w:r>
        <w:rPr/>
        <w:t>courses and proposals for converting existing courses to a distance format are given</w:t>
      </w:r>
      <w:r>
        <w:rPr>
          <w:spacing w:val="23"/>
        </w:rPr>
        <w:t> </w:t>
      </w:r>
      <w:r>
        <w:rPr/>
        <w:t>careful</w:t>
      </w:r>
      <w:r>
        <w:rPr>
          <w:w w:val="100"/>
        </w:rPr>
        <w:t> </w:t>
      </w:r>
      <w:r>
        <w:rPr/>
        <w:t>review. Not only must distance education courses meet the same quality standards as</w:t>
      </w:r>
      <w:r>
        <w:rPr>
          <w:spacing w:val="43"/>
        </w:rPr>
        <w:t> </w:t>
      </w:r>
      <w:r>
        <w:rPr/>
        <w:t>traditional</w:t>
      </w:r>
      <w:r>
        <w:rPr>
          <w:w w:val="100"/>
        </w:rPr>
        <w:t> </w:t>
      </w:r>
      <w:r>
        <w:rPr/>
        <w:t>face-to-face courses, but additional review is necessary to ensure the appropriateness</w:t>
      </w:r>
      <w:r>
        <w:rPr>
          <w:spacing w:val="4"/>
        </w:rPr>
        <w:t> </w:t>
      </w:r>
      <w:r>
        <w:rPr/>
        <w:t>and</w:t>
      </w:r>
      <w:r>
        <w:rPr>
          <w:w w:val="100"/>
        </w:rPr>
        <w:t> </w:t>
      </w:r>
      <w:r>
        <w:rPr/>
        <w:t>feasibility</w:t>
      </w:r>
      <w:r>
        <w:rPr>
          <w:spacing w:val="25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27"/>
        </w:rPr>
        <w:t> </w:t>
      </w:r>
      <w:r>
        <w:rPr/>
        <w:t>chosen</w:t>
      </w:r>
      <w:r>
        <w:rPr>
          <w:spacing w:val="24"/>
        </w:rPr>
        <w:t> </w:t>
      </w:r>
      <w:r>
        <w:rPr/>
        <w:t>e-learning</w:t>
      </w:r>
      <w:r>
        <w:rPr>
          <w:spacing w:val="26"/>
        </w:rPr>
        <w:t> </w:t>
      </w:r>
      <w:r>
        <w:rPr/>
        <w:t>medium.</w:t>
      </w:r>
      <w:r>
        <w:rPr>
          <w:spacing w:val="28"/>
        </w:rPr>
        <w:t> </w:t>
      </w:r>
      <w:r>
        <w:rPr/>
        <w:t>Distance</w:t>
      </w:r>
      <w:r>
        <w:rPr>
          <w:spacing w:val="27"/>
        </w:rPr>
        <w:t> </w:t>
      </w:r>
      <w:r>
        <w:rPr/>
        <w:t>education</w:t>
      </w:r>
      <w:r>
        <w:rPr>
          <w:spacing w:val="27"/>
        </w:rPr>
        <w:t> </w:t>
      </w:r>
      <w:r>
        <w:rPr/>
        <w:t>courses</w:t>
      </w:r>
      <w:r>
        <w:rPr>
          <w:spacing w:val="24"/>
        </w:rPr>
        <w:t> </w:t>
      </w:r>
      <w:r>
        <w:rPr/>
        <w:t>should</w:t>
      </w:r>
      <w:r>
        <w:rPr>
          <w:spacing w:val="27"/>
        </w:rPr>
        <w:t> </w:t>
      </w:r>
      <w:r>
        <w:rPr/>
        <w:t>be</w:t>
      </w:r>
      <w:r>
        <w:rPr>
          <w:spacing w:val="27"/>
        </w:rPr>
        <w:t> </w:t>
      </w:r>
      <w:r>
        <w:rPr/>
        <w:t>approved</w:t>
      </w:r>
      <w:r>
        <w:rPr>
          <w:spacing w:val="27"/>
        </w:rPr>
        <w:t> </w:t>
      </w:r>
      <w:r>
        <w:rPr/>
        <w:t>in</w:t>
      </w:r>
      <w:r>
        <w:rPr>
          <w:w w:val="100"/>
        </w:rPr>
        <w:t> </w:t>
      </w:r>
      <w:r>
        <w:rPr/>
        <w:t>the semester prior to the semester of delivery, to allow for sufficient instructor training and</w:t>
      </w:r>
      <w:r>
        <w:rPr>
          <w:spacing w:val="52"/>
        </w:rPr>
        <w:t> </w:t>
      </w:r>
      <w:r>
        <w:rPr/>
        <w:t>course</w:t>
      </w:r>
      <w:r>
        <w:rPr>
          <w:w w:val="100"/>
        </w:rPr>
        <w:t> </w:t>
      </w:r>
      <w:r>
        <w:rPr/>
        <w:t>development. The process for developing a distance education course is outlined</w:t>
      </w:r>
      <w:r>
        <w:rPr>
          <w:spacing w:val="-23"/>
        </w:rPr>
        <w:t> </w:t>
      </w:r>
      <w:r>
        <w:rPr/>
        <w:t>below: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37"/>
        </w:numPr>
        <w:tabs>
          <w:tab w:pos="840" w:val="left" w:leader="none"/>
        </w:tabs>
        <w:spacing w:line="240" w:lineRule="auto" w:before="0" w:after="0"/>
        <w:ind w:left="839" w:right="12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Faculty reviews and accepts requirements and expectations outlined in Distance</w:t>
      </w:r>
      <w:r>
        <w:rPr>
          <w:rFonts w:ascii="Arial"/>
          <w:spacing w:val="-17"/>
          <w:sz w:val="22"/>
        </w:rPr>
        <w:t> </w:t>
      </w:r>
      <w:r>
        <w:rPr>
          <w:rFonts w:ascii="Arial"/>
          <w:sz w:val="22"/>
        </w:rPr>
        <w:t>Education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Policy.</w:t>
      </w:r>
    </w:p>
    <w:p>
      <w:pPr>
        <w:pStyle w:val="ListParagraph"/>
        <w:numPr>
          <w:ilvl w:val="0"/>
          <w:numId w:val="37"/>
        </w:numPr>
        <w:tabs>
          <w:tab w:pos="840" w:val="left" w:leader="none"/>
        </w:tabs>
        <w:spacing w:line="252" w:lineRule="exact" w:before="1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Faculty Requests Approval to Develop Course for Distance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Delivery</w:t>
      </w:r>
    </w:p>
    <w:p>
      <w:pPr>
        <w:pStyle w:val="ListParagraph"/>
        <w:numPr>
          <w:ilvl w:val="1"/>
          <w:numId w:val="37"/>
        </w:numPr>
        <w:tabs>
          <w:tab w:pos="1200" w:val="left" w:leader="none"/>
        </w:tabs>
        <w:spacing w:line="240" w:lineRule="auto" w:before="0" w:after="0"/>
        <w:ind w:left="119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To ensure alignment with strategic goals regarding delivery and quality 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degree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programs,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faculty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requests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department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head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approval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develop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course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distance</w:t>
      </w:r>
    </w:p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310" w:top="340" w:bottom="500" w:left="1220" w:right="1200"/>
        </w:sectPr>
      </w:pPr>
    </w:p>
    <w:p>
      <w:pPr>
        <w:pStyle w:val="BodyText"/>
        <w:spacing w:line="240" w:lineRule="auto" w:before="41"/>
        <w:ind w:right="89" w:firstLine="3063"/>
        <w:jc w:val="left"/>
        <w:rPr>
          <w:rFonts w:ascii="Calibri" w:hAnsi="Calibri" w:cs="Calibri" w:eastAsia="Calibri"/>
        </w:rPr>
      </w:pPr>
      <w:r>
        <w:rPr>
          <w:rFonts w:ascii="Calibri"/>
          <w:color w:val="006600"/>
        </w:rPr>
        <w:t>As approved by Academic Affairs Council December 18,</w:t>
      </w:r>
      <w:r>
        <w:rPr>
          <w:rFonts w:ascii="Calibri"/>
          <w:color w:val="006600"/>
          <w:spacing w:val="-16"/>
        </w:rPr>
        <w:t> </w:t>
      </w:r>
      <w:r>
        <w:rPr>
          <w:rFonts w:ascii="Calibri"/>
          <w:color w:val="006600"/>
        </w:rPr>
        <w:t>2013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89" w:firstLine="0"/>
        <w:jc w:val="left"/>
      </w:pPr>
      <w:r>
        <w:rPr/>
        <w:t>delivery.</w:t>
      </w:r>
      <w:r>
        <w:rPr>
          <w:spacing w:val="28"/>
        </w:rPr>
        <w:t> </w:t>
      </w:r>
      <w:r>
        <w:rPr/>
        <w:t>Courses</w:t>
      </w:r>
      <w:r>
        <w:rPr>
          <w:spacing w:val="27"/>
        </w:rPr>
        <w:t> </w:t>
      </w:r>
      <w:r>
        <w:rPr/>
        <w:t>that</w:t>
      </w:r>
      <w:r>
        <w:rPr>
          <w:spacing w:val="26"/>
        </w:rPr>
        <w:t> </w:t>
      </w:r>
      <w:r>
        <w:rPr/>
        <w:t>fulfill</w:t>
      </w:r>
      <w:r>
        <w:rPr>
          <w:spacing w:val="26"/>
        </w:rPr>
        <w:t> </w:t>
      </w:r>
      <w:r>
        <w:rPr/>
        <w:t>major</w:t>
      </w:r>
      <w:r>
        <w:rPr>
          <w:spacing w:val="28"/>
        </w:rPr>
        <w:t> </w:t>
      </w:r>
      <w:r>
        <w:rPr/>
        <w:t>degree</w:t>
      </w:r>
      <w:r>
        <w:rPr>
          <w:spacing w:val="25"/>
        </w:rPr>
        <w:t> </w:t>
      </w:r>
      <w:r>
        <w:rPr/>
        <w:t>requirements</w:t>
      </w:r>
      <w:r>
        <w:rPr>
          <w:spacing w:val="22"/>
        </w:rPr>
        <w:t> </w:t>
      </w:r>
      <w:r>
        <w:rPr/>
        <w:t>for</w:t>
      </w:r>
      <w:r>
        <w:rPr>
          <w:spacing w:val="28"/>
        </w:rPr>
        <w:t> </w:t>
      </w:r>
      <w:r>
        <w:rPr/>
        <w:t>multiple</w:t>
      </w:r>
      <w:r>
        <w:rPr>
          <w:spacing w:val="27"/>
        </w:rPr>
        <w:t> </w:t>
      </w:r>
      <w:r>
        <w:rPr/>
        <w:t>degree</w:t>
      </w:r>
      <w:r>
        <w:rPr>
          <w:spacing w:val="27"/>
        </w:rPr>
        <w:t> </w:t>
      </w:r>
      <w:r>
        <w:rPr/>
        <w:t>programs</w:t>
      </w:r>
      <w:r>
        <w:rPr>
          <w:w w:val="100"/>
        </w:rPr>
        <w:t> </w:t>
      </w:r>
      <w:r>
        <w:rPr/>
        <w:t>require approval from the department head of each of those degree</w:t>
      </w:r>
      <w:r>
        <w:rPr>
          <w:spacing w:val="-20"/>
        </w:rPr>
        <w:t> </w:t>
      </w:r>
      <w:r>
        <w:rPr/>
        <w:t>programs.</w:t>
      </w:r>
    </w:p>
    <w:p>
      <w:pPr>
        <w:pStyle w:val="ListParagraph"/>
        <w:numPr>
          <w:ilvl w:val="2"/>
          <w:numId w:val="37"/>
        </w:numPr>
        <w:tabs>
          <w:tab w:pos="1560" w:val="left" w:leader="none"/>
        </w:tabs>
        <w:spacing w:line="240" w:lineRule="auto" w:before="0" w:after="0"/>
        <w:ind w:left="1559" w:right="114" w:hanging="47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According to Southeastern’s </w:t>
      </w:r>
      <w:r>
        <w:rPr>
          <w:rFonts w:ascii="Arial" w:hAnsi="Arial" w:cs="Arial" w:eastAsia="Arial"/>
          <w:color w:val="0000FF"/>
          <w:sz w:val="22"/>
          <w:szCs w:val="22"/>
        </w:rPr>
      </w:r>
      <w:hyperlink r:id="rId25">
        <w:r>
          <w:rPr>
            <w:rFonts w:ascii="Arial" w:hAnsi="Arial" w:cs="Arial" w:eastAsia="Arial"/>
            <w:color w:val="0000FF"/>
            <w:sz w:val="22"/>
            <w:szCs w:val="22"/>
            <w:u w:val="single" w:color="0000FF"/>
          </w:rPr>
          <w:t>Substantive Change Procedures</w:t>
        </w:r>
        <w:r>
          <w:rPr>
            <w:rFonts w:ascii="Arial" w:hAnsi="Arial" w:cs="Arial" w:eastAsia="Arial"/>
            <w:color w:val="0000FF"/>
            <w:sz w:val="22"/>
            <w:szCs w:val="22"/>
          </w:rPr>
        </w:r>
      </w:hyperlink>
      <w:r>
        <w:rPr>
          <w:rFonts w:ascii="Arial" w:hAnsi="Arial" w:cs="Arial" w:eastAsia="Arial"/>
          <w:sz w:val="22"/>
          <w:szCs w:val="22"/>
        </w:rPr>
        <w:t>, the</w:t>
      </w:r>
      <w:r>
        <w:rPr>
          <w:rFonts w:ascii="Arial" w:hAnsi="Arial" w:cs="Arial" w:eastAsia="Arial"/>
          <w:spacing w:val="5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department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head of each degree program is responsible for determining if the addition of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course offered via distance delivery results in 50% or more of the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degree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program being available via distance education. If so, SACSCOC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notification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and/or approval may be necessary due to a substantive</w:t>
      </w:r>
      <w:r>
        <w:rPr>
          <w:rFonts w:ascii="Arial" w:hAnsi="Arial" w:cs="Arial" w:eastAsia="Arial"/>
          <w:spacing w:val="-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change.</w:t>
      </w:r>
    </w:p>
    <w:p>
      <w:pPr>
        <w:pStyle w:val="ListParagraph"/>
        <w:numPr>
          <w:ilvl w:val="1"/>
          <w:numId w:val="37"/>
        </w:numPr>
        <w:tabs>
          <w:tab w:pos="840" w:val="left" w:leader="none"/>
        </w:tabs>
        <w:spacing w:line="240" w:lineRule="auto" w:before="0" w:after="0"/>
        <w:ind w:left="839" w:right="112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For each degree program for which the course fulfills a major degree requirement,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department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head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degree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program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recommends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approval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disapproval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Dean of the degree program. The department head recommendation will include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data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Institutional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Research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regarding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percent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courses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required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major(s)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would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distance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format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if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course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question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were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approved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distance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delivery.</w:t>
      </w:r>
    </w:p>
    <w:p>
      <w:pPr>
        <w:pStyle w:val="ListParagraph"/>
        <w:numPr>
          <w:ilvl w:val="1"/>
          <w:numId w:val="37"/>
        </w:numPr>
        <w:tabs>
          <w:tab w:pos="840" w:val="left" w:leader="none"/>
        </w:tabs>
        <w:spacing w:line="240" w:lineRule="auto" w:before="1" w:after="0"/>
        <w:ind w:left="839" w:right="113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 dean of each degree program for which the course fulfills a major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degree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requirement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review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recommendation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either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approve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disapprove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request.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decision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z w:val="22"/>
        </w:rPr>
        <w:t>communicated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z w:val="22"/>
        </w:rPr>
        <w:t>dean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faculty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member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z w:val="22"/>
        </w:rPr>
        <w:t>if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different from the faculty member; the dean of the faculty member will communicate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the department head who will then communicate it to the faculty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member.</w:t>
      </w:r>
    </w:p>
    <w:p>
      <w:pPr>
        <w:pStyle w:val="ListParagraph"/>
        <w:numPr>
          <w:ilvl w:val="0"/>
          <w:numId w:val="37"/>
        </w:numPr>
        <w:tabs>
          <w:tab w:pos="480" w:val="left" w:leader="none"/>
        </w:tabs>
        <w:spacing w:line="240" w:lineRule="auto" w:before="1" w:after="0"/>
        <w:ind w:left="479" w:right="12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Faculty Distance Education Delivery Training Upon Approval to Develop Course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Distance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Delivery</w:t>
      </w:r>
    </w:p>
    <w:p>
      <w:pPr>
        <w:pStyle w:val="ListParagraph"/>
        <w:numPr>
          <w:ilvl w:val="1"/>
          <w:numId w:val="37"/>
        </w:numPr>
        <w:tabs>
          <w:tab w:pos="840" w:val="left" w:leader="none"/>
        </w:tabs>
        <w:spacing w:line="252" w:lineRule="exact" w:before="1" w:after="0"/>
        <w:ind w:left="839" w:right="8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For a course to be delivered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online:</w:t>
      </w:r>
    </w:p>
    <w:p>
      <w:pPr>
        <w:pStyle w:val="ListParagraph"/>
        <w:numPr>
          <w:ilvl w:val="2"/>
          <w:numId w:val="37"/>
        </w:numPr>
        <w:tabs>
          <w:tab w:pos="1560" w:val="left" w:leader="none"/>
        </w:tabs>
        <w:spacing w:line="240" w:lineRule="auto" w:before="0" w:after="0"/>
        <w:ind w:left="1559" w:right="114" w:hanging="47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Faculty member completes </w:t>
      </w:r>
      <w:r>
        <w:rPr>
          <w:rFonts w:ascii="Arial" w:hAnsi="Arial" w:cs="Arial" w:eastAsia="Arial"/>
          <w:i/>
          <w:sz w:val="22"/>
          <w:szCs w:val="22"/>
        </w:rPr>
        <w:t>Quality Matters at Southeastern </w:t>
      </w:r>
      <w:r>
        <w:rPr>
          <w:rFonts w:ascii="Arial" w:hAnsi="Arial" w:cs="Arial" w:eastAsia="Arial"/>
          <w:sz w:val="22"/>
          <w:szCs w:val="22"/>
        </w:rPr>
        <w:t>training for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faculty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certification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(course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certification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comes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later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process)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or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has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completed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another online course delivery course deemed equivalent to </w:t>
      </w:r>
      <w:r>
        <w:rPr>
          <w:rFonts w:ascii="Arial" w:hAnsi="Arial" w:cs="Arial" w:eastAsia="Arial"/>
          <w:i/>
          <w:sz w:val="22"/>
          <w:szCs w:val="22"/>
        </w:rPr>
        <w:t>Quality Matters</w:t>
      </w:r>
      <w:r>
        <w:rPr>
          <w:rFonts w:ascii="Arial" w:hAnsi="Arial" w:cs="Arial" w:eastAsia="Arial"/>
          <w:i/>
          <w:spacing w:val="3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at</w:t>
      </w:r>
      <w:r>
        <w:rPr>
          <w:rFonts w:ascii="Arial" w:hAnsi="Arial" w:cs="Arial" w:eastAsia="Arial"/>
          <w:i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Southeastern </w:t>
      </w:r>
      <w:r>
        <w:rPr>
          <w:rFonts w:ascii="Arial" w:hAnsi="Arial" w:cs="Arial" w:eastAsia="Arial"/>
          <w:sz w:val="22"/>
          <w:szCs w:val="22"/>
        </w:rPr>
        <w:t>as recommended by the </w:t>
      </w:r>
      <w:r>
        <w:rPr>
          <w:rFonts w:ascii="Arial" w:hAnsi="Arial" w:cs="Arial" w:eastAsia="Arial"/>
          <w:i/>
          <w:sz w:val="22"/>
          <w:szCs w:val="22"/>
        </w:rPr>
        <w:t>Quality Matters at Southeastern</w:t>
      </w:r>
      <w:r>
        <w:rPr>
          <w:rFonts w:ascii="Arial" w:hAnsi="Arial" w:cs="Arial" w:eastAsia="Arial"/>
          <w:i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trainer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4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faculty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member’s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department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head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approved</w:t>
      </w:r>
      <w:r>
        <w:rPr>
          <w:rFonts w:ascii="Arial" w:hAnsi="Arial" w:cs="Arial" w:eastAsia="Arial"/>
          <w:spacing w:val="5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by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4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faculty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member’s dean.</w:t>
      </w:r>
    </w:p>
    <w:p>
      <w:pPr>
        <w:spacing w:line="235" w:lineRule="auto" w:before="2"/>
        <w:ind w:left="2279" w:right="11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Calibri"/>
          <w:sz w:val="22"/>
        </w:rPr>
        <w:t>-</w:t>
      </w:r>
      <w:r>
        <w:rPr>
          <w:rFonts w:ascii="Calibri"/>
          <w:spacing w:val="38"/>
          <w:sz w:val="22"/>
        </w:rPr>
        <w:t> </w:t>
      </w:r>
      <w:r>
        <w:rPr>
          <w:rFonts w:ascii="Arial"/>
          <w:sz w:val="22"/>
        </w:rPr>
        <w:t>Faculty</w:t>
      </w:r>
      <w:r>
        <w:rPr>
          <w:rFonts w:ascii="Arial"/>
          <w:spacing w:val="26"/>
          <w:sz w:val="22"/>
        </w:rPr>
        <w:t> </w:t>
      </w:r>
      <w:r>
        <w:rPr>
          <w:rFonts w:ascii="Arial"/>
          <w:i/>
          <w:sz w:val="22"/>
        </w:rPr>
        <w:t>Quality</w:t>
      </w:r>
      <w:r>
        <w:rPr>
          <w:rFonts w:ascii="Arial"/>
          <w:i/>
          <w:spacing w:val="27"/>
          <w:sz w:val="22"/>
        </w:rPr>
        <w:t> </w:t>
      </w:r>
      <w:r>
        <w:rPr>
          <w:rFonts w:ascii="Arial"/>
          <w:i/>
          <w:sz w:val="22"/>
        </w:rPr>
        <w:t>Matters</w:t>
      </w:r>
      <w:r>
        <w:rPr>
          <w:rFonts w:ascii="Arial"/>
          <w:i/>
          <w:spacing w:val="23"/>
          <w:sz w:val="22"/>
        </w:rPr>
        <w:t> </w:t>
      </w:r>
      <w:r>
        <w:rPr>
          <w:rFonts w:ascii="Arial"/>
          <w:i/>
          <w:sz w:val="22"/>
        </w:rPr>
        <w:t>at</w:t>
      </w:r>
      <w:r>
        <w:rPr>
          <w:rFonts w:ascii="Arial"/>
          <w:i/>
          <w:spacing w:val="28"/>
          <w:sz w:val="22"/>
        </w:rPr>
        <w:t> </w:t>
      </w:r>
      <w:r>
        <w:rPr>
          <w:rFonts w:ascii="Arial"/>
          <w:i/>
          <w:sz w:val="22"/>
        </w:rPr>
        <w:t>Southeastern</w:t>
      </w:r>
      <w:r>
        <w:rPr>
          <w:rFonts w:ascii="Arial"/>
          <w:i/>
          <w:spacing w:val="29"/>
          <w:sz w:val="22"/>
        </w:rPr>
        <w:t> </w:t>
      </w:r>
      <w:r>
        <w:rPr>
          <w:rFonts w:ascii="Arial"/>
          <w:sz w:val="22"/>
        </w:rPr>
        <w:t>certification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valid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until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there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are substantive changes in the </w:t>
      </w:r>
      <w:r>
        <w:rPr>
          <w:rFonts w:ascii="Arial"/>
          <w:i/>
          <w:sz w:val="22"/>
        </w:rPr>
        <w:t>Quality Matters at</w:t>
      </w:r>
      <w:r>
        <w:rPr>
          <w:rFonts w:ascii="Arial"/>
          <w:i/>
          <w:spacing w:val="47"/>
          <w:sz w:val="22"/>
        </w:rPr>
        <w:t> </w:t>
      </w:r>
      <w:r>
        <w:rPr>
          <w:rFonts w:ascii="Arial"/>
          <w:i/>
          <w:sz w:val="22"/>
        </w:rPr>
        <w:t>Southeastern</w:t>
      </w:r>
      <w:r>
        <w:rPr>
          <w:rFonts w:ascii="Arial"/>
          <w:i/>
          <w:w w:val="100"/>
          <w:sz w:val="22"/>
        </w:rPr>
        <w:t> </w:t>
      </w:r>
      <w:r>
        <w:rPr>
          <w:rFonts w:ascii="Arial"/>
          <w:sz w:val="22"/>
        </w:rPr>
        <w:t>standards.</w:t>
      </w:r>
    </w:p>
    <w:p>
      <w:pPr>
        <w:pStyle w:val="ListParagraph"/>
        <w:numPr>
          <w:ilvl w:val="2"/>
          <w:numId w:val="37"/>
        </w:numPr>
        <w:tabs>
          <w:tab w:pos="1560" w:val="left" w:leader="none"/>
        </w:tabs>
        <w:spacing w:line="240" w:lineRule="auto" w:before="2" w:after="0"/>
        <w:ind w:left="1559" w:right="118" w:hanging="51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Faculty</w:t>
      </w:r>
      <w:r>
        <w:rPr>
          <w:rFonts w:ascii="Arial" w:hAnsi="Arial" w:cs="Arial" w:eastAsia="Arial"/>
          <w:spacing w:val="4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member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meets</w:t>
      </w:r>
      <w:r>
        <w:rPr>
          <w:rFonts w:ascii="Arial" w:hAnsi="Arial" w:cs="Arial" w:eastAsia="Arial"/>
          <w:spacing w:val="4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with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Instructional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Designer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Center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Faculty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Excellence to discuss feasibility, begin course mapping,  and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determine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technical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needs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enlisting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appropriate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contacts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with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Office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Technology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(OT), Southeastern Channel, and Library, as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needed</w:t>
      </w:r>
    </w:p>
    <w:p>
      <w:pPr>
        <w:pStyle w:val="ListParagraph"/>
        <w:numPr>
          <w:ilvl w:val="1"/>
          <w:numId w:val="37"/>
        </w:numPr>
        <w:tabs>
          <w:tab w:pos="840" w:val="left" w:leader="none"/>
        </w:tabs>
        <w:spacing w:line="252" w:lineRule="exact" w:before="1" w:after="0"/>
        <w:ind w:left="839" w:right="8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For a course to be delivered via compressed video or as a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z w:val="22"/>
        </w:rPr>
        <w:t>telecourse:</w:t>
      </w:r>
    </w:p>
    <w:p>
      <w:pPr>
        <w:pStyle w:val="ListParagraph"/>
        <w:numPr>
          <w:ilvl w:val="2"/>
          <w:numId w:val="37"/>
        </w:numPr>
        <w:tabs>
          <w:tab w:pos="1560" w:val="left" w:leader="none"/>
        </w:tabs>
        <w:spacing w:line="240" w:lineRule="auto" w:before="0" w:after="0"/>
        <w:ind w:left="1559" w:right="115" w:hanging="47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Faculty member meets with Southeastern Channel personnel to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discuss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feasibility, begin course mapping, and determine technical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communication/presentation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needs</w:t>
      </w:r>
    </w:p>
    <w:p>
      <w:pPr>
        <w:pStyle w:val="ListParagraph"/>
        <w:numPr>
          <w:ilvl w:val="0"/>
          <w:numId w:val="37"/>
        </w:numPr>
        <w:tabs>
          <w:tab w:pos="480" w:val="left" w:leader="none"/>
        </w:tabs>
        <w:spacing w:line="252" w:lineRule="exact" w:before="0" w:after="0"/>
        <w:ind w:left="479" w:right="8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Development and Review of Course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Proposal</w:t>
      </w:r>
    </w:p>
    <w:p>
      <w:pPr>
        <w:pStyle w:val="ListParagraph"/>
        <w:numPr>
          <w:ilvl w:val="1"/>
          <w:numId w:val="37"/>
        </w:numPr>
        <w:tabs>
          <w:tab w:pos="840" w:val="left" w:leader="none"/>
        </w:tabs>
        <w:spacing w:line="252" w:lineRule="exact" w:before="1" w:after="0"/>
        <w:ind w:left="839" w:right="8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For a course to be delivered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online:</w:t>
      </w:r>
    </w:p>
    <w:p>
      <w:pPr>
        <w:pStyle w:val="ListParagraph"/>
        <w:numPr>
          <w:ilvl w:val="2"/>
          <w:numId w:val="37"/>
        </w:numPr>
        <w:tabs>
          <w:tab w:pos="1560" w:val="left" w:leader="none"/>
        </w:tabs>
        <w:spacing w:line="240" w:lineRule="auto" w:before="0" w:after="0"/>
        <w:ind w:left="1559" w:right="116" w:hanging="47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Faculty prepares Course Proposal (see Appendix A) to submit to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appropriate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departmental committee which shall include at least one QM </w:t>
      </w:r>
      <w:r>
        <w:rPr>
          <w:rFonts w:ascii="Arial"/>
          <w:i/>
          <w:sz w:val="22"/>
        </w:rPr>
        <w:t>Quality Matters</w:t>
      </w:r>
      <w:r>
        <w:rPr>
          <w:rFonts w:ascii="Arial"/>
          <w:i/>
          <w:spacing w:val="41"/>
          <w:sz w:val="22"/>
        </w:rPr>
        <w:t> </w:t>
      </w:r>
      <w:r>
        <w:rPr>
          <w:rFonts w:ascii="Arial"/>
          <w:i/>
          <w:sz w:val="22"/>
        </w:rPr>
        <w:t>at</w:t>
      </w:r>
      <w:r>
        <w:rPr>
          <w:rFonts w:ascii="Arial"/>
          <w:i/>
          <w:w w:val="100"/>
          <w:sz w:val="22"/>
        </w:rPr>
        <w:t> </w:t>
      </w:r>
      <w:r>
        <w:rPr>
          <w:rFonts w:ascii="Arial"/>
          <w:i/>
          <w:sz w:val="22"/>
        </w:rPr>
        <w:t>Southeastern</w:t>
      </w:r>
      <w:r>
        <w:rPr>
          <w:rFonts w:ascii="Arial"/>
          <w:sz w:val="22"/>
        </w:rPr>
        <w:t>-trained faculty member to verify </w:t>
      </w:r>
      <w:r>
        <w:rPr>
          <w:rFonts w:ascii="Arial"/>
          <w:i/>
          <w:sz w:val="22"/>
        </w:rPr>
        <w:t>Quality Matters at</w:t>
      </w:r>
      <w:r>
        <w:rPr>
          <w:rFonts w:ascii="Arial"/>
          <w:i/>
          <w:spacing w:val="31"/>
          <w:sz w:val="22"/>
        </w:rPr>
        <w:t> </w:t>
      </w:r>
      <w:r>
        <w:rPr>
          <w:rFonts w:ascii="Arial"/>
          <w:i/>
          <w:sz w:val="22"/>
        </w:rPr>
        <w:t>Southeastern</w:t>
      </w:r>
      <w:r>
        <w:rPr>
          <w:rFonts w:ascii="Arial"/>
          <w:i/>
          <w:w w:val="100"/>
          <w:sz w:val="22"/>
        </w:rPr>
        <w:t> </w:t>
      </w:r>
      <w:r>
        <w:rPr>
          <w:rFonts w:ascii="Arial"/>
          <w:sz w:val="22"/>
        </w:rPr>
        <w:t>components.</w:t>
      </w:r>
    </w:p>
    <w:p>
      <w:pPr>
        <w:pStyle w:val="ListParagraph"/>
        <w:numPr>
          <w:ilvl w:val="2"/>
          <w:numId w:val="37"/>
        </w:numPr>
        <w:tabs>
          <w:tab w:pos="1560" w:val="left" w:leader="none"/>
        </w:tabs>
        <w:spacing w:line="240" w:lineRule="auto" w:before="2" w:after="0"/>
        <w:ind w:left="1559" w:right="115" w:hanging="51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Distance Education Course Proposal is forwarded to faculty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member’s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department head for verification of faculty </w:t>
      </w:r>
      <w:r>
        <w:rPr>
          <w:rFonts w:ascii="Arial" w:hAnsi="Arial" w:cs="Arial" w:eastAsia="Arial"/>
          <w:i/>
          <w:sz w:val="22"/>
          <w:szCs w:val="22"/>
        </w:rPr>
        <w:t>Quality Matters at</w:t>
      </w:r>
      <w:r>
        <w:rPr>
          <w:rFonts w:ascii="Arial" w:hAnsi="Arial" w:cs="Arial" w:eastAsia="Arial"/>
          <w:i/>
          <w:spacing w:val="23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Southeastern</w:t>
      </w:r>
      <w:r>
        <w:rPr>
          <w:rFonts w:ascii="Arial" w:hAnsi="Arial" w:cs="Arial" w:eastAsia="Arial"/>
          <w:i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certification and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approval/disapproval.</w:t>
      </w:r>
    </w:p>
    <w:p>
      <w:pPr>
        <w:pStyle w:val="ListParagraph"/>
        <w:numPr>
          <w:ilvl w:val="1"/>
          <w:numId w:val="37"/>
        </w:numPr>
        <w:tabs>
          <w:tab w:pos="840" w:val="left" w:leader="none"/>
        </w:tabs>
        <w:spacing w:line="240" w:lineRule="auto" w:before="1" w:after="0"/>
        <w:ind w:left="839" w:right="11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For a course to be delivered using other distance technology (e.g.,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telecourse;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compressed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video):</w:t>
      </w:r>
    </w:p>
    <w:p>
      <w:pPr>
        <w:pStyle w:val="ListParagraph"/>
        <w:numPr>
          <w:ilvl w:val="2"/>
          <w:numId w:val="37"/>
        </w:numPr>
        <w:tabs>
          <w:tab w:pos="1560" w:val="left" w:leader="none"/>
        </w:tabs>
        <w:spacing w:line="240" w:lineRule="auto" w:before="1" w:after="0"/>
        <w:ind w:left="1559" w:right="121" w:hanging="47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Faculty prepares Course Proposal (see Appendix A) to submit to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appropriate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departmental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committee.</w:t>
      </w:r>
    </w:p>
    <w:p>
      <w:pPr>
        <w:pStyle w:val="ListParagraph"/>
        <w:numPr>
          <w:ilvl w:val="2"/>
          <w:numId w:val="37"/>
        </w:numPr>
        <w:tabs>
          <w:tab w:pos="1560" w:val="left" w:leader="none"/>
        </w:tabs>
        <w:spacing w:line="240" w:lineRule="auto" w:before="0" w:after="0"/>
        <w:ind w:left="1559" w:right="116" w:hanging="51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Distance Education Course Proposal is forwarded to faculty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member’s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department head for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approval/disapproval.</w:t>
      </w:r>
    </w:p>
    <w:p>
      <w:pPr>
        <w:pStyle w:val="ListParagraph"/>
        <w:numPr>
          <w:ilvl w:val="0"/>
          <w:numId w:val="37"/>
        </w:numPr>
        <w:tabs>
          <w:tab w:pos="480" w:val="left" w:leader="none"/>
        </w:tabs>
        <w:spacing w:line="252" w:lineRule="exact" w:before="0" w:after="0"/>
        <w:ind w:left="479" w:right="8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Course Development, Approval, and Delivery</w:t>
      </w:r>
    </w:p>
    <w:p>
      <w:pPr>
        <w:pStyle w:val="ListParagraph"/>
        <w:numPr>
          <w:ilvl w:val="1"/>
          <w:numId w:val="37"/>
        </w:numPr>
        <w:tabs>
          <w:tab w:pos="840" w:val="left" w:leader="none"/>
        </w:tabs>
        <w:spacing w:line="240" w:lineRule="auto" w:before="1" w:after="0"/>
        <w:ind w:left="839" w:right="11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Faculty member works with the designated e-Learning support team (Office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Technology,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Southeastern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Channel,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Library)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and,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case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an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online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course,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the</w:t>
      </w:r>
    </w:p>
    <w:p>
      <w:pPr>
        <w:spacing w:after="0" w:line="240" w:lineRule="auto"/>
        <w:jc w:val="both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310" w:top="340" w:bottom="500" w:left="1580" w:right="1200"/>
        </w:sectPr>
      </w:pPr>
    </w:p>
    <w:p>
      <w:pPr>
        <w:pStyle w:val="BodyText"/>
        <w:spacing w:line="240" w:lineRule="auto" w:before="41"/>
        <w:ind w:left="1199" w:right="115" w:firstLine="3063"/>
        <w:jc w:val="left"/>
        <w:rPr>
          <w:rFonts w:ascii="Calibri" w:hAnsi="Calibri" w:cs="Calibri" w:eastAsia="Calibri"/>
        </w:rPr>
      </w:pPr>
      <w:r>
        <w:rPr>
          <w:rFonts w:ascii="Calibri"/>
          <w:color w:val="006600"/>
        </w:rPr>
        <w:t>As approved by Academic Affairs Council December 18,</w:t>
      </w:r>
      <w:r>
        <w:rPr>
          <w:rFonts w:ascii="Calibri"/>
          <w:color w:val="006600"/>
          <w:spacing w:val="-16"/>
        </w:rPr>
        <w:t> </w:t>
      </w:r>
      <w:r>
        <w:rPr>
          <w:rFonts w:ascii="Calibri"/>
          <w:color w:val="006600"/>
        </w:rPr>
        <w:t>2013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199" w:right="115" w:firstLine="0"/>
        <w:jc w:val="left"/>
      </w:pPr>
      <w:r>
        <w:rPr/>
        <w:t>Instructional Designer, to design and develop the</w:t>
      </w:r>
      <w:r>
        <w:rPr>
          <w:spacing w:val="-10"/>
        </w:rPr>
        <w:t> </w:t>
      </w:r>
      <w:r>
        <w:rPr/>
        <w:t>course.</w:t>
      </w:r>
    </w:p>
    <w:p>
      <w:pPr>
        <w:pStyle w:val="ListParagraph"/>
        <w:numPr>
          <w:ilvl w:val="1"/>
          <w:numId w:val="37"/>
        </w:numPr>
        <w:tabs>
          <w:tab w:pos="1200" w:val="left" w:leader="none"/>
        </w:tabs>
        <w:spacing w:line="240" w:lineRule="auto" w:before="1" w:after="0"/>
        <w:ind w:left="1199" w:right="11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Faculty member completes Course Information Sheet (see Appendix B)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outlining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prerequisites and technical needs of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student.</w:t>
      </w:r>
    </w:p>
    <w:p>
      <w:pPr>
        <w:pStyle w:val="ListParagraph"/>
        <w:numPr>
          <w:ilvl w:val="1"/>
          <w:numId w:val="37"/>
        </w:numPr>
        <w:tabs>
          <w:tab w:pos="1200" w:val="left" w:leader="none"/>
        </w:tabs>
        <w:spacing w:line="240" w:lineRule="auto" w:before="2" w:after="0"/>
        <w:ind w:left="1199" w:right="113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Appropriate members of Instructional Technology Unit and/or designees review</w:t>
      </w:r>
      <w:r>
        <w:rPr>
          <w:rFonts w:ascii="Arial" w:hAnsi="Arial" w:cs="Arial" w:eastAsia="Arial"/>
          <w:spacing w:val="4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completed course (applying the </w:t>
      </w:r>
      <w:r>
        <w:rPr>
          <w:rFonts w:ascii="Arial" w:hAnsi="Arial" w:cs="Arial" w:eastAsia="Arial"/>
          <w:i/>
          <w:sz w:val="22"/>
          <w:szCs w:val="22"/>
        </w:rPr>
        <w:t>Quality Matters at Southeastern </w:t>
      </w:r>
      <w:r>
        <w:rPr>
          <w:rFonts w:ascii="Arial" w:hAnsi="Arial" w:cs="Arial" w:eastAsia="Arial"/>
          <w:sz w:val="22"/>
          <w:szCs w:val="22"/>
        </w:rPr>
        <w:t>standards to an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online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course)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Course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Information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Sheet.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ITU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will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notify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dean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faculty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member when the course has met the </w:t>
      </w:r>
      <w:r>
        <w:rPr>
          <w:rFonts w:ascii="Arial" w:hAnsi="Arial" w:cs="Arial" w:eastAsia="Arial"/>
          <w:i/>
          <w:sz w:val="22"/>
          <w:szCs w:val="22"/>
        </w:rPr>
        <w:t>Quality Matters at Southeastern</w:t>
      </w:r>
      <w:r>
        <w:rPr>
          <w:rFonts w:ascii="Arial" w:hAnsi="Arial" w:cs="Arial" w:eastAsia="Arial"/>
          <w:i/>
          <w:spacing w:val="5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course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requirements for delivery. The dean will forward the information to any other deans,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appropriate, and to the department head(s) as appropriate. The faculty</w:t>
      </w:r>
      <w:r>
        <w:rPr>
          <w:rFonts w:ascii="Arial" w:hAnsi="Arial" w:cs="Arial" w:eastAsia="Arial"/>
          <w:spacing w:val="-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member’s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department</w:t>
      </w:r>
      <w:r>
        <w:rPr>
          <w:rFonts w:ascii="Arial" w:hAnsi="Arial" w:cs="Arial" w:eastAsia="Arial"/>
          <w:spacing w:val="3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head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will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notify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faculty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member.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Course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information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is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posted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web by the appropriate ITU member(s) or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designee(s).</w:t>
      </w:r>
    </w:p>
    <w:p>
      <w:pPr>
        <w:pStyle w:val="ListParagraph"/>
        <w:numPr>
          <w:ilvl w:val="1"/>
          <w:numId w:val="37"/>
        </w:numPr>
        <w:tabs>
          <w:tab w:pos="1200" w:val="left" w:leader="none"/>
        </w:tabs>
        <w:spacing w:line="240" w:lineRule="auto" w:before="1" w:after="0"/>
        <w:ind w:left="1199" w:right="11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Course is delivered with continued support, as needed, by the Center for</w:t>
      </w:r>
      <w:r>
        <w:rPr>
          <w:rFonts w:ascii="Arial"/>
          <w:spacing w:val="-20"/>
          <w:sz w:val="22"/>
        </w:rPr>
        <w:t> </w:t>
      </w:r>
      <w:r>
        <w:rPr>
          <w:rFonts w:ascii="Arial"/>
          <w:sz w:val="22"/>
        </w:rPr>
        <w:t>Faculty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Excellence, Office of Technology, Southeastern Channel, and Sims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Library.</w:t>
      </w:r>
    </w:p>
    <w:p>
      <w:pPr>
        <w:pStyle w:val="ListParagraph"/>
        <w:numPr>
          <w:ilvl w:val="1"/>
          <w:numId w:val="37"/>
        </w:numPr>
        <w:tabs>
          <w:tab w:pos="1200" w:val="left" w:leader="none"/>
        </w:tabs>
        <w:spacing w:line="240" w:lineRule="auto" w:before="1" w:after="0"/>
        <w:ind w:left="1199" w:right="113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After being delivered for two semesters, online courses must be officially reviewed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w w:val="100"/>
          <w:sz w:val="22"/>
        </w:rPr>
        <w:t> </w:t>
      </w:r>
      <w:r>
        <w:rPr>
          <w:rFonts w:ascii="Arial"/>
          <w:i/>
          <w:sz w:val="22"/>
        </w:rPr>
        <w:t>Quality Matters at Southeastern </w:t>
      </w:r>
      <w:r>
        <w:rPr>
          <w:rFonts w:ascii="Arial"/>
          <w:sz w:val="22"/>
        </w:rPr>
        <w:t>certification within the following academic year. If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certification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requirements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met,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course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taught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faculty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member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so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certified.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9" w:right="113" w:firstLine="0"/>
        <w:jc w:val="both"/>
      </w:pPr>
      <w:r>
        <w:rPr/>
        <w:t>The</w:t>
      </w:r>
      <w:r>
        <w:rPr>
          <w:spacing w:val="39"/>
        </w:rPr>
        <w:t> </w:t>
      </w:r>
      <w:r>
        <w:rPr/>
        <w:t>ability</w:t>
      </w:r>
      <w:r>
        <w:rPr>
          <w:spacing w:val="38"/>
        </w:rPr>
        <w:t> </w:t>
      </w:r>
      <w:r>
        <w:rPr/>
        <w:t>of</w:t>
      </w:r>
      <w:r>
        <w:rPr>
          <w:spacing w:val="41"/>
        </w:rPr>
        <w:t> </w:t>
      </w:r>
      <w:r>
        <w:rPr/>
        <w:t>the</w:t>
      </w:r>
      <w:r>
        <w:rPr>
          <w:spacing w:val="37"/>
        </w:rPr>
        <w:t> </w:t>
      </w:r>
      <w:r>
        <w:rPr/>
        <w:t>faculty</w:t>
      </w:r>
      <w:r>
        <w:rPr>
          <w:spacing w:val="38"/>
        </w:rPr>
        <w:t> </w:t>
      </w:r>
      <w:r>
        <w:rPr/>
        <w:t>member</w:t>
      </w:r>
      <w:r>
        <w:rPr>
          <w:spacing w:val="38"/>
        </w:rPr>
        <w:t> </w:t>
      </w:r>
      <w:r>
        <w:rPr/>
        <w:t>to</w:t>
      </w:r>
      <w:r>
        <w:rPr>
          <w:spacing w:val="37"/>
        </w:rPr>
        <w:t> </w:t>
      </w:r>
      <w:r>
        <w:rPr/>
        <w:t>continue</w:t>
      </w:r>
      <w:r>
        <w:rPr>
          <w:spacing w:val="37"/>
        </w:rPr>
        <w:t> </w:t>
      </w:r>
      <w:r>
        <w:rPr/>
        <w:t>to</w:t>
      </w:r>
      <w:r>
        <w:rPr>
          <w:spacing w:val="40"/>
        </w:rPr>
        <w:t> </w:t>
      </w:r>
      <w:r>
        <w:rPr/>
        <w:t>offer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/>
        <w:t>course</w:t>
      </w:r>
      <w:r>
        <w:rPr>
          <w:spacing w:val="37"/>
        </w:rPr>
        <w:t> </w:t>
      </w:r>
      <w:r>
        <w:rPr/>
        <w:t>using</w:t>
      </w:r>
      <w:r>
        <w:rPr>
          <w:spacing w:val="39"/>
        </w:rPr>
        <w:t> </w:t>
      </w:r>
      <w:r>
        <w:rPr/>
        <w:t>the</w:t>
      </w:r>
      <w:r>
        <w:rPr>
          <w:spacing w:val="46"/>
        </w:rPr>
        <w:t> </w:t>
      </w:r>
      <w:r>
        <w:rPr/>
        <w:t>approved</w:t>
      </w:r>
      <w:r>
        <w:rPr>
          <w:spacing w:val="39"/>
        </w:rPr>
        <w:t> </w:t>
      </w:r>
      <w:r>
        <w:rPr/>
        <w:t>distance</w:t>
      </w:r>
      <w:r>
        <w:rPr>
          <w:w w:val="100"/>
        </w:rPr>
        <w:t> </w:t>
      </w:r>
      <w:r>
        <w:rPr/>
        <w:t>delivery</w:t>
      </w:r>
      <w:r>
        <w:rPr>
          <w:spacing w:val="17"/>
        </w:rPr>
        <w:t> </w:t>
      </w:r>
      <w:r>
        <w:rPr/>
        <w:t>method</w:t>
      </w:r>
      <w:r>
        <w:rPr>
          <w:spacing w:val="18"/>
        </w:rPr>
        <w:t> </w:t>
      </w:r>
      <w:r>
        <w:rPr/>
        <w:t>depends</w:t>
      </w:r>
      <w:r>
        <w:rPr>
          <w:spacing w:val="19"/>
        </w:rPr>
        <w:t> </w:t>
      </w:r>
      <w:r>
        <w:rPr/>
        <w:t>on</w:t>
      </w:r>
      <w:r>
        <w:rPr>
          <w:spacing w:val="17"/>
        </w:rPr>
        <w:t> </w:t>
      </w:r>
      <w:r>
        <w:rPr/>
        <w:t>factors</w:t>
      </w:r>
      <w:r>
        <w:rPr>
          <w:spacing w:val="19"/>
        </w:rPr>
        <w:t> </w:t>
      </w:r>
      <w:r>
        <w:rPr/>
        <w:t>including</w:t>
      </w:r>
      <w:r>
        <w:rPr>
          <w:spacing w:val="20"/>
        </w:rPr>
        <w:t> </w:t>
      </w:r>
      <w:r>
        <w:rPr/>
        <w:t>but</w:t>
      </w:r>
      <w:r>
        <w:rPr>
          <w:spacing w:val="20"/>
        </w:rPr>
        <w:t> </w:t>
      </w:r>
      <w:r>
        <w:rPr/>
        <w:t>not</w:t>
      </w:r>
      <w:r>
        <w:rPr>
          <w:spacing w:val="20"/>
        </w:rPr>
        <w:t> </w:t>
      </w:r>
      <w:r>
        <w:rPr/>
        <w:t>necessarily</w:t>
      </w:r>
      <w:r>
        <w:rPr>
          <w:spacing w:val="16"/>
        </w:rPr>
        <w:t> </w:t>
      </w:r>
      <w:r>
        <w:rPr/>
        <w:t>limited</w:t>
      </w:r>
      <w:r>
        <w:rPr>
          <w:spacing w:val="20"/>
        </w:rPr>
        <w:t> </w:t>
      </w:r>
      <w:r>
        <w:rPr/>
        <w:t>to</w:t>
      </w:r>
      <w:r>
        <w:rPr>
          <w:spacing w:val="22"/>
        </w:rPr>
        <w:t> </w:t>
      </w:r>
      <w:r>
        <w:rPr/>
        <w:t>(a)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results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w w:val="100"/>
        </w:rPr>
        <w:t> </w:t>
      </w:r>
      <w:r>
        <w:rPr/>
        <w:t>faculty member’s annual evaluations of teaching, particularly with regard to teaching the course</w:t>
      </w:r>
      <w:r>
        <w:rPr>
          <w:spacing w:val="58"/>
        </w:rPr>
        <w:t> </w:t>
      </w:r>
      <w:r>
        <w:rPr/>
        <w:t>in</w:t>
      </w:r>
      <w:r>
        <w:rPr>
          <w:w w:val="100"/>
        </w:rPr>
        <w:t> </w:t>
      </w:r>
      <w:r>
        <w:rPr/>
        <w:t>question and the delivery method in question, (b) student needs, (c)</w:t>
      </w:r>
      <w:r>
        <w:rPr>
          <w:spacing w:val="49"/>
        </w:rPr>
        <w:t> </w:t>
      </w:r>
      <w:r>
        <w:rPr/>
        <w:t>department/college/university</w:t>
      </w:r>
      <w:r>
        <w:rPr>
          <w:w w:val="100"/>
        </w:rPr>
        <w:t> </w:t>
      </w:r>
      <w:r>
        <w:rPr/>
        <w:t>goals concerning distance versus face-to-face delivery of individual courses and degree</w:t>
      </w:r>
      <w:r>
        <w:rPr>
          <w:spacing w:val="-18"/>
        </w:rPr>
        <w:t> </w:t>
      </w:r>
      <w:r>
        <w:rPr/>
        <w:t>programs,</w:t>
      </w:r>
      <w:r>
        <w:rPr>
          <w:w w:val="100"/>
        </w:rPr>
        <w:t> </w:t>
      </w:r>
      <w:r>
        <w:rPr/>
        <w:t>and (d) resource availability. The department head has primary responsibility for overseeing</w:t>
      </w:r>
      <w:r>
        <w:rPr>
          <w:spacing w:val="30"/>
        </w:rPr>
        <w:t> </w:t>
      </w:r>
      <w:r>
        <w:rPr/>
        <w:t>the</w:t>
      </w:r>
      <w:r>
        <w:rPr>
          <w:w w:val="100"/>
        </w:rPr>
        <w:t> </w:t>
      </w:r>
      <w:r>
        <w:rPr/>
        <w:t>scheduling</w:t>
      </w:r>
      <w:r>
        <w:rPr>
          <w:spacing w:val="54"/>
        </w:rPr>
        <w:t> </w:t>
      </w:r>
      <w:r>
        <w:rPr/>
        <w:t>of</w:t>
      </w:r>
      <w:r>
        <w:rPr>
          <w:spacing w:val="55"/>
        </w:rPr>
        <w:t> </w:t>
      </w:r>
      <w:r>
        <w:rPr/>
        <w:t>courses</w:t>
      </w:r>
      <w:r>
        <w:rPr>
          <w:spacing w:val="49"/>
        </w:rPr>
        <w:t> </w:t>
      </w:r>
      <w:r>
        <w:rPr/>
        <w:t>offered</w:t>
      </w:r>
      <w:r>
        <w:rPr>
          <w:spacing w:val="52"/>
        </w:rPr>
        <w:t> </w:t>
      </w:r>
      <w:r>
        <w:rPr/>
        <w:t>through</w:t>
      </w:r>
      <w:r>
        <w:rPr>
          <w:spacing w:val="52"/>
        </w:rPr>
        <w:t> </w:t>
      </w:r>
      <w:r>
        <w:rPr/>
        <w:t>the</w:t>
      </w:r>
      <w:r>
        <w:rPr>
          <w:spacing w:val="52"/>
        </w:rPr>
        <w:t> </w:t>
      </w:r>
      <w:r>
        <w:rPr/>
        <w:t>department</w:t>
      </w:r>
      <w:r>
        <w:rPr>
          <w:spacing w:val="53"/>
        </w:rPr>
        <w:t> </w:t>
      </w:r>
      <w:r>
        <w:rPr/>
        <w:t>each</w:t>
      </w:r>
      <w:r>
        <w:rPr>
          <w:spacing w:val="52"/>
        </w:rPr>
        <w:t> </w:t>
      </w:r>
      <w:r>
        <w:rPr/>
        <w:t>semester</w:t>
      </w:r>
      <w:r>
        <w:rPr>
          <w:spacing w:val="50"/>
        </w:rPr>
        <w:t> </w:t>
      </w:r>
      <w:r>
        <w:rPr/>
        <w:t>and</w:t>
      </w:r>
      <w:r>
        <w:rPr>
          <w:spacing w:val="52"/>
        </w:rPr>
        <w:t> </w:t>
      </w:r>
      <w:r>
        <w:rPr/>
        <w:t>summer,</w:t>
      </w:r>
      <w:r>
        <w:rPr>
          <w:spacing w:val="53"/>
        </w:rPr>
        <w:t> </w:t>
      </w:r>
      <w:r>
        <w:rPr/>
        <w:t>and</w:t>
      </w:r>
      <w:r>
        <w:rPr>
          <w:spacing w:val="49"/>
        </w:rPr>
        <w:t> </w:t>
      </w:r>
      <w:r>
        <w:rPr/>
        <w:t>that</w:t>
      </w:r>
      <w:r>
        <w:rPr>
          <w:w w:val="100"/>
        </w:rPr>
        <w:t> </w:t>
      </w:r>
      <w:r>
        <w:rPr/>
        <w:t>includes the scheduling of the course delivery</w:t>
      </w:r>
      <w:r>
        <w:rPr>
          <w:spacing w:val="-13"/>
        </w:rPr>
        <w:t> </w:t>
      </w:r>
      <w:r>
        <w:rPr/>
        <w:t>format.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Course</w:t>
      </w:r>
      <w:r>
        <w:rPr>
          <w:color w:val="006600"/>
          <w:spacing w:val="-4"/>
        </w:rPr>
        <w:t> </w:t>
      </w:r>
      <w:r>
        <w:rPr>
          <w:color w:val="006600"/>
        </w:rPr>
        <w:t>Design</w:t>
      </w:r>
      <w:r>
        <w:rPr>
          <w:b w:val="0"/>
        </w:rPr>
      </w:r>
    </w:p>
    <w:p>
      <w:pPr>
        <w:pStyle w:val="BodyText"/>
        <w:spacing w:line="240" w:lineRule="auto" w:before="2"/>
        <w:ind w:left="119" w:right="113" w:firstLine="0"/>
        <w:jc w:val="both"/>
      </w:pPr>
      <w:r>
        <w:rPr/>
        <w:t>Faculty will work with the Instructional Designer (for online courses) and the designated</w:t>
      </w:r>
      <w:r>
        <w:rPr>
          <w:spacing w:val="18"/>
        </w:rPr>
        <w:t> </w:t>
      </w:r>
      <w:r>
        <w:rPr/>
        <w:t>e-</w:t>
      </w:r>
      <w:r>
        <w:rPr>
          <w:w w:val="100"/>
        </w:rPr>
        <w:t> </w:t>
      </w:r>
      <w:r>
        <w:rPr/>
        <w:t>Learning support team (e.g., Office of Technology staff, Southeastern Channel, Library) to</w:t>
      </w:r>
      <w:r>
        <w:rPr>
          <w:spacing w:val="38"/>
        </w:rPr>
        <w:t> </w:t>
      </w:r>
      <w:r>
        <w:rPr/>
        <w:t>design</w:t>
      </w:r>
      <w:r>
        <w:rPr>
          <w:w w:val="100"/>
        </w:rPr>
        <w:t> </w:t>
      </w:r>
      <w:r>
        <w:rPr/>
        <w:t>either</w:t>
      </w:r>
      <w:r>
        <w:rPr>
          <w:spacing w:val="47"/>
        </w:rPr>
        <w:t> </w:t>
      </w:r>
      <w:r>
        <w:rPr/>
        <w:t>an</w:t>
      </w:r>
      <w:r>
        <w:rPr>
          <w:spacing w:val="46"/>
        </w:rPr>
        <w:t> </w:t>
      </w:r>
      <w:r>
        <w:rPr/>
        <w:t>online</w:t>
      </w:r>
      <w:r>
        <w:rPr>
          <w:spacing w:val="46"/>
        </w:rPr>
        <w:t> </w:t>
      </w:r>
      <w:r>
        <w:rPr/>
        <w:t>course</w:t>
      </w:r>
      <w:r>
        <w:rPr>
          <w:spacing w:val="44"/>
        </w:rPr>
        <w:t> </w:t>
      </w:r>
      <w:r>
        <w:rPr/>
        <w:t>that</w:t>
      </w:r>
      <w:r>
        <w:rPr>
          <w:spacing w:val="45"/>
        </w:rPr>
        <w:t> </w:t>
      </w:r>
      <w:r>
        <w:rPr/>
        <w:t>reflects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/>
        <w:t>components</w:t>
      </w:r>
      <w:r>
        <w:rPr>
          <w:spacing w:val="46"/>
        </w:rPr>
        <w:t> </w:t>
      </w:r>
      <w:r>
        <w:rPr/>
        <w:t>of</w:t>
      </w:r>
      <w:r>
        <w:rPr>
          <w:spacing w:val="52"/>
        </w:rPr>
        <w:t> </w:t>
      </w:r>
      <w:r>
        <w:rPr>
          <w:rFonts w:ascii="Arial" w:hAnsi="Arial" w:cs="Arial" w:eastAsia="Arial"/>
          <w:i/>
        </w:rPr>
        <w:t>Quality</w:t>
      </w:r>
      <w:r>
        <w:rPr>
          <w:rFonts w:ascii="Arial" w:hAnsi="Arial" w:cs="Arial" w:eastAsia="Arial"/>
          <w:i/>
          <w:spacing w:val="46"/>
        </w:rPr>
        <w:t> </w:t>
      </w:r>
      <w:r>
        <w:rPr>
          <w:rFonts w:ascii="Arial" w:hAnsi="Arial" w:cs="Arial" w:eastAsia="Arial"/>
          <w:i/>
        </w:rPr>
        <w:t>Matters</w:t>
      </w:r>
      <w:r>
        <w:rPr>
          <w:rFonts w:ascii="Arial" w:hAnsi="Arial" w:cs="Arial" w:eastAsia="Arial"/>
          <w:i/>
          <w:spacing w:val="46"/>
        </w:rPr>
        <w:t> </w:t>
      </w:r>
      <w:r>
        <w:rPr>
          <w:rFonts w:ascii="Arial" w:hAnsi="Arial" w:cs="Arial" w:eastAsia="Arial"/>
          <w:i/>
        </w:rPr>
        <w:t>at</w:t>
      </w:r>
      <w:r>
        <w:rPr>
          <w:rFonts w:ascii="Arial" w:hAnsi="Arial" w:cs="Arial" w:eastAsia="Arial"/>
          <w:i/>
          <w:spacing w:val="47"/>
        </w:rPr>
        <w:t> </w:t>
      </w:r>
      <w:r>
        <w:rPr>
          <w:rFonts w:ascii="Arial" w:hAnsi="Arial" w:cs="Arial" w:eastAsia="Arial"/>
          <w:i/>
        </w:rPr>
        <w:t>Southeastern</w:t>
      </w:r>
      <w:r>
        <w:rPr>
          <w:rFonts w:ascii="Arial" w:hAnsi="Arial" w:cs="Arial" w:eastAsia="Arial"/>
          <w:i/>
          <w:spacing w:val="48"/>
        </w:rPr>
        <w:t> </w:t>
      </w:r>
      <w:r>
        <w:rPr/>
        <w:t>or</w:t>
      </w:r>
      <w:r>
        <w:rPr>
          <w:spacing w:val="47"/>
        </w:rPr>
        <w:t> </w:t>
      </w:r>
      <w:r>
        <w:rPr/>
        <w:t>a</w:t>
      </w:r>
      <w:r>
        <w:rPr>
          <w:w w:val="100"/>
        </w:rPr>
        <w:t> </w:t>
      </w:r>
      <w:r>
        <w:rPr/>
        <w:t>telecourse or compressed video course that reflects presentations appropriate for</w:t>
      </w:r>
      <w:r>
        <w:rPr>
          <w:spacing w:val="40"/>
        </w:rPr>
        <w:t> </w:t>
      </w:r>
      <w:r>
        <w:rPr/>
        <w:t>televised</w:t>
      </w:r>
      <w:r>
        <w:rPr>
          <w:w w:val="100"/>
        </w:rPr>
        <w:t> </w:t>
      </w:r>
      <w:r>
        <w:rPr/>
        <w:t>delivery. To provide a consistent online experience for the student, faculty shall follow</w:t>
      </w:r>
      <w:r>
        <w:rPr>
          <w:spacing w:val="24"/>
        </w:rPr>
        <w:t> </w:t>
      </w:r>
      <w:r>
        <w:rPr/>
        <w:t>the</w:t>
      </w:r>
      <w:r>
        <w:rPr>
          <w:w w:val="100"/>
        </w:rPr>
        <w:t> </w:t>
      </w:r>
      <w:r>
        <w:rPr/>
        <w:t>university’s LMS template for online course</w:t>
      </w:r>
      <w:r>
        <w:rPr>
          <w:spacing w:val="-10"/>
        </w:rPr>
        <w:t> </w:t>
      </w:r>
      <w:r>
        <w:rPr/>
        <w:t>layout.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19" w:right="114" w:firstLine="0"/>
        <w:jc w:val="both"/>
      </w:pPr>
      <w:r>
        <w:rPr/>
        <w:t>Courses designed for distance education delivery must reflect contact hours and instructional</w:t>
      </w:r>
      <w:r>
        <w:rPr>
          <w:spacing w:val="28"/>
        </w:rPr>
        <w:t> </w:t>
      </w:r>
      <w:r>
        <w:rPr/>
        <w:t>time</w:t>
      </w:r>
      <w:r>
        <w:rPr>
          <w:w w:val="100"/>
        </w:rPr>
        <w:t> </w:t>
      </w:r>
      <w:r>
        <w:rPr/>
        <w:t>commitments in accordance with Southeastern’s Credit Hour Policy and expected student</w:t>
      </w:r>
      <w:r>
        <w:rPr>
          <w:spacing w:val="-10"/>
        </w:rPr>
        <w:t> </w:t>
      </w:r>
      <w:r>
        <w:rPr/>
        <w:t>learning</w:t>
      </w:r>
      <w:r>
        <w:rPr>
          <w:w w:val="100"/>
        </w:rPr>
        <w:t> </w:t>
      </w:r>
      <w:r>
        <w:rPr/>
        <w:t>outcomes that are equivalent to those for the same courses delivered through traditional</w:t>
      </w:r>
      <w:r>
        <w:rPr>
          <w:spacing w:val="-33"/>
        </w:rPr>
        <w:t> </w:t>
      </w:r>
      <w:r>
        <w:rPr/>
        <w:t>formats.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The</w:t>
      </w:r>
      <w:r>
        <w:rPr>
          <w:color w:val="006600"/>
          <w:spacing w:val="-5"/>
        </w:rPr>
        <w:t> </w:t>
      </w:r>
      <w:r>
        <w:rPr>
          <w:color w:val="006600"/>
        </w:rPr>
        <w:t>Syllabus</w:t>
      </w:r>
      <w:r>
        <w:rPr>
          <w:b w:val="0"/>
        </w:rPr>
      </w:r>
    </w:p>
    <w:p>
      <w:pPr>
        <w:pStyle w:val="BodyText"/>
        <w:spacing w:line="240" w:lineRule="auto"/>
        <w:ind w:left="119" w:right="118" w:firstLine="0"/>
        <w:jc w:val="both"/>
      </w:pPr>
      <w:r>
        <w:rPr/>
        <w:t>The course syllabus must contain the same information as traditional courses (see Welcome</w:t>
      </w:r>
      <w:r>
        <w:rPr>
          <w:spacing w:val="20"/>
        </w:rPr>
        <w:t> </w:t>
      </w:r>
      <w:r>
        <w:rPr/>
        <w:t>Back</w:t>
      </w:r>
      <w:r>
        <w:rPr>
          <w:w w:val="100"/>
        </w:rPr>
        <w:t> </w:t>
      </w:r>
      <w:r>
        <w:rPr/>
        <w:t>Memo posted each semester on the </w:t>
      </w:r>
      <w:r>
        <w:rPr>
          <w:color w:val="0000FF"/>
        </w:rPr>
      </w:r>
      <w:hyperlink r:id="rId26">
        <w:r>
          <w:rPr>
            <w:color w:val="0000FF"/>
            <w:u w:val="single" w:color="0000FF"/>
          </w:rPr>
          <w:t>Provost’s website</w:t>
        </w:r>
        <w:r>
          <w:rPr>
            <w:color w:val="0000FF"/>
          </w:rPr>
        </w:r>
      </w:hyperlink>
      <w:r>
        <w:rPr/>
        <w:t>) along with the following</w:t>
      </w:r>
      <w:r>
        <w:rPr>
          <w:spacing w:val="-21"/>
        </w:rPr>
        <w:t> </w:t>
      </w:r>
      <w:r>
        <w:rPr/>
        <w:t>components.</w:t>
      </w: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70" w:lineRule="exact" w:before="75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Instructor’s virtual office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hours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9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Technological requirements for the course including any special software</w:t>
      </w:r>
      <w:r>
        <w:rPr>
          <w:rFonts w:ascii="Arial"/>
          <w:spacing w:val="-16"/>
          <w:sz w:val="22"/>
        </w:rPr>
        <w:t> </w:t>
      </w:r>
      <w:r>
        <w:rPr>
          <w:rFonts w:ascii="Arial"/>
          <w:sz w:val="22"/>
        </w:rPr>
        <w:t>requirements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52" w:lineRule="exact" w:before="3" w:after="0"/>
        <w:ind w:left="839" w:right="11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Procedure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resolving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technical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z w:val="22"/>
        </w:rPr>
        <w:t>complaints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including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contact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information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technical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support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9" w:lineRule="exact" w:before="12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Preferred method for contacting instructor, e.g. email, phone, text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message.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8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Netiquette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expectations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32" w:lineRule="auto" w:before="4" w:after="0"/>
        <w:ind w:left="839" w:right="11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Instructor’s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response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time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student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communications</w:t>
      </w:r>
      <w:r>
        <w:rPr>
          <w:rFonts w:ascii="Arial" w:hAnsi="Arial" w:cs="Arial" w:eastAsia="Arial"/>
          <w:spacing w:val="3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[Faculty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engaged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100%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online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courses are required to maintain a 48 hour maximum response time (excluding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weekends,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holidays, or extenuating circumstances) for returning student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emails).]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70" w:lineRule="exact" w:before="15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Procedure for determining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attendance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8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Student participation/interaction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requirements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9" w:lineRule="exact" w:before="0" w:after="0"/>
        <w:ind w:left="839" w:right="1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Information on Distance Learning Library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Services</w:t>
      </w:r>
    </w:p>
    <w:p>
      <w:pPr>
        <w:spacing w:after="0" w:line="269" w:lineRule="exact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310" w:top="340" w:bottom="500" w:left="1220" w:right="1200"/>
        </w:sectPr>
      </w:pPr>
    </w:p>
    <w:p>
      <w:pPr>
        <w:pStyle w:val="BodyText"/>
        <w:spacing w:line="240" w:lineRule="auto" w:before="41"/>
        <w:ind w:left="119" w:right="115" w:firstLine="4142"/>
        <w:jc w:val="left"/>
        <w:rPr>
          <w:rFonts w:ascii="Calibri" w:hAnsi="Calibri" w:cs="Calibri" w:eastAsia="Calibri"/>
        </w:rPr>
      </w:pPr>
      <w:r>
        <w:rPr>
          <w:rFonts w:ascii="Calibri"/>
          <w:color w:val="006600"/>
        </w:rPr>
        <w:t>As approved by Academic Affairs Council December 18,</w:t>
      </w:r>
      <w:r>
        <w:rPr>
          <w:rFonts w:ascii="Calibri"/>
          <w:color w:val="006600"/>
          <w:spacing w:val="-16"/>
        </w:rPr>
        <w:t> </w:t>
      </w:r>
      <w:r>
        <w:rPr>
          <w:rFonts w:ascii="Calibri"/>
          <w:color w:val="006600"/>
        </w:rPr>
        <w:t>2013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5"/>
        <w:rPr>
          <w:rFonts w:ascii="Calibri" w:hAnsi="Calibri" w:cs="Calibri" w:eastAsia="Calibri"/>
          <w:sz w:val="22"/>
          <w:szCs w:val="22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Student</w:t>
      </w:r>
      <w:r>
        <w:rPr>
          <w:color w:val="006600"/>
          <w:spacing w:val="-19"/>
        </w:rPr>
        <w:t> </w:t>
      </w:r>
      <w:r>
        <w:rPr>
          <w:color w:val="006600"/>
        </w:rPr>
        <w:t>Interaction</w:t>
      </w:r>
      <w:r>
        <w:rPr>
          <w:b w:val="0"/>
        </w:rPr>
      </w:r>
    </w:p>
    <w:p>
      <w:pPr>
        <w:pStyle w:val="BodyText"/>
        <w:spacing w:line="240" w:lineRule="auto" w:before="2"/>
        <w:ind w:left="119" w:right="113" w:firstLine="0"/>
        <w:jc w:val="both"/>
      </w:pPr>
      <w:r>
        <w:rPr/>
        <w:t>Distance education courses must provide for timely and appropriate interaction between</w:t>
      </w:r>
      <w:r>
        <w:rPr>
          <w:spacing w:val="47"/>
        </w:rPr>
        <w:t> </w:t>
      </w:r>
      <w:r>
        <w:rPr/>
        <w:t>students</w:t>
      </w:r>
      <w:r>
        <w:rPr>
          <w:w w:val="100"/>
        </w:rPr>
        <w:t> </w:t>
      </w:r>
      <w:r>
        <w:rPr/>
        <w:t>and faculty and among students. All students are expected to participate regularly. Multiple</w:t>
      </w:r>
      <w:r>
        <w:rPr>
          <w:spacing w:val="8"/>
        </w:rPr>
        <w:t> </w:t>
      </w:r>
      <w:r>
        <w:rPr/>
        <w:t>means</w:t>
      </w:r>
      <w:r>
        <w:rPr>
          <w:w w:val="100"/>
        </w:rPr>
        <w:t> </w:t>
      </w:r>
      <w:r>
        <w:rPr/>
        <w:t>of student-instructor interaction and student-student interaction are expected. This can</w:t>
      </w:r>
      <w:r>
        <w:rPr>
          <w:spacing w:val="43"/>
        </w:rPr>
        <w:t> </w:t>
      </w:r>
      <w:r>
        <w:rPr/>
        <w:t>include</w:t>
      </w:r>
      <w:r>
        <w:rPr>
          <w:w w:val="100"/>
        </w:rPr>
        <w:t> </w:t>
      </w:r>
      <w:r>
        <w:rPr/>
        <w:t>instructors requiring and monitoring students' regular participation, scheduling regular</w:t>
      </w:r>
      <w:r>
        <w:rPr>
          <w:spacing w:val="12"/>
        </w:rPr>
        <w:t> </w:t>
      </w:r>
      <w:r>
        <w:rPr/>
        <w:t>group</w:t>
      </w:r>
      <w:r>
        <w:rPr>
          <w:w w:val="100"/>
        </w:rPr>
        <w:t> </w:t>
      </w:r>
      <w:r>
        <w:rPr/>
        <w:t>meeting times, and encouraging students to: post messages to one another about the</w:t>
      </w:r>
      <w:r>
        <w:rPr>
          <w:spacing w:val="-26"/>
        </w:rPr>
        <w:t> </w:t>
      </w:r>
      <w:r>
        <w:rPr/>
        <w:t>coursework,</w:t>
      </w:r>
      <w:r>
        <w:rPr>
          <w:w w:val="100"/>
        </w:rPr>
        <w:t> </w:t>
      </w:r>
      <w:r>
        <w:rPr/>
        <w:t>attach</w:t>
      </w:r>
      <w:r>
        <w:rPr>
          <w:spacing w:val="44"/>
        </w:rPr>
        <w:t> </w:t>
      </w:r>
      <w:r>
        <w:rPr/>
        <w:t>documents</w:t>
      </w:r>
      <w:r>
        <w:rPr>
          <w:spacing w:val="45"/>
        </w:rPr>
        <w:t> </w:t>
      </w:r>
      <w:r>
        <w:rPr/>
        <w:t>to</w:t>
      </w:r>
      <w:r>
        <w:rPr>
          <w:spacing w:val="45"/>
        </w:rPr>
        <w:t> </w:t>
      </w:r>
      <w:r>
        <w:rPr/>
        <w:t>email</w:t>
      </w:r>
      <w:r>
        <w:rPr>
          <w:spacing w:val="44"/>
        </w:rPr>
        <w:t> </w:t>
      </w:r>
      <w:r>
        <w:rPr/>
        <w:t>messages,</w:t>
      </w:r>
      <w:r>
        <w:rPr>
          <w:spacing w:val="46"/>
        </w:rPr>
        <w:t> </w:t>
      </w:r>
      <w:r>
        <w:rPr/>
        <w:t>visit</w:t>
      </w:r>
      <w:r>
        <w:rPr>
          <w:spacing w:val="46"/>
        </w:rPr>
        <w:t> </w:t>
      </w:r>
      <w:r>
        <w:rPr/>
        <w:t>peer</w:t>
      </w:r>
      <w:r>
        <w:rPr>
          <w:spacing w:val="45"/>
        </w:rPr>
        <w:t> </w:t>
      </w:r>
      <w:r>
        <w:rPr/>
        <w:t>websites,</w:t>
      </w:r>
      <w:r>
        <w:rPr>
          <w:spacing w:val="46"/>
        </w:rPr>
        <w:t> </w:t>
      </w:r>
      <w:r>
        <w:rPr/>
        <w:t>and</w:t>
      </w:r>
      <w:r>
        <w:rPr>
          <w:spacing w:val="45"/>
        </w:rPr>
        <w:t> </w:t>
      </w:r>
      <w:r>
        <w:rPr/>
        <w:t>participate</w:t>
      </w:r>
      <w:r>
        <w:rPr>
          <w:spacing w:val="45"/>
        </w:rPr>
        <w:t> </w:t>
      </w:r>
      <w:r>
        <w:rPr/>
        <w:t>in</w:t>
      </w:r>
      <w:r>
        <w:rPr>
          <w:spacing w:val="45"/>
        </w:rPr>
        <w:t> </w:t>
      </w:r>
      <w:r>
        <w:rPr/>
        <w:t>on-going</w:t>
      </w:r>
      <w:r>
        <w:rPr>
          <w:spacing w:val="47"/>
        </w:rPr>
        <w:t> </w:t>
      </w:r>
      <w:r>
        <w:rPr/>
        <w:t>listserv</w:t>
      </w:r>
      <w:r>
        <w:rPr>
          <w:w w:val="100"/>
        </w:rPr>
        <w:t> </w:t>
      </w:r>
      <w:r>
        <w:rPr/>
        <w:t>groups and synchronous chat rooms. Increased interaction among students and between</w:t>
      </w:r>
      <w:r>
        <w:rPr>
          <w:spacing w:val="-6"/>
        </w:rPr>
        <w:t> </w:t>
      </w:r>
      <w:r>
        <w:rPr/>
        <w:t>students</w:t>
      </w:r>
      <w:r>
        <w:rPr>
          <w:w w:val="100"/>
        </w:rPr>
        <w:t> </w:t>
      </w:r>
      <w:r>
        <w:rPr/>
        <w:t>and the instructor promotes involvement leading to discovery, student-driven episodes,</w:t>
      </w:r>
      <w:r>
        <w:rPr>
          <w:spacing w:val="21"/>
        </w:rPr>
        <w:t> </w:t>
      </w:r>
      <w:r>
        <w:rPr/>
        <w:t>and</w:t>
      </w:r>
      <w:r>
        <w:rPr>
          <w:w w:val="100"/>
        </w:rPr>
        <w:t> </w:t>
      </w:r>
      <w:r>
        <w:rPr/>
        <w:t>student-defined</w:t>
      </w:r>
      <w:r>
        <w:rPr>
          <w:spacing w:val="-9"/>
        </w:rPr>
        <w:t> </w:t>
      </w:r>
      <w:r>
        <w:rPr/>
        <w:t>questions.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9" w:right="113" w:firstLine="0"/>
        <w:jc w:val="both"/>
      </w:pPr>
      <w:r>
        <w:rPr/>
        <w:t>Communicating</w:t>
      </w:r>
      <w:r>
        <w:rPr>
          <w:spacing w:val="29"/>
        </w:rPr>
        <w:t> </w:t>
      </w:r>
      <w:r>
        <w:rPr/>
        <w:t>high</w:t>
      </w:r>
      <w:r>
        <w:rPr>
          <w:spacing w:val="27"/>
        </w:rPr>
        <w:t> </w:t>
      </w:r>
      <w:r>
        <w:rPr/>
        <w:t>expectations</w:t>
      </w:r>
      <w:r>
        <w:rPr>
          <w:spacing w:val="27"/>
        </w:rPr>
        <w:t> </w:t>
      </w:r>
      <w:r>
        <w:rPr/>
        <w:t>explicitly</w:t>
      </w:r>
      <w:r>
        <w:rPr>
          <w:spacing w:val="25"/>
        </w:rPr>
        <w:t> </w:t>
      </w:r>
      <w:r>
        <w:rPr/>
        <w:t>and</w:t>
      </w:r>
      <w:r>
        <w:rPr>
          <w:spacing w:val="29"/>
        </w:rPr>
        <w:t> </w:t>
      </w:r>
      <w:r>
        <w:rPr/>
        <w:t>efficiently</w:t>
      </w:r>
      <w:r>
        <w:rPr>
          <w:spacing w:val="25"/>
        </w:rPr>
        <w:t> </w:t>
      </w:r>
      <w:r>
        <w:rPr/>
        <w:t>keeps</w:t>
      </w:r>
      <w:r>
        <w:rPr>
          <w:spacing w:val="24"/>
        </w:rPr>
        <w:t> </w:t>
      </w:r>
      <w:r>
        <w:rPr/>
        <w:t>students</w:t>
      </w:r>
      <w:r>
        <w:rPr>
          <w:spacing w:val="27"/>
        </w:rPr>
        <w:t> </w:t>
      </w:r>
      <w:r>
        <w:rPr/>
        <w:t>on-task</w:t>
      </w:r>
      <w:r>
        <w:rPr>
          <w:spacing w:val="29"/>
        </w:rPr>
        <w:t> </w:t>
      </w:r>
      <w:r>
        <w:rPr/>
        <w:t>and</w:t>
      </w:r>
      <w:r>
        <w:rPr>
          <w:spacing w:val="27"/>
        </w:rPr>
        <w:t> </w:t>
      </w:r>
      <w:r>
        <w:rPr/>
        <w:t>involved.</w:t>
      </w:r>
      <w:r>
        <w:rPr>
          <w:w w:val="100"/>
        </w:rPr>
        <w:t> </w:t>
      </w:r>
      <w:r>
        <w:rPr/>
        <w:t>Distance education instructors expect regular connections with students using a variety</w:t>
      </w:r>
      <w:r>
        <w:rPr>
          <w:spacing w:val="47"/>
        </w:rPr>
        <w:t> </w:t>
      </w:r>
      <w:r>
        <w:rPr/>
        <w:t>of</w:t>
      </w:r>
      <w:r>
        <w:rPr>
          <w:w w:val="100"/>
        </w:rPr>
        <w:t> </w:t>
      </w:r>
      <w:r>
        <w:rPr/>
        <w:t>interactive modes. Student-instructor interaction may unfold synchronously, during</w:t>
      </w:r>
      <w:r>
        <w:rPr>
          <w:spacing w:val="34"/>
        </w:rPr>
        <w:t> </w:t>
      </w:r>
      <w:r>
        <w:rPr/>
        <w:t>face-to-face</w:t>
      </w:r>
      <w:r>
        <w:rPr>
          <w:w w:val="100"/>
        </w:rPr>
        <w:t> </w:t>
      </w:r>
      <w:r>
        <w:rPr/>
        <w:t>meetings, telephone conferences, video conferencing, and online chat rooms; or</w:t>
      </w:r>
      <w:r>
        <w:rPr>
          <w:spacing w:val="19"/>
        </w:rPr>
        <w:t> </w:t>
      </w:r>
      <w:r>
        <w:rPr/>
        <w:t>asynchronously,</w:t>
      </w:r>
      <w:r>
        <w:rPr>
          <w:w w:val="100"/>
        </w:rPr>
        <w:t> </w:t>
      </w:r>
      <w:r>
        <w:rPr/>
        <w:t>with regular mail, taped audio-video broadcasts, email, and the</w:t>
      </w:r>
      <w:r>
        <w:rPr>
          <w:spacing w:val="-22"/>
        </w:rPr>
        <w:t> </w:t>
      </w:r>
      <w:r>
        <w:rPr/>
        <w:t>Internet.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19" w:right="118" w:firstLine="0"/>
        <w:jc w:val="both"/>
      </w:pPr>
      <w:r>
        <w:rPr/>
        <w:t>Faculty should strive to meet the diverse needs of students and insure active learning in</w:t>
      </w:r>
      <w:r>
        <w:rPr>
          <w:spacing w:val="13"/>
        </w:rPr>
        <w:t> </w:t>
      </w:r>
      <w:r>
        <w:rPr/>
        <w:t>distance</w:t>
      </w:r>
      <w:r>
        <w:rPr>
          <w:w w:val="100"/>
        </w:rPr>
        <w:t> </w:t>
      </w:r>
      <w:r>
        <w:rPr/>
        <w:t>education coursework by incorporating a variety of course experiences that address</w:t>
      </w:r>
      <w:r>
        <w:rPr>
          <w:spacing w:val="31"/>
        </w:rPr>
        <w:t> </w:t>
      </w:r>
      <w:r>
        <w:rPr/>
        <w:t>diverse</w:t>
      </w:r>
      <w:r>
        <w:rPr>
          <w:w w:val="100"/>
        </w:rPr>
        <w:t> </w:t>
      </w:r>
      <w:r>
        <w:rPr/>
        <w:t>learning</w:t>
      </w:r>
      <w:r>
        <w:rPr>
          <w:spacing w:val="-5"/>
        </w:rPr>
        <w:t> </w:t>
      </w:r>
      <w:r>
        <w:rPr/>
        <w:t>styles.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Course</w:t>
      </w:r>
      <w:r>
        <w:rPr>
          <w:color w:val="006600"/>
          <w:spacing w:val="-6"/>
        </w:rPr>
        <w:t> </w:t>
      </w:r>
      <w:r>
        <w:rPr>
          <w:color w:val="006600"/>
        </w:rPr>
        <w:t>Materials</w:t>
      </w:r>
      <w:r>
        <w:rPr>
          <w:b w:val="0"/>
        </w:rPr>
      </w:r>
    </w:p>
    <w:p>
      <w:pPr>
        <w:pStyle w:val="BodyText"/>
        <w:spacing w:line="240" w:lineRule="auto"/>
        <w:ind w:left="119" w:right="114" w:firstLine="0"/>
        <w:jc w:val="both"/>
      </w:pPr>
      <w:r>
        <w:rPr/>
        <w:t>As previously outlined in the Approval Process for Distance Delivery, academic</w:t>
      </w:r>
      <w:r>
        <w:rPr>
          <w:spacing w:val="42"/>
        </w:rPr>
        <w:t> </w:t>
      </w:r>
      <w:r>
        <w:rPr/>
        <w:t>departments,</w:t>
      </w:r>
      <w:r>
        <w:rPr>
          <w:w w:val="100"/>
        </w:rPr>
        <w:t> </w:t>
      </w:r>
      <w:r>
        <w:rPr/>
        <w:t>through a committee and the department head, must review distance education course</w:t>
      </w:r>
      <w:r>
        <w:rPr>
          <w:spacing w:val="38"/>
        </w:rPr>
        <w:t> </w:t>
      </w:r>
      <w:r>
        <w:rPr/>
        <w:t>proposals</w:t>
      </w:r>
      <w:r>
        <w:rPr>
          <w:w w:val="100"/>
        </w:rPr>
        <w:t> </w:t>
      </w:r>
      <w:r>
        <w:rPr/>
        <w:t>for currency of materials. Designers of distance education courses at Southeastern</w:t>
      </w:r>
      <w:r>
        <w:rPr>
          <w:spacing w:val="16"/>
        </w:rPr>
        <w:t> </w:t>
      </w:r>
      <w:r>
        <w:rPr/>
        <w:t>are</w:t>
      </w:r>
      <w:r>
        <w:rPr>
          <w:w w:val="100"/>
        </w:rPr>
        <w:t> </w:t>
      </w:r>
      <w:r>
        <w:rPr/>
        <w:t>encouraged to explore creative ideas for best practice through research, communicating</w:t>
      </w:r>
      <w:r>
        <w:rPr>
          <w:spacing w:val="50"/>
        </w:rPr>
        <w:t> </w:t>
      </w:r>
      <w:r>
        <w:rPr/>
        <w:t>with</w:t>
      </w:r>
      <w:r>
        <w:rPr>
          <w:w w:val="100"/>
        </w:rPr>
        <w:t> </w:t>
      </w:r>
      <w:r>
        <w:rPr/>
        <w:t>colleagues, and contacting content</w:t>
      </w:r>
      <w:r>
        <w:rPr>
          <w:spacing w:val="-12"/>
        </w:rPr>
        <w:t> </w:t>
      </w:r>
      <w:r>
        <w:rPr/>
        <w:t>providers.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9" w:right="114" w:firstLine="0"/>
        <w:jc w:val="both"/>
      </w:pPr>
      <w:r>
        <w:rPr/>
        <w:t>Southeastern</w:t>
      </w:r>
      <w:r>
        <w:rPr>
          <w:spacing w:val="47"/>
        </w:rPr>
        <w:t> </w:t>
      </w:r>
      <w:r>
        <w:rPr/>
        <w:t>utilizes</w:t>
      </w:r>
      <w:r>
        <w:rPr>
          <w:spacing w:val="47"/>
        </w:rPr>
        <w:t> </w:t>
      </w:r>
      <w:r>
        <w:rPr/>
        <w:t>textbook</w:t>
      </w:r>
      <w:r>
        <w:rPr>
          <w:spacing w:val="47"/>
        </w:rPr>
        <w:t> </w:t>
      </w:r>
      <w:r>
        <w:rPr/>
        <w:t>rental</w:t>
      </w:r>
      <w:r>
        <w:rPr>
          <w:spacing w:val="44"/>
        </w:rPr>
        <w:t> </w:t>
      </w:r>
      <w:r>
        <w:rPr/>
        <w:t>and</w:t>
      </w:r>
      <w:r>
        <w:rPr>
          <w:spacing w:val="45"/>
        </w:rPr>
        <w:t> </w:t>
      </w:r>
      <w:r>
        <w:rPr/>
        <w:t>retail</w:t>
      </w:r>
      <w:r>
        <w:rPr>
          <w:spacing w:val="47"/>
        </w:rPr>
        <w:t> </w:t>
      </w:r>
      <w:r>
        <w:rPr/>
        <w:t>systems</w:t>
      </w:r>
      <w:r>
        <w:rPr>
          <w:spacing w:val="46"/>
        </w:rPr>
        <w:t> </w:t>
      </w:r>
      <w:r>
        <w:rPr/>
        <w:t>to</w:t>
      </w:r>
      <w:r>
        <w:rPr>
          <w:spacing w:val="45"/>
        </w:rPr>
        <w:t> </w:t>
      </w:r>
      <w:r>
        <w:rPr/>
        <w:t>provide</w:t>
      </w:r>
      <w:r>
        <w:rPr>
          <w:spacing w:val="47"/>
        </w:rPr>
        <w:t> </w:t>
      </w:r>
      <w:r>
        <w:rPr/>
        <w:t>academic</w:t>
      </w:r>
      <w:r>
        <w:rPr>
          <w:spacing w:val="45"/>
        </w:rPr>
        <w:t> </w:t>
      </w:r>
      <w:r>
        <w:rPr/>
        <w:t>texts</w:t>
      </w:r>
      <w:r>
        <w:rPr>
          <w:spacing w:val="45"/>
        </w:rPr>
        <w:t> </w:t>
      </w:r>
      <w:r>
        <w:rPr/>
        <w:t>and</w:t>
      </w:r>
      <w:r>
        <w:rPr>
          <w:w w:val="100"/>
        </w:rPr>
        <w:t> </w:t>
      </w:r>
      <w:r>
        <w:rPr/>
        <w:t>supplemental materials. Textbook Rentals accommodates any required hardbound</w:t>
      </w:r>
      <w:r>
        <w:rPr>
          <w:spacing w:val="22"/>
        </w:rPr>
        <w:t> </w:t>
      </w:r>
      <w:r>
        <w:rPr/>
        <w:t>textbooks,</w:t>
      </w:r>
      <w:r>
        <w:rPr>
          <w:w w:val="100"/>
        </w:rPr>
        <w:t> </w:t>
      </w:r>
      <w:r>
        <w:rPr/>
        <w:t>which</w:t>
      </w:r>
      <w:r>
        <w:rPr>
          <w:spacing w:val="22"/>
        </w:rPr>
        <w:t> </w:t>
      </w:r>
      <w:r>
        <w:rPr/>
        <w:t>have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useful</w:t>
      </w:r>
      <w:r>
        <w:rPr>
          <w:spacing w:val="21"/>
        </w:rPr>
        <w:t> </w:t>
      </w:r>
      <w:r>
        <w:rPr/>
        <w:t>life</w:t>
      </w:r>
      <w:r>
        <w:rPr>
          <w:spacing w:val="20"/>
        </w:rPr>
        <w:t> </w:t>
      </w:r>
      <w:r>
        <w:rPr/>
        <w:t>of</w:t>
      </w:r>
      <w:r>
        <w:rPr>
          <w:spacing w:val="23"/>
        </w:rPr>
        <w:t> </w:t>
      </w:r>
      <w:r>
        <w:rPr/>
        <w:t>two</w:t>
      </w:r>
      <w:r>
        <w:rPr>
          <w:spacing w:val="22"/>
        </w:rPr>
        <w:t> </w:t>
      </w:r>
      <w:r>
        <w:rPr/>
        <w:t>or</w:t>
      </w:r>
      <w:r>
        <w:rPr>
          <w:spacing w:val="23"/>
        </w:rPr>
        <w:t> </w:t>
      </w:r>
      <w:r>
        <w:rPr/>
        <w:t>more</w:t>
      </w:r>
      <w:r>
        <w:rPr>
          <w:spacing w:val="20"/>
        </w:rPr>
        <w:t> </w:t>
      </w:r>
      <w:r>
        <w:rPr/>
        <w:t>academic</w:t>
      </w:r>
      <w:r>
        <w:rPr>
          <w:spacing w:val="22"/>
        </w:rPr>
        <w:t> </w:t>
      </w:r>
      <w:r>
        <w:rPr/>
        <w:t>years.</w:t>
      </w:r>
      <w:r>
        <w:rPr>
          <w:spacing w:val="48"/>
        </w:rPr>
        <w:t> </w:t>
      </w:r>
      <w:r>
        <w:rPr/>
        <w:t>Books</w:t>
      </w:r>
      <w:r>
        <w:rPr>
          <w:spacing w:val="22"/>
        </w:rPr>
        <w:t> </w:t>
      </w:r>
      <w:r>
        <w:rPr/>
        <w:t>not</w:t>
      </w:r>
      <w:r>
        <w:rPr>
          <w:spacing w:val="23"/>
        </w:rPr>
        <w:t> </w:t>
      </w:r>
      <w:r>
        <w:rPr/>
        <w:t>eligible</w:t>
      </w:r>
      <w:r>
        <w:rPr>
          <w:spacing w:val="22"/>
        </w:rPr>
        <w:t> </w:t>
      </w:r>
      <w:r>
        <w:rPr/>
        <w:t>for</w:t>
      </w:r>
      <w:r>
        <w:rPr>
          <w:spacing w:val="23"/>
        </w:rPr>
        <w:t> </w:t>
      </w:r>
      <w:r>
        <w:rPr/>
        <w:t>adoption</w:t>
      </w:r>
      <w:r>
        <w:rPr>
          <w:spacing w:val="22"/>
        </w:rPr>
        <w:t> </w:t>
      </w:r>
      <w:r>
        <w:rPr/>
        <w:t>by</w:t>
      </w:r>
      <w:r>
        <w:rPr>
          <w:spacing w:val="20"/>
        </w:rPr>
        <w:t> </w:t>
      </w:r>
      <w:r>
        <w:rPr/>
        <w:t>the</w:t>
      </w:r>
      <w:r>
        <w:rPr>
          <w:w w:val="100"/>
        </w:rPr>
        <w:t> </w:t>
      </w:r>
      <w:r>
        <w:rPr/>
        <w:t>rental</w:t>
      </w:r>
      <w:r>
        <w:rPr>
          <w:spacing w:val="25"/>
        </w:rPr>
        <w:t> </w:t>
      </w:r>
      <w:r>
        <w:rPr/>
        <w:t>system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support</w:t>
      </w:r>
      <w:r>
        <w:rPr>
          <w:spacing w:val="25"/>
        </w:rPr>
        <w:t> </w:t>
      </w:r>
      <w:r>
        <w:rPr/>
        <w:t>materials</w:t>
      </w:r>
      <w:r>
        <w:rPr>
          <w:spacing w:val="26"/>
        </w:rPr>
        <w:t> </w:t>
      </w:r>
      <w:r>
        <w:rPr/>
        <w:t>such</w:t>
      </w:r>
      <w:r>
        <w:rPr>
          <w:spacing w:val="25"/>
        </w:rPr>
        <w:t> </w:t>
      </w:r>
      <w:r>
        <w:rPr/>
        <w:t>as</w:t>
      </w:r>
      <w:r>
        <w:rPr>
          <w:spacing w:val="26"/>
        </w:rPr>
        <w:t> </w:t>
      </w:r>
      <w:r>
        <w:rPr/>
        <w:t>workbooks,</w:t>
      </w:r>
      <w:r>
        <w:rPr>
          <w:spacing w:val="27"/>
        </w:rPr>
        <w:t> </w:t>
      </w:r>
      <w:r>
        <w:rPr/>
        <w:t>reference</w:t>
      </w:r>
      <w:r>
        <w:rPr>
          <w:spacing w:val="23"/>
        </w:rPr>
        <w:t> </w:t>
      </w:r>
      <w:r>
        <w:rPr/>
        <w:t>manuals,</w:t>
      </w:r>
      <w:r>
        <w:rPr>
          <w:spacing w:val="27"/>
        </w:rPr>
        <w:t> </w:t>
      </w:r>
      <w:r>
        <w:rPr/>
        <w:t>or</w:t>
      </w:r>
      <w:r>
        <w:rPr>
          <w:spacing w:val="26"/>
        </w:rPr>
        <w:t> </w:t>
      </w:r>
      <w:r>
        <w:rPr/>
        <w:t>dated</w:t>
      </w:r>
      <w:r>
        <w:rPr>
          <w:spacing w:val="23"/>
        </w:rPr>
        <w:t> </w:t>
      </w:r>
      <w:r>
        <w:rPr/>
        <w:t>materials</w:t>
      </w:r>
      <w:r>
        <w:rPr>
          <w:w w:val="100"/>
        </w:rPr>
        <w:t> </w:t>
      </w:r>
      <w:r>
        <w:rPr/>
        <w:t>are sold by the University bookstore. Instructors communicate their needs to the</w:t>
      </w:r>
      <w:r>
        <w:rPr>
          <w:spacing w:val="56"/>
        </w:rPr>
        <w:t> </w:t>
      </w:r>
      <w:r>
        <w:rPr/>
        <w:t>appropriate</w:t>
      </w:r>
      <w:r>
        <w:rPr>
          <w:w w:val="100"/>
        </w:rPr>
        <w:t> </w:t>
      </w:r>
      <w:r>
        <w:rPr/>
        <w:t>personnel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same</w:t>
      </w:r>
      <w:r>
        <w:rPr>
          <w:spacing w:val="16"/>
        </w:rPr>
        <w:t> </w:t>
      </w:r>
      <w:r>
        <w:rPr/>
        <w:t>manner</w:t>
      </w:r>
      <w:r>
        <w:rPr>
          <w:spacing w:val="19"/>
        </w:rPr>
        <w:t> </w:t>
      </w:r>
      <w:r>
        <w:rPr/>
        <w:t>as</w:t>
      </w:r>
      <w:r>
        <w:rPr>
          <w:spacing w:val="16"/>
        </w:rPr>
        <w:t> </w:t>
      </w:r>
      <w:r>
        <w:rPr/>
        <w:t>for</w:t>
      </w:r>
      <w:r>
        <w:rPr>
          <w:spacing w:val="17"/>
        </w:rPr>
        <w:t> </w:t>
      </w:r>
      <w:r>
        <w:rPr/>
        <w:t>traditional</w:t>
      </w:r>
      <w:r>
        <w:rPr>
          <w:spacing w:val="18"/>
        </w:rPr>
        <w:t> </w:t>
      </w:r>
      <w:r>
        <w:rPr/>
        <w:t>courses.</w:t>
      </w:r>
      <w:r>
        <w:rPr>
          <w:spacing w:val="20"/>
        </w:rPr>
        <w:t> </w:t>
      </w:r>
      <w:r>
        <w:rPr/>
        <w:t>Departments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faculty</w:t>
      </w:r>
      <w:r>
        <w:rPr>
          <w:spacing w:val="16"/>
        </w:rPr>
        <w:t> </w:t>
      </w:r>
      <w:r>
        <w:rPr/>
        <w:t>adhere</w:t>
      </w:r>
      <w:r>
        <w:rPr>
          <w:spacing w:val="18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w w:val="100"/>
        </w:rPr>
        <w:t> </w:t>
      </w:r>
      <w:r>
        <w:rPr>
          <w:color w:val="0000FF"/>
          <w:w w:val="100"/>
        </w:rPr>
      </w:r>
      <w:hyperlink r:id="rId27">
        <w:r>
          <w:rPr>
            <w:color w:val="0000FF"/>
            <w:u w:val="single" w:color="0000FF"/>
          </w:rPr>
          <w:t>Selection of Textbooks Guidelines </w:t>
        </w:r>
        <w:r>
          <w:rPr>
            <w:color w:val="0000FF"/>
          </w:rPr>
        </w:r>
      </w:hyperlink>
      <w:r>
        <w:rPr/>
        <w:t>for textbook adoption. When students are required to</w:t>
      </w:r>
      <w:r>
        <w:rPr>
          <w:spacing w:val="2"/>
        </w:rPr>
        <w:t> </w:t>
      </w:r>
      <w:r>
        <w:rPr/>
        <w:t>purchase</w:t>
      </w:r>
      <w:r>
        <w:rPr>
          <w:w w:val="100"/>
        </w:rPr>
        <w:t> </w:t>
      </w:r>
      <w:r>
        <w:rPr/>
        <w:t>books and/or materials, faculty should make this information available as soon as possible so</w:t>
      </w:r>
      <w:r>
        <w:rPr>
          <w:spacing w:val="59"/>
        </w:rPr>
        <w:t> </w:t>
      </w:r>
      <w:r>
        <w:rPr/>
        <w:t>that</w:t>
      </w:r>
      <w:r>
        <w:rPr>
          <w:w w:val="100"/>
        </w:rPr>
        <w:t> </w:t>
      </w:r>
      <w:r>
        <w:rPr/>
        <w:t>students may purchase from any source they</w:t>
      </w:r>
      <w:r>
        <w:rPr>
          <w:spacing w:val="-12"/>
        </w:rPr>
        <w:t> </w:t>
      </w:r>
      <w:r>
        <w:rPr/>
        <w:t>choose.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9" w:right="116" w:firstLine="0"/>
        <w:jc w:val="both"/>
      </w:pPr>
      <w:r>
        <w:rPr/>
        <w:t>Supplementary</w:t>
      </w:r>
      <w:r>
        <w:rPr>
          <w:spacing w:val="24"/>
        </w:rPr>
        <w:t> </w:t>
      </w:r>
      <w:r>
        <w:rPr/>
        <w:t>materials</w:t>
      </w:r>
      <w:r>
        <w:rPr>
          <w:spacing w:val="26"/>
        </w:rPr>
        <w:t> </w:t>
      </w:r>
      <w:r>
        <w:rPr/>
        <w:t>can</w:t>
      </w:r>
      <w:r>
        <w:rPr>
          <w:spacing w:val="25"/>
        </w:rPr>
        <w:t> </w:t>
      </w:r>
      <w:r>
        <w:rPr/>
        <w:t>be</w:t>
      </w:r>
      <w:r>
        <w:rPr>
          <w:spacing w:val="25"/>
        </w:rPr>
        <w:t> </w:t>
      </w:r>
      <w:r>
        <w:rPr/>
        <w:t>made</w:t>
      </w:r>
      <w:r>
        <w:rPr>
          <w:spacing w:val="26"/>
        </w:rPr>
        <w:t> </w:t>
      </w:r>
      <w:r>
        <w:rPr/>
        <w:t>available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printed</w:t>
      </w:r>
      <w:r>
        <w:rPr>
          <w:spacing w:val="25"/>
        </w:rPr>
        <w:t> </w:t>
      </w:r>
      <w:r>
        <w:rPr/>
        <w:t>or</w:t>
      </w:r>
      <w:r>
        <w:rPr>
          <w:spacing w:val="26"/>
        </w:rPr>
        <w:t> </w:t>
      </w:r>
      <w:r>
        <w:rPr/>
        <w:t>electronic</w:t>
      </w:r>
      <w:r>
        <w:rPr>
          <w:spacing w:val="23"/>
        </w:rPr>
        <w:t> </w:t>
      </w:r>
      <w:r>
        <w:rPr/>
        <w:t>form.</w:t>
      </w:r>
      <w:r>
        <w:rPr>
          <w:spacing w:val="33"/>
        </w:rPr>
        <w:t> </w:t>
      </w:r>
      <w:r>
        <w:rPr/>
        <w:t>Library</w:t>
      </w:r>
      <w:r>
        <w:rPr>
          <w:spacing w:val="23"/>
        </w:rPr>
        <w:t> </w:t>
      </w:r>
      <w:r>
        <w:rPr/>
        <w:t>personnel</w:t>
      </w:r>
      <w:r>
        <w:rPr>
          <w:w w:val="100"/>
        </w:rPr>
        <w:t> </w:t>
      </w:r>
      <w:r>
        <w:rPr/>
        <w:t>can</w:t>
      </w:r>
      <w:r>
        <w:rPr>
          <w:spacing w:val="25"/>
        </w:rPr>
        <w:t> </w:t>
      </w:r>
      <w:r>
        <w:rPr/>
        <w:t>assist</w:t>
      </w:r>
      <w:r>
        <w:rPr>
          <w:spacing w:val="24"/>
        </w:rPr>
        <w:t> </w:t>
      </w:r>
      <w:r>
        <w:rPr/>
        <w:t>faculty</w:t>
      </w:r>
      <w:r>
        <w:rPr>
          <w:spacing w:val="23"/>
        </w:rPr>
        <w:t> </w:t>
      </w:r>
      <w:r>
        <w:rPr/>
        <w:t>with</w:t>
      </w:r>
      <w:r>
        <w:rPr>
          <w:spacing w:val="26"/>
        </w:rPr>
        <w:t> </w:t>
      </w:r>
      <w:r>
        <w:rPr/>
        <w:t>electronic</w:t>
      </w:r>
      <w:r>
        <w:rPr>
          <w:spacing w:val="26"/>
        </w:rPr>
        <w:t> </w:t>
      </w:r>
      <w:r>
        <w:rPr/>
        <w:t>reserves,</w:t>
      </w:r>
      <w:r>
        <w:rPr>
          <w:spacing w:val="27"/>
        </w:rPr>
        <w:t> </w:t>
      </w:r>
      <w:r>
        <w:rPr/>
        <w:t>inter-library</w:t>
      </w:r>
      <w:r>
        <w:rPr>
          <w:spacing w:val="23"/>
        </w:rPr>
        <w:t> </w:t>
      </w:r>
      <w:r>
        <w:rPr/>
        <w:t>loans,</w:t>
      </w:r>
      <w:r>
        <w:rPr>
          <w:spacing w:val="27"/>
        </w:rPr>
        <w:t> </w:t>
      </w:r>
      <w:r>
        <w:rPr/>
        <w:t>and</w:t>
      </w:r>
      <w:r>
        <w:rPr>
          <w:spacing w:val="26"/>
        </w:rPr>
        <w:t> </w:t>
      </w:r>
      <w:r>
        <w:rPr/>
        <w:t>online</w:t>
      </w:r>
      <w:r>
        <w:rPr>
          <w:spacing w:val="28"/>
        </w:rPr>
        <w:t> </w:t>
      </w:r>
      <w:r>
        <w:rPr/>
        <w:t>databases</w:t>
      </w:r>
      <w:r>
        <w:rPr>
          <w:spacing w:val="26"/>
        </w:rPr>
        <w:t> </w:t>
      </w:r>
      <w:r>
        <w:rPr/>
        <w:t>that</w:t>
      </w:r>
      <w:r>
        <w:rPr>
          <w:spacing w:val="27"/>
        </w:rPr>
        <w:t> </w:t>
      </w:r>
      <w:r>
        <w:rPr/>
        <w:t>can</w:t>
      </w:r>
      <w:r>
        <w:rPr>
          <w:spacing w:val="25"/>
        </w:rPr>
        <w:t> </w:t>
      </w:r>
      <w:r>
        <w:rPr/>
        <w:t>be</w:t>
      </w:r>
      <w:r>
        <w:rPr>
          <w:w w:val="100"/>
        </w:rPr>
        <w:t> </w:t>
      </w:r>
      <w:r>
        <w:rPr/>
        <w:t>accessed electronically. Instructors provide students with directions on how to access</w:t>
      </w:r>
      <w:r>
        <w:rPr>
          <w:spacing w:val="-16"/>
        </w:rPr>
        <w:t> </w:t>
      </w:r>
      <w:r>
        <w:rPr/>
        <w:t>library</w:t>
      </w:r>
      <w:r>
        <w:rPr>
          <w:w w:val="100"/>
        </w:rPr>
        <w:t> </w:t>
      </w:r>
      <w:r>
        <w:rPr/>
        <w:t>materials such as books, periodicals, journal articles,</w:t>
      </w:r>
      <w:r>
        <w:rPr>
          <w:spacing w:val="-14"/>
        </w:rPr>
        <w:t> </w:t>
      </w:r>
      <w:r>
        <w:rPr/>
        <w:t>etc.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Course</w:t>
      </w:r>
      <w:r>
        <w:rPr>
          <w:color w:val="006600"/>
          <w:spacing w:val="-3"/>
        </w:rPr>
        <w:t> </w:t>
      </w:r>
      <w:r>
        <w:rPr>
          <w:color w:val="006600"/>
        </w:rPr>
        <w:t>Assessment</w:t>
      </w:r>
      <w:r>
        <w:rPr>
          <w:b w:val="0"/>
        </w:rPr>
      </w:r>
    </w:p>
    <w:p>
      <w:pPr>
        <w:pStyle w:val="BodyText"/>
        <w:spacing w:line="240" w:lineRule="auto" w:before="2"/>
        <w:ind w:left="119" w:right="115" w:firstLine="0"/>
        <w:jc w:val="left"/>
      </w:pPr>
      <w:r>
        <w:rPr/>
        <w:t>Southeastern evaluates the educational effectiveness of its distance education courses</w:t>
      </w:r>
      <w:r>
        <w:rPr>
          <w:spacing w:val="-23"/>
        </w:rPr>
        <w:t> </w:t>
      </w:r>
      <w:r>
        <w:rPr/>
        <w:t>and</w:t>
      </w:r>
      <w:r>
        <w:rPr>
          <w:w w:val="100"/>
        </w:rPr>
        <w:t> </w:t>
      </w:r>
      <w:r>
        <w:rPr/>
        <w:t>programs to ensure comparability with face-to-face courses and</w:t>
      </w:r>
      <w:r>
        <w:rPr>
          <w:spacing w:val="-18"/>
        </w:rPr>
        <w:t> </w:t>
      </w:r>
      <w:r>
        <w:rPr/>
        <w:t>programs.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9" w:right="118" w:firstLine="0"/>
        <w:jc w:val="both"/>
      </w:pPr>
      <w:r>
        <w:rPr/>
        <w:t>Individual</w:t>
      </w:r>
      <w:r>
        <w:rPr>
          <w:spacing w:val="51"/>
        </w:rPr>
        <w:t> </w:t>
      </w:r>
      <w:r>
        <w:rPr/>
        <w:t>courses</w:t>
      </w:r>
      <w:r>
        <w:rPr>
          <w:spacing w:val="52"/>
        </w:rPr>
        <w:t> </w:t>
      </w:r>
      <w:r>
        <w:rPr/>
        <w:t>are</w:t>
      </w:r>
      <w:r>
        <w:rPr>
          <w:spacing w:val="52"/>
        </w:rPr>
        <w:t> </w:t>
      </w:r>
      <w:r>
        <w:rPr/>
        <w:t>expected</w:t>
      </w:r>
      <w:r>
        <w:rPr>
          <w:spacing w:val="52"/>
        </w:rPr>
        <w:t> </w:t>
      </w:r>
      <w:r>
        <w:rPr/>
        <w:t>to</w:t>
      </w:r>
      <w:r>
        <w:rPr>
          <w:spacing w:val="52"/>
        </w:rPr>
        <w:t> </w:t>
      </w:r>
      <w:r>
        <w:rPr/>
        <w:t>adhere</w:t>
      </w:r>
      <w:r>
        <w:rPr>
          <w:spacing w:val="52"/>
        </w:rPr>
        <w:t> </w:t>
      </w:r>
      <w:r>
        <w:rPr/>
        <w:t>to</w:t>
      </w:r>
      <w:r>
        <w:rPr>
          <w:spacing w:val="49"/>
        </w:rPr>
        <w:t> </w:t>
      </w:r>
      <w:r>
        <w:rPr/>
        <w:t>approved</w:t>
      </w:r>
      <w:r>
        <w:rPr>
          <w:spacing w:val="52"/>
        </w:rPr>
        <w:t> </w:t>
      </w:r>
      <w:r>
        <w:rPr/>
        <w:t>course</w:t>
      </w:r>
      <w:r>
        <w:rPr>
          <w:spacing w:val="52"/>
        </w:rPr>
        <w:t> </w:t>
      </w:r>
      <w:r>
        <w:rPr/>
        <w:t>descriptions</w:t>
      </w:r>
      <w:r>
        <w:rPr>
          <w:spacing w:val="52"/>
        </w:rPr>
        <w:t> </w:t>
      </w:r>
      <w:r>
        <w:rPr/>
        <w:t>and</w:t>
      </w:r>
      <w:r>
        <w:rPr>
          <w:spacing w:val="52"/>
        </w:rPr>
        <w:t> </w:t>
      </w:r>
      <w:r>
        <w:rPr/>
        <w:t>have</w:t>
      </w:r>
      <w:r>
        <w:rPr>
          <w:spacing w:val="52"/>
        </w:rPr>
        <w:t> </w:t>
      </w:r>
      <w:r>
        <w:rPr/>
        <w:t>similar</w:t>
      </w:r>
      <w:r>
        <w:rPr>
          <w:w w:val="100"/>
        </w:rPr>
        <w:t> </w:t>
      </w:r>
      <w:r>
        <w:rPr/>
        <w:t>expected student learning outcomes, regardless of the course delivery  format.</w:t>
      </w:r>
      <w:r>
        <w:rPr>
          <w:spacing w:val="53"/>
        </w:rPr>
        <w:t> </w:t>
      </w:r>
      <w:r>
        <w:rPr/>
        <w:t>Student</w:t>
      </w:r>
      <w:r>
        <w:rPr>
          <w:w w:val="100"/>
        </w:rPr>
        <w:t> </w:t>
      </w:r>
      <w:r>
        <w:rPr/>
        <w:t>satisfaction</w:t>
      </w:r>
      <w:r>
        <w:rPr>
          <w:spacing w:val="25"/>
        </w:rPr>
        <w:t> </w:t>
      </w:r>
      <w:r>
        <w:rPr/>
        <w:t>is</w:t>
      </w:r>
      <w:r>
        <w:rPr>
          <w:spacing w:val="26"/>
        </w:rPr>
        <w:t> </w:t>
      </w:r>
      <w:r>
        <w:rPr/>
        <w:t>assessed</w:t>
      </w:r>
      <w:r>
        <w:rPr>
          <w:spacing w:val="23"/>
        </w:rPr>
        <w:t> </w:t>
      </w:r>
      <w:r>
        <w:rPr/>
        <w:t>through</w:t>
      </w:r>
      <w:r>
        <w:rPr>
          <w:spacing w:val="23"/>
        </w:rPr>
        <w:t> </w:t>
      </w:r>
      <w:r>
        <w:rPr/>
        <w:t>the</w:t>
      </w:r>
      <w:r>
        <w:rPr>
          <w:spacing w:val="25"/>
        </w:rPr>
        <w:t> </w:t>
      </w:r>
      <w:r>
        <w:rPr/>
        <w:t>Student</w:t>
      </w:r>
      <w:r>
        <w:rPr>
          <w:spacing w:val="24"/>
        </w:rPr>
        <w:t> </w:t>
      </w:r>
      <w:r>
        <w:rPr/>
        <w:t>Opinion</w:t>
      </w:r>
      <w:r>
        <w:rPr>
          <w:spacing w:val="29"/>
        </w:rPr>
        <w:t> </w:t>
      </w:r>
      <w:r>
        <w:rPr/>
        <w:t>of</w:t>
      </w:r>
      <w:r>
        <w:rPr>
          <w:spacing w:val="26"/>
        </w:rPr>
        <w:t> </w:t>
      </w:r>
      <w:r>
        <w:rPr/>
        <w:t>Teaching</w:t>
      </w:r>
      <w:r>
        <w:rPr>
          <w:spacing w:val="28"/>
        </w:rPr>
        <w:t> </w:t>
      </w:r>
      <w:r>
        <w:rPr/>
        <w:t>surveys</w:t>
      </w:r>
      <w:r>
        <w:rPr>
          <w:spacing w:val="26"/>
        </w:rPr>
        <w:t> </w:t>
      </w:r>
      <w:r>
        <w:rPr/>
        <w:t>administered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each</w:t>
      </w:r>
      <w:r>
        <w:rPr>
          <w:w w:val="100"/>
        </w:rPr>
        <w:t> </w:t>
      </w:r>
      <w:r>
        <w:rPr/>
        <w:t>class</w:t>
      </w:r>
      <w:r>
        <w:rPr>
          <w:spacing w:val="35"/>
        </w:rPr>
        <w:t> </w:t>
      </w:r>
      <w:r>
        <w:rPr/>
        <w:t>during</w:t>
      </w:r>
      <w:r>
        <w:rPr>
          <w:spacing w:val="37"/>
        </w:rPr>
        <w:t> </w:t>
      </w:r>
      <w:r>
        <w:rPr/>
        <w:t>the</w:t>
      </w:r>
      <w:r>
        <w:rPr>
          <w:spacing w:val="35"/>
        </w:rPr>
        <w:t> </w:t>
      </w:r>
      <w:r>
        <w:rPr/>
        <w:t>Fall,</w:t>
      </w:r>
      <w:r>
        <w:rPr>
          <w:spacing w:val="36"/>
        </w:rPr>
        <w:t> </w:t>
      </w:r>
      <w:r>
        <w:rPr/>
        <w:t>Spring,</w:t>
      </w:r>
      <w:r>
        <w:rPr>
          <w:spacing w:val="36"/>
        </w:rPr>
        <w:t> </w:t>
      </w:r>
      <w:r>
        <w:rPr/>
        <w:t>and</w:t>
      </w:r>
      <w:r>
        <w:rPr>
          <w:spacing w:val="35"/>
        </w:rPr>
        <w:t> </w:t>
      </w:r>
      <w:r>
        <w:rPr/>
        <w:t>Summer</w:t>
      </w:r>
      <w:r>
        <w:rPr>
          <w:spacing w:val="36"/>
        </w:rPr>
        <w:t> </w:t>
      </w:r>
      <w:r>
        <w:rPr/>
        <w:t>semesters,</w:t>
      </w:r>
      <w:r>
        <w:rPr>
          <w:spacing w:val="36"/>
        </w:rPr>
        <w:t> </w:t>
      </w:r>
      <w:r>
        <w:rPr/>
        <w:t>regardless</w:t>
      </w:r>
      <w:r>
        <w:rPr>
          <w:spacing w:val="35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/>
        <w:t>delivery</w:t>
      </w:r>
      <w:r>
        <w:rPr>
          <w:spacing w:val="33"/>
        </w:rPr>
        <w:t> </w:t>
      </w:r>
      <w:r>
        <w:rPr/>
        <w:t>format</w:t>
      </w:r>
      <w:r>
        <w:rPr>
          <w:spacing w:val="36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w w:val="100"/>
        </w:rPr>
        <w:t> </w:t>
      </w:r>
      <w:r>
        <w:rPr/>
        <w:t>class.</w:t>
      </w:r>
      <w:r>
        <w:rPr>
          <w:spacing w:val="6"/>
        </w:rPr>
        <w:t> </w:t>
      </w:r>
      <w:r>
        <w:rPr/>
        <w:t>The</w:t>
      </w:r>
      <w:r>
        <w:rPr>
          <w:spacing w:val="30"/>
        </w:rPr>
        <w:t> </w:t>
      </w:r>
      <w:r>
        <w:rPr/>
        <w:t>Office</w:t>
      </w:r>
      <w:r>
        <w:rPr>
          <w:spacing w:val="33"/>
        </w:rPr>
        <w:t> </w:t>
      </w:r>
      <w:r>
        <w:rPr/>
        <w:t>of</w:t>
      </w:r>
      <w:r>
        <w:rPr>
          <w:spacing w:val="36"/>
        </w:rPr>
        <w:t> </w:t>
      </w:r>
      <w:r>
        <w:rPr/>
        <w:t>Institutional</w:t>
      </w:r>
      <w:r>
        <w:rPr>
          <w:spacing w:val="32"/>
        </w:rPr>
        <w:t> </w:t>
      </w:r>
      <w:r>
        <w:rPr/>
        <w:t>Research</w:t>
      </w:r>
      <w:r>
        <w:rPr>
          <w:spacing w:val="33"/>
        </w:rPr>
        <w:t> </w:t>
      </w:r>
      <w:r>
        <w:rPr/>
        <w:t>provides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President</w:t>
      </w:r>
      <w:r>
        <w:rPr>
          <w:spacing w:val="34"/>
        </w:rPr>
        <w:t> </w:t>
      </w:r>
      <w:r>
        <w:rPr/>
        <w:t>and</w:t>
      </w:r>
      <w:r>
        <w:rPr>
          <w:spacing w:val="33"/>
        </w:rPr>
        <w:t> </w:t>
      </w:r>
      <w:r>
        <w:rPr/>
        <w:t>Provost</w:t>
      </w:r>
      <w:r>
        <w:rPr>
          <w:spacing w:val="34"/>
        </w:rPr>
        <w:t> </w:t>
      </w:r>
      <w:r>
        <w:rPr/>
        <w:t>with</w:t>
      </w:r>
      <w:r>
        <w:rPr>
          <w:spacing w:val="33"/>
        </w:rPr>
        <w:t> </w:t>
      </w:r>
      <w:r>
        <w:rPr/>
        <w:t>an</w:t>
      </w:r>
      <w:r>
        <w:rPr>
          <w:spacing w:val="32"/>
        </w:rPr>
        <w:t> </w:t>
      </w:r>
      <w:r>
        <w:rPr/>
        <w:t>annual</w:t>
      </w:r>
      <w:r>
        <w:rPr>
          <w:w w:val="100"/>
        </w:rPr>
        <w:t> </w:t>
      </w:r>
      <w:r>
        <w:rPr/>
        <w:t>report</w:t>
      </w:r>
      <w:r>
        <w:rPr>
          <w:spacing w:val="42"/>
        </w:rPr>
        <w:t> </w:t>
      </w:r>
      <w:r>
        <w:rPr/>
        <w:t>on</w:t>
      </w:r>
      <w:r>
        <w:rPr>
          <w:spacing w:val="39"/>
        </w:rPr>
        <w:t> </w:t>
      </w:r>
      <w:r>
        <w:rPr/>
        <w:t>student</w:t>
      </w:r>
      <w:r>
        <w:rPr>
          <w:spacing w:val="41"/>
        </w:rPr>
        <w:t> </w:t>
      </w:r>
      <w:r>
        <w:rPr/>
        <w:t>retention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grade</w:t>
      </w:r>
      <w:r>
        <w:rPr>
          <w:spacing w:val="40"/>
        </w:rPr>
        <w:t> </w:t>
      </w:r>
      <w:r>
        <w:rPr/>
        <w:t>distributions</w:t>
      </w:r>
      <w:r>
        <w:rPr>
          <w:spacing w:val="38"/>
        </w:rPr>
        <w:t> </w:t>
      </w:r>
      <w:r>
        <w:rPr/>
        <w:t>for</w:t>
      </w:r>
      <w:r>
        <w:rPr>
          <w:spacing w:val="41"/>
        </w:rPr>
        <w:t> </w:t>
      </w:r>
      <w:r>
        <w:rPr/>
        <w:t>each</w:t>
      </w:r>
      <w:r>
        <w:rPr>
          <w:spacing w:val="37"/>
        </w:rPr>
        <w:t> </w:t>
      </w:r>
      <w:r>
        <w:rPr/>
        <w:t>course,</w:t>
      </w:r>
      <w:r>
        <w:rPr>
          <w:spacing w:val="41"/>
        </w:rPr>
        <w:t> </w:t>
      </w:r>
      <w:r>
        <w:rPr/>
        <w:t>disaggregated</w:t>
      </w:r>
      <w:r>
        <w:rPr>
          <w:spacing w:val="40"/>
        </w:rPr>
        <w:t> </w:t>
      </w:r>
      <w:r>
        <w:rPr/>
        <w:t>by</w:t>
      </w:r>
      <w:r>
        <w:rPr>
          <w:spacing w:val="37"/>
        </w:rPr>
        <w:t> </w:t>
      </w:r>
      <w:r>
        <w:rPr/>
        <w:t>delivery</w:t>
      </w:r>
      <w:r>
        <w:rPr>
          <w:w w:val="100"/>
        </w:rPr>
        <w:t> </w:t>
      </w:r>
      <w:r>
        <w:rPr/>
        <w:t>format.</w:t>
      </w:r>
    </w:p>
    <w:p>
      <w:pPr>
        <w:spacing w:after="0" w:line="240" w:lineRule="auto"/>
        <w:jc w:val="both"/>
        <w:sectPr>
          <w:pgSz w:w="12240" w:h="15840"/>
          <w:pgMar w:header="0" w:footer="310" w:top="340" w:bottom="500" w:left="1220" w:right="1200"/>
        </w:sectPr>
      </w:pPr>
    </w:p>
    <w:p>
      <w:pPr>
        <w:pStyle w:val="BodyText"/>
        <w:spacing w:line="240" w:lineRule="auto" w:before="41"/>
        <w:ind w:left="119" w:right="115" w:firstLine="4142"/>
        <w:jc w:val="left"/>
        <w:rPr>
          <w:rFonts w:ascii="Calibri" w:hAnsi="Calibri" w:cs="Calibri" w:eastAsia="Calibri"/>
        </w:rPr>
      </w:pPr>
      <w:r>
        <w:rPr>
          <w:rFonts w:ascii="Calibri"/>
          <w:color w:val="006600"/>
        </w:rPr>
        <w:t>As approved by Academic Affairs Council December 18,</w:t>
      </w:r>
      <w:r>
        <w:rPr>
          <w:rFonts w:ascii="Calibri"/>
          <w:color w:val="006600"/>
          <w:spacing w:val="-16"/>
        </w:rPr>
        <w:t> </w:t>
      </w:r>
      <w:r>
        <w:rPr>
          <w:rFonts w:ascii="Calibri"/>
          <w:color w:val="006600"/>
        </w:rPr>
        <w:t>2013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19" w:right="115" w:firstLine="0"/>
        <w:jc w:val="both"/>
      </w:pPr>
      <w:r>
        <w:rPr/>
        <w:t>For academic programs that provide students with different delivery options for the entire</w:t>
      </w:r>
      <w:r>
        <w:rPr>
          <w:spacing w:val="39"/>
        </w:rPr>
        <w:t> </w:t>
      </w:r>
      <w:r>
        <w:rPr/>
        <w:t>program</w:t>
      </w:r>
      <w:r>
        <w:rPr>
          <w:w w:val="100"/>
        </w:rPr>
        <w:t> </w:t>
      </w:r>
      <w:r>
        <w:rPr/>
        <w:t>(e.g.,</w:t>
      </w:r>
      <w:r>
        <w:rPr>
          <w:spacing w:val="42"/>
        </w:rPr>
        <w:t> </w:t>
      </w:r>
      <w:r>
        <w:rPr/>
        <w:t>entirely</w:t>
      </w:r>
      <w:r>
        <w:rPr>
          <w:spacing w:val="38"/>
        </w:rPr>
        <w:t> </w:t>
      </w:r>
      <w:r>
        <w:rPr/>
        <w:t>face-to-face;</w:t>
      </w:r>
      <w:r>
        <w:rPr>
          <w:spacing w:val="41"/>
        </w:rPr>
        <w:t> </w:t>
      </w:r>
      <w:r>
        <w:rPr/>
        <w:t>hybrid</w:t>
      </w:r>
      <w:r>
        <w:rPr>
          <w:spacing w:val="41"/>
        </w:rPr>
        <w:t> </w:t>
      </w:r>
      <w:r>
        <w:rPr/>
        <w:t>–</w:t>
      </w:r>
      <w:r>
        <w:rPr>
          <w:spacing w:val="40"/>
        </w:rPr>
        <w:t> </w:t>
      </w:r>
      <w:r>
        <w:rPr/>
        <w:t>50%</w:t>
      </w:r>
      <w:r>
        <w:rPr>
          <w:spacing w:val="41"/>
        </w:rPr>
        <w:t> </w:t>
      </w:r>
      <w:r>
        <w:rPr/>
        <w:t>to</w:t>
      </w:r>
      <w:r>
        <w:rPr>
          <w:spacing w:val="40"/>
        </w:rPr>
        <w:t> </w:t>
      </w:r>
      <w:r>
        <w:rPr/>
        <w:t>99%</w:t>
      </w:r>
      <w:r>
        <w:rPr>
          <w:spacing w:val="41"/>
        </w:rPr>
        <w:t> </w:t>
      </w:r>
      <w:r>
        <w:rPr/>
        <w:t>of</w:t>
      </w:r>
      <w:r>
        <w:rPr>
          <w:spacing w:val="43"/>
        </w:rPr>
        <w:t> </w:t>
      </w:r>
      <w:r>
        <w:rPr/>
        <w:t>required</w:t>
      </w:r>
      <w:r>
        <w:rPr>
          <w:spacing w:val="39"/>
        </w:rPr>
        <w:t> </w:t>
      </w:r>
      <w:r>
        <w:rPr/>
        <w:t>programs</w:t>
      </w:r>
      <w:r>
        <w:rPr>
          <w:spacing w:val="38"/>
        </w:rPr>
        <w:t> </w:t>
      </w:r>
      <w:r>
        <w:rPr/>
        <w:t>offered</w:t>
      </w:r>
      <w:r>
        <w:rPr>
          <w:spacing w:val="40"/>
        </w:rPr>
        <w:t> </w:t>
      </w:r>
      <w:r>
        <w:rPr/>
        <w:t>via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particular</w:t>
      </w:r>
      <w:r>
        <w:rPr>
          <w:w w:val="100"/>
        </w:rPr>
        <w:t> </w:t>
      </w:r>
      <w:r>
        <w:rPr/>
        <w:t>distance technology; 100% via a particular distance technology), the expected student</w:t>
      </w:r>
      <w:r>
        <w:rPr>
          <w:spacing w:val="32"/>
        </w:rPr>
        <w:t> </w:t>
      </w:r>
      <w:r>
        <w:rPr/>
        <w:t>learning</w:t>
      </w:r>
      <w:r>
        <w:rPr>
          <w:w w:val="100"/>
        </w:rPr>
        <w:t> </w:t>
      </w:r>
      <w:r>
        <w:rPr/>
        <w:t>outcomes</w:t>
      </w:r>
      <w:r>
        <w:rPr>
          <w:spacing w:val="20"/>
        </w:rPr>
        <w:t> </w:t>
      </w:r>
      <w:r>
        <w:rPr/>
        <w:t>and</w:t>
      </w:r>
      <w:r>
        <w:rPr>
          <w:spacing w:val="17"/>
        </w:rPr>
        <w:t> </w:t>
      </w:r>
      <w:r>
        <w:rPr/>
        <w:t>measures</w:t>
      </w:r>
      <w:r>
        <w:rPr>
          <w:spacing w:val="17"/>
        </w:rPr>
        <w:t> </w:t>
      </w:r>
      <w:r>
        <w:rPr/>
        <w:t>of</w:t>
      </w:r>
      <w:r>
        <w:rPr>
          <w:spacing w:val="21"/>
        </w:rPr>
        <w:t> </w:t>
      </w:r>
      <w:r>
        <w:rPr/>
        <w:t>those</w:t>
      </w:r>
      <w:r>
        <w:rPr>
          <w:spacing w:val="20"/>
        </w:rPr>
        <w:t> </w:t>
      </w:r>
      <w:r>
        <w:rPr/>
        <w:t>outcomes</w:t>
      </w:r>
      <w:r>
        <w:rPr>
          <w:spacing w:val="20"/>
        </w:rPr>
        <w:t> </w:t>
      </w:r>
      <w:r>
        <w:rPr/>
        <w:t>are</w:t>
      </w:r>
      <w:r>
        <w:rPr>
          <w:spacing w:val="17"/>
        </w:rPr>
        <w:t> </w:t>
      </w:r>
      <w:r>
        <w:rPr/>
        <w:t>identical</w:t>
      </w:r>
      <w:r>
        <w:rPr>
          <w:spacing w:val="19"/>
        </w:rPr>
        <w:t> </w:t>
      </w:r>
      <w:r>
        <w:rPr/>
        <w:t>across</w:t>
      </w:r>
      <w:r>
        <w:rPr>
          <w:spacing w:val="20"/>
        </w:rPr>
        <w:t> </w:t>
      </w:r>
      <w:r>
        <w:rPr/>
        <w:t>all</w:t>
      </w:r>
      <w:r>
        <w:rPr>
          <w:spacing w:val="19"/>
        </w:rPr>
        <w:t> </w:t>
      </w:r>
      <w:r>
        <w:rPr/>
        <w:t>delivery</w:t>
      </w:r>
      <w:r>
        <w:rPr>
          <w:spacing w:val="18"/>
        </w:rPr>
        <w:t> </w:t>
      </w:r>
      <w:r>
        <w:rPr/>
        <w:t>options.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/>
        <w:t>addition,</w:t>
      </w:r>
      <w:r>
        <w:rPr>
          <w:w w:val="100"/>
        </w:rPr>
        <w:t> </w:t>
      </w:r>
      <w:r>
        <w:rPr/>
        <w:t>the results of those measures are compared across the different delivery</w:t>
      </w:r>
      <w:r>
        <w:rPr>
          <w:spacing w:val="-18"/>
        </w:rPr>
        <w:t> </w:t>
      </w:r>
      <w:r>
        <w:rPr/>
        <w:t>formats.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Requirements and Expectations for Distance Education</w:t>
      </w:r>
      <w:r>
        <w:rPr>
          <w:color w:val="006600"/>
          <w:spacing w:val="-14"/>
        </w:rPr>
        <w:t> </w:t>
      </w:r>
      <w:r>
        <w:rPr>
          <w:color w:val="006600"/>
        </w:rPr>
        <w:t>Students</w:t>
      </w:r>
      <w:r>
        <w:rPr>
          <w:b w:val="0"/>
        </w:rPr>
      </w:r>
    </w:p>
    <w:p>
      <w:pPr>
        <w:spacing w:before="0"/>
        <w:ind w:left="119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6600"/>
          <w:sz w:val="24"/>
        </w:rPr>
        <w:t>Prerequisites and</w:t>
      </w:r>
      <w:r>
        <w:rPr>
          <w:rFonts w:ascii="Arial"/>
          <w:b/>
          <w:color w:val="006600"/>
          <w:spacing w:val="-7"/>
          <w:sz w:val="24"/>
        </w:rPr>
        <w:t> </w:t>
      </w:r>
      <w:r>
        <w:rPr>
          <w:rFonts w:ascii="Arial"/>
          <w:b/>
          <w:color w:val="006600"/>
          <w:sz w:val="24"/>
        </w:rPr>
        <w:t>Readiness</w:t>
      </w:r>
      <w:r>
        <w:rPr>
          <w:rFonts w:ascii="Arial"/>
          <w:sz w:val="24"/>
        </w:rPr>
      </w:r>
    </w:p>
    <w:p>
      <w:pPr>
        <w:pStyle w:val="BodyText"/>
        <w:spacing w:line="240" w:lineRule="auto" w:before="2"/>
        <w:ind w:left="119" w:right="115" w:firstLine="0"/>
        <w:jc w:val="both"/>
      </w:pPr>
      <w:r>
        <w:rPr/>
        <w:t>The</w:t>
      </w:r>
      <w:r>
        <w:rPr>
          <w:spacing w:val="16"/>
        </w:rPr>
        <w:t> </w:t>
      </w:r>
      <w:r>
        <w:rPr/>
        <w:t>ability</w:t>
      </w:r>
      <w:r>
        <w:rPr>
          <w:spacing w:val="14"/>
        </w:rPr>
        <w:t> </w:t>
      </w:r>
      <w:r>
        <w:rPr/>
        <w:t>of</w:t>
      </w:r>
      <w:r>
        <w:rPr>
          <w:spacing w:val="19"/>
        </w:rPr>
        <w:t> </w:t>
      </w:r>
      <w:r>
        <w:rPr/>
        <w:t>a</w:t>
      </w:r>
      <w:r>
        <w:rPr>
          <w:spacing w:val="14"/>
        </w:rPr>
        <w:t> </w:t>
      </w:r>
      <w:r>
        <w:rPr/>
        <w:t>student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/>
        <w:t>succeed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/>
        <w:t>distance</w:t>
      </w:r>
      <w:r>
        <w:rPr>
          <w:spacing w:val="11"/>
        </w:rPr>
        <w:t> </w:t>
      </w:r>
      <w:r>
        <w:rPr/>
        <w:t>education</w:t>
      </w:r>
      <w:r>
        <w:rPr>
          <w:spacing w:val="16"/>
        </w:rPr>
        <w:t> </w:t>
      </w:r>
      <w:r>
        <w:rPr/>
        <w:t>class</w:t>
      </w:r>
      <w:r>
        <w:rPr>
          <w:spacing w:val="16"/>
        </w:rPr>
        <w:t> </w:t>
      </w:r>
      <w:r>
        <w:rPr/>
        <w:t>depends</w:t>
      </w:r>
      <w:r>
        <w:rPr>
          <w:spacing w:val="14"/>
        </w:rPr>
        <w:t> </w:t>
      </w:r>
      <w:r>
        <w:rPr/>
        <w:t>on</w:t>
      </w:r>
      <w:r>
        <w:rPr>
          <w:spacing w:val="16"/>
        </w:rPr>
        <w:t> </w:t>
      </w:r>
      <w:r>
        <w:rPr/>
        <w:t>his</w:t>
      </w:r>
      <w:r>
        <w:rPr>
          <w:spacing w:val="16"/>
        </w:rPr>
        <w:t> </w:t>
      </w:r>
      <w:r>
        <w:rPr/>
        <w:t>or</w:t>
      </w:r>
      <w:r>
        <w:rPr>
          <w:spacing w:val="14"/>
        </w:rPr>
        <w:t> </w:t>
      </w:r>
      <w:r>
        <w:rPr/>
        <w:t>her</w:t>
      </w:r>
      <w:r>
        <w:rPr>
          <w:spacing w:val="15"/>
        </w:rPr>
        <w:t> </w:t>
      </w:r>
      <w:r>
        <w:rPr/>
        <w:t>ability</w:t>
      </w:r>
      <w:r>
        <w:rPr>
          <w:spacing w:val="14"/>
        </w:rPr>
        <w:t> </w:t>
      </w:r>
      <w:r>
        <w:rPr/>
        <w:t>to</w:t>
      </w:r>
      <w:r>
        <w:rPr>
          <w:w w:val="100"/>
        </w:rPr>
        <w:t> </w:t>
      </w:r>
      <w:r>
        <w:rPr/>
        <w:t>understand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class</w:t>
      </w:r>
      <w:r>
        <w:rPr>
          <w:spacing w:val="15"/>
        </w:rPr>
        <w:t> </w:t>
      </w:r>
      <w:r>
        <w:rPr/>
        <w:t>structure</w:t>
      </w:r>
      <w:r>
        <w:rPr>
          <w:spacing w:val="13"/>
        </w:rPr>
        <w:t> </w:t>
      </w:r>
      <w:r>
        <w:rPr/>
        <w:t>and</w:t>
      </w:r>
      <w:r>
        <w:rPr>
          <w:spacing w:val="15"/>
        </w:rPr>
        <w:t> </w:t>
      </w:r>
      <w:r>
        <w:rPr/>
        <w:t>technology.</w:t>
      </w:r>
      <w:r>
        <w:rPr>
          <w:spacing w:val="28"/>
        </w:rPr>
        <w:t> </w:t>
      </w:r>
      <w:r>
        <w:rPr/>
        <w:t>Informing</w:t>
      </w:r>
      <w:r>
        <w:rPr>
          <w:spacing w:val="17"/>
        </w:rPr>
        <w:t> </w:t>
      </w:r>
      <w:r>
        <w:rPr/>
        <w:t>students</w:t>
      </w:r>
      <w:r>
        <w:rPr>
          <w:spacing w:val="21"/>
        </w:rPr>
        <w:t> </w:t>
      </w:r>
      <w:r>
        <w:rPr/>
        <w:t>of</w:t>
      </w:r>
      <w:r>
        <w:rPr>
          <w:spacing w:val="17"/>
        </w:rPr>
        <w:t> </w:t>
      </w:r>
      <w:r>
        <w:rPr/>
        <w:t>what</w:t>
      </w:r>
      <w:r>
        <w:rPr>
          <w:spacing w:val="16"/>
        </w:rPr>
        <w:t> </w:t>
      </w:r>
      <w:r>
        <w:rPr/>
        <w:t>skills</w:t>
      </w:r>
      <w:r>
        <w:rPr>
          <w:spacing w:val="15"/>
        </w:rPr>
        <w:t> </w:t>
      </w:r>
      <w:r>
        <w:rPr/>
        <w:t>and</w:t>
      </w:r>
      <w:r>
        <w:rPr>
          <w:spacing w:val="13"/>
        </w:rPr>
        <w:t> </w:t>
      </w:r>
      <w:r>
        <w:rPr/>
        <w:t>technology</w:t>
      </w:r>
      <w:r>
        <w:rPr>
          <w:w w:val="100"/>
        </w:rPr>
        <w:t> </w:t>
      </w:r>
      <w:r>
        <w:rPr/>
        <w:t>are</w:t>
      </w:r>
      <w:r>
        <w:rPr>
          <w:spacing w:val="35"/>
        </w:rPr>
        <w:t> </w:t>
      </w:r>
      <w:r>
        <w:rPr/>
        <w:t>needed</w:t>
      </w:r>
      <w:r>
        <w:rPr>
          <w:spacing w:val="30"/>
        </w:rPr>
        <w:t> </w:t>
      </w:r>
      <w:r>
        <w:rPr/>
        <w:t>for</w:t>
      </w:r>
      <w:r>
        <w:rPr>
          <w:spacing w:val="36"/>
        </w:rPr>
        <w:t> </w:t>
      </w:r>
      <w:r>
        <w:rPr/>
        <w:t>particular</w:t>
      </w:r>
      <w:r>
        <w:rPr>
          <w:spacing w:val="36"/>
        </w:rPr>
        <w:t> </w:t>
      </w:r>
      <w:r>
        <w:rPr/>
        <w:t>distance</w:t>
      </w:r>
      <w:r>
        <w:rPr>
          <w:spacing w:val="33"/>
        </w:rPr>
        <w:t> </w:t>
      </w:r>
      <w:r>
        <w:rPr/>
        <w:t>education</w:t>
      </w:r>
      <w:r>
        <w:rPr>
          <w:spacing w:val="35"/>
        </w:rPr>
        <w:t> </w:t>
      </w:r>
      <w:r>
        <w:rPr/>
        <w:t>courses</w:t>
      </w:r>
      <w:r>
        <w:rPr>
          <w:spacing w:val="35"/>
        </w:rPr>
        <w:t> </w:t>
      </w:r>
      <w:r>
        <w:rPr/>
        <w:t>allows</w:t>
      </w:r>
      <w:r>
        <w:rPr>
          <w:spacing w:val="35"/>
        </w:rPr>
        <w:t> </w:t>
      </w:r>
      <w:r>
        <w:rPr/>
        <w:t>them</w:t>
      </w:r>
      <w:r>
        <w:rPr>
          <w:spacing w:val="34"/>
        </w:rPr>
        <w:t> </w:t>
      </w:r>
      <w:r>
        <w:rPr/>
        <w:t>the</w:t>
      </w:r>
      <w:r>
        <w:rPr>
          <w:spacing w:val="32"/>
        </w:rPr>
        <w:t> </w:t>
      </w:r>
      <w:r>
        <w:rPr/>
        <w:t>opportunity</w:t>
      </w:r>
      <w:r>
        <w:rPr>
          <w:spacing w:val="33"/>
        </w:rPr>
        <w:t> </w:t>
      </w:r>
      <w:r>
        <w:rPr/>
        <w:t>to</w:t>
      </w:r>
      <w:r>
        <w:rPr>
          <w:spacing w:val="33"/>
        </w:rPr>
        <w:t> </w:t>
      </w:r>
      <w:r>
        <w:rPr/>
        <w:t>do</w:t>
      </w:r>
      <w:r>
        <w:rPr>
          <w:spacing w:val="35"/>
        </w:rPr>
        <w:t> </w:t>
      </w:r>
      <w:r>
        <w:rPr/>
        <w:t>a</w:t>
      </w:r>
      <w:r>
        <w:rPr>
          <w:spacing w:val="33"/>
        </w:rPr>
        <w:t> </w:t>
      </w:r>
      <w:r>
        <w:rPr/>
        <w:t>self-</w:t>
      </w:r>
      <w:r>
        <w:rPr>
          <w:w w:val="100"/>
        </w:rPr>
        <w:t> </w:t>
      </w:r>
      <w:r>
        <w:rPr/>
        <w:t>assessment of their capability to succeed in the</w:t>
      </w:r>
      <w:r>
        <w:rPr>
          <w:spacing w:val="-16"/>
        </w:rPr>
        <w:t> </w:t>
      </w:r>
      <w:r>
        <w:rPr/>
        <w:t>course.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9" w:right="113" w:firstLine="0"/>
        <w:jc w:val="both"/>
      </w:pPr>
      <w:r>
        <w:rPr/>
        <w:t>Faculty complete the Distance Education Course Information Sheet (Appendix B) outlining</w:t>
      </w:r>
      <w:r>
        <w:rPr>
          <w:spacing w:val="-5"/>
        </w:rPr>
        <w:t> </w:t>
      </w:r>
      <w:r>
        <w:rPr/>
        <w:t>general</w:t>
      </w:r>
      <w:r>
        <w:rPr>
          <w:w w:val="100"/>
        </w:rPr>
        <w:t> </w:t>
      </w:r>
      <w:r>
        <w:rPr/>
        <w:t>information about the class, including specific skills a student should possess, hardware</w:t>
      </w:r>
      <w:r>
        <w:rPr>
          <w:spacing w:val="39"/>
        </w:rPr>
        <w:t> </w:t>
      </w:r>
      <w:r>
        <w:rPr/>
        <w:t>and</w:t>
      </w:r>
      <w:r>
        <w:rPr>
          <w:w w:val="100"/>
        </w:rPr>
        <w:t> </w:t>
      </w:r>
      <w:r>
        <w:rPr/>
        <w:t>software</w:t>
      </w:r>
      <w:r>
        <w:rPr>
          <w:spacing w:val="21"/>
        </w:rPr>
        <w:t> </w:t>
      </w:r>
      <w:r>
        <w:rPr/>
        <w:t>requirements</w:t>
      </w:r>
      <w:r>
        <w:rPr>
          <w:spacing w:val="21"/>
        </w:rPr>
        <w:t> </w:t>
      </w:r>
      <w:r>
        <w:rPr/>
        <w:t>necessary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participate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18"/>
        </w:rPr>
        <w:t> </w:t>
      </w:r>
      <w:r>
        <w:rPr/>
        <w:t>course,</w:t>
      </w:r>
      <w:r>
        <w:rPr>
          <w:spacing w:val="22"/>
        </w:rPr>
        <w:t> </w:t>
      </w:r>
      <w:r>
        <w:rPr/>
        <w:t>and</w:t>
      </w:r>
      <w:r>
        <w:rPr>
          <w:spacing w:val="16"/>
        </w:rPr>
        <w:t> </w:t>
      </w:r>
      <w:r>
        <w:rPr/>
        <w:t>faculty</w:t>
      </w:r>
      <w:r>
        <w:rPr>
          <w:spacing w:val="19"/>
        </w:rPr>
        <w:t> </w:t>
      </w:r>
      <w:r>
        <w:rPr/>
        <w:t>contact</w:t>
      </w:r>
      <w:r>
        <w:rPr>
          <w:spacing w:val="22"/>
        </w:rPr>
        <w:t> </w:t>
      </w:r>
      <w:r>
        <w:rPr/>
        <w:t>information.</w:t>
      </w:r>
      <w:r>
        <w:rPr>
          <w:spacing w:val="22"/>
        </w:rPr>
        <w:t> </w:t>
      </w:r>
      <w:r>
        <w:rPr/>
        <w:t>At</w:t>
      </w:r>
      <w:r>
        <w:rPr>
          <w:w w:val="100"/>
        </w:rPr>
        <w:t> </w:t>
      </w:r>
      <w:r>
        <w:rPr/>
        <w:t>the time of course registration, students are required to review the Course Information</w:t>
      </w:r>
      <w:r>
        <w:rPr>
          <w:spacing w:val="17"/>
        </w:rPr>
        <w:t> </w:t>
      </w:r>
      <w:r>
        <w:rPr/>
        <w:t>Sheet,</w:t>
      </w:r>
      <w:r>
        <w:rPr>
          <w:w w:val="100"/>
        </w:rPr>
        <w:t> </w:t>
      </w:r>
      <w:r>
        <w:rPr/>
        <w:t>which also includes an online student readiness assessment (e.g., SmarterMeasure).</w:t>
      </w:r>
      <w:r>
        <w:rPr>
          <w:spacing w:val="45"/>
        </w:rPr>
        <w:t> </w:t>
      </w:r>
      <w:r>
        <w:rPr/>
        <w:t>Registration</w:t>
      </w:r>
      <w:r>
        <w:rPr>
          <w:w w:val="100"/>
        </w:rPr>
        <w:t> </w:t>
      </w:r>
      <w:r>
        <w:rPr/>
        <w:t>for the course constitutes the student’s acceptance of the requirements necessary to participate</w:t>
      </w:r>
      <w:r>
        <w:rPr>
          <w:spacing w:val="19"/>
        </w:rPr>
        <w:t> </w:t>
      </w:r>
      <w:r>
        <w:rPr/>
        <w:t>in</w:t>
      </w:r>
      <w:r>
        <w:rPr>
          <w:w w:val="100"/>
        </w:rPr>
        <w:t> </w:t>
      </w:r>
      <w:r>
        <w:rPr/>
        <w:t>the</w:t>
      </w:r>
      <w:r>
        <w:rPr>
          <w:spacing w:val="-1"/>
        </w:rPr>
        <w:t> </w:t>
      </w:r>
      <w:r>
        <w:rPr/>
        <w:t>course.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Student Integrity and</w:t>
      </w:r>
      <w:r>
        <w:rPr>
          <w:color w:val="006600"/>
          <w:spacing w:val="-30"/>
        </w:rPr>
        <w:t> </w:t>
      </w:r>
      <w:r>
        <w:rPr>
          <w:color w:val="006600"/>
        </w:rPr>
        <w:t>Authentication</w:t>
      </w:r>
      <w:r>
        <w:rPr>
          <w:b w:val="0"/>
        </w:rPr>
      </w:r>
    </w:p>
    <w:p>
      <w:pPr>
        <w:pStyle w:val="BodyText"/>
        <w:spacing w:line="240" w:lineRule="auto"/>
        <w:ind w:left="119" w:right="115" w:firstLine="0"/>
        <w:jc w:val="both"/>
      </w:pPr>
      <w:r>
        <w:rPr/>
        <w:t>Southeastern uses the SACSCOC-suggested secure login and pass code student</w:t>
      </w:r>
      <w:r>
        <w:rPr>
          <w:spacing w:val="2"/>
        </w:rPr>
        <w:t> </w:t>
      </w:r>
      <w:r>
        <w:rPr/>
        <w:t>identification</w:t>
      </w:r>
      <w:r>
        <w:rPr>
          <w:w w:val="100"/>
        </w:rPr>
        <w:t> </w:t>
      </w:r>
      <w:r>
        <w:rPr/>
        <w:t>method</w:t>
      </w:r>
      <w:r>
        <w:rPr>
          <w:spacing w:val="11"/>
        </w:rPr>
        <w:t> </w:t>
      </w:r>
      <w:r>
        <w:rPr/>
        <w:t>as</w:t>
      </w:r>
      <w:r>
        <w:rPr>
          <w:spacing w:val="14"/>
        </w:rPr>
        <w:t> </w:t>
      </w:r>
      <w:r>
        <w:rPr/>
        <w:t>an</w:t>
      </w:r>
      <w:r>
        <w:rPr>
          <w:spacing w:val="11"/>
        </w:rPr>
        <w:t> </w:t>
      </w:r>
      <w:r>
        <w:rPr/>
        <w:t>attempt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ensure</w:t>
      </w:r>
      <w:r>
        <w:rPr>
          <w:spacing w:val="12"/>
        </w:rPr>
        <w:t> </w:t>
      </w:r>
      <w:r>
        <w:rPr/>
        <w:t>that</w:t>
      </w:r>
      <w:r>
        <w:rPr>
          <w:spacing w:val="15"/>
        </w:rPr>
        <w:t> </w:t>
      </w:r>
      <w:r>
        <w:rPr/>
        <w:t>the</w:t>
      </w:r>
      <w:r>
        <w:rPr>
          <w:spacing w:val="11"/>
        </w:rPr>
        <w:t> </w:t>
      </w:r>
      <w:r>
        <w:rPr/>
        <w:t>student</w:t>
      </w:r>
      <w:r>
        <w:rPr>
          <w:spacing w:val="12"/>
        </w:rPr>
        <w:t> </w:t>
      </w:r>
      <w:r>
        <w:rPr/>
        <w:t>who</w:t>
      </w:r>
      <w:r>
        <w:rPr>
          <w:spacing w:val="13"/>
        </w:rPr>
        <w:t> </w:t>
      </w:r>
      <w:r>
        <w:rPr/>
        <w:t>registers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distance</w:t>
      </w:r>
      <w:r>
        <w:rPr>
          <w:spacing w:val="14"/>
        </w:rPr>
        <w:t> </w:t>
      </w:r>
      <w:r>
        <w:rPr/>
        <w:t>education</w:t>
      </w:r>
      <w:r>
        <w:rPr>
          <w:spacing w:val="13"/>
        </w:rPr>
        <w:t> </w:t>
      </w:r>
      <w:r>
        <w:rPr/>
        <w:t>course</w:t>
      </w:r>
      <w:r>
        <w:rPr>
          <w:spacing w:val="11"/>
        </w:rPr>
        <w:t> </w:t>
      </w:r>
      <w:r>
        <w:rPr/>
        <w:t>or</w:t>
      </w:r>
      <w:r>
        <w:rPr>
          <w:w w:val="100"/>
        </w:rPr>
        <w:t> </w:t>
      </w:r>
      <w:r>
        <w:rPr/>
        <w:t>program</w:t>
      </w:r>
      <w:r>
        <w:rPr>
          <w:spacing w:val="53"/>
        </w:rPr>
        <w:t> </w:t>
      </w:r>
      <w:r>
        <w:rPr/>
        <w:t>is</w:t>
      </w:r>
      <w:r>
        <w:rPr>
          <w:spacing w:val="52"/>
        </w:rPr>
        <w:t> </w:t>
      </w:r>
      <w:r>
        <w:rPr/>
        <w:t>the</w:t>
      </w:r>
      <w:r>
        <w:rPr>
          <w:spacing w:val="52"/>
        </w:rPr>
        <w:t> </w:t>
      </w:r>
      <w:r>
        <w:rPr/>
        <w:t>same</w:t>
      </w:r>
      <w:r>
        <w:rPr>
          <w:spacing w:val="52"/>
        </w:rPr>
        <w:t> </w:t>
      </w:r>
      <w:r>
        <w:rPr/>
        <w:t>student</w:t>
      </w:r>
      <w:r>
        <w:rPr>
          <w:spacing w:val="53"/>
        </w:rPr>
        <w:t> </w:t>
      </w:r>
      <w:r>
        <w:rPr/>
        <w:t>who</w:t>
      </w:r>
      <w:r>
        <w:rPr>
          <w:spacing w:val="52"/>
        </w:rPr>
        <w:t> </w:t>
      </w:r>
      <w:r>
        <w:rPr/>
        <w:t>participates</w:t>
      </w:r>
      <w:r>
        <w:rPr>
          <w:spacing w:val="52"/>
        </w:rPr>
        <w:t> </w:t>
      </w:r>
      <w:r>
        <w:rPr/>
        <w:t>in</w:t>
      </w:r>
      <w:r>
        <w:rPr>
          <w:spacing w:val="52"/>
        </w:rPr>
        <w:t> </w:t>
      </w:r>
      <w:r>
        <w:rPr/>
        <w:t>and</w:t>
      </w:r>
      <w:r>
        <w:rPr>
          <w:spacing w:val="52"/>
        </w:rPr>
        <w:t> </w:t>
      </w:r>
      <w:r>
        <w:rPr/>
        <w:t>completes</w:t>
      </w:r>
      <w:r>
        <w:rPr>
          <w:spacing w:val="52"/>
        </w:rPr>
        <w:t> </w:t>
      </w:r>
      <w:r>
        <w:rPr/>
        <w:t>the</w:t>
      </w:r>
      <w:r>
        <w:rPr>
          <w:spacing w:val="52"/>
        </w:rPr>
        <w:t> </w:t>
      </w:r>
      <w:r>
        <w:rPr/>
        <w:t>course</w:t>
      </w:r>
      <w:r>
        <w:rPr>
          <w:spacing w:val="52"/>
        </w:rPr>
        <w:t> </w:t>
      </w:r>
      <w:r>
        <w:rPr/>
        <w:t>or</w:t>
      </w:r>
      <w:r>
        <w:rPr>
          <w:spacing w:val="53"/>
        </w:rPr>
        <w:t> </w:t>
      </w:r>
      <w:r>
        <w:rPr/>
        <w:t>program</w:t>
      </w:r>
      <w:r>
        <w:rPr>
          <w:spacing w:val="53"/>
        </w:rPr>
        <w:t> </w:t>
      </w:r>
      <w:r>
        <w:rPr/>
        <w:t>and</w:t>
      </w:r>
      <w:r>
        <w:rPr>
          <w:w w:val="100"/>
        </w:rPr>
        <w:t> </w:t>
      </w:r>
      <w:r>
        <w:rPr/>
        <w:t>receives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associated</w:t>
      </w:r>
      <w:r>
        <w:rPr>
          <w:spacing w:val="31"/>
        </w:rPr>
        <w:t> </w:t>
      </w:r>
      <w:r>
        <w:rPr/>
        <w:t>credit</w:t>
      </w:r>
      <w:r>
        <w:rPr>
          <w:spacing w:val="31"/>
        </w:rPr>
        <w:t> </w:t>
      </w:r>
      <w:r>
        <w:rPr/>
        <w:t>for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course</w:t>
      </w:r>
      <w:r>
        <w:rPr>
          <w:spacing w:val="30"/>
        </w:rPr>
        <w:t> </w:t>
      </w:r>
      <w:r>
        <w:rPr/>
        <w:t>or</w:t>
      </w:r>
      <w:r>
        <w:rPr>
          <w:spacing w:val="31"/>
        </w:rPr>
        <w:t> </w:t>
      </w:r>
      <w:r>
        <w:rPr/>
        <w:t>program.</w:t>
      </w:r>
      <w:r>
        <w:rPr>
          <w:spacing w:val="46"/>
        </w:rPr>
        <w:t> </w:t>
      </w:r>
      <w:r>
        <w:rPr/>
        <w:t>At</w:t>
      </w:r>
      <w:r>
        <w:rPr>
          <w:spacing w:val="34"/>
        </w:rPr>
        <w:t> </w:t>
      </w:r>
      <w:r>
        <w:rPr/>
        <w:t>the</w:t>
      </w:r>
      <w:r>
        <w:rPr>
          <w:spacing w:val="30"/>
        </w:rPr>
        <w:t> </w:t>
      </w:r>
      <w:r>
        <w:rPr/>
        <w:t>time</w:t>
      </w:r>
      <w:r>
        <w:rPr>
          <w:spacing w:val="30"/>
        </w:rPr>
        <w:t> </w:t>
      </w:r>
      <w:r>
        <w:rPr/>
        <w:t>of</w:t>
      </w:r>
      <w:r>
        <w:rPr>
          <w:spacing w:val="38"/>
        </w:rPr>
        <w:t> </w:t>
      </w:r>
      <w:r>
        <w:rPr/>
        <w:t>enrollment,</w:t>
      </w:r>
      <w:r>
        <w:rPr>
          <w:spacing w:val="34"/>
        </w:rPr>
        <w:t> </w:t>
      </w:r>
      <w:r>
        <w:rPr/>
        <w:t>students</w:t>
      </w:r>
      <w:r>
        <w:rPr>
          <w:w w:val="100"/>
        </w:rPr>
        <w:t> </w:t>
      </w:r>
      <w:r>
        <w:rPr/>
        <w:t>receive a unique username/W# (secure login) and password (secure pass code).</w:t>
      </w:r>
      <w:r>
        <w:rPr>
          <w:spacing w:val="54"/>
        </w:rPr>
        <w:t> </w:t>
      </w:r>
      <w:r>
        <w:rPr/>
        <w:t>This</w:t>
      </w:r>
      <w:r>
        <w:rPr>
          <w:w w:val="100"/>
        </w:rPr>
        <w:t> </w:t>
      </w:r>
      <w:r>
        <w:rPr/>
        <w:t>username/W# and password is used for student identification/authentication purposes for</w:t>
      </w:r>
      <w:r>
        <w:rPr>
          <w:spacing w:val="14"/>
        </w:rPr>
        <w:t> </w:t>
      </w:r>
      <w:r>
        <w:rPr/>
        <w:t>distance</w:t>
      </w:r>
      <w:r>
        <w:rPr>
          <w:w w:val="100"/>
        </w:rPr>
        <w:t> </w:t>
      </w:r>
      <w:r>
        <w:rPr/>
        <w:t>education course work at no extra cost to the student, with both the username/W# and</w:t>
      </w:r>
      <w:r>
        <w:rPr>
          <w:spacing w:val="41"/>
        </w:rPr>
        <w:t> </w:t>
      </w:r>
      <w:r>
        <w:rPr/>
        <w:t>password</w:t>
      </w:r>
      <w:r>
        <w:rPr>
          <w:w w:val="100"/>
        </w:rPr>
        <w:t> </w:t>
      </w:r>
      <w:r>
        <w:rPr/>
        <w:t>used for work submitted</w:t>
      </w:r>
      <w:r>
        <w:rPr>
          <w:spacing w:val="-11"/>
        </w:rPr>
        <w:t> </w:t>
      </w:r>
      <w:r>
        <w:rPr/>
        <w:t>online.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9" w:right="118" w:firstLine="0"/>
        <w:jc w:val="both"/>
      </w:pPr>
      <w:r>
        <w:rPr/>
        <w:t>In addition to the secure login and pass code method, faculty may use other means</w:t>
      </w:r>
      <w:r>
        <w:rPr>
          <w:spacing w:val="40"/>
        </w:rPr>
        <w:t> </w:t>
      </w:r>
      <w:r>
        <w:rPr/>
        <w:t>or</w:t>
      </w:r>
      <w:r>
        <w:rPr>
          <w:w w:val="100"/>
        </w:rPr>
        <w:t> </w:t>
      </w:r>
      <w:r>
        <w:rPr/>
        <w:t>technologies to authenticate the work of distance education students (e.g., proctored</w:t>
      </w:r>
      <w:r>
        <w:rPr>
          <w:spacing w:val="14"/>
        </w:rPr>
        <w:t> </w:t>
      </w:r>
      <w:r>
        <w:rPr/>
        <w:t>exams,</w:t>
      </w:r>
      <w:r>
        <w:rPr>
          <w:w w:val="100"/>
        </w:rPr>
        <w:t> </w:t>
      </w:r>
      <w:r>
        <w:rPr/>
        <w:t>special software, web cameras). If a faculty member chooses to use additional means</w:t>
      </w:r>
      <w:r>
        <w:rPr>
          <w:spacing w:val="59"/>
        </w:rPr>
        <w:t> </w:t>
      </w:r>
      <w:r>
        <w:rPr/>
        <w:t>of</w:t>
      </w:r>
      <w:r>
        <w:rPr>
          <w:w w:val="100"/>
        </w:rPr>
        <w:t> </w:t>
      </w:r>
      <w:r>
        <w:rPr/>
        <w:t>authenticating the work of distance education students, students must be informed in writing at</w:t>
      </w:r>
      <w:r>
        <w:rPr>
          <w:spacing w:val="-3"/>
        </w:rPr>
        <w:t> </w:t>
      </w:r>
      <w:r>
        <w:rPr/>
        <w:t>the</w:t>
      </w:r>
      <w:r>
        <w:rPr>
          <w:w w:val="100"/>
        </w:rPr>
        <w:t> </w:t>
      </w:r>
      <w:r>
        <w:rPr/>
        <w:t>time of course registration of any actual and/or projected associated costs (e.g., cost </w:t>
      </w:r>
      <w:r>
        <w:rPr>
          <w:spacing w:val="1"/>
        </w:rPr>
        <w:t> </w:t>
      </w:r>
      <w:r>
        <w:rPr/>
        <w:t>of</w:t>
      </w:r>
      <w:r>
        <w:rPr>
          <w:w w:val="100"/>
        </w:rPr>
        <w:t> </w:t>
      </w:r>
      <w:r>
        <w:rPr/>
        <w:t>specialized</w:t>
      </w:r>
      <w:r>
        <w:rPr>
          <w:spacing w:val="47"/>
        </w:rPr>
        <w:t> </w:t>
      </w:r>
      <w:r>
        <w:rPr/>
        <w:t>software,</w:t>
      </w:r>
      <w:r>
        <w:rPr>
          <w:spacing w:val="48"/>
        </w:rPr>
        <w:t> </w:t>
      </w:r>
      <w:r>
        <w:rPr/>
        <w:t>estimated</w:t>
      </w:r>
      <w:r>
        <w:rPr>
          <w:spacing w:val="45"/>
        </w:rPr>
        <w:t> </w:t>
      </w:r>
      <w:r>
        <w:rPr/>
        <w:t>cost</w:t>
      </w:r>
      <w:r>
        <w:rPr>
          <w:spacing w:val="48"/>
        </w:rPr>
        <w:t> </w:t>
      </w:r>
      <w:r>
        <w:rPr/>
        <w:t>of</w:t>
      </w:r>
      <w:r>
        <w:rPr>
          <w:spacing w:val="48"/>
        </w:rPr>
        <w:t> </w:t>
      </w:r>
      <w:r>
        <w:rPr/>
        <w:t>web</w:t>
      </w:r>
      <w:r>
        <w:rPr>
          <w:spacing w:val="47"/>
        </w:rPr>
        <w:t> </w:t>
      </w:r>
      <w:r>
        <w:rPr/>
        <w:t>camera).</w:t>
      </w:r>
      <w:r>
        <w:rPr>
          <w:spacing w:val="35"/>
        </w:rPr>
        <w:t> </w:t>
      </w:r>
      <w:r>
        <w:rPr/>
        <w:t>Any</w:t>
      </w:r>
      <w:r>
        <w:rPr>
          <w:spacing w:val="45"/>
        </w:rPr>
        <w:t> </w:t>
      </w:r>
      <w:r>
        <w:rPr/>
        <w:t>projected</w:t>
      </w:r>
      <w:r>
        <w:rPr>
          <w:spacing w:val="44"/>
        </w:rPr>
        <w:t> </w:t>
      </w:r>
      <w:r>
        <w:rPr/>
        <w:t>additional</w:t>
      </w:r>
      <w:r>
        <w:rPr>
          <w:spacing w:val="46"/>
        </w:rPr>
        <w:t> </w:t>
      </w:r>
      <w:r>
        <w:rPr/>
        <w:t>student</w:t>
      </w:r>
      <w:r>
        <w:rPr>
          <w:spacing w:val="48"/>
        </w:rPr>
        <w:t> </w:t>
      </w:r>
      <w:r>
        <w:rPr/>
        <w:t>costs</w:t>
      </w:r>
      <w:r>
        <w:rPr>
          <w:w w:val="100"/>
        </w:rPr>
        <w:t> </w:t>
      </w:r>
      <w:r>
        <w:rPr/>
        <w:t>associated</w:t>
      </w:r>
      <w:r>
        <w:rPr>
          <w:spacing w:val="26"/>
        </w:rPr>
        <w:t> </w:t>
      </w:r>
      <w:r>
        <w:rPr/>
        <w:t>with</w:t>
      </w:r>
      <w:r>
        <w:rPr>
          <w:spacing w:val="26"/>
        </w:rPr>
        <w:t> </w:t>
      </w:r>
      <w:r>
        <w:rPr/>
        <w:t>verification</w:t>
      </w:r>
      <w:r>
        <w:rPr>
          <w:spacing w:val="26"/>
        </w:rPr>
        <w:t> </w:t>
      </w:r>
      <w:r>
        <w:rPr/>
        <w:t>of</w:t>
      </w:r>
      <w:r>
        <w:rPr>
          <w:spacing w:val="29"/>
        </w:rPr>
        <w:t> </w:t>
      </w:r>
      <w:r>
        <w:rPr/>
        <w:t>student</w:t>
      </w:r>
      <w:r>
        <w:rPr>
          <w:spacing w:val="27"/>
        </w:rPr>
        <w:t> </w:t>
      </w:r>
      <w:r>
        <w:rPr/>
        <w:t>identity/authentication</w:t>
      </w:r>
      <w:r>
        <w:rPr>
          <w:spacing w:val="26"/>
        </w:rPr>
        <w:t> </w:t>
      </w:r>
      <w:r>
        <w:rPr/>
        <w:t>of</w:t>
      </w:r>
      <w:r>
        <w:rPr>
          <w:spacing w:val="27"/>
        </w:rPr>
        <w:t> </w:t>
      </w:r>
      <w:r>
        <w:rPr/>
        <w:t>distance</w:t>
      </w:r>
      <w:r>
        <w:rPr>
          <w:spacing w:val="21"/>
        </w:rPr>
        <w:t> </w:t>
      </w:r>
      <w:r>
        <w:rPr/>
        <w:t>education</w:t>
      </w:r>
      <w:r>
        <w:rPr>
          <w:spacing w:val="26"/>
        </w:rPr>
        <w:t> </w:t>
      </w:r>
      <w:r>
        <w:rPr/>
        <w:t>student</w:t>
      </w:r>
      <w:r>
        <w:rPr>
          <w:spacing w:val="27"/>
        </w:rPr>
        <w:t> </w:t>
      </w:r>
      <w:r>
        <w:rPr/>
        <w:t>work</w:t>
      </w:r>
      <w:r>
        <w:rPr>
          <w:w w:val="100"/>
        </w:rPr>
        <w:t> </w:t>
      </w:r>
      <w:r>
        <w:rPr/>
        <w:t>must</w:t>
      </w:r>
      <w:r>
        <w:rPr>
          <w:spacing w:val="39"/>
        </w:rPr>
        <w:t> </w:t>
      </w:r>
      <w:r>
        <w:rPr/>
        <w:t>be</w:t>
      </w:r>
      <w:r>
        <w:rPr>
          <w:spacing w:val="38"/>
        </w:rPr>
        <w:t> </w:t>
      </w:r>
      <w:r>
        <w:rPr/>
        <w:t>approved</w:t>
      </w:r>
      <w:r>
        <w:rPr>
          <w:spacing w:val="38"/>
        </w:rPr>
        <w:t> </w:t>
      </w:r>
      <w:r>
        <w:rPr/>
        <w:t>by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Provost</w:t>
      </w:r>
      <w:r>
        <w:rPr>
          <w:spacing w:val="39"/>
        </w:rPr>
        <w:t> </w:t>
      </w:r>
      <w:r>
        <w:rPr/>
        <w:t>following</w:t>
      </w:r>
      <w:r>
        <w:rPr>
          <w:spacing w:val="40"/>
        </w:rPr>
        <w:t> </w:t>
      </w:r>
      <w:r>
        <w:rPr/>
        <w:t>a</w:t>
      </w:r>
      <w:r>
        <w:rPr>
          <w:spacing w:val="38"/>
        </w:rPr>
        <w:t> </w:t>
      </w:r>
      <w:r>
        <w:rPr/>
        <w:t>recommendation</w:t>
      </w:r>
      <w:r>
        <w:rPr>
          <w:spacing w:val="36"/>
        </w:rPr>
        <w:t> </w:t>
      </w:r>
      <w:r>
        <w:rPr/>
        <w:t>from</w:t>
      </w:r>
      <w:r>
        <w:rPr>
          <w:spacing w:val="40"/>
        </w:rPr>
        <w:t> </w:t>
      </w:r>
      <w:r>
        <w:rPr/>
        <w:t>the</w:t>
      </w:r>
      <w:r>
        <w:rPr>
          <w:spacing w:val="38"/>
        </w:rPr>
        <w:t> </w:t>
      </w:r>
      <w:r>
        <w:rPr/>
        <w:t>department</w:t>
      </w:r>
      <w:r>
        <w:rPr>
          <w:spacing w:val="40"/>
        </w:rPr>
        <w:t> </w:t>
      </w:r>
      <w:r>
        <w:rPr/>
        <w:t>head</w:t>
      </w:r>
      <w:r>
        <w:rPr>
          <w:spacing w:val="38"/>
        </w:rPr>
        <w:t> </w:t>
      </w:r>
      <w:r>
        <w:rPr/>
        <w:t>and</w:t>
      </w:r>
      <w:r>
        <w:rPr>
          <w:w w:val="100"/>
        </w:rPr>
        <w:t> </w:t>
      </w:r>
      <w:r>
        <w:rPr/>
        <w:t>dean of the</w:t>
      </w:r>
      <w:r>
        <w:rPr>
          <w:spacing w:val="-1"/>
        </w:rPr>
        <w:t> </w:t>
      </w:r>
      <w:r>
        <w:rPr/>
        <w:t>course.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9" w:right="117" w:firstLine="0"/>
        <w:jc w:val="both"/>
      </w:pPr>
      <w:r>
        <w:rPr/>
        <w:t>Proctored</w:t>
      </w:r>
      <w:r>
        <w:rPr>
          <w:spacing w:val="39"/>
        </w:rPr>
        <w:t> </w:t>
      </w:r>
      <w:r>
        <w:rPr/>
        <w:t>exams</w:t>
      </w:r>
      <w:r>
        <w:rPr>
          <w:spacing w:val="39"/>
        </w:rPr>
        <w:t> </w:t>
      </w:r>
      <w:r>
        <w:rPr/>
        <w:t>requiring</w:t>
      </w:r>
      <w:r>
        <w:rPr>
          <w:spacing w:val="39"/>
        </w:rPr>
        <w:t> </w:t>
      </w:r>
      <w:r>
        <w:rPr/>
        <w:t>the</w:t>
      </w:r>
      <w:r>
        <w:rPr>
          <w:spacing w:val="37"/>
        </w:rPr>
        <w:t> </w:t>
      </w:r>
      <w:r>
        <w:rPr/>
        <w:t>student</w:t>
      </w:r>
      <w:r>
        <w:rPr>
          <w:spacing w:val="39"/>
        </w:rPr>
        <w:t> </w:t>
      </w:r>
      <w:r>
        <w:rPr/>
        <w:t>to</w:t>
      </w:r>
      <w:r>
        <w:rPr>
          <w:spacing w:val="40"/>
        </w:rPr>
        <w:t> </w:t>
      </w:r>
      <w:r>
        <w:rPr/>
        <w:t>be</w:t>
      </w:r>
      <w:r>
        <w:rPr>
          <w:spacing w:val="37"/>
        </w:rPr>
        <w:t> </w:t>
      </w:r>
      <w:r>
        <w:rPr/>
        <w:t>at</w:t>
      </w:r>
      <w:r>
        <w:rPr>
          <w:spacing w:val="38"/>
        </w:rPr>
        <w:t> </w:t>
      </w:r>
      <w:r>
        <w:rPr/>
        <w:t>a</w:t>
      </w:r>
      <w:r>
        <w:rPr>
          <w:spacing w:val="40"/>
        </w:rPr>
        <w:t> </w:t>
      </w:r>
      <w:r>
        <w:rPr/>
        <w:t>Southeastern</w:t>
      </w:r>
      <w:r>
        <w:rPr>
          <w:spacing w:val="37"/>
        </w:rPr>
        <w:t> </w:t>
      </w:r>
      <w:r>
        <w:rPr/>
        <w:t>facility</w:t>
      </w:r>
      <w:r>
        <w:rPr>
          <w:spacing w:val="43"/>
        </w:rPr>
        <w:t> </w:t>
      </w:r>
      <w:r>
        <w:rPr/>
        <w:t>may</w:t>
      </w:r>
      <w:r>
        <w:rPr>
          <w:spacing w:val="37"/>
        </w:rPr>
        <w:t> </w:t>
      </w:r>
      <w:r>
        <w:rPr/>
        <w:t>be</w:t>
      </w:r>
      <w:r>
        <w:rPr>
          <w:spacing w:val="39"/>
        </w:rPr>
        <w:t> </w:t>
      </w:r>
      <w:r>
        <w:rPr/>
        <w:t>used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hybrid</w:t>
      </w:r>
      <w:r>
        <w:rPr>
          <w:w w:val="100"/>
        </w:rPr>
        <w:t> </w:t>
      </w:r>
      <w:r>
        <w:rPr/>
        <w:t>courses but not in 100% distance education</w:t>
      </w:r>
      <w:r>
        <w:rPr>
          <w:spacing w:val="-12"/>
        </w:rPr>
        <w:t> </w:t>
      </w:r>
      <w:r>
        <w:rPr/>
        <w:t>courses.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Heading9"/>
        <w:spacing w:line="240" w:lineRule="auto"/>
        <w:ind w:right="0"/>
        <w:jc w:val="both"/>
        <w:rPr>
          <w:b w:val="0"/>
          <w:bCs w:val="0"/>
        </w:rPr>
      </w:pPr>
      <w:r>
        <w:rPr>
          <w:color w:val="006600"/>
        </w:rPr>
        <w:t>Academic Integrity and the Code of</w:t>
      </w:r>
      <w:r>
        <w:rPr>
          <w:color w:val="006600"/>
          <w:spacing w:val="-10"/>
        </w:rPr>
        <w:t> </w:t>
      </w:r>
      <w:r>
        <w:rPr>
          <w:color w:val="006600"/>
        </w:rPr>
        <w:t>Conduct</w:t>
      </w:r>
      <w:r>
        <w:rPr>
          <w:b w:val="0"/>
        </w:rPr>
      </w:r>
    </w:p>
    <w:p>
      <w:pPr>
        <w:pStyle w:val="BodyText"/>
        <w:spacing w:line="240" w:lineRule="auto" w:before="2"/>
        <w:ind w:left="119" w:right="114" w:firstLine="0"/>
        <w:jc w:val="both"/>
      </w:pPr>
      <w:r>
        <w:rPr/>
        <w:t>Students</w:t>
      </w:r>
      <w:r>
        <w:rPr>
          <w:spacing w:val="28"/>
        </w:rPr>
        <w:t> </w:t>
      </w:r>
      <w:r>
        <w:rPr/>
        <w:t>in</w:t>
      </w:r>
      <w:r>
        <w:rPr>
          <w:spacing w:val="28"/>
        </w:rPr>
        <w:t> </w:t>
      </w:r>
      <w:r>
        <w:rPr/>
        <w:t>all</w:t>
      </w:r>
      <w:r>
        <w:rPr>
          <w:spacing w:val="27"/>
        </w:rPr>
        <w:t> </w:t>
      </w:r>
      <w:r>
        <w:rPr/>
        <w:t>classes,</w:t>
      </w:r>
      <w:r>
        <w:rPr>
          <w:spacing w:val="27"/>
        </w:rPr>
        <w:t> </w:t>
      </w:r>
      <w:r>
        <w:rPr/>
        <w:t>regardless</w:t>
      </w:r>
      <w:r>
        <w:rPr>
          <w:spacing w:val="28"/>
        </w:rPr>
        <w:t> </w:t>
      </w:r>
      <w:r>
        <w:rPr/>
        <w:t>of</w:t>
      </w:r>
      <w:r>
        <w:rPr>
          <w:spacing w:val="29"/>
        </w:rPr>
        <w:t> </w:t>
      </w:r>
      <w:r>
        <w:rPr/>
        <w:t>delivery</w:t>
      </w:r>
      <w:r>
        <w:rPr>
          <w:spacing w:val="26"/>
        </w:rPr>
        <w:t> </w:t>
      </w:r>
      <w:r>
        <w:rPr/>
        <w:t>format,</w:t>
      </w:r>
      <w:r>
        <w:rPr>
          <w:spacing w:val="27"/>
        </w:rPr>
        <w:t> </w:t>
      </w:r>
      <w:r>
        <w:rPr/>
        <w:t>must</w:t>
      </w:r>
      <w:r>
        <w:rPr>
          <w:spacing w:val="29"/>
        </w:rPr>
        <w:t> </w:t>
      </w:r>
      <w:r>
        <w:rPr/>
        <w:t>adhere</w:t>
      </w:r>
      <w:r>
        <w:rPr>
          <w:spacing w:val="26"/>
        </w:rPr>
        <w:t> </w:t>
      </w:r>
      <w:r>
        <w:rPr/>
        <w:t>to</w:t>
      </w:r>
      <w:r>
        <w:rPr>
          <w:spacing w:val="34"/>
        </w:rPr>
        <w:t> </w:t>
      </w:r>
      <w:r>
        <w:rPr/>
        <w:t>Southeastern’s</w:t>
      </w:r>
      <w:r>
        <w:rPr>
          <w:spacing w:val="28"/>
        </w:rPr>
        <w:t> </w:t>
      </w:r>
      <w:r>
        <w:rPr/>
        <w:t>Academic</w:t>
      </w:r>
      <w:r>
        <w:rPr>
          <w:w w:val="100"/>
        </w:rPr>
        <w:t> </w:t>
      </w:r>
      <w:r>
        <w:rPr/>
        <w:t>Integrity policy as published in the General Catalogue and to all policies and standards</w:t>
      </w:r>
      <w:r>
        <w:rPr>
          <w:spacing w:val="15"/>
        </w:rPr>
        <w:t> </w:t>
      </w:r>
      <w:r>
        <w:rPr/>
        <w:t>published</w:t>
      </w:r>
      <w:r>
        <w:rPr>
          <w:w w:val="100"/>
        </w:rPr>
        <w:t> </w:t>
      </w:r>
      <w:r>
        <w:rPr/>
        <w:t>in Southeastern’s </w:t>
      </w:r>
      <w:r>
        <w:rPr>
          <w:color w:val="0000FF"/>
        </w:rPr>
      </w:r>
      <w:hyperlink r:id="rId28">
        <w:r>
          <w:rPr>
            <w:color w:val="0000FF"/>
            <w:u w:val="single" w:color="0000FF"/>
          </w:rPr>
          <w:t>Student Handbook</w:t>
        </w:r>
        <w:r>
          <w:rPr>
            <w:color w:val="0000FF"/>
            <w:spacing w:val="-10"/>
            <w:u w:val="single" w:color="0000FF"/>
          </w:rPr>
          <w:t> </w:t>
        </w:r>
        <w:r>
          <w:rPr>
            <w:color w:val="0000FF"/>
            <w:spacing w:val="-10"/>
          </w:rPr>
        </w:r>
      </w:hyperlink>
      <w:r>
        <w:rPr/>
        <w:t>.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Heading9"/>
        <w:spacing w:line="240" w:lineRule="auto" w:before="66"/>
        <w:ind w:right="0"/>
        <w:jc w:val="both"/>
        <w:rPr>
          <w:b w:val="0"/>
          <w:bCs w:val="0"/>
        </w:rPr>
      </w:pPr>
      <w:r>
        <w:rPr>
          <w:color w:val="006600"/>
        </w:rPr>
        <w:t>Student</w:t>
      </w:r>
      <w:r>
        <w:rPr>
          <w:color w:val="006600"/>
          <w:spacing w:val="-7"/>
        </w:rPr>
        <w:t> </w:t>
      </w:r>
      <w:r>
        <w:rPr>
          <w:color w:val="006600"/>
        </w:rPr>
        <w:t>Privacy</w:t>
      </w:r>
      <w:r>
        <w:rPr>
          <w:b w:val="0"/>
        </w:rPr>
      </w:r>
    </w:p>
    <w:p>
      <w:pPr>
        <w:pStyle w:val="BodyText"/>
        <w:spacing w:line="240" w:lineRule="auto"/>
        <w:ind w:left="119" w:right="113" w:firstLine="0"/>
        <w:jc w:val="both"/>
      </w:pPr>
      <w:r>
        <w:rPr/>
        <w:t>Student</w:t>
      </w:r>
      <w:r>
        <w:rPr>
          <w:spacing w:val="14"/>
        </w:rPr>
        <w:t> </w:t>
      </w:r>
      <w:r>
        <w:rPr/>
        <w:t>privacy</w:t>
      </w:r>
      <w:r>
        <w:rPr>
          <w:spacing w:val="10"/>
        </w:rPr>
        <w:t> </w:t>
      </w:r>
      <w:r>
        <w:rPr/>
        <w:t>in</w:t>
      </w:r>
      <w:r>
        <w:rPr>
          <w:spacing w:val="13"/>
        </w:rPr>
        <w:t> </w:t>
      </w:r>
      <w:r>
        <w:rPr/>
        <w:t>all</w:t>
      </w:r>
      <w:r>
        <w:rPr>
          <w:spacing w:val="12"/>
        </w:rPr>
        <w:t> </w:t>
      </w:r>
      <w:r>
        <w:rPr/>
        <w:t>courses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programs</w:t>
      </w:r>
      <w:r>
        <w:rPr>
          <w:spacing w:val="11"/>
        </w:rPr>
        <w:t> </w:t>
      </w:r>
      <w:r>
        <w:rPr/>
        <w:t>regardless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delivery</w:t>
      </w:r>
      <w:r>
        <w:rPr>
          <w:spacing w:val="11"/>
        </w:rPr>
        <w:t> </w:t>
      </w:r>
      <w:r>
        <w:rPr/>
        <w:t>format</w:t>
      </w:r>
      <w:r>
        <w:rPr>
          <w:spacing w:val="14"/>
        </w:rPr>
        <w:t> </w:t>
      </w:r>
      <w:r>
        <w:rPr/>
        <w:t>is</w:t>
      </w:r>
      <w:r>
        <w:rPr>
          <w:spacing w:val="13"/>
        </w:rPr>
        <w:t> </w:t>
      </w:r>
      <w:r>
        <w:rPr/>
        <w:t>protected</w:t>
      </w:r>
      <w:r>
        <w:rPr>
          <w:spacing w:val="12"/>
        </w:rPr>
        <w:t> </w:t>
      </w:r>
      <w:r>
        <w:rPr/>
        <w:t>as</w:t>
      </w:r>
      <w:r>
        <w:rPr>
          <w:spacing w:val="13"/>
        </w:rPr>
        <w:t> </w:t>
      </w:r>
      <w:r>
        <w:rPr/>
        <w:t>per</w:t>
      </w:r>
      <w:r>
        <w:rPr>
          <w:spacing w:val="11"/>
        </w:rPr>
        <w:t> </w:t>
      </w:r>
      <w:r>
        <w:rPr/>
        <w:t>the</w:t>
      </w:r>
      <w:r>
        <w:rPr>
          <w:w w:val="100"/>
        </w:rPr>
        <w:t> </w:t>
      </w:r>
      <w:r>
        <w:rPr>
          <w:color w:val="0000FF"/>
          <w:w w:val="100"/>
        </w:rPr>
      </w:r>
      <w:hyperlink r:id="rId29">
        <w:r>
          <w:rPr>
            <w:color w:val="0000FF"/>
            <w:u w:val="single" w:color="0000FF"/>
          </w:rPr>
          <w:t>Policies</w:t>
        </w:r>
        <w:r>
          <w:rPr>
            <w:color w:val="0000FF"/>
            <w:spacing w:val="21"/>
            <w:u w:val="single" w:color="0000FF"/>
          </w:rPr>
          <w:t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21"/>
            <w:u w:val="single" w:color="0000FF"/>
          </w:rPr>
          <w:t> </w:t>
        </w:r>
        <w:r>
          <w:rPr>
            <w:color w:val="0000FF"/>
            <w:u w:val="single" w:color="0000FF"/>
          </w:rPr>
          <w:t>Procedures</w:t>
        </w:r>
        <w:r>
          <w:rPr>
            <w:color w:val="0000FF"/>
            <w:spacing w:val="18"/>
            <w:u w:val="single" w:color="0000FF"/>
          </w:rPr>
          <w:t> </w:t>
        </w:r>
        <w:r>
          <w:rPr>
            <w:color w:val="0000FF"/>
            <w:u w:val="single" w:color="0000FF"/>
          </w:rPr>
          <w:t>Relating</w:t>
        </w:r>
        <w:r>
          <w:rPr>
            <w:color w:val="0000FF"/>
            <w:spacing w:val="20"/>
            <w:u w:val="single" w:color="0000FF"/>
          </w:rPr>
          <w:t> </w:t>
        </w:r>
        <w:r>
          <w:rPr>
            <w:color w:val="0000FF"/>
            <w:spacing w:val="20"/>
          </w:rPr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18"/>
            <w:u w:val="single" w:color="0000FF"/>
          </w:rPr>
          <w:t> </w:t>
        </w:r>
        <w:r>
          <w:rPr>
            <w:color w:val="0000FF"/>
            <w:spacing w:val="18"/>
          </w:rPr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20"/>
            <w:u w:val="single" w:color="0000FF"/>
          </w:rPr>
          <w:t> </w:t>
        </w:r>
        <w:r>
          <w:rPr>
            <w:color w:val="0000FF"/>
            <w:u w:val="single" w:color="0000FF"/>
          </w:rPr>
          <w:t>Family</w:t>
        </w:r>
        <w:r>
          <w:rPr>
            <w:color w:val="0000FF"/>
            <w:spacing w:val="21"/>
            <w:u w:val="single" w:color="0000FF"/>
          </w:rPr>
          <w:t> </w:t>
        </w:r>
        <w:r>
          <w:rPr>
            <w:color w:val="0000FF"/>
            <w:u w:val="single" w:color="0000FF"/>
          </w:rPr>
          <w:t>Education</w:t>
        </w:r>
        <w:r>
          <w:rPr>
            <w:color w:val="0000FF"/>
            <w:spacing w:val="21"/>
            <w:u w:val="single" w:color="0000FF"/>
          </w:rPr>
          <w:t> </w:t>
        </w:r>
        <w:r>
          <w:rPr>
            <w:color w:val="0000FF"/>
            <w:u w:val="single" w:color="0000FF"/>
          </w:rPr>
          <w:t>Rights</w:t>
        </w:r>
        <w:r>
          <w:rPr>
            <w:color w:val="0000FF"/>
            <w:spacing w:val="21"/>
            <w:u w:val="single" w:color="0000FF"/>
          </w:rPr>
          <w:t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21"/>
            <w:u w:val="single" w:color="0000FF"/>
          </w:rPr>
          <w:t> </w:t>
        </w:r>
        <w:r>
          <w:rPr>
            <w:color w:val="0000FF"/>
            <w:u w:val="single" w:color="0000FF"/>
          </w:rPr>
          <w:t>Privacy</w:t>
        </w:r>
        <w:r>
          <w:rPr>
            <w:color w:val="0000FF"/>
            <w:spacing w:val="18"/>
            <w:u w:val="single" w:color="0000FF"/>
          </w:rPr>
          <w:t> </w:t>
        </w:r>
        <w:r>
          <w:rPr>
            <w:color w:val="0000FF"/>
            <w:u w:val="single" w:color="0000FF"/>
          </w:rPr>
          <w:t>Act</w:t>
        </w:r>
        <w:r>
          <w:rPr>
            <w:color w:val="0000FF"/>
            <w:spacing w:val="27"/>
            <w:u w:val="single" w:color="0000FF"/>
          </w:rPr>
          <w:t> </w:t>
        </w:r>
        <w:r>
          <w:rPr>
            <w:color w:val="0000FF"/>
            <w:spacing w:val="27"/>
          </w:rPr>
        </w:r>
      </w:hyperlink>
      <w:r>
        <w:rPr/>
        <w:t>posted</w:t>
      </w:r>
      <w:r>
        <w:rPr>
          <w:spacing w:val="19"/>
        </w:rPr>
        <w:t> </w:t>
      </w:r>
      <w:r>
        <w:rPr/>
        <w:t>on</w:t>
      </w:r>
      <w:r>
        <w:rPr>
          <w:spacing w:val="17"/>
        </w:rPr>
        <w:t> </w:t>
      </w:r>
      <w:r>
        <w:rPr/>
        <w:t>the</w:t>
      </w:r>
      <w:r>
        <w:rPr>
          <w:w w:val="100"/>
        </w:rPr>
        <w:t> </w:t>
      </w:r>
      <w:r>
        <w:rPr/>
        <w:t>University’s web</w:t>
      </w:r>
      <w:r>
        <w:rPr>
          <w:spacing w:val="-5"/>
        </w:rPr>
        <w:t> </w:t>
      </w:r>
      <w:r>
        <w:rPr/>
        <w:t>site.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9" w:right="0" w:firstLine="0"/>
        <w:jc w:val="both"/>
      </w:pPr>
      <w:r>
        <w:rPr/>
        <w:t>In addition, at the time of employment, all university employees sign a Confidentiality  </w:t>
      </w:r>
      <w:r>
        <w:rPr>
          <w:spacing w:val="11"/>
        </w:rPr>
        <w:t> </w:t>
      </w:r>
      <w:r>
        <w:rPr/>
        <w:t>Agreement,</w:t>
      </w:r>
    </w:p>
    <w:p>
      <w:pPr>
        <w:spacing w:after="0" w:line="240" w:lineRule="auto"/>
        <w:jc w:val="both"/>
        <w:sectPr>
          <w:pgSz w:w="12240" w:h="15840"/>
          <w:pgMar w:header="0" w:footer="310" w:top="340" w:bottom="500" w:left="1220" w:right="1200"/>
        </w:sectPr>
      </w:pPr>
    </w:p>
    <w:p>
      <w:pPr>
        <w:pStyle w:val="BodyText"/>
        <w:spacing w:line="240" w:lineRule="auto" w:before="41"/>
        <w:ind w:left="119" w:right="115" w:firstLine="4142"/>
        <w:jc w:val="left"/>
        <w:rPr>
          <w:rFonts w:ascii="Calibri" w:hAnsi="Calibri" w:cs="Calibri" w:eastAsia="Calibri"/>
        </w:rPr>
      </w:pPr>
      <w:r>
        <w:rPr>
          <w:rFonts w:ascii="Calibri"/>
          <w:color w:val="006600"/>
        </w:rPr>
        <w:t>As approved by Academic Affairs Council December 18,</w:t>
      </w:r>
      <w:r>
        <w:rPr>
          <w:rFonts w:ascii="Calibri"/>
          <w:color w:val="006600"/>
          <w:spacing w:val="-16"/>
        </w:rPr>
        <w:t> </w:t>
      </w:r>
      <w:r>
        <w:rPr>
          <w:rFonts w:ascii="Calibri"/>
          <w:color w:val="006600"/>
        </w:rPr>
        <w:t>2013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19" w:right="0" w:firstLine="0"/>
        <w:jc w:val="both"/>
      </w:pPr>
      <w:r>
        <w:rPr/>
        <w:t>indicating:</w:t>
      </w:r>
    </w:p>
    <w:p>
      <w:pPr>
        <w:pStyle w:val="BodyText"/>
        <w:spacing w:line="240" w:lineRule="auto" w:before="1"/>
        <w:ind w:right="119" w:firstLine="0"/>
        <w:jc w:val="both"/>
      </w:pPr>
      <w:r>
        <w:rPr/>
        <w:t>“…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variety</w:t>
      </w:r>
      <w:r>
        <w:rPr>
          <w:spacing w:val="33"/>
        </w:rPr>
        <w:t> </w:t>
      </w:r>
      <w:r>
        <w:rPr/>
        <w:t>of</w:t>
      </w:r>
      <w:r>
        <w:rPr>
          <w:spacing w:val="39"/>
        </w:rPr>
        <w:t> </w:t>
      </w:r>
      <w:r>
        <w:rPr/>
        <w:t>records</w:t>
      </w:r>
      <w:r>
        <w:rPr>
          <w:spacing w:val="33"/>
        </w:rPr>
        <w:t> </w:t>
      </w:r>
      <w:r>
        <w:rPr/>
        <w:t>and</w:t>
      </w:r>
      <w:r>
        <w:rPr>
          <w:spacing w:val="35"/>
        </w:rPr>
        <w:t> </w:t>
      </w:r>
      <w:r>
        <w:rPr/>
        <w:t>information</w:t>
      </w:r>
      <w:r>
        <w:rPr>
          <w:spacing w:val="35"/>
        </w:rPr>
        <w:t> </w:t>
      </w:r>
      <w:r>
        <w:rPr/>
        <w:t>must</w:t>
      </w:r>
      <w:r>
        <w:rPr>
          <w:spacing w:val="36"/>
        </w:rPr>
        <w:t> </w:t>
      </w:r>
      <w:r>
        <w:rPr/>
        <w:t>not</w:t>
      </w:r>
      <w:r>
        <w:rPr>
          <w:spacing w:val="36"/>
        </w:rPr>
        <w:t> </w:t>
      </w:r>
      <w:r>
        <w:rPr/>
        <w:t>be</w:t>
      </w:r>
      <w:r>
        <w:rPr>
          <w:spacing w:val="35"/>
        </w:rPr>
        <w:t> </w:t>
      </w:r>
      <w:r>
        <w:rPr/>
        <w:t>shared</w:t>
      </w:r>
      <w:r>
        <w:rPr>
          <w:spacing w:val="35"/>
        </w:rPr>
        <w:t> </w:t>
      </w:r>
      <w:r>
        <w:rPr/>
        <w:t>with,</w:t>
      </w:r>
      <w:r>
        <w:rPr>
          <w:spacing w:val="34"/>
        </w:rPr>
        <w:t> </w:t>
      </w:r>
      <w:r>
        <w:rPr/>
        <w:t>made</w:t>
      </w:r>
      <w:r>
        <w:rPr>
          <w:spacing w:val="35"/>
        </w:rPr>
        <w:t> </w:t>
      </w:r>
      <w:r>
        <w:rPr/>
        <w:t>available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/>
        <w:t>or</w:t>
      </w:r>
      <w:r>
        <w:rPr>
          <w:w w:val="100"/>
        </w:rPr>
        <w:t> </w:t>
      </w:r>
      <w:r>
        <w:rPr/>
        <w:t>accessible</w:t>
      </w:r>
      <w:r>
        <w:rPr>
          <w:spacing w:val="27"/>
        </w:rPr>
        <w:t> </w:t>
      </w:r>
      <w:r>
        <w:rPr/>
        <w:t>by</w:t>
      </w:r>
      <w:r>
        <w:rPr>
          <w:spacing w:val="24"/>
        </w:rPr>
        <w:t> </w:t>
      </w:r>
      <w:r>
        <w:rPr/>
        <w:t>an</w:t>
      </w:r>
      <w:r>
        <w:rPr>
          <w:spacing w:val="26"/>
        </w:rPr>
        <w:t> </w:t>
      </w:r>
      <w:r>
        <w:rPr/>
        <w:t>persons</w:t>
      </w:r>
      <w:r>
        <w:rPr>
          <w:spacing w:val="27"/>
        </w:rPr>
        <w:t> </w:t>
      </w:r>
      <w:r>
        <w:rPr/>
        <w:t>other</w:t>
      </w:r>
      <w:r>
        <w:rPr>
          <w:spacing w:val="25"/>
        </w:rPr>
        <w:t> </w:t>
      </w:r>
      <w:r>
        <w:rPr/>
        <w:t>than</w:t>
      </w:r>
      <w:r>
        <w:rPr>
          <w:spacing w:val="27"/>
        </w:rPr>
        <w:t> </w:t>
      </w:r>
      <w:r>
        <w:rPr/>
        <w:t>professional</w:t>
      </w:r>
      <w:r>
        <w:rPr>
          <w:spacing w:val="26"/>
        </w:rPr>
        <w:t> </w:t>
      </w:r>
      <w:r>
        <w:rPr/>
        <w:t>associates</w:t>
      </w:r>
      <w:r>
        <w:rPr>
          <w:spacing w:val="27"/>
        </w:rPr>
        <w:t> </w:t>
      </w:r>
      <w:r>
        <w:rPr/>
        <w:t>with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need</w:t>
      </w:r>
      <w:r>
        <w:rPr>
          <w:spacing w:val="26"/>
        </w:rPr>
        <w:t> </w:t>
      </w:r>
      <w:r>
        <w:rPr/>
        <w:t>to</w:t>
      </w:r>
      <w:r>
        <w:rPr>
          <w:spacing w:val="24"/>
        </w:rPr>
        <w:t> </w:t>
      </w:r>
      <w:r>
        <w:rPr/>
        <w:t>know</w:t>
      </w:r>
      <w:r>
        <w:rPr>
          <w:spacing w:val="24"/>
        </w:rPr>
        <w:t> </w:t>
      </w:r>
      <w:r>
        <w:rPr/>
        <w:t>in</w:t>
      </w:r>
      <w:r>
        <w:rPr>
          <w:spacing w:val="27"/>
        </w:rPr>
        <w:t> </w:t>
      </w:r>
      <w:r>
        <w:rPr/>
        <w:t>the</w:t>
      </w:r>
      <w:r>
        <w:rPr>
          <w:w w:val="100"/>
        </w:rPr>
        <w:t> </w:t>
      </w:r>
      <w:r>
        <w:rPr/>
        <w:t>normal course and scope of work. Confidential information otherwise must not</w:t>
      </w:r>
      <w:r>
        <w:rPr>
          <w:spacing w:val="31"/>
        </w:rPr>
        <w:t> </w:t>
      </w:r>
      <w:r>
        <w:rPr/>
        <w:t>be</w:t>
      </w:r>
      <w:r>
        <w:rPr>
          <w:w w:val="100"/>
        </w:rPr>
        <w:t> </w:t>
      </w:r>
      <w:r>
        <w:rPr/>
        <w:t>discussed or shared without appropriate</w:t>
      </w:r>
      <w:r>
        <w:rPr>
          <w:spacing w:val="-14"/>
        </w:rPr>
        <w:t> </w:t>
      </w:r>
      <w:r>
        <w:rPr/>
        <w:t>authorization.”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9" w:right="120" w:firstLine="0"/>
        <w:jc w:val="both"/>
      </w:pPr>
      <w:r>
        <w:rPr/>
        <w:t>This</w:t>
      </w:r>
      <w:r>
        <w:rPr>
          <w:spacing w:val="34"/>
        </w:rPr>
        <w:t> </w:t>
      </w:r>
      <w:r>
        <w:rPr/>
        <w:t>agreement</w:t>
      </w:r>
      <w:r>
        <w:rPr>
          <w:spacing w:val="35"/>
        </w:rPr>
        <w:t> </w:t>
      </w:r>
      <w:r>
        <w:rPr/>
        <w:t>includes</w:t>
      </w:r>
      <w:r>
        <w:rPr>
          <w:spacing w:val="34"/>
        </w:rPr>
        <w:t> </w:t>
      </w:r>
      <w:r>
        <w:rPr/>
        <w:t>but</w:t>
      </w:r>
      <w:r>
        <w:rPr>
          <w:spacing w:val="33"/>
        </w:rPr>
        <w:t> </w:t>
      </w:r>
      <w:r>
        <w:rPr/>
        <w:t>is</w:t>
      </w:r>
      <w:r>
        <w:rPr>
          <w:spacing w:val="34"/>
        </w:rPr>
        <w:t> </w:t>
      </w:r>
      <w:r>
        <w:rPr/>
        <w:t>not</w:t>
      </w:r>
      <w:r>
        <w:rPr>
          <w:spacing w:val="33"/>
        </w:rPr>
        <w:t> </w:t>
      </w:r>
      <w:r>
        <w:rPr/>
        <w:t>necessarily</w:t>
      </w:r>
      <w:r>
        <w:rPr>
          <w:spacing w:val="34"/>
        </w:rPr>
        <w:t> </w:t>
      </w:r>
      <w:r>
        <w:rPr/>
        <w:t>limited</w:t>
      </w:r>
      <w:r>
        <w:rPr>
          <w:spacing w:val="31"/>
        </w:rPr>
        <w:t> </w:t>
      </w:r>
      <w:r>
        <w:rPr/>
        <w:t>to</w:t>
      </w:r>
      <w:r>
        <w:rPr>
          <w:spacing w:val="34"/>
        </w:rPr>
        <w:t> </w:t>
      </w:r>
      <w:r>
        <w:rPr/>
        <w:t>student</w:t>
      </w:r>
      <w:r>
        <w:rPr>
          <w:spacing w:val="33"/>
        </w:rPr>
        <w:t> </w:t>
      </w:r>
      <w:r>
        <w:rPr/>
        <w:t>course</w:t>
      </w:r>
      <w:r>
        <w:rPr>
          <w:spacing w:val="34"/>
        </w:rPr>
        <w:t> </w:t>
      </w:r>
      <w:r>
        <w:rPr/>
        <w:t>records</w:t>
      </w:r>
      <w:r>
        <w:rPr>
          <w:spacing w:val="32"/>
        </w:rPr>
        <w:t> </w:t>
      </w:r>
      <w:r>
        <w:rPr/>
        <w:t>(e.g.,</w:t>
      </w:r>
      <w:r>
        <w:rPr>
          <w:spacing w:val="33"/>
        </w:rPr>
        <w:t> </w:t>
      </w:r>
      <w:r>
        <w:rPr/>
        <w:t>grades,</w:t>
      </w:r>
      <w:r>
        <w:rPr>
          <w:w w:val="100"/>
        </w:rPr>
        <w:t> </w:t>
      </w:r>
      <w:r>
        <w:rPr/>
        <w:t>other</w:t>
      </w:r>
      <w:r>
        <w:rPr>
          <w:spacing w:val="42"/>
        </w:rPr>
        <w:t> </w:t>
      </w:r>
      <w:r>
        <w:rPr/>
        <w:t>indicators</w:t>
      </w:r>
      <w:r>
        <w:rPr>
          <w:spacing w:val="42"/>
        </w:rPr>
        <w:t> </w:t>
      </w:r>
      <w:r>
        <w:rPr/>
        <w:t>of</w:t>
      </w:r>
      <w:r>
        <w:rPr>
          <w:spacing w:val="45"/>
        </w:rPr>
        <w:t> </w:t>
      </w:r>
      <w:r>
        <w:rPr/>
        <w:t>student</w:t>
      </w:r>
      <w:r>
        <w:rPr>
          <w:spacing w:val="42"/>
        </w:rPr>
        <w:t> </w:t>
      </w:r>
      <w:r>
        <w:rPr/>
        <w:t>performance),</w:t>
      </w:r>
      <w:r>
        <w:rPr>
          <w:spacing w:val="42"/>
        </w:rPr>
        <w:t> </w:t>
      </w:r>
      <w:r>
        <w:rPr/>
        <w:t>medical</w:t>
      </w:r>
      <w:r>
        <w:rPr>
          <w:spacing w:val="40"/>
        </w:rPr>
        <w:t> </w:t>
      </w:r>
      <w:r>
        <w:rPr/>
        <w:t>and/or</w:t>
      </w:r>
      <w:r>
        <w:rPr>
          <w:spacing w:val="42"/>
        </w:rPr>
        <w:t> </w:t>
      </w:r>
      <w:r>
        <w:rPr/>
        <w:t>personal</w:t>
      </w:r>
      <w:r>
        <w:rPr>
          <w:spacing w:val="40"/>
        </w:rPr>
        <w:t> </w:t>
      </w:r>
      <w:r>
        <w:rPr/>
        <w:t>information</w:t>
      </w:r>
      <w:r>
        <w:rPr>
          <w:spacing w:val="41"/>
        </w:rPr>
        <w:t> </w:t>
      </w:r>
      <w:r>
        <w:rPr/>
        <w:t>revealed</w:t>
      </w:r>
      <w:r>
        <w:rPr>
          <w:spacing w:val="41"/>
        </w:rPr>
        <w:t> </w:t>
      </w:r>
      <w:r>
        <w:rPr/>
        <w:t>by</w:t>
      </w:r>
      <w:r>
        <w:rPr>
          <w:spacing w:val="39"/>
        </w:rPr>
        <w:t> </w:t>
      </w:r>
      <w:r>
        <w:rPr/>
        <w:t>the</w:t>
      </w:r>
      <w:r>
        <w:rPr>
          <w:w w:val="100"/>
        </w:rPr>
        <w:t> </w:t>
      </w:r>
      <w:r>
        <w:rPr/>
        <w:t>student.</w:t>
      </w:r>
    </w:p>
    <w:p>
      <w:pPr>
        <w:spacing w:after="0" w:line="240" w:lineRule="auto"/>
        <w:jc w:val="both"/>
        <w:sectPr>
          <w:pgSz w:w="12240" w:h="15840"/>
          <w:pgMar w:header="0" w:footer="310" w:top="340" w:bottom="500" w:left="1220" w:right="1200"/>
        </w:sectPr>
      </w:pPr>
    </w:p>
    <w:p>
      <w:pPr>
        <w:pStyle w:val="BodyText"/>
        <w:spacing w:line="240" w:lineRule="auto" w:before="41"/>
        <w:ind w:left="3977" w:right="0" w:hanging="116"/>
        <w:jc w:val="left"/>
        <w:rPr>
          <w:rFonts w:ascii="Calibri" w:hAnsi="Calibri" w:cs="Calibri" w:eastAsia="Calibri"/>
        </w:rPr>
      </w:pPr>
      <w:r>
        <w:rPr>
          <w:rFonts w:ascii="Calibri"/>
          <w:color w:val="006600"/>
        </w:rPr>
        <w:t>As approved by Academic Affairs Council December 18,</w:t>
      </w:r>
      <w:r>
        <w:rPr>
          <w:rFonts w:ascii="Calibri"/>
          <w:color w:val="006600"/>
          <w:spacing w:val="-16"/>
        </w:rPr>
        <w:t> </w:t>
      </w:r>
      <w:r>
        <w:rPr>
          <w:rFonts w:ascii="Calibri"/>
          <w:color w:val="006600"/>
        </w:rPr>
        <w:t>2013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5"/>
        <w:rPr>
          <w:rFonts w:ascii="Calibri" w:hAnsi="Calibri" w:cs="Calibri" w:eastAsia="Calibri"/>
          <w:sz w:val="22"/>
          <w:szCs w:val="22"/>
        </w:rPr>
      </w:pPr>
    </w:p>
    <w:p>
      <w:pPr>
        <w:pStyle w:val="Heading9"/>
        <w:spacing w:line="240" w:lineRule="auto"/>
        <w:ind w:left="1499" w:right="1515"/>
        <w:jc w:val="center"/>
        <w:rPr>
          <w:b w:val="0"/>
          <w:bCs w:val="0"/>
        </w:rPr>
      </w:pPr>
      <w:r>
        <w:rPr/>
        <w:t>Appendix 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0"/>
        <w:ind w:left="1499" w:right="1522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sz w:val="26"/>
        </w:rPr>
        <w:t>Distance Education Course Proposal</w:t>
      </w:r>
      <w:r>
        <w:rPr>
          <w:rFonts w:ascii="Arial"/>
          <w:b/>
          <w:spacing w:val="-13"/>
          <w:sz w:val="26"/>
        </w:rPr>
        <w:t> </w:t>
      </w:r>
      <w:r>
        <w:rPr>
          <w:rFonts w:ascii="Arial"/>
          <w:b/>
          <w:sz w:val="26"/>
        </w:rPr>
        <w:t>Requirements</w:t>
      </w:r>
      <w:r>
        <w:rPr>
          <w:rFonts w:ascii="Arial"/>
          <w:sz w:val="2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10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Distance education courses should adhere to the same standards, prerequisites,</w:t>
      </w:r>
      <w:r>
        <w:rPr>
          <w:rFonts w:ascii="Arial"/>
          <w:spacing w:val="-31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z w:val="24"/>
        </w:rPr>
        <w:t> requirements as traditional sections of identical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courses.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Course Proposals for distance education courses must include the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following:</w:t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94" w:lineRule="exact" w:before="0" w:after="0"/>
        <w:ind w:left="821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Instructor’s name, course prefix and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number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92" w:lineRule="exact" w:before="0" w:after="0"/>
        <w:ind w:left="821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Justification for the proposed distance education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course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76" w:lineRule="exact" w:before="2" w:after="0"/>
        <w:ind w:left="821" w:right="20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Evidence that the proposed distance education format of the course adheres</w:t>
      </w:r>
      <w:r>
        <w:rPr>
          <w:rFonts w:ascii="Arial" w:hAnsi="Arial" w:cs="Arial" w:eastAsia="Arial"/>
          <w:spacing w:val="-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z w:val="24"/>
          <w:szCs w:val="24"/>
        </w:rPr>
        <w:t> the University’s Credit Hour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Policy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74" w:lineRule="exact" w:before="18" w:after="0"/>
        <w:ind w:left="821" w:right="79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Course Classification [A required course, an elective, a general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education</w:t>
      </w:r>
      <w:r>
        <w:rPr>
          <w:rFonts w:ascii="Arial"/>
          <w:sz w:val="24"/>
        </w:rPr>
        <w:t> course, or a major course in a degree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program(s)]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76" w:lineRule="exact" w:before="17" w:after="0"/>
        <w:ind w:left="821" w:right="33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 full syllabus (in the same format as syllabi for a traditional course -</w:t>
      </w:r>
      <w:r>
        <w:rPr>
          <w:rFonts w:ascii="Arial" w:hAnsi="Arial" w:cs="Arial" w:eastAsia="Arial"/>
          <w:spacing w:val="-1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see</w:t>
      </w:r>
      <w:r>
        <w:rPr>
          <w:rFonts w:ascii="Arial" w:hAnsi="Arial" w:cs="Arial" w:eastAsia="Arial"/>
          <w:sz w:val="24"/>
          <w:szCs w:val="24"/>
        </w:rPr>
        <w:t> Welcome Back Memo posted each semester on </w:t>
      </w:r>
      <w:r>
        <w:rPr>
          <w:rFonts w:ascii="Arial" w:hAnsi="Arial" w:cs="Arial" w:eastAsia="Arial"/>
          <w:color w:val="0000FF"/>
          <w:sz w:val="24"/>
          <w:szCs w:val="24"/>
        </w:rPr>
      </w:r>
      <w:hyperlink r:id="rId30">
        <w:r>
          <w:rPr>
            <w:rFonts w:ascii="Arial" w:hAnsi="Arial" w:cs="Arial" w:eastAsia="Arial"/>
            <w:color w:val="0000FF"/>
            <w:sz w:val="24"/>
            <w:szCs w:val="24"/>
            <w:u w:val="single" w:color="0000FF"/>
          </w:rPr>
          <w:t>Provost’s website </w:t>
        </w:r>
        <w:r>
          <w:rPr>
            <w:rFonts w:ascii="Arial" w:hAnsi="Arial" w:cs="Arial" w:eastAsia="Arial"/>
            <w:color w:val="0000FF"/>
            <w:sz w:val="24"/>
            <w:szCs w:val="24"/>
          </w:rPr>
        </w:r>
      </w:hyperlink>
      <w:r>
        <w:rPr>
          <w:rFonts w:ascii="Arial" w:hAnsi="Arial" w:cs="Arial" w:eastAsia="Arial"/>
          <w:sz w:val="24"/>
          <w:szCs w:val="24"/>
        </w:rPr>
        <w:t>).</w:t>
      </w:r>
      <w:r>
        <w:rPr>
          <w:rFonts w:ascii="Arial" w:hAnsi="Arial" w:cs="Arial" w:eastAsia="Arial"/>
          <w:spacing w:val="-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Outlining</w:t>
      </w:r>
      <w:r>
        <w:rPr>
          <w:rFonts w:ascii="Arial" w:hAnsi="Arial" w:cs="Arial" w:eastAsia="Arial"/>
          <w:sz w:val="24"/>
          <w:szCs w:val="24"/>
        </w:rPr>
        <w:t> the topics that will be covered in the course and how contact hours will</w:t>
      </w:r>
      <w:r>
        <w:rPr>
          <w:rFonts w:ascii="Arial" w:hAnsi="Arial" w:cs="Arial" w:eastAsia="Arial"/>
          <w:spacing w:val="-2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be</w:t>
      </w:r>
      <w:r>
        <w:rPr>
          <w:rFonts w:ascii="Arial" w:hAnsi="Arial" w:cs="Arial" w:eastAsia="Arial"/>
          <w:sz w:val="24"/>
          <w:szCs w:val="24"/>
        </w:rPr>
        <w:t> addressed. The course syllabus must also contain the following</w:t>
      </w:r>
      <w:r>
        <w:rPr>
          <w:rFonts w:ascii="Arial" w:hAnsi="Arial" w:cs="Arial" w:eastAsia="Arial"/>
          <w:spacing w:val="-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components.</w:t>
      </w:r>
    </w:p>
    <w:p>
      <w:pPr>
        <w:pStyle w:val="ListParagraph"/>
        <w:numPr>
          <w:ilvl w:val="2"/>
          <w:numId w:val="37"/>
        </w:numPr>
        <w:tabs>
          <w:tab w:pos="1902" w:val="left" w:leader="none"/>
        </w:tabs>
        <w:spacing w:line="272" w:lineRule="exact" w:before="0" w:after="0"/>
        <w:ind w:left="1901" w:right="0" w:hanging="48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Instructor’s virtual office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hours</w:t>
      </w:r>
    </w:p>
    <w:p>
      <w:pPr>
        <w:pStyle w:val="ListParagraph"/>
        <w:numPr>
          <w:ilvl w:val="2"/>
          <w:numId w:val="37"/>
        </w:numPr>
        <w:tabs>
          <w:tab w:pos="1902" w:val="left" w:leader="none"/>
        </w:tabs>
        <w:spacing w:line="240" w:lineRule="auto" w:before="0" w:after="0"/>
        <w:ind w:left="1901" w:right="757" w:hanging="53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Technological requirements for the course including any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special</w:t>
      </w:r>
      <w:r>
        <w:rPr>
          <w:rFonts w:ascii="Arial"/>
          <w:sz w:val="24"/>
        </w:rPr>
        <w:t> software requirements</w:t>
      </w:r>
    </w:p>
    <w:p>
      <w:pPr>
        <w:pStyle w:val="ListParagraph"/>
        <w:numPr>
          <w:ilvl w:val="2"/>
          <w:numId w:val="37"/>
        </w:numPr>
        <w:tabs>
          <w:tab w:pos="1902" w:val="left" w:leader="none"/>
        </w:tabs>
        <w:spacing w:line="240" w:lineRule="auto" w:before="0" w:after="0"/>
        <w:ind w:left="1901" w:right="955" w:hanging="58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Procedure for resolving technical complaints including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contact</w:t>
      </w:r>
      <w:r>
        <w:rPr>
          <w:rFonts w:ascii="Arial"/>
          <w:sz w:val="24"/>
        </w:rPr>
        <w:t> information for technical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support</w:t>
      </w:r>
    </w:p>
    <w:p>
      <w:pPr>
        <w:pStyle w:val="ListParagraph"/>
        <w:numPr>
          <w:ilvl w:val="2"/>
          <w:numId w:val="37"/>
        </w:numPr>
        <w:tabs>
          <w:tab w:pos="1902" w:val="left" w:leader="none"/>
        </w:tabs>
        <w:spacing w:line="240" w:lineRule="auto" w:before="0" w:after="0"/>
        <w:ind w:left="1901" w:right="595" w:hanging="60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Preferred method for contacting instructor, e.g. email, phone,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text</w:t>
      </w:r>
      <w:r>
        <w:rPr>
          <w:rFonts w:ascii="Arial"/>
          <w:sz w:val="24"/>
        </w:rPr>
        <w:t> message.</w:t>
      </w:r>
    </w:p>
    <w:p>
      <w:pPr>
        <w:pStyle w:val="ListParagraph"/>
        <w:numPr>
          <w:ilvl w:val="2"/>
          <w:numId w:val="37"/>
        </w:numPr>
        <w:tabs>
          <w:tab w:pos="1902" w:val="left" w:leader="none"/>
        </w:tabs>
        <w:spacing w:line="240" w:lineRule="auto" w:before="0" w:after="0"/>
        <w:ind w:left="1901" w:right="0" w:hanging="54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Netiquette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expectations</w:t>
      </w:r>
    </w:p>
    <w:p>
      <w:pPr>
        <w:pStyle w:val="ListParagraph"/>
        <w:numPr>
          <w:ilvl w:val="2"/>
          <w:numId w:val="37"/>
        </w:numPr>
        <w:tabs>
          <w:tab w:pos="1902" w:val="left" w:leader="none"/>
        </w:tabs>
        <w:spacing w:line="240" w:lineRule="auto" w:before="0" w:after="0"/>
        <w:ind w:left="1901" w:right="0" w:hanging="60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Instructor’s response time for student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communications</w:t>
      </w:r>
    </w:p>
    <w:p>
      <w:pPr>
        <w:pStyle w:val="ListParagraph"/>
        <w:numPr>
          <w:ilvl w:val="2"/>
          <w:numId w:val="37"/>
        </w:numPr>
        <w:tabs>
          <w:tab w:pos="1902" w:val="left" w:leader="none"/>
        </w:tabs>
        <w:spacing w:line="240" w:lineRule="auto" w:before="0" w:after="0"/>
        <w:ind w:left="1901" w:right="0" w:hanging="65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Procedure for determining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attendance</w:t>
      </w:r>
    </w:p>
    <w:p>
      <w:pPr>
        <w:pStyle w:val="ListParagraph"/>
        <w:numPr>
          <w:ilvl w:val="2"/>
          <w:numId w:val="37"/>
        </w:numPr>
        <w:tabs>
          <w:tab w:pos="1902" w:val="left" w:leader="none"/>
        </w:tabs>
        <w:spacing w:line="240" w:lineRule="auto" w:before="0" w:after="0"/>
        <w:ind w:left="1901" w:right="0" w:hanging="70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Student participation/interaction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requirements</w:t>
      </w:r>
    </w:p>
    <w:p>
      <w:pPr>
        <w:pStyle w:val="ListParagraph"/>
        <w:numPr>
          <w:ilvl w:val="2"/>
          <w:numId w:val="37"/>
        </w:numPr>
        <w:tabs>
          <w:tab w:pos="1902" w:val="left" w:leader="none"/>
        </w:tabs>
        <w:spacing w:line="240" w:lineRule="auto" w:before="0" w:after="0"/>
        <w:ind w:left="1901" w:right="0" w:hanging="60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Information on Distance Learning Library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Services</w:t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95" w:lineRule="exact" w:before="0" w:after="0"/>
        <w:ind w:left="821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Delivery mechanism(s) (e.g., LMS, telecourse, compressed video,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etc.)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76" w:lineRule="exact" w:before="2" w:after="0"/>
        <w:ind w:left="821" w:right="797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Interaction methods and how those methods will provide for timely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z w:val="24"/>
        </w:rPr>
        <w:t> appropriate interaction between students and faculty and among</w:t>
      </w:r>
      <w:r>
        <w:rPr>
          <w:rFonts w:ascii="Arial"/>
          <w:spacing w:val="-30"/>
          <w:sz w:val="24"/>
        </w:rPr>
        <w:t> </w:t>
      </w:r>
      <w:r>
        <w:rPr>
          <w:rFonts w:ascii="Arial"/>
          <w:sz w:val="24"/>
        </w:rPr>
        <w:t>students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93" w:lineRule="exact" w:before="12" w:after="0"/>
        <w:ind w:left="821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Source of course materials (e.g., created, textbook publisher,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etc.)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76" w:lineRule="exact" w:before="0" w:after="0"/>
        <w:ind w:left="821" w:right="73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Instructor’s technological expertise including verification </w:t>
      </w:r>
      <w:r>
        <w:rPr>
          <w:rFonts w:ascii="Arial" w:hAnsi="Arial" w:cs="Arial" w:eastAsia="Arial"/>
          <w:i/>
          <w:sz w:val="24"/>
          <w:szCs w:val="24"/>
        </w:rPr>
        <w:t>Quality Matters</w:t>
      </w:r>
      <w:r>
        <w:rPr>
          <w:rFonts w:ascii="Arial" w:hAnsi="Arial" w:cs="Arial" w:eastAsia="Arial"/>
          <w:i/>
          <w:spacing w:val="-16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at</w:t>
      </w:r>
      <w:r>
        <w:rPr>
          <w:rFonts w:ascii="Arial" w:hAnsi="Arial" w:cs="Arial" w:eastAsia="Arial"/>
          <w:i/>
          <w:sz w:val="24"/>
          <w:szCs w:val="24"/>
        </w:rPr>
        <w:t> Southeastern</w:t>
      </w:r>
      <w:r>
        <w:rPr>
          <w:rFonts w:ascii="Arial" w:hAnsi="Arial" w:cs="Arial" w:eastAsia="Arial"/>
          <w:i/>
          <w:spacing w:val="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certification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76" w:lineRule="exact" w:before="19" w:after="0"/>
        <w:ind w:left="821" w:right="78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Any proposed student authentication method(s) in addition to the</w:t>
      </w:r>
      <w:r>
        <w:rPr>
          <w:rFonts w:ascii="Arial"/>
          <w:spacing w:val="-33"/>
          <w:sz w:val="24"/>
        </w:rPr>
        <w:t> </w:t>
      </w:r>
      <w:r>
        <w:rPr>
          <w:rFonts w:ascii="Arial"/>
          <w:sz w:val="24"/>
        </w:rPr>
        <w:t>required</w:t>
      </w:r>
      <w:r>
        <w:rPr>
          <w:rFonts w:ascii="Arial"/>
          <w:sz w:val="24"/>
        </w:rPr>
        <w:t> secure login and pass code method and approval through the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Provost</w:t>
      </w:r>
    </w:p>
    <w:p>
      <w:pPr>
        <w:spacing w:after="0" w:line="276" w:lineRule="exact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310" w:top="340" w:bottom="500" w:left="1620" w:right="1200"/>
        </w:sectPr>
      </w:pPr>
    </w:p>
    <w:p>
      <w:pPr>
        <w:pStyle w:val="BodyText"/>
        <w:spacing w:line="240" w:lineRule="auto" w:before="41"/>
        <w:ind w:left="3977" w:right="0" w:hanging="116"/>
        <w:jc w:val="left"/>
        <w:rPr>
          <w:rFonts w:ascii="Calibri" w:hAnsi="Calibri" w:cs="Calibri" w:eastAsia="Calibri"/>
        </w:rPr>
      </w:pPr>
      <w:r>
        <w:rPr>
          <w:rFonts w:ascii="Calibri"/>
          <w:color w:val="006600"/>
        </w:rPr>
        <w:t>As approved by Academic Affairs Council December 18,</w:t>
      </w:r>
      <w:r>
        <w:rPr>
          <w:rFonts w:ascii="Calibri"/>
          <w:color w:val="006600"/>
          <w:spacing w:val="-16"/>
        </w:rPr>
        <w:t> </w:t>
      </w:r>
      <w:r>
        <w:rPr>
          <w:rFonts w:ascii="Calibri"/>
          <w:color w:val="006600"/>
        </w:rPr>
        <w:t>2013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Heading9"/>
        <w:spacing w:line="720" w:lineRule="auto"/>
        <w:ind w:left="3111" w:right="3124" w:firstLine="866"/>
        <w:jc w:val="left"/>
        <w:rPr>
          <w:b w:val="0"/>
          <w:bCs w:val="0"/>
        </w:rPr>
      </w:pPr>
      <w:r>
        <w:rPr/>
        <w:t>Appendix</w:t>
      </w:r>
      <w:r>
        <w:rPr>
          <w:spacing w:val="-2"/>
        </w:rPr>
        <w:t> </w:t>
      </w:r>
      <w:r>
        <w:rPr/>
        <w:t>B</w:t>
      </w:r>
      <w:r>
        <w:rPr>
          <w:w w:val="99"/>
        </w:rPr>
        <w:t> </w:t>
      </w:r>
      <w:r>
        <w:rPr/>
        <w:t>Course Information</w:t>
      </w:r>
      <w:r>
        <w:rPr>
          <w:spacing w:val="-8"/>
        </w:rPr>
        <w:t> </w:t>
      </w:r>
      <w:r>
        <w:rPr/>
        <w:t>Sheet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69"/>
        <w:ind w:left="10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Course: 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  <w:u w:val="single" w:color="000000"/>
        </w:rPr>
        <w:t> 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69"/>
        <w:ind w:left="10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Instructor: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  <w:u w:val="single" w:color="000000"/>
        </w:rPr>
        <w:t> 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69"/>
        <w:ind w:left="101" w:right="528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Instructor’s e-mail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address: </w:t>
      </w:r>
      <w:r>
        <w:rPr>
          <w:rFonts w:ascii="Arial" w:hAnsi="Arial" w:cs="Arial" w:eastAsia="Arial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  <w:t> Instructor’s office phone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number: </w:t>
      </w:r>
      <w:r>
        <w:rPr>
          <w:rFonts w:ascii="Arial" w:hAnsi="Arial" w:cs="Arial" w:eastAsia="Arial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  <w:t> Instructor’s office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number: </w:t>
      </w:r>
      <w:r>
        <w:rPr>
          <w:rFonts w:ascii="Arial" w:hAnsi="Arial" w:cs="Arial" w:eastAsia="Arial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before="69"/>
        <w:ind w:left="10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Hardware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Requirements: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0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Software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Requirements: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Specific Skills Students Need for Distance Education Delivery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Format: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01" w:right="20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Link to Online Student Readiness Assessment (provided by University at time</w:t>
      </w:r>
      <w:r>
        <w:rPr>
          <w:rFonts w:ascii="Arial"/>
          <w:spacing w:val="-28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z w:val="24"/>
        </w:rPr>
        <w:t> course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registration)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310" w:top="340" w:bottom="500" w:left="1620" w:right="1200"/>
        </w:sectPr>
      </w:pPr>
    </w:p>
    <w:p>
      <w:pPr>
        <w:spacing w:line="240" w:lineRule="auto" w:before="9"/>
        <w:rPr>
          <w:rFonts w:ascii="Arial" w:hAnsi="Arial" w:cs="Arial" w:eastAsia="Arial"/>
          <w:sz w:val="7"/>
          <w:szCs w:val="7"/>
        </w:rPr>
      </w:pPr>
    </w:p>
    <w:p>
      <w:pPr>
        <w:spacing w:line="5040" w:lineRule="exact"/>
        <w:ind w:left="198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00"/>
          <w:sz w:val="20"/>
          <w:szCs w:val="20"/>
        </w:rPr>
        <w:drawing>
          <wp:inline distT="0" distB="0" distL="0" distR="0">
            <wp:extent cx="3913504" cy="3200400"/>
            <wp:effectExtent l="0" t="0" r="0" b="0"/>
            <wp:docPr id="9" name="image4.png" descr="Description: tech college raste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3504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100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0" w:lineRule="auto" w:before="72"/>
        <w:ind w:left="2627" w:right="0" w:firstLine="0"/>
        <w:jc w:val="left"/>
      </w:pPr>
      <w:bookmarkStart w:name="GA Tech College" w:id="5"/>
      <w:bookmarkEnd w:id="5"/>
      <w:r>
        <w:rPr/>
      </w:r>
      <w:r>
        <w:rPr/>
        <w:t>A Unit of the Technical College System of</w:t>
      </w:r>
      <w:r>
        <w:rPr>
          <w:spacing w:val="-15"/>
        </w:rPr>
        <w:t> </w:t>
      </w:r>
      <w:r>
        <w:rPr/>
        <w:t>Georgia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spacing w:line="2541" w:lineRule="exact"/>
        <w:ind w:left="10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0"/>
          <w:sz w:val="20"/>
          <w:szCs w:val="20"/>
        </w:rPr>
        <w:pict>
          <v:group style="width:464.9pt;height:127.1pt;mso-position-horizontal-relative:char;mso-position-vertical-relative:line" coordorigin="0,0" coordsize="9298,2542">
            <v:group style="position:absolute;left:19;top:29;width:99;height:2484" coordorigin="19,29" coordsize="99,2484">
              <v:shape style="position:absolute;left:19;top:29;width:99;height:2484" coordorigin="19,29" coordsize="99,2484" path="m19,2513l118,2513,118,29,19,29,19,2513xe" filled="true" fillcolor="#008452" stroked="false">
                <v:path arrowok="t"/>
                <v:fill type="solid"/>
              </v:shape>
            </v:group>
            <v:group style="position:absolute;left:9180;top:29;width:99;height:2484" coordorigin="9180,29" coordsize="99,2484">
              <v:shape style="position:absolute;left:9180;top:29;width:99;height:2484" coordorigin="9180,29" coordsize="99,2484" path="m9180,2513l9278,2513,9278,29,9180,29,9180,2513xe" filled="true" fillcolor="#008452" stroked="false">
                <v:path arrowok="t"/>
                <v:fill type="solid"/>
              </v:shape>
            </v:group>
            <v:group style="position:absolute;left:118;top:29;width:9062;height:828" coordorigin="118,29" coordsize="9062,828">
              <v:shape style="position:absolute;left:118;top:29;width:9062;height:828" coordorigin="118,29" coordsize="9062,828" path="m118,857l9179,857,9179,29,118,29,118,857xe" filled="true" fillcolor="#008452" stroked="false">
                <v:path arrowok="t"/>
                <v:fill type="solid"/>
              </v:shape>
            </v:group>
            <v:group style="position:absolute;left:118;top:857;width:9062;height:828" coordorigin="118,857" coordsize="9062,828">
              <v:shape style="position:absolute;left:118;top:857;width:9062;height:828" coordorigin="118,857" coordsize="9062,828" path="m118,1685l9179,1685,9179,857,118,857,118,1685xe" filled="true" fillcolor="#008452" stroked="false">
                <v:path arrowok="t"/>
                <v:fill type="solid"/>
              </v:shape>
            </v:group>
            <v:group style="position:absolute;left:118;top:1685;width:9062;height:828" coordorigin="118,1685" coordsize="9062,828">
              <v:shape style="position:absolute;left:118;top:1685;width:9062;height:828" coordorigin="118,1685" coordsize="9062,828" path="m118,2513l9179,2513,9179,1685,118,1685,118,2513xe" filled="true" fillcolor="#008452" stroked="false">
                <v:path arrowok="t"/>
                <v:fill type="solid"/>
              </v:shape>
            </v:group>
            <v:group style="position:absolute;left:19;top:19;width:9259;height:2" coordorigin="19,19" coordsize="9259,2">
              <v:shape style="position:absolute;left:19;top:19;width:9259;height:2" coordorigin="19,19" coordsize="9259,0" path="m19,19l9278,19e" filled="false" stroked="true" strokeweight=".96pt" strokecolor="#b3cc82">
                <v:path arrowok="t"/>
              </v:shape>
            </v:group>
            <v:group style="position:absolute;left:10;top:10;width:2;height:2523" coordorigin="10,10" coordsize="2,2523">
              <v:shape style="position:absolute;left:10;top:10;width:2;height:2523" coordorigin="10,10" coordsize="0,2523" path="m10,10l10,2532e" filled="false" stroked="true" strokeweight=".96pt" strokecolor="#b3cc82">
                <v:path arrowok="t"/>
              </v:shape>
            </v:group>
            <v:group style="position:absolute;left:19;top:2522;width:9259;height:2" coordorigin="19,2522" coordsize="9259,2">
              <v:shape style="position:absolute;left:19;top:2522;width:9259;height:2" coordorigin="19,2522" coordsize="9259,0" path="m19,2522l9278,2522e" filled="false" stroked="true" strokeweight=".96pt" strokecolor="#b3cc82">
                <v:path arrowok="t"/>
              </v:shape>
            </v:group>
            <v:group style="position:absolute;left:9288;top:10;width:2;height:2523" coordorigin="9288,10" coordsize="2,2523">
              <v:shape style="position:absolute;left:9288;top:10;width:2;height:2523" coordorigin="9288,10" coordsize="0,2523" path="m9288,10l9288,2532e" filled="false" stroked="true" strokeweight=".96pt" strokecolor="#b3cc82">
                <v:path arrowok="t"/>
              </v:shape>
              <v:shape style="position:absolute;left:0;top:0;width:9298;height:2542" type="#_x0000_t202" filled="false" stroked="false">
                <v:textbox inset="0,0,0,0">
                  <w:txbxContent>
                    <w:p>
                      <w:pPr>
                        <w:spacing w:before="28"/>
                        <w:ind w:left="744" w:right="188" w:firstLine="741"/>
                        <w:jc w:val="left"/>
                        <w:rPr>
                          <w:rFonts w:ascii="Arial" w:hAnsi="Arial" w:cs="Arial" w:eastAsia="Arial"/>
                          <w:sz w:val="72"/>
                          <w:szCs w:val="7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72"/>
                        </w:rPr>
                        <w:t>Distance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7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72"/>
                        </w:rPr>
                        <w:t>Education</w:t>
                      </w:r>
                      <w:r>
                        <w:rPr>
                          <w:rFonts w:ascii="Arial"/>
                          <w:b/>
                          <w:color w:val="FFFFFF"/>
                          <w:sz w:val="72"/>
                        </w:rPr>
                        <w:t> Policies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7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72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7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72"/>
                        </w:rPr>
                        <w:t>Procedures</w:t>
                      </w:r>
                      <w:r>
                        <w:rPr>
                          <w:rFonts w:ascii="Arial"/>
                          <w:sz w:val="72"/>
                        </w:rPr>
                      </w:r>
                    </w:p>
                    <w:p>
                      <w:pPr>
                        <w:spacing w:before="0"/>
                        <w:ind w:left="1" w:right="0" w:firstLine="0"/>
                        <w:jc w:val="center"/>
                        <w:rPr>
                          <w:rFonts w:ascii="Arial" w:hAnsi="Arial" w:cs="Arial" w:eastAsia="Arial"/>
                          <w:sz w:val="72"/>
                          <w:szCs w:val="7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72"/>
                        </w:rPr>
                        <w:t>Manual</w:t>
                      </w:r>
                      <w:r>
                        <w:rPr>
                          <w:rFonts w:ascii="Arial"/>
                          <w:sz w:val="7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50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before="74"/>
        <w:ind w:left="5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Revised: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1/15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32"/>
          <w:pgSz w:w="12240" w:h="15840"/>
          <w:pgMar w:footer="0" w:header="0" w:top="940" w:bottom="280" w:left="1220" w:right="1520"/>
        </w:sectPr>
      </w:pPr>
    </w:p>
    <w:p>
      <w:pPr>
        <w:spacing w:line="240" w:lineRule="auto" w:before="0"/>
        <w:rPr>
          <w:rFonts w:ascii="Arial" w:hAnsi="Arial" w:cs="Arial" w:eastAsia="Arial"/>
          <w:sz w:val="7"/>
          <w:szCs w:val="7"/>
        </w:rPr>
      </w:pPr>
    </w:p>
    <w:p>
      <w:pPr>
        <w:spacing w:line="20" w:lineRule="exact"/>
        <w:ind w:left="1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1.95pt;height:1pt;mso-position-horizontal-relative:char;mso-position-vertical-relative:line" coordorigin="0,0" coordsize="9439,20">
            <v:group style="position:absolute;left:10;top:10;width:9419;height:2" coordorigin="10,10" coordsize="9419,2">
              <v:shape style="position:absolute;left:10;top:10;width:9419;height:2" coordorigin="10,10" coordsize="9419,0" path="m10,10l9429,10e" filled="false" stroked="true" strokeweight=".96pt" strokecolor="#a7bede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0" w:right="1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3E5F"/>
          <w:sz w:val="22"/>
        </w:rPr>
        <w:t>Augusta Technical</w:t>
      </w:r>
      <w:r>
        <w:rPr>
          <w:rFonts w:ascii="Arial"/>
          <w:i/>
          <w:color w:val="233E5F"/>
          <w:spacing w:val="-4"/>
          <w:sz w:val="22"/>
        </w:rPr>
        <w:t> </w:t>
      </w:r>
      <w:r>
        <w:rPr>
          <w:rFonts w:ascii="Arial"/>
          <w:i/>
          <w:color w:val="233E5F"/>
          <w:sz w:val="22"/>
        </w:rPr>
        <w:t>College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i/>
          <w:sz w:val="26"/>
          <w:szCs w:val="26"/>
        </w:rPr>
      </w:pPr>
    </w:p>
    <w:p>
      <w:pPr>
        <w:spacing w:line="60" w:lineRule="exact"/>
        <w:ind w:left="101" w:right="0" w:firstLine="0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position w:val="0"/>
          <w:sz w:val="6"/>
          <w:szCs w:val="6"/>
        </w:rPr>
        <w:pict>
          <v:group style="width:473.95pt;height:3pt;mso-position-horizontal-relative:char;mso-position-vertical-relative:line" coordorigin="0,0" coordsize="9479,60">
            <v:group style="position:absolute;left:30;top:30;width:9419;height:2" coordorigin="30,30" coordsize="9419,2">
              <v:shape style="position:absolute;left:30;top:30;width:9419;height:2" coordorigin="30,30" coordsize="9419,0" path="m30,30l9449,30e" filled="false" stroked="true" strokeweight="3pt" strokecolor="#9bba58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0"/>
          <w:sz w:val="6"/>
          <w:szCs w:val="6"/>
        </w:rPr>
      </w:r>
    </w:p>
    <w:p>
      <w:pPr>
        <w:spacing w:line="248" w:lineRule="exact" w:before="0"/>
        <w:ind w:left="520" w:right="115" w:firstLine="17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Distance Education Policies and Procedures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Manual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520" w:right="11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Department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Staff</w:t>
      </w:r>
      <w:r>
        <w:rPr>
          <w:rFonts w:ascii="Arial"/>
          <w:sz w:val="22"/>
        </w:rPr>
      </w:r>
    </w:p>
    <w:p>
      <w:pPr>
        <w:pStyle w:val="BodyText"/>
        <w:spacing w:line="252" w:lineRule="exact" w:before="1"/>
        <w:ind w:left="520" w:right="115" w:firstLine="0"/>
        <w:jc w:val="left"/>
      </w:pPr>
      <w:r>
        <w:rPr/>
        <w:t>Tammy</w:t>
      </w:r>
      <w:r>
        <w:rPr>
          <w:spacing w:val="-6"/>
        </w:rPr>
        <w:t> </w:t>
      </w:r>
      <w:r>
        <w:rPr/>
        <w:t>O’Brien</w:t>
      </w:r>
    </w:p>
    <w:p>
      <w:pPr>
        <w:pStyle w:val="BodyText"/>
        <w:spacing w:line="240" w:lineRule="auto"/>
        <w:ind w:left="520" w:right="4889" w:firstLine="0"/>
        <w:jc w:val="left"/>
      </w:pPr>
      <w:r>
        <w:rPr/>
        <w:t>Associate Dean of Distance</w:t>
      </w:r>
      <w:r>
        <w:rPr>
          <w:spacing w:val="-6"/>
        </w:rPr>
        <w:t> </w:t>
      </w:r>
      <w:r>
        <w:rPr/>
        <w:t>Education</w:t>
      </w:r>
      <w:r>
        <w:rPr>
          <w:w w:val="100"/>
        </w:rPr>
        <w:t> </w:t>
      </w:r>
      <w:r>
        <w:rPr/>
        <w:t>Office 1225, Building</w:t>
      </w:r>
      <w:r>
        <w:rPr>
          <w:spacing w:val="-8"/>
        </w:rPr>
        <w:t> </w:t>
      </w:r>
      <w:r>
        <w:rPr/>
        <w:t>1000</w:t>
      </w:r>
    </w:p>
    <w:p>
      <w:pPr>
        <w:pStyle w:val="BodyText"/>
        <w:spacing w:line="252" w:lineRule="exact"/>
        <w:ind w:left="520" w:right="115" w:firstLine="0"/>
        <w:jc w:val="left"/>
      </w:pPr>
      <w:r>
        <w:rPr/>
        <w:t>706-771-5700</w:t>
      </w:r>
    </w:p>
    <w:p>
      <w:pPr>
        <w:pStyle w:val="BodyText"/>
        <w:spacing w:line="240" w:lineRule="auto" w:before="1"/>
        <w:ind w:left="520" w:right="115" w:firstLine="0"/>
        <w:jc w:val="left"/>
      </w:pPr>
      <w:r>
        <w:rPr>
          <w:color w:val="0000FF"/>
          <w:w w:val="100"/>
        </w:rPr>
      </w:r>
      <w:hyperlink r:id="rId35">
        <w:r>
          <w:rPr>
            <w:color w:val="0000FF"/>
            <w:u w:val="single" w:color="0000FF"/>
          </w:rPr>
          <w:t>tobrien@augustatech.edu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2"/>
        <w:ind w:left="520" w:right="115" w:firstLine="0"/>
        <w:jc w:val="left"/>
      </w:pPr>
      <w:r>
        <w:rPr/>
        <w:t>Cameron</w:t>
      </w:r>
      <w:r>
        <w:rPr>
          <w:spacing w:val="-3"/>
        </w:rPr>
        <w:t> </w:t>
      </w:r>
      <w:r>
        <w:rPr/>
        <w:t>Bentley</w:t>
      </w:r>
    </w:p>
    <w:p>
      <w:pPr>
        <w:pStyle w:val="BodyText"/>
        <w:spacing w:line="240" w:lineRule="auto" w:before="1"/>
        <w:ind w:left="520" w:right="4889" w:firstLine="0"/>
        <w:jc w:val="left"/>
      </w:pPr>
      <w:r>
        <w:rPr/>
        <w:t>Distance Education</w:t>
      </w:r>
      <w:r>
        <w:rPr>
          <w:spacing w:val="-8"/>
        </w:rPr>
        <w:t> </w:t>
      </w:r>
      <w:r>
        <w:rPr/>
        <w:t>Coordinator/Instructor</w:t>
      </w:r>
      <w:r>
        <w:rPr>
          <w:w w:val="100"/>
        </w:rPr>
        <w:t> </w:t>
      </w:r>
      <w:r>
        <w:rPr/>
        <w:t>Office 1225, Building</w:t>
      </w:r>
      <w:r>
        <w:rPr>
          <w:spacing w:val="-9"/>
        </w:rPr>
        <w:t> </w:t>
      </w:r>
      <w:r>
        <w:rPr/>
        <w:t>1000</w:t>
      </w:r>
    </w:p>
    <w:p>
      <w:pPr>
        <w:pStyle w:val="BodyText"/>
        <w:spacing w:line="252" w:lineRule="exact" w:before="1"/>
        <w:ind w:left="520" w:right="115" w:firstLine="0"/>
        <w:jc w:val="left"/>
      </w:pPr>
      <w:r>
        <w:rPr/>
        <w:t>706</w:t>
      </w:r>
      <w:r>
        <w:rPr>
          <w:spacing w:val="-2"/>
        </w:rPr>
        <w:t> </w:t>
      </w:r>
      <w:r>
        <w:rPr/>
        <w:t>771-4860</w:t>
      </w:r>
    </w:p>
    <w:p>
      <w:pPr>
        <w:pStyle w:val="BodyText"/>
        <w:spacing w:line="252" w:lineRule="exact"/>
        <w:ind w:left="520" w:right="115" w:firstLine="0"/>
        <w:jc w:val="left"/>
      </w:pPr>
      <w:r>
        <w:rPr>
          <w:color w:val="0000FF"/>
          <w:w w:val="100"/>
        </w:rPr>
      </w:r>
      <w:hyperlink r:id="rId36">
        <w:r>
          <w:rPr>
            <w:color w:val="0000FF"/>
            <w:u w:val="single" w:color="0000FF"/>
          </w:rPr>
          <w:t>cbentley@augustatech.edu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52" w:lineRule="exact" w:before="72"/>
        <w:ind w:left="520" w:right="115" w:firstLine="0"/>
        <w:jc w:val="left"/>
      </w:pPr>
      <w:r>
        <w:rPr/>
        <w:t>Mark</w:t>
      </w:r>
      <w:r>
        <w:rPr>
          <w:spacing w:val="-1"/>
        </w:rPr>
        <w:t> </w:t>
      </w:r>
      <w:r>
        <w:rPr/>
        <w:t>Laricy</w:t>
      </w:r>
    </w:p>
    <w:p>
      <w:pPr>
        <w:pStyle w:val="BodyText"/>
        <w:spacing w:line="240" w:lineRule="auto"/>
        <w:ind w:left="520" w:right="5700" w:firstLine="0"/>
        <w:jc w:val="left"/>
      </w:pPr>
      <w:r>
        <w:rPr/>
        <w:t>Instructional Design</w:t>
      </w:r>
      <w:r>
        <w:rPr>
          <w:spacing w:val="-9"/>
        </w:rPr>
        <w:t> </w:t>
      </w:r>
      <w:r>
        <w:rPr/>
        <w:t>Specialist</w:t>
      </w:r>
      <w:r>
        <w:rPr>
          <w:w w:val="100"/>
        </w:rPr>
        <w:t> </w:t>
      </w:r>
      <w:r>
        <w:rPr/>
        <w:t>Office 1225, Building</w:t>
      </w:r>
      <w:r>
        <w:rPr>
          <w:spacing w:val="-8"/>
        </w:rPr>
        <w:t> </w:t>
      </w:r>
      <w:r>
        <w:rPr/>
        <w:t>1000</w:t>
      </w:r>
    </w:p>
    <w:p>
      <w:pPr>
        <w:pStyle w:val="BodyText"/>
        <w:spacing w:line="252" w:lineRule="exact"/>
        <w:ind w:left="520" w:right="115" w:firstLine="0"/>
        <w:jc w:val="left"/>
      </w:pPr>
      <w:r>
        <w:rPr/>
        <w:t>(706)</w:t>
      </w:r>
      <w:r>
        <w:rPr>
          <w:spacing w:val="-3"/>
        </w:rPr>
        <w:t> </w:t>
      </w:r>
      <w:r>
        <w:rPr/>
        <w:t>771-4113</w:t>
      </w:r>
    </w:p>
    <w:p>
      <w:pPr>
        <w:pStyle w:val="BodyText"/>
        <w:spacing w:line="240" w:lineRule="auto"/>
        <w:ind w:left="520" w:right="115" w:firstLine="0"/>
        <w:jc w:val="left"/>
        <w:rPr>
          <w:rFonts w:ascii="Calibri" w:hAnsi="Calibri" w:cs="Calibri" w:eastAsia="Calibri"/>
        </w:rPr>
      </w:pPr>
      <w:r>
        <w:rPr>
          <w:rFonts w:ascii="Calibri"/>
          <w:color w:val="0000FF"/>
          <w:w w:val="100"/>
        </w:rPr>
      </w:r>
      <w:hyperlink r:id="rId37">
        <w:r>
          <w:rPr>
            <w:rFonts w:ascii="Calibri"/>
            <w:color w:val="0000FF"/>
            <w:u w:val="single" w:color="0000FF"/>
          </w:rPr>
          <w:t>mlariscy@augustatech.edu</w:t>
        </w:r>
        <w:r>
          <w:rPr>
            <w:rFonts w:ascii="Calibri"/>
            <w:color w:val="0000FF"/>
          </w:rPr>
        </w:r>
        <w:r>
          <w:rPr>
            <w:rFonts w:ascii="Calibri"/>
          </w:rPr>
        </w:r>
      </w:hyperlink>
    </w:p>
    <w:p>
      <w:pPr>
        <w:spacing w:line="240" w:lineRule="auto" w:before="7"/>
        <w:rPr>
          <w:rFonts w:ascii="Calibri" w:hAnsi="Calibri" w:cs="Calibri" w:eastAsia="Calibri"/>
          <w:sz w:val="14"/>
          <w:szCs w:val="14"/>
        </w:rPr>
      </w:pPr>
    </w:p>
    <w:p>
      <w:pPr>
        <w:spacing w:before="72"/>
        <w:ind w:left="52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Distance Education Steering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Council</w:t>
      </w:r>
      <w:r>
        <w:rPr>
          <w:rFonts w:ascii="Arial"/>
          <w:sz w:val="22"/>
        </w:rPr>
      </w:r>
    </w:p>
    <w:p>
      <w:pPr>
        <w:pStyle w:val="BodyText"/>
        <w:spacing w:line="240" w:lineRule="auto" w:before="1"/>
        <w:ind w:left="520" w:right="0" w:firstLine="0"/>
        <w:jc w:val="both"/>
      </w:pPr>
      <w:r>
        <w:rPr/>
        <w:t>Cindy David, Biology Instructor,</w:t>
      </w:r>
      <w:r>
        <w:rPr>
          <w:spacing w:val="-18"/>
        </w:rPr>
        <w:t> </w:t>
      </w:r>
      <w:r>
        <w:rPr>
          <w:color w:val="0000FF"/>
          <w:spacing w:val="-18"/>
        </w:rPr>
      </w:r>
      <w:hyperlink r:id="rId38">
        <w:r>
          <w:rPr>
            <w:color w:val="0000FF"/>
            <w:u w:val="single" w:color="0000FF"/>
          </w:rPr>
          <w:t>cdavid@augustatech.edu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37" w:lineRule="auto" w:before="3"/>
        <w:ind w:left="520" w:right="573" w:firstLine="0"/>
        <w:jc w:val="both"/>
      </w:pPr>
      <w:r>
        <w:rPr/>
        <w:t>Ernest Quattlebaum, Course Coordinator, EMT Technology,</w:t>
      </w:r>
      <w:r>
        <w:rPr>
          <w:spacing w:val="-18"/>
        </w:rPr>
        <w:t> </w:t>
      </w:r>
      <w:r>
        <w:rPr>
          <w:color w:val="0000FF"/>
          <w:spacing w:val="-18"/>
        </w:rPr>
      </w:r>
      <w:hyperlink r:id="rId39">
        <w:r>
          <w:rPr>
            <w:color w:val="0000FF"/>
            <w:u w:val="single" w:color="0000FF"/>
          </w:rPr>
          <w:t>equattle@augustatech.edu</w:t>
        </w:r>
        <w:r>
          <w:rPr>
            <w:color w:val="0000FF"/>
            <w:w w:val="100"/>
          </w:rPr>
        </w:r>
      </w:hyperlink>
      <w:r>
        <w:rPr>
          <w:color w:val="0000FF"/>
          <w:w w:val="100"/>
        </w:rPr>
        <w:t> </w:t>
      </w:r>
      <w:r>
        <w:rPr/>
        <w:t>Mark Ristroph, English and Social Studies Department Chair</w:t>
      </w:r>
      <w:r>
        <w:rPr>
          <w:spacing w:val="-21"/>
        </w:rPr>
        <w:t> </w:t>
      </w:r>
      <w:hyperlink r:id="rId40">
        <w:r>
          <w:rPr>
            <w:color w:val="0000FF"/>
            <w:spacing w:val="-21"/>
          </w:rPr>
        </w:r>
        <w:r>
          <w:rPr>
            <w:color w:val="0000FF"/>
            <w:u w:val="single" w:color="0000FF"/>
          </w:rPr>
          <w:t>mristrop@augustatech.edu</w:t>
        </w:r>
        <w:r>
          <w:rPr>
            <w:color w:val="0000FF"/>
            <w:w w:val="100"/>
          </w:rPr>
        </w:r>
      </w:hyperlink>
      <w:r>
        <w:rPr>
          <w:color w:val="0000FF"/>
          <w:w w:val="100"/>
        </w:rPr>
        <w:t> </w:t>
      </w:r>
      <w:r>
        <w:rPr/>
        <w:t>Rita Waller, </w:t>
      </w:r>
      <w:r>
        <w:rPr>
          <w:rFonts w:ascii="Arial"/>
          <w:b/>
        </w:rPr>
        <w:t>Respiratory Care Department Head,</w:t>
      </w:r>
      <w:r>
        <w:rPr>
          <w:rFonts w:ascii="Arial"/>
          <w:b/>
          <w:spacing w:val="-16"/>
        </w:rPr>
        <w:t> </w:t>
      </w:r>
      <w:hyperlink r:id="rId41">
        <w:r>
          <w:rPr>
            <w:color w:val="0000FF"/>
            <w:spacing w:val="-16"/>
          </w:rPr>
        </w:r>
        <w:r>
          <w:rPr>
            <w:color w:val="0000FF"/>
            <w:u w:val="single" w:color="0000FF"/>
          </w:rPr>
          <w:t>rwaller@augustatech.edu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before="72"/>
        <w:ind w:left="520" w:right="11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Quality Enhancement Plan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Director</w:t>
      </w:r>
      <w:r>
        <w:rPr>
          <w:rFonts w:ascii="Arial"/>
          <w:sz w:val="22"/>
        </w:rPr>
      </w:r>
    </w:p>
    <w:p>
      <w:pPr>
        <w:pStyle w:val="BodyText"/>
        <w:spacing w:line="240" w:lineRule="auto" w:before="4"/>
        <w:ind w:left="520" w:right="7513" w:firstLine="0"/>
        <w:jc w:val="left"/>
      </w:pPr>
      <w:r>
        <w:rPr/>
        <w:t>LeAnne</w:t>
      </w:r>
      <w:r>
        <w:rPr>
          <w:spacing w:val="-2"/>
        </w:rPr>
        <w:t> </w:t>
      </w:r>
      <w:r>
        <w:rPr/>
        <w:t>Lovering</w:t>
      </w:r>
      <w:r>
        <w:rPr>
          <w:w w:val="100"/>
        </w:rPr>
        <w:t> </w:t>
      </w:r>
      <w:r>
        <w:rPr/>
        <w:t>706-771-4054</w:t>
      </w:r>
    </w:p>
    <w:p>
      <w:pPr>
        <w:pStyle w:val="BodyText"/>
        <w:spacing w:line="240" w:lineRule="auto" w:before="1"/>
        <w:ind w:left="520" w:right="115" w:firstLine="0"/>
        <w:jc w:val="left"/>
      </w:pPr>
      <w:r>
        <w:rPr>
          <w:color w:val="0000FF"/>
          <w:w w:val="100"/>
        </w:rPr>
      </w:r>
      <w:hyperlink r:id="rId42">
        <w:r>
          <w:rPr>
            <w:color w:val="0000FF"/>
            <w:u w:val="single" w:color="0000FF"/>
          </w:rPr>
          <w:t>lloverin@augustatech.edu</w:t>
        </w:r>
        <w:r>
          <w:rPr>
            <w:color w:val="0000FF"/>
          </w:rPr>
        </w:r>
        <w:r>
          <w:rPr/>
        </w:r>
      </w:hyperlink>
    </w:p>
    <w:p>
      <w:pPr>
        <w:spacing w:after="0" w:line="240" w:lineRule="auto"/>
        <w:jc w:val="left"/>
        <w:sectPr>
          <w:footerReference w:type="default" r:id="rId34"/>
          <w:pgSz w:w="12240" w:h="15840"/>
          <w:pgMar w:footer="0" w:header="0" w:top="1280" w:bottom="280" w:left="1280" w:right="1260"/>
        </w:sectPr>
      </w:pPr>
    </w:p>
    <w:p>
      <w:pPr>
        <w:spacing w:before="42"/>
        <w:ind w:left="160" w:right="107" w:firstLine="0"/>
        <w:jc w:val="left"/>
        <w:rPr>
          <w:rFonts w:ascii="Cambria" w:hAnsi="Cambria" w:cs="Cambria" w:eastAsia="Cambria"/>
          <w:sz w:val="24"/>
          <w:szCs w:val="24"/>
        </w:rPr>
      </w:pPr>
      <w:bookmarkStart w:name="_bookmark0" w:id="6"/>
      <w:bookmarkEnd w:id="6"/>
      <w:r>
        <w:rPr/>
      </w:r>
      <w:r>
        <w:rPr>
          <w:rFonts w:ascii="Cambria"/>
          <w:color w:val="365F91"/>
          <w:sz w:val="24"/>
        </w:rPr>
        <w:t>Contents</w:t>
      </w:r>
      <w:r>
        <w:rPr>
          <w:rFonts w:ascii="Cambria"/>
          <w:sz w:val="24"/>
        </w:rPr>
      </w:r>
    </w:p>
    <w:p>
      <w:pPr>
        <w:spacing w:line="28" w:lineRule="exact"/>
        <w:ind w:left="117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position w:val="0"/>
          <w:sz w:val="2"/>
          <w:szCs w:val="2"/>
        </w:rPr>
        <w:pict>
          <v:group style="width:472.4pt;height:1.45pt;mso-position-horizontal-relative:char;mso-position-vertical-relative:line" coordorigin="0,0" coordsize="9448,29">
            <v:group style="position:absolute;left:14;top:14;width:9419;height:2" coordorigin="14,14" coordsize="9419,2">
              <v:shape style="position:absolute;left:14;top:14;width:9419;height:2" coordorigin="14,14" coordsize="9419,0" path="m14,14l9433,14e" filled="false" stroked="true" strokeweight="1.44pt" strokecolor="#365f91">
                <v:path arrowok="t"/>
              </v:shape>
            </v:group>
          </v:group>
        </w:pict>
      </w:r>
      <w:r>
        <w:rPr>
          <w:rFonts w:ascii="Cambria" w:hAnsi="Cambria" w:cs="Cambria" w:eastAsia="Cambria"/>
          <w:position w:val="0"/>
          <w:sz w:val="2"/>
          <w:szCs w:val="2"/>
        </w:rPr>
      </w:r>
    </w:p>
    <w:p>
      <w:pPr>
        <w:spacing w:line="240" w:lineRule="auto" w:before="10"/>
        <w:rPr>
          <w:rFonts w:ascii="Cambria" w:hAnsi="Cambria" w:cs="Cambria" w:eastAsia="Cambria"/>
          <w:sz w:val="23"/>
          <w:szCs w:val="23"/>
        </w:rPr>
      </w:pPr>
    </w:p>
    <w:p>
      <w:pPr>
        <w:spacing w:before="69"/>
        <w:ind w:left="520" w:right="10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FF"/>
          <w:sz w:val="24"/>
        </w:rPr>
      </w:r>
      <w:hyperlink w:history="true" w:anchor="_bookmark0">
        <w:r>
          <w:rPr>
            <w:rFonts w:ascii="Arial"/>
            <w:b/>
            <w:color w:val="0000FF"/>
            <w:sz w:val="24"/>
            <w:u w:val="thick" w:color="0000FF"/>
          </w:rPr>
          <w:t>Purpose and</w:t>
        </w:r>
        <w:r>
          <w:rPr>
            <w:rFonts w:ascii="Arial"/>
            <w:b/>
            <w:color w:val="0000FF"/>
            <w:spacing w:val="-3"/>
            <w:sz w:val="24"/>
            <w:u w:val="thick" w:color="0000FF"/>
          </w:rPr>
          <w:t> </w:t>
        </w:r>
        <w:r>
          <w:rPr>
            <w:rFonts w:ascii="Arial"/>
            <w:b/>
            <w:color w:val="0000FF"/>
            <w:sz w:val="24"/>
            <w:u w:val="thick" w:color="0000FF"/>
          </w:rPr>
          <w:t>Goals</w:t>
        </w:r>
        <w:r>
          <w:rPr>
            <w:rFonts w:ascii="Arial"/>
            <w:b/>
            <w:color w:val="0000FF"/>
            <w:sz w:val="24"/>
          </w:rPr>
        </w:r>
        <w:r>
          <w:rPr>
            <w:rFonts w:ascii="Arial"/>
            <w:sz w:val="24"/>
          </w:rPr>
        </w:r>
      </w:hyperlink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520" w:right="10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FF"/>
          <w:sz w:val="24"/>
        </w:rPr>
      </w:r>
      <w:hyperlink w:history="true" w:anchor="_bookmark1">
        <w:r>
          <w:rPr>
            <w:rFonts w:ascii="Arial"/>
            <w:b/>
            <w:color w:val="0000FF"/>
            <w:sz w:val="24"/>
            <w:u w:val="thick" w:color="0000FF"/>
          </w:rPr>
          <w:t>Augusta Technical College and Georgia Virtual Technical</w:t>
        </w:r>
        <w:r>
          <w:rPr>
            <w:rFonts w:ascii="Arial"/>
            <w:b/>
            <w:color w:val="0000FF"/>
            <w:spacing w:val="-20"/>
            <w:sz w:val="24"/>
            <w:u w:val="thick" w:color="0000FF"/>
          </w:rPr>
          <w:t> </w:t>
        </w:r>
        <w:r>
          <w:rPr>
            <w:rFonts w:ascii="Arial"/>
            <w:b/>
            <w:color w:val="0000FF"/>
            <w:sz w:val="24"/>
            <w:u w:val="thick" w:color="0000FF"/>
          </w:rPr>
          <w:t>Connections</w:t>
        </w:r>
        <w:r>
          <w:rPr>
            <w:rFonts w:ascii="Arial"/>
            <w:b/>
            <w:color w:val="0000FF"/>
            <w:sz w:val="24"/>
          </w:rPr>
        </w:r>
        <w:r>
          <w:rPr>
            <w:rFonts w:ascii="Arial"/>
            <w:sz w:val="24"/>
          </w:rPr>
        </w:r>
      </w:hyperlink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520" w:right="10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FF"/>
          <w:sz w:val="24"/>
        </w:rPr>
      </w:r>
      <w:hyperlink w:history="true" w:anchor="_bookmark2">
        <w:r>
          <w:rPr>
            <w:rFonts w:ascii="Arial"/>
            <w:b/>
            <w:color w:val="0000FF"/>
            <w:sz w:val="24"/>
            <w:u w:val="thick" w:color="0000FF"/>
          </w:rPr>
          <w:t>Process for Distance Education Course Development and</w:t>
        </w:r>
        <w:r>
          <w:rPr>
            <w:rFonts w:ascii="Arial"/>
            <w:b/>
            <w:color w:val="0000FF"/>
            <w:spacing w:val="-17"/>
            <w:sz w:val="24"/>
            <w:u w:val="thick" w:color="0000FF"/>
          </w:rPr>
          <w:t> </w:t>
        </w:r>
        <w:r>
          <w:rPr>
            <w:rFonts w:ascii="Arial"/>
            <w:b/>
            <w:color w:val="0000FF"/>
            <w:sz w:val="24"/>
            <w:u w:val="thick" w:color="0000FF"/>
          </w:rPr>
          <w:t>Implementation</w:t>
        </w:r>
        <w:r>
          <w:rPr>
            <w:rFonts w:ascii="Arial"/>
            <w:b/>
            <w:color w:val="0000FF"/>
            <w:sz w:val="24"/>
          </w:rPr>
        </w:r>
        <w:r>
          <w:rPr>
            <w:rFonts w:ascii="Arial"/>
            <w:sz w:val="24"/>
          </w:rPr>
        </w:r>
      </w:hyperlink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520" w:right="10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FF"/>
          <w:sz w:val="24"/>
        </w:rPr>
      </w:r>
      <w:hyperlink w:history="true" w:anchor="_bookmark3">
        <w:r>
          <w:rPr>
            <w:rFonts w:ascii="Arial"/>
            <w:b/>
            <w:color w:val="0000FF"/>
            <w:sz w:val="24"/>
            <w:u w:val="thick" w:color="0000FF"/>
          </w:rPr>
          <w:t>Procedure for Approval to Develop a Hybrid</w:t>
        </w:r>
        <w:r>
          <w:rPr>
            <w:rFonts w:ascii="Arial"/>
            <w:b/>
            <w:color w:val="0000FF"/>
            <w:spacing w:val="-9"/>
            <w:sz w:val="24"/>
            <w:u w:val="thick" w:color="0000FF"/>
          </w:rPr>
          <w:t> </w:t>
        </w:r>
        <w:r>
          <w:rPr>
            <w:rFonts w:ascii="Arial"/>
            <w:b/>
            <w:color w:val="0000FF"/>
            <w:sz w:val="24"/>
            <w:u w:val="thick" w:color="0000FF"/>
          </w:rPr>
          <w:t>Course</w:t>
        </w:r>
        <w:r>
          <w:rPr>
            <w:rFonts w:ascii="Arial"/>
            <w:b/>
            <w:color w:val="0000FF"/>
            <w:sz w:val="24"/>
          </w:rPr>
        </w:r>
        <w:r>
          <w:rPr>
            <w:rFonts w:ascii="Arial"/>
            <w:sz w:val="24"/>
          </w:rPr>
        </w:r>
      </w:hyperlink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520" w:right="10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FF"/>
          <w:sz w:val="24"/>
        </w:rPr>
      </w:r>
      <w:hyperlink w:history="true" w:anchor="_bookmark4">
        <w:r>
          <w:rPr>
            <w:rFonts w:ascii="Arial"/>
            <w:b/>
            <w:color w:val="0000FF"/>
            <w:sz w:val="24"/>
            <w:u w:val="thick" w:color="0000FF"/>
          </w:rPr>
          <w:t>Procedure for Adopting an Existing</w:t>
        </w:r>
        <w:r>
          <w:rPr>
            <w:rFonts w:ascii="Arial"/>
            <w:b/>
            <w:color w:val="0000FF"/>
            <w:spacing w:val="-11"/>
            <w:sz w:val="24"/>
            <w:u w:val="thick" w:color="0000FF"/>
          </w:rPr>
          <w:t> </w:t>
        </w:r>
        <w:r>
          <w:rPr>
            <w:rFonts w:ascii="Arial"/>
            <w:b/>
            <w:color w:val="0000FF"/>
            <w:sz w:val="24"/>
            <w:u w:val="thick" w:color="0000FF"/>
          </w:rPr>
          <w:t>Course</w:t>
        </w:r>
        <w:r>
          <w:rPr>
            <w:rFonts w:ascii="Arial"/>
            <w:b/>
            <w:color w:val="0000FF"/>
            <w:sz w:val="24"/>
          </w:rPr>
        </w:r>
        <w:r>
          <w:rPr>
            <w:rFonts w:ascii="Arial"/>
            <w:sz w:val="24"/>
          </w:rPr>
        </w:r>
      </w:hyperlink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520" w:right="10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FF"/>
          <w:sz w:val="24"/>
        </w:rPr>
      </w:r>
      <w:hyperlink w:history="true" w:anchor="_bookmark5">
        <w:r>
          <w:rPr>
            <w:rFonts w:ascii="Arial"/>
            <w:b/>
            <w:color w:val="0000FF"/>
            <w:sz w:val="24"/>
            <w:u w:val="thick" w:color="0000FF"/>
          </w:rPr>
          <w:t>Faculty Information and</w:t>
        </w:r>
        <w:r>
          <w:rPr>
            <w:rFonts w:ascii="Arial"/>
            <w:b/>
            <w:color w:val="0000FF"/>
            <w:spacing w:val="-9"/>
            <w:sz w:val="24"/>
            <w:u w:val="thick" w:color="0000FF"/>
          </w:rPr>
          <w:t> </w:t>
        </w:r>
        <w:r>
          <w:rPr>
            <w:rFonts w:ascii="Arial"/>
            <w:b/>
            <w:color w:val="0000FF"/>
            <w:sz w:val="24"/>
            <w:u w:val="thick" w:color="0000FF"/>
          </w:rPr>
          <w:t>Responsibilities</w:t>
        </w:r>
        <w:r>
          <w:rPr>
            <w:rFonts w:ascii="Arial"/>
            <w:b/>
            <w:color w:val="0000FF"/>
            <w:sz w:val="24"/>
          </w:rPr>
        </w:r>
        <w:r>
          <w:rPr>
            <w:rFonts w:ascii="Arial"/>
            <w:sz w:val="24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69"/>
        <w:ind w:left="520" w:right="10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FF"/>
          <w:sz w:val="24"/>
        </w:rPr>
      </w:r>
      <w:hyperlink w:history="true" w:anchor="_bookmark6">
        <w:r>
          <w:rPr>
            <w:rFonts w:ascii="Arial"/>
            <w:b/>
            <w:color w:val="0000FF"/>
            <w:sz w:val="24"/>
            <w:u w:val="thick" w:color="0000FF"/>
          </w:rPr>
          <w:t>Syllabus</w:t>
        </w:r>
        <w:r>
          <w:rPr>
            <w:rFonts w:ascii="Arial"/>
            <w:b/>
            <w:color w:val="0000FF"/>
            <w:spacing w:val="-8"/>
            <w:sz w:val="24"/>
            <w:u w:val="thick" w:color="0000FF"/>
          </w:rPr>
          <w:t> </w:t>
        </w:r>
        <w:r>
          <w:rPr>
            <w:rFonts w:ascii="Arial"/>
            <w:b/>
            <w:color w:val="0000FF"/>
            <w:sz w:val="24"/>
            <w:u w:val="thick" w:color="0000FF"/>
          </w:rPr>
          <w:t>Requirements</w:t>
        </w:r>
        <w:r>
          <w:rPr>
            <w:rFonts w:ascii="Arial"/>
            <w:b/>
            <w:color w:val="0000FF"/>
            <w:sz w:val="24"/>
          </w:rPr>
        </w:r>
        <w:r>
          <w:rPr>
            <w:rFonts w:ascii="Arial"/>
            <w:sz w:val="24"/>
          </w:rPr>
        </w:r>
      </w:hyperlink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520" w:right="10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FF"/>
          <w:sz w:val="24"/>
        </w:rPr>
      </w:r>
      <w:hyperlink w:history="true" w:anchor="_bookmark7">
        <w:r>
          <w:rPr>
            <w:rFonts w:ascii="Arial"/>
            <w:b/>
            <w:color w:val="0000FF"/>
            <w:sz w:val="24"/>
            <w:u w:val="thick" w:color="0000FF"/>
          </w:rPr>
          <w:t>Evaluation of Online</w:t>
        </w:r>
        <w:r>
          <w:rPr>
            <w:rFonts w:ascii="Arial"/>
            <w:b/>
            <w:color w:val="0000FF"/>
            <w:spacing w:val="-4"/>
            <w:sz w:val="24"/>
            <w:u w:val="thick" w:color="0000FF"/>
          </w:rPr>
          <w:t> </w:t>
        </w:r>
        <w:r>
          <w:rPr>
            <w:rFonts w:ascii="Arial"/>
            <w:b/>
            <w:color w:val="0000FF"/>
            <w:sz w:val="24"/>
            <w:u w:val="thick" w:color="0000FF"/>
          </w:rPr>
          <w:t>Courses</w:t>
        </w:r>
        <w:r>
          <w:rPr>
            <w:rFonts w:ascii="Arial"/>
            <w:b/>
            <w:color w:val="0000FF"/>
            <w:sz w:val="24"/>
          </w:rPr>
        </w:r>
        <w:r>
          <w:rPr>
            <w:rFonts w:ascii="Arial"/>
            <w:sz w:val="24"/>
          </w:rPr>
        </w:r>
      </w:hyperlink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520" w:right="10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FF"/>
          <w:sz w:val="24"/>
        </w:rPr>
      </w:r>
      <w:hyperlink w:history="true" w:anchor="_bookmark8">
        <w:r>
          <w:rPr>
            <w:rFonts w:ascii="Arial"/>
            <w:b/>
            <w:color w:val="0000FF"/>
            <w:sz w:val="24"/>
            <w:u w:val="thick" w:color="0000FF"/>
          </w:rPr>
          <w:t>Retention Plan</w:t>
        </w:r>
        <w:r>
          <w:rPr>
            <w:rFonts w:ascii="Arial"/>
            <w:b/>
            <w:color w:val="0000FF"/>
            <w:sz w:val="24"/>
          </w:rPr>
        </w:r>
        <w:r>
          <w:rPr>
            <w:rFonts w:ascii="Arial"/>
            <w:sz w:val="24"/>
          </w:rPr>
        </w:r>
      </w:hyperlink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520" w:right="10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FF"/>
          <w:sz w:val="24"/>
        </w:rPr>
      </w:r>
      <w:hyperlink w:history="true" w:anchor="_bookmark9">
        <w:r>
          <w:rPr>
            <w:rFonts w:ascii="Arial"/>
            <w:b/>
            <w:color w:val="0000FF"/>
            <w:sz w:val="24"/>
            <w:u w:val="thick" w:color="0000FF"/>
          </w:rPr>
          <w:t>Student Processes and</w:t>
        </w:r>
        <w:r>
          <w:rPr>
            <w:rFonts w:ascii="Arial"/>
            <w:b/>
            <w:color w:val="0000FF"/>
            <w:spacing w:val="-7"/>
            <w:sz w:val="24"/>
            <w:u w:val="thick" w:color="0000FF"/>
          </w:rPr>
          <w:t> </w:t>
        </w:r>
        <w:r>
          <w:rPr>
            <w:rFonts w:ascii="Arial"/>
            <w:b/>
            <w:color w:val="0000FF"/>
            <w:sz w:val="24"/>
            <w:u w:val="thick" w:color="0000FF"/>
          </w:rPr>
          <w:t>Information</w:t>
        </w:r>
        <w:r>
          <w:rPr>
            <w:rFonts w:ascii="Arial"/>
            <w:b/>
            <w:color w:val="0000FF"/>
            <w:sz w:val="24"/>
          </w:rPr>
        </w:r>
        <w:r>
          <w:rPr>
            <w:rFonts w:ascii="Arial"/>
            <w:sz w:val="24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72"/>
        <w:ind w:left="520" w:right="10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Introduction</w:t>
      </w:r>
      <w:r>
        <w:rPr>
          <w:rFonts w:ascii="Arial"/>
          <w:sz w:val="22"/>
        </w:rPr>
      </w:r>
    </w:p>
    <w:p>
      <w:pPr>
        <w:pStyle w:val="BodyText"/>
        <w:spacing w:line="240" w:lineRule="auto" w:before="4"/>
        <w:ind w:left="160" w:right="107" w:firstLine="360"/>
        <w:jc w:val="left"/>
      </w:pPr>
      <w:r>
        <w:rPr/>
        <w:t>Augusta Technical College is a higher education institution of the Technical College</w:t>
      </w:r>
      <w:r>
        <w:rPr>
          <w:spacing w:val="-25"/>
        </w:rPr>
        <w:t> </w:t>
      </w:r>
      <w:r>
        <w:rPr/>
        <w:t>System</w:t>
      </w:r>
      <w:r>
        <w:rPr>
          <w:w w:val="100"/>
        </w:rPr>
        <w:t> </w:t>
      </w:r>
      <w:r>
        <w:rPr/>
        <w:t>of Georgia (TCSG). Augusta Technical College is accredited by the Southern Association</w:t>
      </w:r>
      <w:r>
        <w:rPr>
          <w:spacing w:val="-15"/>
        </w:rPr>
        <w:t> </w:t>
      </w:r>
      <w:r>
        <w:rPr/>
        <w:t>of</w:t>
      </w:r>
      <w:r>
        <w:rPr>
          <w:w w:val="100"/>
        </w:rPr>
        <w:t> </w:t>
      </w:r>
      <w:r>
        <w:rPr/>
        <w:t>Colleges and Schools Commission on Colleges to award Associate of Science</w:t>
      </w:r>
      <w:r>
        <w:rPr>
          <w:spacing w:val="-9"/>
        </w:rPr>
        <w:t> </w:t>
      </w:r>
      <w:r>
        <w:rPr/>
        <w:t>Degrees,</w:t>
      </w:r>
      <w:r>
        <w:rPr>
          <w:w w:val="100"/>
        </w:rPr>
        <w:t> </w:t>
      </w:r>
      <w:r>
        <w:rPr/>
        <w:t>Associate of Applied Science Degrees, Diplomas, and Technical Certificates of Credit.</w:t>
      </w:r>
      <w:r>
        <w:rPr>
          <w:spacing w:val="37"/>
        </w:rPr>
        <w:t> </w:t>
      </w:r>
      <w:r>
        <w:rPr/>
        <w:t>Contact</w:t>
      </w:r>
      <w:r>
        <w:rPr>
          <w:w w:val="100"/>
        </w:rPr>
        <w:t> </w:t>
      </w:r>
      <w:r>
        <w:rPr/>
        <w:t>the Southern Association of Colleges and Schools Commission on Colleges at 1866</w:t>
      </w:r>
      <w:r>
        <w:rPr>
          <w:spacing w:val="-16"/>
        </w:rPr>
        <w:t> </w:t>
      </w:r>
      <w:r>
        <w:rPr/>
        <w:t>Southern</w:t>
      </w:r>
      <w:r>
        <w:rPr>
          <w:w w:val="100"/>
        </w:rPr>
        <w:t> </w:t>
      </w:r>
      <w:r>
        <w:rPr/>
        <w:t>Lane, Decatur, Georgia 30033-4097, telephone 404-679-4500, </w:t>
      </w:r>
      <w:r>
        <w:rPr>
          <w:color w:val="0000FF"/>
        </w:rPr>
      </w:r>
      <w:hyperlink r:id="rId44">
        <w:r>
          <w:rPr>
            <w:color w:val="0000FF"/>
            <w:u w:val="single" w:color="0000FF"/>
          </w:rPr>
          <w:t>http://www.sacscoc.org</w:t>
        </w:r>
        <w:r>
          <w:rPr>
            <w:color w:val="0000FF"/>
            <w:spacing w:val="47"/>
            <w:u w:val="single" w:color="0000FF"/>
          </w:rPr>
          <w:t> </w:t>
        </w:r>
        <w:r>
          <w:rPr>
            <w:color w:val="0000FF"/>
            <w:spacing w:val="47"/>
          </w:rPr>
        </w:r>
      </w:hyperlink>
      <w:r>
        <w:rPr>
          <w:color w:val="0000FF"/>
          <w:spacing w:val="47"/>
        </w:rPr>
      </w:r>
      <w:r>
        <w:rPr/>
        <w:t>for</w:t>
      </w:r>
      <w:r>
        <w:rPr>
          <w:w w:val="100"/>
        </w:rPr>
        <w:t> </w:t>
      </w:r>
      <w:r>
        <w:rPr/>
        <w:t>questions about the accreditation of Augusta Technical</w:t>
      </w:r>
      <w:r>
        <w:rPr>
          <w:spacing w:val="-16"/>
        </w:rPr>
        <w:t> </w:t>
      </w:r>
      <w:r>
        <w:rPr/>
        <w:t>College.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520" w:right="10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Purpose and Scope</w:t>
      </w:r>
      <w:r>
        <w:rPr>
          <w:rFonts w:ascii="Arial"/>
          <w:sz w:val="22"/>
        </w:rPr>
      </w:r>
    </w:p>
    <w:p>
      <w:pPr>
        <w:pStyle w:val="BodyText"/>
        <w:spacing w:line="240" w:lineRule="auto" w:before="2"/>
        <w:ind w:left="160" w:right="107" w:firstLine="360"/>
        <w:jc w:val="left"/>
      </w:pPr>
      <w:r>
        <w:rPr/>
        <w:t>The Distance Education Procedures Manual of Augusta Technical College complements</w:t>
      </w:r>
      <w:r>
        <w:rPr>
          <w:spacing w:val="-19"/>
        </w:rPr>
        <w:t> </w:t>
      </w:r>
      <w:r>
        <w:rPr/>
        <w:t>the</w:t>
      </w:r>
      <w:r>
        <w:rPr>
          <w:w w:val="100"/>
        </w:rPr>
        <w:t> </w:t>
      </w:r>
      <w:r>
        <w:rPr/>
        <w:t>Technical College System of Georgia Policy Manual and the Georgia State Personnel</w:t>
      </w:r>
      <w:r>
        <w:rPr>
          <w:spacing w:val="-21"/>
        </w:rPr>
        <w:t> </w:t>
      </w:r>
      <w:r>
        <w:rPr/>
        <w:t>Board</w:t>
      </w:r>
      <w:r>
        <w:rPr>
          <w:w w:val="100"/>
        </w:rPr>
        <w:t> </w:t>
      </w:r>
      <w:r>
        <w:rPr/>
        <w:t>Rules and Regulations. The manual defines general procedures that pertain to</w:t>
      </w:r>
      <w:r>
        <w:rPr>
          <w:spacing w:val="-12"/>
        </w:rPr>
        <w:t> </w:t>
      </w:r>
      <w:r>
        <w:rPr/>
        <w:t>faculty</w:t>
      </w:r>
      <w:r>
        <w:rPr>
          <w:w w:val="100"/>
        </w:rPr>
        <w:t> </w:t>
      </w:r>
      <w:r>
        <w:rPr/>
        <w:t>responsibilities in the area of distance education. This manual is to be used in conjunction</w:t>
      </w:r>
      <w:r>
        <w:rPr>
          <w:spacing w:val="-28"/>
        </w:rPr>
        <w:t> </w:t>
      </w:r>
      <w:r>
        <w:rPr/>
        <w:t>with</w:t>
      </w:r>
      <w:r>
        <w:rPr>
          <w:w w:val="100"/>
        </w:rPr>
        <w:t> </w:t>
      </w:r>
      <w:r>
        <w:rPr/>
        <w:t>the Augusta Technical College Policy Manual, college catalog, program standards,</w:t>
      </w:r>
      <w:r>
        <w:rPr>
          <w:spacing w:val="-16"/>
        </w:rPr>
        <w:t> </w:t>
      </w:r>
      <w:r>
        <w:rPr/>
        <w:t>program</w:t>
      </w:r>
      <w:r>
        <w:rPr>
          <w:w w:val="100"/>
        </w:rPr>
        <w:t> </w:t>
      </w:r>
      <w:r>
        <w:rPr/>
        <w:t>guides, and all appropriate agency and college procedural</w:t>
      </w:r>
      <w:r>
        <w:rPr>
          <w:spacing w:val="-13"/>
        </w:rPr>
        <w:t> </w:t>
      </w:r>
      <w:r>
        <w:rPr/>
        <w:t>guides.</w:t>
      </w:r>
    </w:p>
    <w:p>
      <w:pPr>
        <w:spacing w:after="0" w:line="240" w:lineRule="auto"/>
        <w:jc w:val="left"/>
        <w:sectPr>
          <w:footerReference w:type="default" r:id="rId43"/>
          <w:pgSz w:w="12240" w:h="15840"/>
          <w:pgMar w:footer="0" w:header="0" w:top="860" w:bottom="280" w:left="1280" w:right="1280"/>
        </w:sectPr>
      </w:pPr>
    </w:p>
    <w:p>
      <w:pPr>
        <w:spacing w:before="55"/>
        <w:ind w:left="3957" w:right="3284" w:firstLine="54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Section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</w:t>
      </w:r>
      <w:r>
        <w:rPr>
          <w:rFonts w:ascii="Arial"/>
          <w:b/>
          <w:w w:val="100"/>
          <w:sz w:val="22"/>
        </w:rPr>
        <w:t> </w:t>
      </w:r>
      <w:r>
        <w:rPr>
          <w:rFonts w:ascii="Arial"/>
          <w:b/>
          <w:sz w:val="22"/>
        </w:rPr>
        <w:t>Purpose and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Goals</w:t>
      </w:r>
      <w:r>
        <w:rPr>
          <w:rFonts w:ascii="Arial"/>
          <w:sz w:val="2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1"/>
          <w:numId w:val="38"/>
        </w:numPr>
        <w:tabs>
          <w:tab w:pos="821" w:val="left" w:leader="none"/>
        </w:tabs>
        <w:spacing w:line="240" w:lineRule="auto" w:before="0" w:after="0"/>
        <w:ind w:left="820" w:right="10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Distance Education and the Purpose of Augusta Technical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College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0" w:right="103" w:firstLine="360"/>
        <w:jc w:val="left"/>
      </w:pPr>
      <w:r>
        <w:rPr/>
        <w:t>Augusta Technical College provides distance education programs as part of the</w:t>
      </w:r>
      <w:r>
        <w:rPr>
          <w:spacing w:val="-12"/>
        </w:rPr>
        <w:t> </w:t>
      </w:r>
      <w:r>
        <w:rPr/>
        <w:t>overall</w:t>
      </w:r>
      <w:r>
        <w:rPr>
          <w:w w:val="100"/>
        </w:rPr>
        <w:t> </w:t>
      </w:r>
      <w:r>
        <w:rPr/>
        <w:t>purpose of the institution. The following Mission and Goals of Augusta Technical College</w:t>
      </w:r>
      <w:r>
        <w:rPr>
          <w:spacing w:val="-21"/>
        </w:rPr>
        <w:t> </w:t>
      </w:r>
      <w:r>
        <w:rPr/>
        <w:t>are</w:t>
      </w:r>
      <w:r>
        <w:rPr>
          <w:w w:val="100"/>
        </w:rPr>
        <w:t> </w:t>
      </w:r>
      <w:r>
        <w:rPr/>
        <w:t>based on the concept that lifelong education benefits the individual, business and industry,</w:t>
      </w:r>
      <w:r>
        <w:rPr>
          <w:spacing w:val="-22"/>
        </w:rPr>
        <w:t> </w:t>
      </w:r>
      <w:r>
        <w:rPr/>
        <w:t>and</w:t>
      </w:r>
      <w:r>
        <w:rPr>
          <w:w w:val="100"/>
        </w:rPr>
        <w:t> </w:t>
      </w:r>
      <w:r>
        <w:rPr/>
        <w:t>the</w:t>
      </w:r>
      <w:r>
        <w:rPr>
          <w:spacing w:val="-6"/>
        </w:rPr>
        <w:t> </w:t>
      </w:r>
      <w:r>
        <w:rPr/>
        <w:t>community: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460" w:right="328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Mission</w:t>
      </w:r>
      <w:r>
        <w:rPr>
          <w:rFonts w:ascii="Arial"/>
          <w:sz w:val="22"/>
        </w:rPr>
      </w:r>
    </w:p>
    <w:p>
      <w:pPr>
        <w:pStyle w:val="BodyText"/>
        <w:spacing w:line="240" w:lineRule="auto" w:before="1"/>
        <w:ind w:left="100" w:right="103" w:firstLine="360"/>
        <w:jc w:val="left"/>
      </w:pPr>
      <w:r>
        <w:rPr/>
        <w:t>Augusta Technical College, a unit of the Technical College System of Georgia, is a</w:t>
      </w:r>
      <w:r>
        <w:rPr>
          <w:spacing w:val="-22"/>
        </w:rPr>
        <w:t> </w:t>
      </w:r>
      <w:r>
        <w:rPr/>
        <w:t>public</w:t>
      </w:r>
      <w:r>
        <w:rPr>
          <w:w w:val="100"/>
        </w:rPr>
        <w:t> </w:t>
      </w:r>
      <w:r>
        <w:rPr/>
        <w:t>postsecondary institution that promotes and provides the education, economic, and</w:t>
      </w:r>
      <w:r>
        <w:rPr>
          <w:spacing w:val="-20"/>
        </w:rPr>
        <w:t> </w:t>
      </w:r>
      <w:r>
        <w:rPr/>
        <w:t>community</w:t>
      </w:r>
      <w:r>
        <w:rPr>
          <w:w w:val="100"/>
        </w:rPr>
        <w:t> </w:t>
      </w:r>
      <w:r>
        <w:rPr/>
        <w:t>development needs of its five county service area. Associate of Science Degrees, Associate</w:t>
      </w:r>
      <w:r>
        <w:rPr>
          <w:spacing w:val="-20"/>
        </w:rPr>
        <w:t> </w:t>
      </w:r>
      <w:r>
        <w:rPr/>
        <w:t>of</w:t>
      </w:r>
      <w:r>
        <w:rPr>
          <w:w w:val="100"/>
        </w:rPr>
        <w:t> </w:t>
      </w:r>
      <w:r>
        <w:rPr/>
        <w:t>Applied Science Degrees, diplomas, and technical certificates of credit are provided</w:t>
      </w:r>
      <w:r>
        <w:rPr>
          <w:spacing w:val="-13"/>
        </w:rPr>
        <w:t> </w:t>
      </w:r>
      <w:r>
        <w:rPr/>
        <w:t>through</w:t>
      </w:r>
      <w:r>
        <w:rPr>
          <w:w w:val="100"/>
        </w:rPr>
        <w:t> </w:t>
      </w:r>
      <w:r>
        <w:rPr/>
        <w:t>traditional and distance delivery methods. The College achieves its mission by</w:t>
      </w:r>
      <w:r>
        <w:rPr>
          <w:spacing w:val="-20"/>
        </w:rPr>
        <w:t> </w:t>
      </w:r>
      <w:r>
        <w:rPr/>
        <w:t>providing</w:t>
      </w:r>
      <w:r>
        <w:rPr>
          <w:w w:val="100"/>
        </w:rPr>
        <w:t> </w:t>
      </w:r>
      <w:r>
        <w:rPr/>
        <w:t>academic and technical education, student support services, customized business and</w:t>
      </w:r>
      <w:r>
        <w:rPr>
          <w:spacing w:val="-17"/>
        </w:rPr>
        <w:t> </w:t>
      </w:r>
      <w:r>
        <w:rPr/>
        <w:t>industry</w:t>
      </w:r>
      <w:r>
        <w:rPr>
          <w:w w:val="100"/>
        </w:rPr>
        <w:t> </w:t>
      </w:r>
      <w:r>
        <w:rPr/>
        <w:t>training, economic development services, continuing education, and adult education</w:t>
      </w:r>
      <w:r>
        <w:rPr>
          <w:spacing w:val="-23"/>
        </w:rPr>
        <w:t> </w:t>
      </w:r>
      <w:r>
        <w:rPr/>
        <w:t>services.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460" w:right="328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Goals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54" w:lineRule="exact" w:before="19" w:after="0"/>
        <w:ind w:left="820" w:right="48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To provide competency-based associate degree, diploma, and technical certificate</w:t>
      </w:r>
      <w:r>
        <w:rPr>
          <w:rFonts w:ascii="Arial"/>
          <w:spacing w:val="-20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credit programs to prepare students for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employment.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54" w:lineRule="exact" w:before="12" w:after="0"/>
        <w:ind w:left="820" w:right="51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To provide adult education services to prepare students for access to</w:t>
      </w:r>
      <w:r>
        <w:rPr>
          <w:rFonts w:ascii="Arial"/>
          <w:spacing w:val="-19"/>
          <w:sz w:val="22"/>
        </w:rPr>
        <w:t> </w:t>
      </w:r>
      <w:r>
        <w:rPr>
          <w:rFonts w:ascii="Arial"/>
          <w:sz w:val="22"/>
        </w:rPr>
        <w:t>postsecondary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education.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54" w:lineRule="exact" w:before="12" w:after="0"/>
        <w:ind w:left="820" w:right="46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To provide learning support courses to prepare students for access to</w:t>
      </w:r>
      <w:r>
        <w:rPr>
          <w:rFonts w:ascii="Arial"/>
          <w:spacing w:val="-19"/>
          <w:sz w:val="22"/>
        </w:rPr>
        <w:t> </w:t>
      </w:r>
      <w:r>
        <w:rPr>
          <w:rFonts w:ascii="Arial"/>
          <w:sz w:val="22"/>
        </w:rPr>
        <w:t>postsecondary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education.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54" w:lineRule="exact" w:before="12" w:after="0"/>
        <w:ind w:left="820" w:right="69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To provide opportunities for lifelong learning through credit and non-credit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courses,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workshops, and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seminars.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54" w:lineRule="exact" w:before="12" w:after="0"/>
        <w:ind w:left="820" w:right="36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To contribute to the development of business and industry and the community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through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customized education, job training, and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retraining.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54" w:lineRule="exact" w:before="12" w:after="0"/>
        <w:ind w:left="820" w:right="69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To provide a seamless education system by collaborating with area secondary</w:t>
      </w:r>
      <w:r>
        <w:rPr>
          <w:rFonts w:ascii="Arial"/>
          <w:spacing w:val="-19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postsecondary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institutions.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54" w:lineRule="exact" w:before="12" w:after="0"/>
        <w:ind w:left="820" w:right="52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To provide support services and activities to enable students to develop and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achieve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educational, personal, and career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goals.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54" w:lineRule="exact" w:before="12" w:after="0"/>
        <w:ind w:left="820" w:right="64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To provide opportunities that allows employees to remain current in their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respective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positions.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54" w:lineRule="exact" w:before="12" w:after="0"/>
        <w:ind w:left="820" w:right="10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To provide a planning and management system for the allocation of resources to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support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programs 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services.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70" w:lineRule="exact" w:before="9" w:after="0"/>
        <w:ind w:left="820" w:right="10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To provide a positive image through marketing and public relations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activities.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68" w:lineRule="exact" w:before="0" w:after="0"/>
        <w:ind w:left="820" w:right="10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To provide an institutional development program to enhance the College</w:t>
      </w:r>
      <w:r>
        <w:rPr>
          <w:rFonts w:ascii="Arial"/>
          <w:spacing w:val="-17"/>
          <w:sz w:val="22"/>
        </w:rPr>
        <w:t> </w:t>
      </w:r>
      <w:r>
        <w:rPr>
          <w:rFonts w:ascii="Arial"/>
          <w:sz w:val="22"/>
        </w:rPr>
        <w:t>mission.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69" w:lineRule="exact" w:before="0" w:after="0"/>
        <w:ind w:left="820" w:right="10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To provide services and resources to enhance planning and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z w:val="22"/>
        </w:rPr>
        <w:t>decision-making.</w:t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00" w:right="134" w:firstLine="360"/>
        <w:jc w:val="left"/>
      </w:pPr>
      <w:r>
        <w:rPr/>
        <w:t>Offering distance education courses allows Augusta Technical College to serve a</w:t>
      </w:r>
      <w:r>
        <w:rPr>
          <w:spacing w:val="-16"/>
        </w:rPr>
        <w:t> </w:t>
      </w:r>
      <w:r>
        <w:rPr/>
        <w:t>broader</w:t>
      </w:r>
      <w:r>
        <w:rPr>
          <w:w w:val="100"/>
        </w:rPr>
        <w:t> </w:t>
      </w:r>
      <w:r>
        <w:rPr/>
        <w:t>base of citizens beyond the confines of regularly scheduled on-campus classes. The option</w:t>
      </w:r>
      <w:r>
        <w:rPr>
          <w:spacing w:val="-18"/>
        </w:rPr>
        <w:t> </w:t>
      </w:r>
      <w:r>
        <w:rPr/>
        <w:t>of</w:t>
      </w:r>
      <w:r>
        <w:rPr>
          <w:w w:val="100"/>
        </w:rPr>
        <w:t> </w:t>
      </w:r>
      <w:r>
        <w:rPr/>
        <w:t>taking a distance education course is particularly effective in promoting lifelong</w:t>
      </w:r>
      <w:r>
        <w:rPr>
          <w:spacing w:val="-14"/>
        </w:rPr>
        <w:t> </w:t>
      </w:r>
      <w:r>
        <w:rPr/>
        <w:t>learning;</w:t>
      </w:r>
      <w:r>
        <w:rPr>
          <w:w w:val="100"/>
        </w:rPr>
        <w:t> </w:t>
      </w:r>
      <w:r>
        <w:rPr/>
        <w:t>people's life circumstances change and they have flexible options for continuing their</w:t>
      </w:r>
      <w:r>
        <w:rPr>
          <w:spacing w:val="-29"/>
        </w:rPr>
        <w:t> </w:t>
      </w:r>
      <w:r>
        <w:rPr/>
        <w:t>education.</w:t>
      </w:r>
      <w:r>
        <w:rPr>
          <w:w w:val="100"/>
        </w:rPr>
        <w:t> </w:t>
      </w:r>
      <w:r>
        <w:rPr/>
        <w:t>Augusta Technical College offers distance education courses in support of Associate</w:t>
      </w:r>
      <w:r>
        <w:rPr>
          <w:spacing w:val="-13"/>
        </w:rPr>
        <w:t> </w:t>
      </w:r>
      <w:r>
        <w:rPr/>
        <w:t>Degree</w:t>
      </w:r>
      <w:r>
        <w:rPr>
          <w:w w:val="100"/>
        </w:rPr>
        <w:t> </w:t>
      </w:r>
      <w:r>
        <w:rPr/>
        <w:t>programs, Diploma programs, and Certificate</w:t>
      </w:r>
      <w:r>
        <w:rPr>
          <w:spacing w:val="-15"/>
        </w:rPr>
        <w:t> </w:t>
      </w:r>
      <w:r>
        <w:rPr/>
        <w:t>programs.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38"/>
        </w:numPr>
        <w:tabs>
          <w:tab w:pos="821" w:val="left" w:leader="none"/>
        </w:tabs>
        <w:spacing w:before="0"/>
        <w:ind w:left="820" w:right="10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Purpose Statement for Distance Education at Augusta Technical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College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0" w:right="103" w:firstLine="360"/>
        <w:jc w:val="left"/>
      </w:pPr>
      <w:r>
        <w:rPr/>
        <w:t>The Distance Education program at Augusta Technical College supports the mission of</w:t>
      </w:r>
      <w:r>
        <w:rPr>
          <w:spacing w:val="-22"/>
        </w:rPr>
        <w:t> </w:t>
      </w:r>
      <w:r>
        <w:rPr/>
        <w:t>the</w:t>
      </w:r>
      <w:r>
        <w:rPr>
          <w:w w:val="100"/>
        </w:rPr>
        <w:t> </w:t>
      </w:r>
      <w:r>
        <w:rPr/>
        <w:t>college by providing access to high quality, asynchronous educational opportunities to a</w:t>
      </w:r>
      <w:r>
        <w:rPr>
          <w:spacing w:val="-23"/>
        </w:rPr>
        <w:t> </w:t>
      </w:r>
      <w:r>
        <w:rPr/>
        <w:t>diverse</w:t>
      </w:r>
      <w:r>
        <w:rPr>
          <w:w w:val="100"/>
        </w:rPr>
        <w:t> </w:t>
      </w:r>
      <w:r>
        <w:rPr/>
        <w:t>community of learners through the internet. By providing instruction, learning resources,</w:t>
      </w:r>
      <w:r>
        <w:rPr>
          <w:spacing w:val="-28"/>
        </w:rPr>
        <w:t> </w:t>
      </w:r>
      <w:r>
        <w:rPr/>
        <w:t>and</w:t>
      </w:r>
    </w:p>
    <w:p>
      <w:pPr>
        <w:spacing w:after="0" w:line="240" w:lineRule="auto"/>
        <w:jc w:val="left"/>
        <w:sectPr>
          <w:footerReference w:type="default" r:id="rId45"/>
          <w:pgSz w:w="12240" w:h="15840"/>
          <w:pgMar w:footer="0" w:header="0" w:top="840" w:bottom="280" w:left="1340" w:right="1340"/>
        </w:sectPr>
      </w:pPr>
    </w:p>
    <w:p>
      <w:pPr>
        <w:pStyle w:val="BodyText"/>
        <w:spacing w:line="240" w:lineRule="auto" w:before="57"/>
        <w:ind w:left="100" w:right="143" w:firstLine="0"/>
        <w:jc w:val="left"/>
      </w:pPr>
      <w:r>
        <w:rPr/>
        <w:t>services comparable to campus-based programs, the distance education program seeks</w:t>
      </w:r>
      <w:r>
        <w:rPr>
          <w:spacing w:val="-23"/>
        </w:rPr>
        <w:t> </w:t>
      </w:r>
      <w:r>
        <w:rPr/>
        <w:t>to</w:t>
      </w:r>
      <w:r>
        <w:rPr>
          <w:w w:val="100"/>
        </w:rPr>
        <w:t> </w:t>
      </w:r>
      <w:r>
        <w:rPr/>
        <w:t>engage the student in the learning process by the effective use of</w:t>
      </w:r>
      <w:r>
        <w:rPr>
          <w:spacing w:val="-20"/>
        </w:rPr>
        <w:t> </w:t>
      </w:r>
      <w:r>
        <w:rPr/>
        <w:t>technology.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38"/>
        </w:numPr>
        <w:tabs>
          <w:tab w:pos="821" w:val="left" w:leader="none"/>
        </w:tabs>
        <w:spacing w:before="0"/>
        <w:ind w:left="820" w:right="14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Distance Education Mission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Statement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0" w:right="143" w:firstLine="360"/>
        <w:jc w:val="left"/>
      </w:pPr>
      <w:r>
        <w:rPr/>
        <w:t>To provide flexible course offerings and a variety of delivery methods to students seeking</w:t>
      </w:r>
      <w:r>
        <w:rPr>
          <w:spacing w:val="-23"/>
        </w:rPr>
        <w:t> </w:t>
      </w:r>
      <w:r>
        <w:rPr/>
        <w:t>an</w:t>
      </w:r>
      <w:r>
        <w:rPr>
          <w:w w:val="100"/>
        </w:rPr>
        <w:t> </w:t>
      </w:r>
      <w:r>
        <w:rPr/>
        <w:t>alternative to the traditional classroom</w:t>
      </w:r>
      <w:r>
        <w:rPr>
          <w:spacing w:val="-17"/>
        </w:rPr>
        <w:t> </w:t>
      </w:r>
      <w:r>
        <w:rPr/>
        <w:t>environment.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38"/>
        </w:numPr>
        <w:tabs>
          <w:tab w:pos="821" w:val="left" w:leader="none"/>
        </w:tabs>
        <w:spacing w:before="0"/>
        <w:ind w:left="820" w:right="14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Strategic Planning and Distance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Education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0" w:right="143" w:firstLine="360"/>
        <w:jc w:val="left"/>
      </w:pPr>
      <w:r>
        <w:rPr/>
        <w:t>The Vice President of Academic Affairs is assigned administrative responsibility for</w:t>
      </w:r>
      <w:r>
        <w:rPr>
          <w:spacing w:val="-14"/>
        </w:rPr>
        <w:t> </w:t>
      </w:r>
      <w:r>
        <w:rPr/>
        <w:t>the</w:t>
      </w:r>
      <w:r>
        <w:rPr>
          <w:w w:val="100"/>
        </w:rPr>
        <w:t> </w:t>
      </w:r>
      <w:r>
        <w:rPr/>
        <w:t>Distance Education program at the College. The Associate Dean of Distance Education,</w:t>
      </w:r>
      <w:r>
        <w:rPr>
          <w:spacing w:val="-17"/>
        </w:rPr>
        <w:t> </w:t>
      </w:r>
      <w:r>
        <w:rPr/>
        <w:t>in</w:t>
      </w:r>
      <w:r>
        <w:rPr>
          <w:w w:val="100"/>
        </w:rPr>
        <w:t> </w:t>
      </w:r>
      <w:r>
        <w:rPr/>
        <w:t>conjunction with the Distance Education Steering Council, conducts planning and</w:t>
      </w:r>
      <w:r>
        <w:rPr>
          <w:spacing w:val="-22"/>
        </w:rPr>
        <w:t> </w:t>
      </w:r>
      <w:r>
        <w:rPr/>
        <w:t>evaluation</w:t>
      </w:r>
      <w:r>
        <w:rPr>
          <w:w w:val="100"/>
        </w:rPr>
        <w:t> </w:t>
      </w:r>
      <w:r>
        <w:rPr/>
        <w:t>activities and reports to the Vice President of Academic</w:t>
      </w:r>
      <w:r>
        <w:rPr>
          <w:spacing w:val="-15"/>
        </w:rPr>
        <w:t> </w:t>
      </w:r>
      <w:r>
        <w:rPr/>
        <w:t>Affairs.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143" w:firstLine="360"/>
        <w:jc w:val="left"/>
      </w:pPr>
      <w:r>
        <w:rPr/>
        <w:t>The Associate Dean of Distance Education is the liaison between the distance</w:t>
      </w:r>
      <w:r>
        <w:rPr>
          <w:spacing w:val="-12"/>
        </w:rPr>
        <w:t> </w:t>
      </w:r>
      <w:r>
        <w:rPr/>
        <w:t>education</w:t>
      </w:r>
      <w:r>
        <w:rPr>
          <w:w w:val="100"/>
        </w:rPr>
        <w:t> </w:t>
      </w:r>
      <w:r>
        <w:rPr/>
        <w:t>program at the College and the umbrella organization of Georgia Virtual Technical</w:t>
      </w:r>
      <w:r>
        <w:rPr>
          <w:spacing w:val="-22"/>
        </w:rPr>
        <w:t> </w:t>
      </w:r>
      <w:r>
        <w:rPr/>
        <w:t>Connections</w:t>
      </w:r>
      <w:r>
        <w:rPr>
          <w:w w:val="100"/>
        </w:rPr>
        <w:t> </w:t>
      </w:r>
      <w:r>
        <w:rPr/>
        <w:t>(GVTC). Responsibilities of the Associate Dean of Distance Education include the</w:t>
      </w:r>
      <w:r>
        <w:rPr>
          <w:spacing w:val="-16"/>
        </w:rPr>
        <w:t> </w:t>
      </w:r>
      <w:r>
        <w:rPr/>
        <w:t>following:</w:t>
      </w:r>
      <w:r>
        <w:rPr>
          <w:w w:val="100"/>
        </w:rPr>
        <w:t> </w:t>
      </w:r>
      <w:r>
        <w:rPr/>
        <w:t>Provides training and technical assistance for the development of all distance</w:t>
      </w:r>
      <w:r>
        <w:rPr>
          <w:spacing w:val="-9"/>
        </w:rPr>
        <w:t> </w:t>
      </w:r>
      <w:r>
        <w:rPr/>
        <w:t>education</w:t>
      </w:r>
      <w:r>
        <w:rPr>
          <w:w w:val="100"/>
        </w:rPr>
        <w:t> </w:t>
      </w:r>
      <w:r>
        <w:rPr/>
        <w:t>courses. Provides feedback and assistance to instructional managers and faculty</w:t>
      </w:r>
      <w:r>
        <w:rPr>
          <w:spacing w:val="-24"/>
        </w:rPr>
        <w:t> </w:t>
      </w:r>
      <w:r>
        <w:rPr/>
        <w:t>regarding</w:t>
      </w:r>
      <w:r>
        <w:rPr>
          <w:w w:val="100"/>
        </w:rPr>
        <w:t> </w:t>
      </w:r>
      <w:r>
        <w:rPr/>
        <w:t>online instruction.  Generates evaluations, analyzes data, and calculates statistics for</w:t>
      </w:r>
      <w:r>
        <w:rPr>
          <w:spacing w:val="-12"/>
        </w:rPr>
        <w:t> </w:t>
      </w:r>
      <w:r>
        <w:rPr/>
        <w:t>all</w:t>
      </w:r>
      <w:r>
        <w:rPr>
          <w:w w:val="100"/>
        </w:rPr>
        <w:t> </w:t>
      </w:r>
      <w:r>
        <w:rPr/>
        <w:t>distance education courses. Purchases, maintains, and trains faculty in new hardware</w:t>
      </w:r>
      <w:r>
        <w:rPr>
          <w:spacing w:val="-19"/>
        </w:rPr>
        <w:t> </w:t>
      </w:r>
      <w:r>
        <w:rPr/>
        <w:t>and</w:t>
      </w:r>
      <w:r>
        <w:rPr>
          <w:w w:val="100"/>
        </w:rPr>
        <w:t> </w:t>
      </w:r>
      <w:r>
        <w:rPr/>
        <w:t>software to remain technologically up-to-date. Facilitates the creation, organization,</w:t>
      </w:r>
      <w:r>
        <w:rPr>
          <w:spacing w:val="-16"/>
        </w:rPr>
        <w:t> </w:t>
      </w:r>
      <w:r>
        <w:rPr/>
        <w:t>and</w:t>
      </w:r>
      <w:r>
        <w:rPr>
          <w:w w:val="100"/>
        </w:rPr>
        <w:t> </w:t>
      </w:r>
      <w:r>
        <w:rPr/>
        <w:t>implementation of professional staff development activities related to distance</w:t>
      </w:r>
      <w:r>
        <w:rPr>
          <w:spacing w:val="-7"/>
        </w:rPr>
        <w:t> </w:t>
      </w:r>
      <w:r>
        <w:rPr/>
        <w:t>education</w:t>
      </w:r>
      <w:r>
        <w:rPr>
          <w:w w:val="100"/>
        </w:rPr>
        <w:t> </w:t>
      </w:r>
      <w:r>
        <w:rPr/>
        <w:t>professional development.  Updates and enhances online courses already developed.</w:t>
      </w:r>
      <w:r>
        <w:rPr>
          <w:spacing w:val="-13"/>
        </w:rPr>
        <w:t> </w:t>
      </w:r>
      <w:r>
        <w:rPr/>
        <w:t>Reports</w:t>
      </w:r>
      <w:r>
        <w:rPr>
          <w:w w:val="100"/>
        </w:rPr>
        <w:t> </w:t>
      </w:r>
      <w:r>
        <w:rPr/>
        <w:t>to the VPAA concerning directives and information from GVTC headquarters. Updates</w:t>
      </w:r>
      <w:r>
        <w:rPr>
          <w:spacing w:val="-13"/>
        </w:rPr>
        <w:t> </w:t>
      </w:r>
      <w:r>
        <w:rPr/>
        <w:t>the</w:t>
      </w:r>
      <w:r>
        <w:rPr>
          <w:w w:val="100"/>
        </w:rPr>
        <w:t> </w:t>
      </w:r>
      <w:r>
        <w:rPr/>
        <w:t>course list and descriptions for Augusta Tech distance education courses on the GVTC</w:t>
      </w:r>
      <w:r>
        <w:rPr>
          <w:spacing w:val="7"/>
        </w:rPr>
        <w:t> </w:t>
      </w:r>
      <w:r>
        <w:rPr/>
        <w:t>web</w:t>
      </w:r>
      <w:r>
        <w:rPr>
          <w:w w:val="100"/>
        </w:rPr>
        <w:t> </w:t>
      </w:r>
      <w:r>
        <w:rPr/>
        <w:t>site. Maintains Institutional Effectiveness documentation for the distance education</w:t>
      </w:r>
      <w:r>
        <w:rPr>
          <w:spacing w:val="-20"/>
        </w:rPr>
        <w:t> </w:t>
      </w:r>
      <w:r>
        <w:rPr/>
        <w:t>department.</w:t>
      </w:r>
      <w:r>
        <w:rPr>
          <w:w w:val="100"/>
        </w:rPr>
        <w:t> </w:t>
      </w:r>
      <w:r>
        <w:rPr/>
        <w:t>Develops and updates the distance education web page as part of the College web</w:t>
      </w:r>
      <w:r>
        <w:rPr>
          <w:spacing w:val="-18"/>
        </w:rPr>
        <w:t> </w:t>
      </w:r>
      <w:r>
        <w:rPr/>
        <w:t>site.</w:t>
      </w:r>
    </w:p>
    <w:p>
      <w:pPr>
        <w:pStyle w:val="BodyText"/>
        <w:spacing w:line="240" w:lineRule="auto" w:before="2"/>
        <w:ind w:left="100" w:right="143" w:firstLine="0"/>
        <w:jc w:val="left"/>
      </w:pPr>
      <w:r>
        <w:rPr/>
        <w:t>Continues to increase the number and variety of distance education courses offered.</w:t>
      </w:r>
      <w:r>
        <w:rPr>
          <w:spacing w:val="35"/>
        </w:rPr>
        <w:t> </w:t>
      </w:r>
      <w:r>
        <w:rPr/>
        <w:t>Effectively</w:t>
      </w:r>
      <w:r>
        <w:rPr>
          <w:w w:val="100"/>
        </w:rPr>
        <w:t> </w:t>
      </w:r>
      <w:r>
        <w:rPr/>
        <w:t>markets distance education courses to the</w:t>
      </w:r>
      <w:r>
        <w:rPr>
          <w:spacing w:val="-16"/>
        </w:rPr>
        <w:t> </w:t>
      </w:r>
      <w:r>
        <w:rPr/>
        <w:t>community.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106" w:firstLine="360"/>
        <w:jc w:val="left"/>
      </w:pPr>
      <w:r>
        <w:rPr/>
        <w:t>The Distance Education Steering Council consists of a six person committee along with</w:t>
      </w:r>
      <w:r>
        <w:rPr>
          <w:spacing w:val="-18"/>
        </w:rPr>
        <w:t> </w:t>
      </w:r>
      <w:r>
        <w:rPr/>
        <w:t>the</w:t>
      </w:r>
      <w:r>
        <w:rPr>
          <w:w w:val="100"/>
        </w:rPr>
        <w:t> </w:t>
      </w:r>
      <w:r>
        <w:rPr/>
        <w:t>Associate Dean of Distance Education.  The Distance Education Steering Council is</w:t>
      </w:r>
      <w:r>
        <w:rPr>
          <w:spacing w:val="-16"/>
        </w:rPr>
        <w:t> </w:t>
      </w:r>
      <w:r>
        <w:rPr/>
        <w:t>composed</w:t>
      </w:r>
      <w:r>
        <w:rPr>
          <w:w w:val="100"/>
        </w:rPr>
        <w:t> </w:t>
      </w:r>
      <w:r>
        <w:rPr/>
        <w:t>of faculty who are developing and teaching distance education courses. The Distance</w:t>
      </w:r>
      <w:r>
        <w:rPr>
          <w:spacing w:val="-23"/>
        </w:rPr>
        <w:t> </w:t>
      </w:r>
      <w:r>
        <w:rPr/>
        <w:t>Education</w:t>
      </w:r>
      <w:r>
        <w:rPr>
          <w:w w:val="100"/>
        </w:rPr>
        <w:t> </w:t>
      </w:r>
      <w:r>
        <w:rPr/>
        <w:t>Steering Council responsibilities include troubleshooting problems that arise in the</w:t>
      </w:r>
      <w:r>
        <w:rPr>
          <w:spacing w:val="-23"/>
        </w:rPr>
        <w:t> </w:t>
      </w:r>
      <w:r>
        <w:rPr/>
        <w:t>development</w:t>
      </w:r>
      <w:r>
        <w:rPr>
          <w:w w:val="100"/>
        </w:rPr>
        <w:t> </w:t>
      </w:r>
      <w:r>
        <w:rPr/>
        <w:t>and delivery of distance education courses, proposing solutions to problems, and acting as</w:t>
      </w:r>
      <w:r>
        <w:rPr>
          <w:spacing w:val="-13"/>
        </w:rPr>
        <w:t> </w:t>
      </w:r>
      <w:r>
        <w:rPr/>
        <w:t>a</w:t>
      </w:r>
      <w:r>
        <w:rPr>
          <w:w w:val="100"/>
        </w:rPr>
        <w:t> </w:t>
      </w:r>
      <w:r>
        <w:rPr/>
        <w:t>resource for faculty who are new to the development process.  The members are</w:t>
      </w:r>
      <w:r>
        <w:rPr>
          <w:spacing w:val="-19"/>
        </w:rPr>
        <w:t> </w:t>
      </w:r>
      <w:r>
        <w:rPr/>
        <w:t>selected</w:t>
      </w:r>
    </w:p>
    <w:p>
      <w:pPr>
        <w:pStyle w:val="BodyText"/>
        <w:spacing w:line="240" w:lineRule="auto"/>
        <w:ind w:left="100" w:right="143" w:firstLine="0"/>
        <w:jc w:val="left"/>
      </w:pPr>
      <w:r>
        <w:rPr/>
        <w:t>based upon experience, and may be rotated as needed. The Distance Education</w:t>
      </w:r>
      <w:r>
        <w:rPr>
          <w:spacing w:val="-13"/>
        </w:rPr>
        <w:t> </w:t>
      </w:r>
      <w:r>
        <w:rPr/>
        <w:t>Steering</w:t>
      </w:r>
      <w:r>
        <w:rPr>
          <w:w w:val="100"/>
        </w:rPr>
        <w:t> </w:t>
      </w:r>
      <w:r>
        <w:rPr/>
        <w:t>Council also suggests and reviews distance education procedures for adoption by the</w:t>
      </w:r>
      <w:r>
        <w:rPr>
          <w:spacing w:val="-20"/>
        </w:rPr>
        <w:t> </w:t>
      </w:r>
      <w:r>
        <w:rPr/>
        <w:t>College.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191" w:firstLine="360"/>
        <w:jc w:val="left"/>
      </w:pPr>
      <w:r>
        <w:rPr/>
        <w:t>Goals for distance education are formulated in accordance with the Mission and Goals</w:t>
      </w:r>
      <w:r>
        <w:rPr>
          <w:spacing w:val="-10"/>
        </w:rPr>
        <w:t> </w:t>
      </w:r>
      <w:r>
        <w:rPr/>
        <w:t>of</w:t>
      </w:r>
      <w:r>
        <w:rPr>
          <w:w w:val="100"/>
        </w:rPr>
        <w:t> </w:t>
      </w:r>
      <w:r>
        <w:rPr/>
        <w:t>the college by the Distance Education Steering Council, Associate Dean of Distance</w:t>
      </w:r>
      <w:r>
        <w:rPr>
          <w:spacing w:val="-23"/>
        </w:rPr>
        <w:t> </w:t>
      </w:r>
      <w:r>
        <w:rPr/>
        <w:t>Education,</w:t>
      </w:r>
      <w:r>
        <w:rPr>
          <w:w w:val="100"/>
        </w:rPr>
        <w:t> </w:t>
      </w:r>
      <w:r>
        <w:rPr/>
        <w:t>and Vice President of Academic Affairs. The goals of distance education are as</w:t>
      </w:r>
      <w:r>
        <w:rPr>
          <w:spacing w:val="-24"/>
        </w:rPr>
        <w:t> </w:t>
      </w:r>
      <w:r>
        <w:rPr/>
        <w:t>follows: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2"/>
          <w:numId w:val="38"/>
        </w:numPr>
        <w:tabs>
          <w:tab w:pos="1541" w:val="left" w:leader="none"/>
        </w:tabs>
        <w:spacing w:line="240" w:lineRule="auto" w:before="0" w:after="0"/>
        <w:ind w:left="1540" w:right="143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Continue to increase the number and variety of distance education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courses.</w:t>
      </w:r>
    </w:p>
    <w:p>
      <w:pPr>
        <w:pStyle w:val="ListParagraph"/>
        <w:numPr>
          <w:ilvl w:val="2"/>
          <w:numId w:val="38"/>
        </w:numPr>
        <w:tabs>
          <w:tab w:pos="1541" w:val="left" w:leader="none"/>
        </w:tabs>
        <w:spacing w:line="252" w:lineRule="exact" w:before="1" w:after="0"/>
        <w:ind w:left="1540" w:right="143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Update and enhance developed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courses.</w:t>
      </w:r>
    </w:p>
    <w:p>
      <w:pPr>
        <w:pStyle w:val="ListParagraph"/>
        <w:numPr>
          <w:ilvl w:val="2"/>
          <w:numId w:val="38"/>
        </w:numPr>
        <w:tabs>
          <w:tab w:pos="1541" w:val="left" w:leader="none"/>
        </w:tabs>
        <w:spacing w:line="252" w:lineRule="exact" w:before="0" w:after="0"/>
        <w:ind w:left="1540" w:right="143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Effectively market distance education courses to the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community.</w:t>
      </w:r>
    </w:p>
    <w:p>
      <w:pPr>
        <w:pStyle w:val="ListParagraph"/>
        <w:numPr>
          <w:ilvl w:val="2"/>
          <w:numId w:val="38"/>
        </w:numPr>
        <w:tabs>
          <w:tab w:pos="1541" w:val="left" w:leader="none"/>
        </w:tabs>
        <w:spacing w:line="240" w:lineRule="auto" w:before="1" w:after="0"/>
        <w:ind w:left="1540" w:right="541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Maintain hardware and software updates in support of faculty and students</w:t>
      </w:r>
      <w:r>
        <w:rPr>
          <w:rFonts w:ascii="Arial"/>
          <w:spacing w:val="-15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distance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education.</w:t>
      </w:r>
    </w:p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46"/>
          <w:pgSz w:w="12240" w:h="15840"/>
          <w:pgMar w:footer="0" w:header="0" w:top="840" w:bottom="280" w:left="1340" w:right="1320"/>
        </w:sectPr>
      </w:pPr>
    </w:p>
    <w:p>
      <w:pPr>
        <w:spacing w:line="252" w:lineRule="exact" w:before="55"/>
        <w:ind w:left="3107" w:right="272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Section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II</w:t>
      </w:r>
      <w:r>
        <w:rPr>
          <w:rFonts w:ascii="Arial"/>
          <w:sz w:val="22"/>
        </w:rPr>
      </w:r>
    </w:p>
    <w:p>
      <w:pPr>
        <w:spacing w:line="252" w:lineRule="exact" w:before="0"/>
        <w:ind w:left="460" w:right="119" w:firstLine="813"/>
        <w:jc w:val="left"/>
        <w:rPr>
          <w:rFonts w:ascii="Arial" w:hAnsi="Arial" w:cs="Arial" w:eastAsia="Arial"/>
          <w:sz w:val="22"/>
          <w:szCs w:val="22"/>
        </w:rPr>
      </w:pPr>
      <w:bookmarkStart w:name="_bookmark1" w:id="7"/>
      <w:bookmarkEnd w:id="7"/>
      <w:r>
        <w:rPr/>
      </w:r>
      <w:r>
        <w:rPr>
          <w:rFonts w:ascii="Arial"/>
          <w:b/>
          <w:sz w:val="22"/>
        </w:rPr>
        <w:t>Augusta Technical College and Georgia Virtual Technical</w:t>
      </w:r>
      <w:r>
        <w:rPr>
          <w:rFonts w:ascii="Arial"/>
          <w:b/>
          <w:spacing w:val="-16"/>
          <w:sz w:val="22"/>
        </w:rPr>
        <w:t> </w:t>
      </w:r>
      <w:r>
        <w:rPr>
          <w:rFonts w:ascii="Arial"/>
          <w:b/>
          <w:sz w:val="22"/>
        </w:rPr>
        <w:t>Connections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0" w:right="119" w:firstLine="360"/>
        <w:jc w:val="left"/>
      </w:pPr>
      <w:r>
        <w:rPr/>
        <w:t>Augusta Technical College is a founding institution of the Georgia Virtual Technical</w:t>
      </w:r>
      <w:r>
        <w:rPr>
          <w:spacing w:val="-30"/>
        </w:rPr>
        <w:t> </w:t>
      </w:r>
      <w:r>
        <w:rPr/>
        <w:t>Institute</w:t>
      </w:r>
      <w:r>
        <w:rPr>
          <w:w w:val="100"/>
        </w:rPr>
        <w:t> </w:t>
      </w:r>
      <w:r>
        <w:rPr/>
        <w:t>(GVTI). The GVTI was conceptualized in June of 1997 by representatives of six</w:t>
      </w:r>
      <w:r>
        <w:rPr>
          <w:spacing w:val="-15"/>
        </w:rPr>
        <w:t> </w:t>
      </w:r>
      <w:r>
        <w:rPr/>
        <w:t>technical</w:t>
      </w:r>
      <w:r>
        <w:rPr>
          <w:w w:val="100"/>
        </w:rPr>
        <w:t> </w:t>
      </w:r>
      <w:r>
        <w:rPr/>
        <w:t>institutes operated under the governance of DTAE. GVTI was created to be a consortium</w:t>
      </w:r>
      <w:r>
        <w:rPr>
          <w:spacing w:val="-20"/>
        </w:rPr>
        <w:t> </w:t>
      </w:r>
      <w:r>
        <w:rPr/>
        <w:t>of</w:t>
      </w:r>
      <w:r>
        <w:rPr>
          <w:w w:val="100"/>
        </w:rPr>
        <w:t> </w:t>
      </w:r>
      <w:r>
        <w:rPr/>
        <w:t>schools offering online technical education that could be accessed anywhere,</w:t>
      </w:r>
      <w:r>
        <w:rPr>
          <w:spacing w:val="-13"/>
        </w:rPr>
        <w:t> </w:t>
      </w:r>
      <w:r>
        <w:rPr/>
        <w:t>anytime,</w:t>
      </w:r>
      <w:r>
        <w:rPr>
          <w:w w:val="100"/>
        </w:rPr>
        <w:t> </w:t>
      </w:r>
      <w:r>
        <w:rPr/>
        <w:t>anyplace, as long as the student has access to a computer and an internet service</w:t>
      </w:r>
      <w:r>
        <w:rPr>
          <w:spacing w:val="-18"/>
        </w:rPr>
        <w:t> </w:t>
      </w:r>
      <w:r>
        <w:rPr/>
        <w:t>provider.</w:t>
      </w:r>
    </w:p>
    <w:p>
      <w:pPr>
        <w:pStyle w:val="BodyText"/>
        <w:spacing w:line="240" w:lineRule="auto"/>
        <w:ind w:left="100" w:right="503" w:firstLine="0"/>
        <w:jc w:val="both"/>
      </w:pPr>
      <w:r>
        <w:rPr/>
        <w:t>The name was changed to the Georgia Virtual Technical College (GVTC) in June 2000,</w:t>
      </w:r>
      <w:r>
        <w:rPr>
          <w:spacing w:val="-18"/>
        </w:rPr>
        <w:t> </w:t>
      </w:r>
      <w:r>
        <w:rPr/>
        <w:t>and</w:t>
      </w:r>
      <w:r>
        <w:rPr>
          <w:w w:val="100"/>
        </w:rPr>
        <w:t> </w:t>
      </w:r>
      <w:r>
        <w:rPr/>
        <w:t>then to Georgia Virtual Technical Connections in August 2011. GVTC now includes all 26</w:t>
      </w:r>
      <w:r>
        <w:rPr>
          <w:spacing w:val="-22"/>
        </w:rPr>
        <w:t> </w:t>
      </w:r>
      <w:r>
        <w:rPr/>
        <w:t>of</w:t>
      </w:r>
      <w:r>
        <w:rPr>
          <w:w w:val="100"/>
        </w:rPr>
        <w:t> </w:t>
      </w:r>
      <w:r>
        <w:rPr/>
        <w:t>Georgia's technical</w:t>
      </w:r>
      <w:r>
        <w:rPr>
          <w:spacing w:val="-9"/>
        </w:rPr>
        <w:t> </w:t>
      </w:r>
      <w:r>
        <w:rPr/>
        <w:t>colleges.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119" w:firstLine="360"/>
        <w:jc w:val="left"/>
      </w:pPr>
      <w:r>
        <w:rPr/>
        <w:t>The mission of GVTC is to provide support, guidance, and assistance to the</w:t>
      </w:r>
      <w:r>
        <w:rPr>
          <w:spacing w:val="-19"/>
        </w:rPr>
        <w:t> </w:t>
      </w:r>
      <w:r>
        <w:rPr/>
        <w:t>state’s</w:t>
      </w:r>
      <w:r>
        <w:rPr>
          <w:w w:val="100"/>
        </w:rPr>
        <w:t> </w:t>
      </w:r>
      <w:r>
        <w:rPr/>
        <w:t>Technical Colleges in the design, development, and delivery of distance education</w:t>
      </w:r>
      <w:r>
        <w:rPr>
          <w:spacing w:val="-16"/>
        </w:rPr>
        <w:t> </w:t>
      </w:r>
      <w:r>
        <w:rPr/>
        <w:t>and</w:t>
      </w:r>
      <w:r>
        <w:rPr>
          <w:w w:val="100"/>
        </w:rPr>
        <w:t> </w:t>
      </w:r>
      <w:r>
        <w:rPr/>
        <w:t>technology based learning initiative and to manage the state level online student</w:t>
      </w:r>
      <w:r>
        <w:rPr>
          <w:spacing w:val="-22"/>
        </w:rPr>
        <w:t> </w:t>
      </w:r>
      <w:r>
        <w:rPr/>
        <w:t>application</w:t>
      </w:r>
      <w:r>
        <w:rPr>
          <w:w w:val="100"/>
        </w:rPr>
        <w:t> </w:t>
      </w:r>
      <w:r>
        <w:rPr/>
        <w:t>portal.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119" w:firstLine="360"/>
        <w:jc w:val="left"/>
      </w:pPr>
      <w:r>
        <w:rPr/>
        <w:t>Member institutions develop individual distance education courses offered through</w:t>
      </w:r>
      <w:r>
        <w:rPr>
          <w:spacing w:val="-11"/>
        </w:rPr>
        <w:t> </w:t>
      </w:r>
      <w:r>
        <w:rPr/>
        <w:t>the</w:t>
      </w:r>
      <w:r>
        <w:rPr>
          <w:w w:val="100"/>
        </w:rPr>
        <w:t> </w:t>
      </w:r>
      <w:r>
        <w:rPr/>
        <w:t>GVTC consortium. Administrative responsibility for individual course offerings is vested with</w:t>
      </w:r>
      <w:r>
        <w:rPr>
          <w:spacing w:val="-29"/>
        </w:rPr>
        <w:t> </w:t>
      </w:r>
      <w:r>
        <w:rPr/>
        <w:t>the</w:t>
      </w:r>
      <w:r>
        <w:rPr>
          <w:w w:val="100"/>
        </w:rPr>
        <w:t> </w:t>
      </w:r>
      <w:r>
        <w:rPr/>
        <w:t>institution that offers the course. Prospective students may apply online with GVTC;</w:t>
      </w:r>
      <w:r>
        <w:rPr>
          <w:spacing w:val="-24"/>
        </w:rPr>
        <w:t> </w:t>
      </w:r>
      <w:r>
        <w:rPr/>
        <w:t>however,</w:t>
      </w:r>
      <w:r>
        <w:rPr>
          <w:w w:val="100"/>
        </w:rPr>
        <w:t> </w:t>
      </w:r>
      <w:r>
        <w:rPr/>
        <w:t>the admissions applications and registration requests are forwarded to the technical college</w:t>
      </w:r>
      <w:r>
        <w:rPr>
          <w:spacing w:val="-22"/>
        </w:rPr>
        <w:t> </w:t>
      </w:r>
      <w:r>
        <w:rPr/>
        <w:t>that</w:t>
      </w:r>
      <w:r>
        <w:rPr>
          <w:w w:val="100"/>
        </w:rPr>
        <w:t> </w:t>
      </w:r>
      <w:r>
        <w:rPr/>
        <w:t>offers the course for</w:t>
      </w:r>
      <w:r>
        <w:rPr>
          <w:spacing w:val="-10"/>
        </w:rPr>
        <w:t> </w:t>
      </w:r>
      <w:r>
        <w:rPr/>
        <w:t>processing.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line="252" w:lineRule="exact" w:before="0"/>
        <w:ind w:left="3465" w:right="272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Section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III</w:t>
      </w:r>
      <w:r>
        <w:rPr>
          <w:rFonts w:ascii="Arial"/>
          <w:sz w:val="22"/>
        </w:rPr>
      </w:r>
    </w:p>
    <w:p>
      <w:pPr>
        <w:spacing w:line="252" w:lineRule="exact" w:before="0"/>
        <w:ind w:left="3465" w:right="272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Distance Education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Procedures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1"/>
          <w:numId w:val="39"/>
        </w:numPr>
        <w:tabs>
          <w:tab w:pos="821" w:val="left" w:leader="none"/>
        </w:tabs>
        <w:spacing w:line="240" w:lineRule="auto" w:before="0" w:after="0"/>
        <w:ind w:left="820" w:right="119" w:hanging="360"/>
        <w:jc w:val="left"/>
        <w:rPr>
          <w:rFonts w:ascii="Arial" w:hAnsi="Arial" w:cs="Arial" w:eastAsia="Arial"/>
          <w:sz w:val="22"/>
          <w:szCs w:val="22"/>
        </w:rPr>
      </w:pPr>
      <w:bookmarkStart w:name="_bookmark2" w:id="8"/>
      <w:bookmarkEnd w:id="8"/>
      <w:r>
        <w:rPr/>
      </w:r>
      <w:bookmarkStart w:name="_bookmark2" w:id="9"/>
      <w:bookmarkEnd w:id="9"/>
      <w:r>
        <w:rPr>
          <w:rFonts w:ascii="Arial"/>
          <w:b/>
          <w:sz w:val="22"/>
        </w:rPr>
        <w:t>P</w:t>
      </w:r>
      <w:r>
        <w:rPr>
          <w:rFonts w:ascii="Arial"/>
          <w:b/>
          <w:sz w:val="22"/>
        </w:rPr>
        <w:t>rocess for Distance Education Course Development and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Implementation</w:t>
      </w:r>
      <w:r>
        <w:rPr>
          <w:rFonts w:ascii="Arial"/>
          <w:sz w:val="2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tabs>
          <w:tab w:pos="1540" w:val="left" w:leader="none"/>
        </w:tabs>
        <w:spacing w:before="0"/>
        <w:ind w:left="820" w:right="11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3.1.1</w:t>
        <w:tab/>
        <w:t>Procedure for Approval to Develop an Online</w:t>
      </w:r>
      <w:r>
        <w:rPr>
          <w:rFonts w:ascii="Arial"/>
          <w:b/>
          <w:spacing w:val="-14"/>
          <w:sz w:val="22"/>
        </w:rPr>
        <w:t> </w:t>
      </w:r>
      <w:r>
        <w:rPr>
          <w:rFonts w:ascii="Arial"/>
          <w:b/>
          <w:sz w:val="22"/>
        </w:rPr>
        <w:t>Course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820" w:right="119" w:firstLine="360"/>
        <w:jc w:val="left"/>
      </w:pPr>
      <w:r>
        <w:rPr/>
        <w:t>The Vice President of Academic Affairs (VPAA) approves all requests for</w:t>
      </w:r>
      <w:r>
        <w:rPr>
          <w:spacing w:val="-11"/>
        </w:rPr>
        <w:t> </w:t>
      </w:r>
      <w:r>
        <w:rPr/>
        <w:t>the</w:t>
      </w:r>
      <w:r>
        <w:rPr>
          <w:w w:val="100"/>
        </w:rPr>
        <w:t> </w:t>
      </w:r>
      <w:r>
        <w:rPr/>
        <w:t>development of distance education courses. The VPAA may approve the course or</w:t>
      </w:r>
      <w:r>
        <w:rPr>
          <w:spacing w:val="-22"/>
        </w:rPr>
        <w:t> </w:t>
      </w:r>
      <w:r>
        <w:rPr/>
        <w:t>refer</w:t>
      </w:r>
      <w:r>
        <w:rPr>
          <w:w w:val="100"/>
        </w:rPr>
        <w:t> </w:t>
      </w:r>
      <w:r>
        <w:rPr/>
        <w:t>the request to the Associate Dean of Distance Education for further discussion</w:t>
      </w:r>
      <w:r>
        <w:rPr>
          <w:spacing w:val="-14"/>
        </w:rPr>
        <w:t> </w:t>
      </w:r>
      <w:r>
        <w:rPr/>
        <w:t>and</w:t>
      </w:r>
      <w:r>
        <w:rPr>
          <w:w w:val="100"/>
        </w:rPr>
        <w:t> </w:t>
      </w:r>
      <w:r>
        <w:rPr/>
        <w:t>research. Requests to develop online courses should be initiated at least one</w:t>
      </w:r>
      <w:r>
        <w:rPr>
          <w:spacing w:val="-14"/>
        </w:rPr>
        <w:t> </w:t>
      </w:r>
      <w:r>
        <w:rPr/>
        <w:t>full</w:t>
      </w:r>
      <w:r>
        <w:rPr>
          <w:w w:val="100"/>
        </w:rPr>
        <w:t> </w:t>
      </w:r>
      <w:r>
        <w:rPr/>
        <w:t>semester prior to the semester during which the course is expected to be</w:t>
      </w:r>
      <w:r>
        <w:rPr>
          <w:spacing w:val="-20"/>
        </w:rPr>
        <w:t> </w:t>
      </w:r>
      <w:r>
        <w:rPr/>
        <w:t>offered.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820" w:right="119" w:firstLine="360"/>
        <w:jc w:val="left"/>
      </w:pPr>
      <w:r>
        <w:rPr/>
        <w:t>A request for approval to develop an online course must be submitted to the</w:t>
      </w:r>
      <w:r>
        <w:rPr>
          <w:spacing w:val="-19"/>
        </w:rPr>
        <w:t> </w:t>
      </w:r>
      <w:r>
        <w:rPr/>
        <w:t>VPAA</w:t>
      </w:r>
      <w:r>
        <w:rPr>
          <w:w w:val="100"/>
        </w:rPr>
        <w:t> </w:t>
      </w:r>
      <w:r>
        <w:rPr/>
        <w:t>according to the following</w:t>
      </w:r>
      <w:r>
        <w:rPr>
          <w:spacing w:val="-10"/>
        </w:rPr>
        <w:t> </w:t>
      </w:r>
      <w:r>
        <w:rPr/>
        <w:t>procedure: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2"/>
          <w:numId w:val="39"/>
        </w:numPr>
        <w:tabs>
          <w:tab w:pos="1541" w:val="left" w:leader="none"/>
        </w:tabs>
        <w:spacing w:line="240" w:lineRule="auto" w:before="0" w:after="0"/>
        <w:ind w:left="1540" w:right="119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Initiation of an Online Course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540" w:right="119" w:firstLine="360"/>
        <w:jc w:val="left"/>
      </w:pPr>
      <w:r>
        <w:rPr/>
        <w:t>Courses selected for online offerings may come from either the</w:t>
      </w:r>
      <w:r>
        <w:rPr>
          <w:spacing w:val="-21"/>
        </w:rPr>
        <w:t> </w:t>
      </w:r>
      <w:r>
        <w:rPr/>
        <w:t>occupational</w:t>
      </w:r>
      <w:r>
        <w:rPr>
          <w:w w:val="100"/>
        </w:rPr>
        <w:t> </w:t>
      </w:r>
      <w:r>
        <w:rPr/>
        <w:t>or general education curriculum. Suggestions for course offerings may</w:t>
      </w:r>
      <w:r>
        <w:rPr>
          <w:spacing w:val="-22"/>
        </w:rPr>
        <w:t> </w:t>
      </w:r>
      <w:r>
        <w:rPr/>
        <w:t>come</w:t>
      </w:r>
    </w:p>
    <w:p>
      <w:pPr>
        <w:pStyle w:val="BodyText"/>
        <w:spacing w:line="240" w:lineRule="auto"/>
        <w:ind w:left="1540" w:right="119" w:firstLine="0"/>
        <w:jc w:val="left"/>
      </w:pPr>
      <w:r>
        <w:rPr/>
        <w:t>from the faculty or administration. The courses are developed in congruence</w:t>
      </w:r>
      <w:r>
        <w:rPr>
          <w:spacing w:val="-21"/>
        </w:rPr>
        <w:t> </w:t>
      </w:r>
      <w:r>
        <w:rPr/>
        <w:t>with</w:t>
      </w:r>
      <w:r>
        <w:rPr>
          <w:w w:val="100"/>
        </w:rPr>
        <w:t> </w:t>
      </w:r>
      <w:r>
        <w:rPr/>
        <w:t>the operational and strategic goals of the college. The college may be</w:t>
      </w:r>
      <w:r>
        <w:rPr>
          <w:spacing w:val="-18"/>
        </w:rPr>
        <w:t> </w:t>
      </w:r>
      <w:r>
        <w:rPr/>
        <w:t>requested</w:t>
      </w:r>
      <w:r>
        <w:rPr>
          <w:w w:val="100"/>
        </w:rPr>
        <w:t> </w:t>
      </w:r>
      <w:r>
        <w:rPr/>
        <w:t>to develop a course by business and industry groups, TCSG, or GVTC.</w:t>
      </w:r>
      <w:r>
        <w:rPr>
          <w:spacing w:val="-12"/>
        </w:rPr>
        <w:t> </w:t>
      </w:r>
      <w:r>
        <w:rPr/>
        <w:t>Non-</w:t>
      </w:r>
      <w:r>
        <w:rPr>
          <w:w w:val="100"/>
        </w:rPr>
        <w:t> </w:t>
      </w:r>
      <w:r>
        <w:rPr/>
        <w:t>credit course development is initiated and administered through the</w:t>
      </w:r>
      <w:r>
        <w:rPr>
          <w:spacing w:val="-9"/>
        </w:rPr>
        <w:t> </w:t>
      </w:r>
      <w:r>
        <w:rPr/>
        <w:t>Vice</w:t>
      </w:r>
      <w:r>
        <w:rPr>
          <w:w w:val="100"/>
        </w:rPr>
        <w:t> </w:t>
      </w:r>
      <w:r>
        <w:rPr/>
        <w:t>President for Economic Development and do not adhere to the guidelines set</w:t>
      </w:r>
      <w:r>
        <w:rPr>
          <w:spacing w:val="-16"/>
        </w:rPr>
        <w:t> </w:t>
      </w:r>
      <w:r>
        <w:rPr/>
        <w:t>by</w:t>
      </w:r>
      <w:r>
        <w:rPr>
          <w:w w:val="100"/>
        </w:rPr>
        <w:t> </w:t>
      </w:r>
      <w:r>
        <w:rPr/>
        <w:t>the Distance Education</w:t>
      </w:r>
      <w:r>
        <w:rPr>
          <w:spacing w:val="-11"/>
        </w:rPr>
        <w:t> </w:t>
      </w:r>
      <w:r>
        <w:rPr/>
        <w:t>Department.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2"/>
          <w:numId w:val="39"/>
        </w:numPr>
        <w:tabs>
          <w:tab w:pos="1541" w:val="left" w:leader="none"/>
        </w:tabs>
        <w:spacing w:line="240" w:lineRule="auto" w:before="0" w:after="0"/>
        <w:ind w:left="1540" w:right="119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Proposal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VPAA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540" w:right="119" w:firstLine="360"/>
        <w:jc w:val="left"/>
      </w:pPr>
      <w:r>
        <w:rPr/>
        <w:t>The instructor initiating an online course (or creating the course in</w:t>
      </w:r>
      <w:r>
        <w:rPr>
          <w:spacing w:val="-18"/>
        </w:rPr>
        <w:t> </w:t>
      </w:r>
      <w:r>
        <w:rPr/>
        <w:t>cases</w:t>
      </w:r>
      <w:r>
        <w:rPr>
          <w:w w:val="100"/>
        </w:rPr>
        <w:t> </w:t>
      </w:r>
      <w:r>
        <w:rPr/>
        <w:t>where the course is requested by another party) submits the request to</w:t>
      </w:r>
      <w:r>
        <w:rPr>
          <w:spacing w:val="-18"/>
        </w:rPr>
        <w:t> </w:t>
      </w:r>
      <w:r>
        <w:rPr/>
        <w:t>the</w:t>
      </w:r>
    </w:p>
    <w:p>
      <w:pPr>
        <w:spacing w:after="0" w:line="240" w:lineRule="auto"/>
        <w:jc w:val="left"/>
        <w:sectPr>
          <w:footerReference w:type="default" r:id="rId47"/>
          <w:pgSz w:w="12240" w:h="15840"/>
          <w:pgMar w:footer="0" w:header="0" w:top="840" w:bottom="280" w:left="1340" w:right="1360"/>
        </w:sectPr>
      </w:pPr>
    </w:p>
    <w:p>
      <w:pPr>
        <w:pStyle w:val="BodyText"/>
        <w:spacing w:line="240" w:lineRule="auto" w:before="57"/>
        <w:ind w:left="1160" w:right="112" w:firstLine="0"/>
        <w:jc w:val="left"/>
      </w:pPr>
      <w:r>
        <w:rPr/>
        <w:t>Department Head and Dean/VPO. Once approved, the instructor submits</w:t>
      </w:r>
      <w:r>
        <w:rPr>
          <w:spacing w:val="-12"/>
        </w:rPr>
        <w:t> </w:t>
      </w:r>
      <w:r>
        <w:rPr/>
        <w:t>the</w:t>
      </w:r>
      <w:r>
        <w:rPr>
          <w:w w:val="100"/>
        </w:rPr>
        <w:t> </w:t>
      </w:r>
      <w:r>
        <w:rPr/>
        <w:t>request for the course to the Associate Dean of Distance Education using</w:t>
      </w:r>
      <w:r>
        <w:rPr>
          <w:spacing w:val="-13"/>
        </w:rPr>
        <w:t> </w:t>
      </w:r>
      <w:r>
        <w:rPr/>
        <w:t>the</w:t>
      </w:r>
      <w:r>
        <w:rPr>
          <w:w w:val="100"/>
        </w:rPr>
        <w:t> </w:t>
      </w:r>
      <w:r>
        <w:rPr/>
        <w:t>appropriate Request Form. (A copy of the Course Development Request</w:t>
      </w:r>
      <w:r>
        <w:rPr>
          <w:spacing w:val="-16"/>
        </w:rPr>
        <w:t> </w:t>
      </w:r>
      <w:r>
        <w:rPr/>
        <w:t>Form</w:t>
      </w:r>
      <w:r>
        <w:rPr>
          <w:w w:val="100"/>
        </w:rPr>
        <w:t> </w:t>
      </w:r>
      <w:r>
        <w:rPr/>
        <w:t>may be found in the Appendix.) The instructor must have classroom</w:t>
      </w:r>
      <w:r>
        <w:rPr>
          <w:spacing w:val="-19"/>
        </w:rPr>
        <w:t> </w:t>
      </w:r>
      <w:r>
        <w:rPr/>
        <w:t>experience</w:t>
      </w:r>
      <w:r>
        <w:rPr>
          <w:w w:val="100"/>
        </w:rPr>
        <w:t> </w:t>
      </w:r>
      <w:r>
        <w:rPr/>
        <w:t>teaching the requested course, as well as have previously taught a hybrid</w:t>
      </w:r>
      <w:r>
        <w:rPr>
          <w:spacing w:val="-14"/>
        </w:rPr>
        <w:t> </w:t>
      </w:r>
      <w:r>
        <w:rPr/>
        <w:t>course</w:t>
      </w:r>
      <w:r>
        <w:rPr>
          <w:w w:val="100"/>
        </w:rPr>
        <w:t> </w:t>
      </w:r>
      <w:r>
        <w:rPr/>
        <w:t>prior to teaching online. Special approval may be granted by the VPAA.</w:t>
      </w:r>
      <w:r>
        <w:rPr>
          <w:spacing w:val="44"/>
        </w:rPr>
        <w:t> </w:t>
      </w:r>
      <w:r>
        <w:rPr/>
        <w:t>The</w:t>
      </w:r>
      <w:r>
        <w:rPr>
          <w:spacing w:val="-1"/>
          <w:w w:val="100"/>
        </w:rPr>
        <w:t> </w:t>
      </w:r>
      <w:r>
        <w:rPr/>
        <w:t>Associate Dean of Distance Education reviews the course proposal and makes</w:t>
      </w:r>
      <w:r>
        <w:rPr>
          <w:spacing w:val="-13"/>
        </w:rPr>
        <w:t> </w:t>
      </w:r>
      <w:r>
        <w:rPr/>
        <w:t>a</w:t>
      </w:r>
      <w:r>
        <w:rPr>
          <w:w w:val="100"/>
        </w:rPr>
        <w:t> </w:t>
      </w:r>
      <w:r>
        <w:rPr/>
        <w:t>recommendation. The Associate Dean of Distance Education then presents</w:t>
      </w:r>
      <w:r>
        <w:rPr>
          <w:spacing w:val="-12"/>
        </w:rPr>
        <w:t> </w:t>
      </w:r>
      <w:r>
        <w:rPr/>
        <w:t>the</w:t>
      </w:r>
      <w:r>
        <w:rPr>
          <w:w w:val="100"/>
        </w:rPr>
        <w:t> </w:t>
      </w:r>
      <w:r>
        <w:rPr/>
        <w:t>proposal and recommendation to the VPAA. The VPAA may approve, deny,</w:t>
      </w:r>
      <w:r>
        <w:rPr>
          <w:spacing w:val="-14"/>
        </w:rPr>
        <w:t> </w:t>
      </w:r>
      <w:r>
        <w:rPr/>
        <w:t>or</w:t>
      </w:r>
      <w:r>
        <w:rPr>
          <w:w w:val="100"/>
        </w:rPr>
        <w:t> </w:t>
      </w:r>
      <w:r>
        <w:rPr/>
        <w:t>postpone the development of the</w:t>
      </w:r>
      <w:r>
        <w:rPr>
          <w:spacing w:val="-11"/>
        </w:rPr>
        <w:t> </w:t>
      </w:r>
      <w:r>
        <w:rPr/>
        <w:t>course.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2"/>
          <w:numId w:val="39"/>
        </w:numPr>
        <w:tabs>
          <w:tab w:pos="1161" w:val="left" w:leader="none"/>
        </w:tabs>
        <w:spacing w:line="240" w:lineRule="auto" w:before="0" w:after="0"/>
        <w:ind w:left="1160" w:right="112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Instructor Training/Course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Development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60" w:right="153" w:firstLine="360"/>
        <w:jc w:val="left"/>
      </w:pPr>
      <w:r>
        <w:rPr/>
        <w:t>Upon approval to create an online course, the developer, in consultation</w:t>
      </w:r>
      <w:r>
        <w:rPr>
          <w:spacing w:val="-22"/>
        </w:rPr>
        <w:t> </w:t>
      </w:r>
      <w:r>
        <w:rPr/>
        <w:t>with</w:t>
      </w:r>
      <w:r>
        <w:rPr>
          <w:w w:val="100"/>
        </w:rPr>
        <w:t> </w:t>
      </w:r>
      <w:r>
        <w:rPr/>
        <w:t>the VPAA, Dean, and Associate Dean of Distance Education, attends</w:t>
      </w:r>
      <w:r>
        <w:rPr>
          <w:spacing w:val="-12"/>
        </w:rPr>
        <w:t> </w:t>
      </w:r>
      <w:r>
        <w:rPr/>
        <w:t>training</w:t>
      </w:r>
      <w:r>
        <w:rPr>
          <w:spacing w:val="-1"/>
          <w:w w:val="100"/>
        </w:rPr>
        <w:t> </w:t>
      </w:r>
      <w:r>
        <w:rPr/>
        <w:t>appropriate for the development and implementation of the course. The</w:t>
      </w:r>
      <w:r>
        <w:rPr>
          <w:spacing w:val="-19"/>
        </w:rPr>
        <w:t> </w:t>
      </w:r>
      <w:r>
        <w:rPr/>
        <w:t>training</w:t>
      </w:r>
      <w:r>
        <w:rPr>
          <w:w w:val="100"/>
        </w:rPr>
        <w:t> </w:t>
      </w:r>
      <w:r>
        <w:rPr/>
        <w:t>will include an eight hour Basic Angel training session and other training</w:t>
      </w:r>
      <w:r>
        <w:rPr>
          <w:spacing w:val="-15"/>
        </w:rPr>
        <w:t> </w:t>
      </w:r>
      <w:r>
        <w:rPr/>
        <w:t>courses</w:t>
      </w:r>
      <w:r>
        <w:rPr>
          <w:w w:val="100"/>
        </w:rPr>
        <w:t> </w:t>
      </w:r>
      <w:r>
        <w:rPr/>
        <w:t>as appropriate. After appropriate training, the instructor proceeds to develop</w:t>
      </w:r>
      <w:r>
        <w:rPr>
          <w:spacing w:val="-13"/>
        </w:rPr>
        <w:t> </w:t>
      </w:r>
      <w:r>
        <w:rPr/>
        <w:t>a</w:t>
      </w:r>
      <w:r>
        <w:rPr>
          <w:w w:val="100"/>
        </w:rPr>
        <w:t> </w:t>
      </w:r>
      <w:r>
        <w:rPr/>
        <w:t>Master shell for the course in accordance with guidelines for maintaining</w:t>
      </w:r>
      <w:r>
        <w:rPr>
          <w:spacing w:val="-13"/>
        </w:rPr>
        <w:t> </w:t>
      </w:r>
      <w:r>
        <w:rPr/>
        <w:t>the</w:t>
      </w:r>
      <w:r>
        <w:rPr>
          <w:w w:val="100"/>
        </w:rPr>
        <w:t> </w:t>
      </w:r>
      <w:r>
        <w:rPr/>
        <w:t>academic integrity and rigor of the course.  The course competencies</w:t>
      </w:r>
      <w:r>
        <w:rPr>
          <w:spacing w:val="-7"/>
        </w:rPr>
        <w:t> </w:t>
      </w:r>
      <w:r>
        <w:rPr/>
        <w:t>and</w:t>
      </w:r>
      <w:r>
        <w:rPr>
          <w:w w:val="100"/>
        </w:rPr>
        <w:t> </w:t>
      </w:r>
      <w:r>
        <w:rPr/>
        <w:t>student learning outcomes of the course, as with traditional courses,</w:t>
      </w:r>
      <w:r>
        <w:rPr>
          <w:spacing w:val="-11"/>
        </w:rPr>
        <w:t> </w:t>
      </w:r>
      <w:r>
        <w:rPr/>
        <w:t>are</w:t>
      </w:r>
      <w:r>
        <w:rPr>
          <w:w w:val="100"/>
        </w:rPr>
        <w:t> </w:t>
      </w:r>
      <w:r>
        <w:rPr/>
        <w:t>developed based on established credit hours and standards found in the</w:t>
      </w:r>
      <w:r>
        <w:rPr>
          <w:spacing w:val="-13"/>
        </w:rPr>
        <w:t> </w:t>
      </w:r>
      <w:r>
        <w:rPr/>
        <w:t>TCSG</w:t>
      </w:r>
      <w:r>
        <w:rPr>
          <w:w w:val="100"/>
        </w:rPr>
        <w:t> </w:t>
      </w:r>
      <w:r>
        <w:rPr/>
        <w:t>Curriculum Data Base (A copy of Course Self-Review Form may be found in</w:t>
      </w:r>
      <w:r>
        <w:rPr>
          <w:spacing w:val="-16"/>
        </w:rPr>
        <w:t> </w:t>
      </w:r>
      <w:r>
        <w:rPr/>
        <w:t>the</w:t>
      </w:r>
      <w:r>
        <w:rPr>
          <w:w w:val="100"/>
        </w:rPr>
        <w:t> </w:t>
      </w:r>
      <w:r>
        <w:rPr/>
        <w:t>Appendix).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2"/>
          <w:numId w:val="39"/>
        </w:numPr>
        <w:tabs>
          <w:tab w:pos="1161" w:val="left" w:leader="none"/>
        </w:tabs>
        <w:spacing w:line="240" w:lineRule="auto" w:before="0" w:after="0"/>
        <w:ind w:left="1160" w:right="112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Review by the Associate Dean of Distance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Education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60" w:right="112" w:firstLine="360"/>
        <w:jc w:val="left"/>
      </w:pPr>
      <w:r>
        <w:rPr/>
        <w:t>The course developer presents an overview of the completed course to</w:t>
      </w:r>
      <w:r>
        <w:rPr>
          <w:spacing w:val="-15"/>
        </w:rPr>
        <w:t> </w:t>
      </w:r>
      <w:r>
        <w:rPr/>
        <w:t>the</w:t>
      </w:r>
      <w:r>
        <w:rPr>
          <w:w w:val="100"/>
        </w:rPr>
        <w:t> </w:t>
      </w:r>
      <w:r>
        <w:rPr/>
        <w:t>Associate Dean of Distance Education prior to the course being offered.</w:t>
      </w:r>
      <w:r>
        <w:rPr>
          <w:spacing w:val="51"/>
        </w:rPr>
        <w:t> </w:t>
      </w:r>
      <w:r>
        <w:rPr/>
        <w:t>The</w:t>
      </w:r>
      <w:r>
        <w:rPr>
          <w:w w:val="100"/>
        </w:rPr>
        <w:t> </w:t>
      </w:r>
      <w:r>
        <w:rPr/>
        <w:t>Associate Dean of Distance Education evaluates the course using</w:t>
      </w:r>
      <w:r>
        <w:rPr>
          <w:spacing w:val="-8"/>
        </w:rPr>
        <w:t> </w:t>
      </w:r>
      <w:r>
        <w:rPr/>
        <w:t>criteria</w:t>
      </w:r>
      <w:r>
        <w:rPr>
          <w:w w:val="100"/>
        </w:rPr>
        <w:t> </w:t>
      </w:r>
      <w:r>
        <w:rPr/>
        <w:t>established in the Self-Review Form. (A copy of this form may be found in</w:t>
      </w:r>
      <w:r>
        <w:rPr>
          <w:spacing w:val="-17"/>
        </w:rPr>
        <w:t> </w:t>
      </w:r>
      <w:r>
        <w:rPr/>
        <w:t>the</w:t>
      </w:r>
      <w:r>
        <w:rPr>
          <w:w w:val="100"/>
        </w:rPr>
        <w:t> </w:t>
      </w:r>
      <w:r>
        <w:rPr/>
        <w:t>Appendix). After reviewing the course, the Associate Dean of Distance</w:t>
      </w:r>
      <w:r>
        <w:rPr>
          <w:spacing w:val="-22"/>
        </w:rPr>
        <w:t> </w:t>
      </w:r>
      <w:r>
        <w:rPr/>
        <w:t>Education</w:t>
      </w:r>
      <w:r>
        <w:rPr>
          <w:w w:val="100"/>
        </w:rPr>
        <w:t> </w:t>
      </w:r>
      <w:r>
        <w:rPr/>
        <w:t>recommends implementation of the course, implementation after</w:t>
      </w:r>
      <w:r>
        <w:rPr>
          <w:spacing w:val="-10"/>
        </w:rPr>
        <w:t> </w:t>
      </w:r>
      <w:r>
        <w:rPr/>
        <w:t>suggested</w:t>
      </w:r>
      <w:r>
        <w:rPr>
          <w:w w:val="100"/>
        </w:rPr>
        <w:t> </w:t>
      </w:r>
      <w:r>
        <w:rPr/>
        <w:t>revisions, or delayed implementation for substantive revisions. The</w:t>
      </w:r>
      <w:r>
        <w:rPr>
          <w:spacing w:val="-8"/>
        </w:rPr>
        <w:t> </w:t>
      </w:r>
      <w:r>
        <w:rPr/>
        <w:t>Associate</w:t>
      </w:r>
      <w:r>
        <w:rPr>
          <w:w w:val="100"/>
        </w:rPr>
        <w:t> </w:t>
      </w:r>
      <w:r>
        <w:rPr/>
        <w:t>Dean of Distance Education may also recommend the course not be added</w:t>
      </w:r>
      <w:r>
        <w:rPr>
          <w:spacing w:val="-14"/>
        </w:rPr>
        <w:t> </w:t>
      </w:r>
      <w:r>
        <w:rPr/>
        <w:t>to</w:t>
      </w:r>
    </w:p>
    <w:p>
      <w:pPr>
        <w:pStyle w:val="BodyText"/>
        <w:spacing w:line="240" w:lineRule="auto"/>
        <w:ind w:left="1160" w:right="112" w:firstLine="0"/>
        <w:jc w:val="left"/>
      </w:pPr>
      <w:r>
        <w:rPr/>
        <w:t>the offering if there is a compelling reason. The overview is also sent to</w:t>
      </w:r>
      <w:r>
        <w:rPr>
          <w:spacing w:val="-20"/>
        </w:rPr>
        <w:t> </w:t>
      </w:r>
      <w:r>
        <w:rPr/>
        <w:t>each</w:t>
      </w:r>
      <w:r>
        <w:rPr>
          <w:w w:val="100"/>
        </w:rPr>
        <w:t> </w:t>
      </w:r>
      <w:r>
        <w:rPr/>
        <w:t>respective Dean/VPO for further evaluation of</w:t>
      </w:r>
      <w:r>
        <w:rPr>
          <w:spacing w:val="-16"/>
        </w:rPr>
        <w:t> </w:t>
      </w:r>
      <w:r>
        <w:rPr/>
        <w:t>content.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2"/>
          <w:numId w:val="39"/>
        </w:numPr>
        <w:tabs>
          <w:tab w:pos="1161" w:val="left" w:leader="none"/>
        </w:tabs>
        <w:spacing w:line="240" w:lineRule="auto" w:before="0" w:after="0"/>
        <w:ind w:left="1160" w:right="112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Distance Education Course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Offering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60" w:right="120" w:firstLine="360"/>
        <w:jc w:val="left"/>
      </w:pPr>
      <w:r>
        <w:rPr/>
        <w:t>The new course, copied from the Master shell, shall be included in</w:t>
      </w:r>
      <w:r>
        <w:rPr>
          <w:spacing w:val="-10"/>
        </w:rPr>
        <w:t> </w:t>
      </w:r>
      <w:r>
        <w:rPr/>
        <w:t>the</w:t>
      </w:r>
      <w:r>
        <w:rPr>
          <w:w w:val="100"/>
        </w:rPr>
        <w:t> </w:t>
      </w:r>
      <w:r>
        <w:rPr/>
        <w:t>schedule of course offerings. Students may register for the course</w:t>
      </w:r>
      <w:r>
        <w:rPr>
          <w:spacing w:val="-16"/>
        </w:rPr>
        <w:t> </w:t>
      </w:r>
      <w:r>
        <w:rPr/>
        <w:t>during</w:t>
      </w:r>
      <w:r>
        <w:rPr>
          <w:w w:val="100"/>
        </w:rPr>
        <w:t> </w:t>
      </w:r>
      <w:r>
        <w:rPr/>
        <w:t>scheduled times of registration. The instructor, in consultation with the</w:t>
      </w:r>
      <w:r>
        <w:rPr>
          <w:spacing w:val="-16"/>
        </w:rPr>
        <w:t> </w:t>
      </w:r>
      <w:r>
        <w:rPr/>
        <w:t>Dean,</w:t>
      </w:r>
      <w:r>
        <w:rPr>
          <w:w w:val="100"/>
        </w:rPr>
        <w:t> </w:t>
      </w:r>
      <w:r>
        <w:rPr/>
        <w:t>VPAA, and Associate Dean of Distance Education shall determine how often</w:t>
      </w:r>
      <w:r>
        <w:rPr>
          <w:spacing w:val="-16"/>
        </w:rPr>
        <w:t> </w:t>
      </w:r>
      <w:r>
        <w:rPr/>
        <w:t>and</w:t>
      </w:r>
      <w:r>
        <w:rPr>
          <w:w w:val="100"/>
        </w:rPr>
        <w:t> </w:t>
      </w:r>
      <w:r>
        <w:rPr/>
        <w:t>during what semesters the course shall be offered. A detailed description</w:t>
      </w:r>
      <w:r>
        <w:rPr>
          <w:spacing w:val="-13"/>
        </w:rPr>
        <w:t> </w:t>
      </w:r>
      <w:r>
        <w:rPr/>
        <w:t>of</w:t>
      </w:r>
      <w:r>
        <w:rPr>
          <w:w w:val="100"/>
        </w:rPr>
        <w:t> </w:t>
      </w:r>
      <w:r>
        <w:rPr/>
        <w:t>Online, Hybrid, and Web Enhanced courses is posted in SmartWeb beside</w:t>
      </w:r>
      <w:r>
        <w:rPr>
          <w:spacing w:val="-10"/>
        </w:rPr>
        <w:t> </w:t>
      </w:r>
      <w:r>
        <w:rPr/>
        <w:t>the</w:t>
      </w:r>
      <w:r>
        <w:rPr>
          <w:w w:val="100"/>
        </w:rPr>
        <w:t> </w:t>
      </w:r>
      <w:r>
        <w:rPr/>
        <w:t>registration link, as well as in other designated areas of the website. The</w:t>
      </w:r>
      <w:r>
        <w:rPr>
          <w:spacing w:val="-8"/>
        </w:rPr>
        <w:t> </w:t>
      </w:r>
      <w:r>
        <w:rPr/>
        <w:t>date</w:t>
      </w:r>
      <w:r>
        <w:rPr>
          <w:w w:val="100"/>
        </w:rPr>
        <w:t> </w:t>
      </w:r>
      <w:r>
        <w:rPr/>
        <w:t>and place of the proctored even will be listed in Banner. All online courses</w:t>
      </w:r>
      <w:r>
        <w:rPr>
          <w:spacing w:val="-18"/>
        </w:rPr>
        <w:t> </w:t>
      </w:r>
      <w:r>
        <w:rPr/>
        <w:t>must</w:t>
      </w:r>
      <w:r>
        <w:rPr>
          <w:w w:val="100"/>
        </w:rPr>
        <w:t> </w:t>
      </w:r>
      <w:r>
        <w:rPr/>
        <w:t>show at least one, and up to three, on campus events in</w:t>
      </w:r>
      <w:r>
        <w:rPr>
          <w:spacing w:val="-15"/>
        </w:rPr>
        <w:t> </w:t>
      </w:r>
      <w:r>
        <w:rPr/>
        <w:t>Banner.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2"/>
          <w:numId w:val="39"/>
        </w:numPr>
        <w:tabs>
          <w:tab w:pos="1161" w:val="left" w:leader="none"/>
        </w:tabs>
        <w:spacing w:line="240" w:lineRule="auto" w:before="0" w:after="0"/>
        <w:ind w:left="1160" w:right="112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Distance Education Course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Self-Review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60" w:right="112" w:firstLine="360"/>
        <w:jc w:val="left"/>
      </w:pPr>
      <w:r>
        <w:rPr/>
        <w:t>Instructors complete a Self-Evaluation Form for every Distance</w:t>
      </w:r>
      <w:r>
        <w:rPr>
          <w:spacing w:val="-14"/>
        </w:rPr>
        <w:t> </w:t>
      </w:r>
      <w:r>
        <w:rPr/>
        <w:t>Education</w:t>
      </w:r>
      <w:r>
        <w:rPr>
          <w:w w:val="100"/>
        </w:rPr>
        <w:t> </w:t>
      </w:r>
      <w:r>
        <w:rPr/>
        <w:t>course taught to demonstrate that the criteria of the course(s) have been</w:t>
      </w:r>
      <w:r>
        <w:rPr>
          <w:spacing w:val="-24"/>
        </w:rPr>
        <w:t> </w:t>
      </w:r>
      <w:r>
        <w:rPr/>
        <w:t>met.</w:t>
      </w:r>
    </w:p>
    <w:p>
      <w:pPr>
        <w:spacing w:after="0" w:line="240" w:lineRule="auto"/>
        <w:jc w:val="left"/>
        <w:sectPr>
          <w:footerReference w:type="default" r:id="rId48"/>
          <w:pgSz w:w="12240" w:h="15840"/>
          <w:pgMar w:footer="0" w:header="0" w:top="840" w:bottom="280" w:left="1720" w:right="1360"/>
        </w:sectPr>
      </w:pPr>
    </w:p>
    <w:p>
      <w:pPr>
        <w:pStyle w:val="BodyText"/>
        <w:spacing w:line="240" w:lineRule="auto" w:before="57"/>
        <w:ind w:left="1160" w:right="117" w:firstLine="0"/>
        <w:jc w:val="left"/>
      </w:pPr>
      <w:r>
        <w:rPr/>
        <w:t>These evaluations are completed once per year and reviewed by the</w:t>
      </w:r>
      <w:r>
        <w:rPr>
          <w:spacing w:val="-12"/>
        </w:rPr>
        <w:t> </w:t>
      </w:r>
      <w:r>
        <w:rPr/>
        <w:t>Associate</w:t>
      </w:r>
      <w:r>
        <w:rPr>
          <w:w w:val="100"/>
        </w:rPr>
        <w:t> </w:t>
      </w:r>
      <w:r>
        <w:rPr/>
        <w:t>Dean of Distance Education for Best Practices demonstrated and</w:t>
      </w:r>
      <w:r>
        <w:rPr>
          <w:spacing w:val="-14"/>
        </w:rPr>
        <w:t> </w:t>
      </w:r>
      <w:r>
        <w:rPr/>
        <w:t>improvements</w:t>
      </w:r>
      <w:r>
        <w:rPr>
          <w:w w:val="100"/>
        </w:rPr>
        <w:t> </w:t>
      </w:r>
      <w:r>
        <w:rPr/>
        <w:t>made. Deans/VPOs can request the self-evaluations for further evaluation</w:t>
      </w:r>
      <w:r>
        <w:rPr>
          <w:spacing w:val="-18"/>
        </w:rPr>
        <w:t> </w:t>
      </w:r>
      <w:r>
        <w:rPr/>
        <w:t>of</w:t>
      </w:r>
      <w:r>
        <w:rPr>
          <w:w w:val="100"/>
        </w:rPr>
        <w:t> </w:t>
      </w:r>
      <w:r>
        <w:rPr/>
        <w:t>content.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numPr>
          <w:ilvl w:val="2"/>
          <w:numId w:val="40"/>
        </w:numPr>
        <w:tabs>
          <w:tab w:pos="1161" w:val="left" w:leader="none"/>
        </w:tabs>
        <w:spacing w:before="0"/>
        <w:ind w:left="1160" w:right="117" w:hanging="720"/>
        <w:jc w:val="left"/>
        <w:rPr>
          <w:rFonts w:ascii="Arial" w:hAnsi="Arial" w:cs="Arial" w:eastAsia="Arial"/>
          <w:sz w:val="22"/>
          <w:szCs w:val="22"/>
        </w:rPr>
      </w:pPr>
      <w:bookmarkStart w:name="_bookmark3" w:id="10"/>
      <w:bookmarkEnd w:id="10"/>
      <w:r>
        <w:rPr>
          <w:rFonts w:ascii="Arial"/>
          <w:b/>
          <w:sz w:val="22"/>
        </w:rPr>
        <w:t>P</w:t>
      </w:r>
      <w:r>
        <w:rPr>
          <w:rFonts w:ascii="Arial"/>
          <w:b/>
          <w:sz w:val="22"/>
        </w:rPr>
        <w:t>rocedure for Approval to Develop a Hybrid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Course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680" w:right="117" w:firstLine="0"/>
        <w:jc w:val="left"/>
      </w:pPr>
      <w:r>
        <w:rPr/>
        <w:t>The same procedures are followed as in 3.1.1 with the following</w:t>
      </w:r>
      <w:r>
        <w:rPr>
          <w:spacing w:val="-15"/>
        </w:rPr>
        <w:t> </w:t>
      </w:r>
      <w:r>
        <w:rPr/>
        <w:t>variations.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41"/>
        </w:numPr>
        <w:tabs>
          <w:tab w:pos="1161" w:val="left" w:leader="none"/>
        </w:tabs>
        <w:spacing w:line="240" w:lineRule="auto" w:before="0" w:after="0"/>
        <w:ind w:left="1160" w:right="117" w:hanging="80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 instructor initiating the course (or creating the course in cases where</w:t>
      </w:r>
      <w:r>
        <w:rPr>
          <w:rFonts w:ascii="Arial"/>
          <w:spacing w:val="-1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course is requested by another party) completes and submits the Hybrid</w:t>
      </w:r>
      <w:r>
        <w:rPr>
          <w:rFonts w:ascii="Arial"/>
          <w:spacing w:val="-20"/>
          <w:sz w:val="22"/>
        </w:rPr>
        <w:t> </w:t>
      </w:r>
      <w:r>
        <w:rPr>
          <w:rFonts w:ascii="Arial"/>
          <w:sz w:val="22"/>
        </w:rPr>
        <w:t>Request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Form. (A copy of Hybrid Request Form may be found in the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Appendix.)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Instructors complete a Hybrid Approval Request Form for every hybrid</w:t>
      </w:r>
      <w:r>
        <w:rPr>
          <w:rFonts w:ascii="Arial"/>
          <w:spacing w:val="-15"/>
          <w:sz w:val="22"/>
        </w:rPr>
        <w:t> </w:t>
      </w:r>
      <w:r>
        <w:rPr>
          <w:rFonts w:ascii="Arial"/>
          <w:sz w:val="22"/>
        </w:rPr>
        <w:t>course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offered.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41"/>
        </w:numPr>
        <w:tabs>
          <w:tab w:pos="1161" w:val="left" w:leader="none"/>
        </w:tabs>
        <w:spacing w:line="240" w:lineRule="auto" w:before="0" w:after="0"/>
        <w:ind w:left="1160" w:right="603" w:hanging="80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 Hybrid course will be offered at a max of 50% online (K1) or at 33%</w:t>
      </w:r>
      <w:r>
        <w:rPr>
          <w:rFonts w:ascii="Arial"/>
          <w:spacing w:val="-16"/>
          <w:sz w:val="22"/>
        </w:rPr>
        <w:t> </w:t>
      </w:r>
      <w:r>
        <w:rPr>
          <w:rFonts w:ascii="Arial"/>
          <w:sz w:val="22"/>
        </w:rPr>
        <w:t>online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(K2). Any variation from the 33% is requested on the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form.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41"/>
        </w:numPr>
        <w:tabs>
          <w:tab w:pos="1161" w:val="left" w:leader="none"/>
        </w:tabs>
        <w:spacing w:line="240" w:lineRule="auto" w:before="0" w:after="0"/>
        <w:ind w:left="1160" w:right="287" w:hanging="80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If an instructor wishes to teach a K1 hybrid course, he or she must have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1)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attended the full Basic Angel Training Course and 2) previously taught a</w:t>
      </w:r>
      <w:r>
        <w:rPr>
          <w:rFonts w:ascii="Arial"/>
          <w:spacing w:val="-18"/>
          <w:sz w:val="22"/>
        </w:rPr>
        <w:t> </w:t>
      </w:r>
      <w:r>
        <w:rPr>
          <w:rFonts w:ascii="Arial"/>
          <w:sz w:val="22"/>
        </w:rPr>
        <w:t>course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using Angel as Web Enhanced for at least one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semester.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41"/>
        </w:numPr>
        <w:tabs>
          <w:tab w:pos="1161" w:val="left" w:leader="none"/>
        </w:tabs>
        <w:spacing w:line="240" w:lineRule="auto" w:before="0" w:after="0"/>
        <w:ind w:left="1160" w:right="140" w:hanging="80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If an instructor wishes to teach a K2 hybrid course and has not yet completed</w:t>
      </w:r>
      <w:r>
        <w:rPr>
          <w:rFonts w:ascii="Arial"/>
          <w:spacing w:val="-1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full Basic Angel training, he or she must first attend the Basic Hybrid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Entry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Training Course. A template is provided for the instructors and contains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the</w:t>
      </w:r>
    </w:p>
    <w:p>
      <w:pPr>
        <w:pStyle w:val="BodyText"/>
        <w:spacing w:line="240" w:lineRule="auto" w:before="1"/>
        <w:ind w:left="1160" w:right="259" w:firstLine="0"/>
        <w:jc w:val="left"/>
      </w:pPr>
      <w:r>
        <w:rPr/>
        <w:t>basic requirements needed for a 33% hybrid course. The instructor is</w:t>
      </w:r>
      <w:r>
        <w:rPr>
          <w:spacing w:val="-12"/>
        </w:rPr>
        <w:t> </w:t>
      </w:r>
      <w:r>
        <w:rPr/>
        <w:t>not</w:t>
      </w:r>
      <w:r>
        <w:rPr>
          <w:w w:val="100"/>
        </w:rPr>
        <w:t> </w:t>
      </w:r>
      <w:r>
        <w:rPr/>
        <w:t>allowed to proceed past the 33% online offering until he or she attends the</w:t>
      </w:r>
      <w:r>
        <w:rPr>
          <w:spacing w:val="-16"/>
        </w:rPr>
        <w:t> </w:t>
      </w:r>
      <w:r>
        <w:rPr/>
        <w:t>full</w:t>
      </w:r>
      <w:r>
        <w:rPr>
          <w:w w:val="100"/>
        </w:rPr>
        <w:t> </w:t>
      </w:r>
      <w:r>
        <w:rPr/>
        <w:t>Basic Angel Training Course and is approved based on the Hybrid</w:t>
      </w:r>
      <w:r>
        <w:rPr>
          <w:spacing w:val="-8"/>
        </w:rPr>
        <w:t> </w:t>
      </w:r>
      <w:r>
        <w:rPr/>
        <w:t>Request</w:t>
      </w:r>
      <w:r>
        <w:rPr>
          <w:w w:val="100"/>
        </w:rPr>
        <w:t> </w:t>
      </w:r>
      <w:r>
        <w:rPr/>
        <w:t>Form. These instructors will also complete a Basic Hybrid Self-Review Form</w:t>
      </w:r>
      <w:r>
        <w:rPr>
          <w:spacing w:val="-16"/>
        </w:rPr>
        <w:t> </w:t>
      </w:r>
      <w:r>
        <w:rPr/>
        <w:t>by</w:t>
      </w:r>
      <w:r>
        <w:rPr>
          <w:w w:val="100"/>
        </w:rPr>
        <w:t> </w:t>
      </w:r>
      <w:r>
        <w:rPr/>
        <w:t>mid-term of each</w:t>
      </w:r>
      <w:r>
        <w:rPr>
          <w:spacing w:val="-6"/>
        </w:rPr>
        <w:t> </w:t>
      </w:r>
      <w:r>
        <w:rPr/>
        <w:t>semester.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41"/>
        </w:numPr>
        <w:tabs>
          <w:tab w:pos="1161" w:val="left" w:leader="none"/>
        </w:tabs>
        <w:spacing w:line="240" w:lineRule="auto" w:before="0" w:after="0"/>
        <w:ind w:left="1160" w:right="156" w:hanging="80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Hybrid courses taught at 50% or more online (K1) will adhere to the</w:t>
      </w:r>
      <w:r>
        <w:rPr>
          <w:rFonts w:ascii="Arial"/>
          <w:spacing w:val="-15"/>
          <w:sz w:val="22"/>
        </w:rPr>
        <w:t> </w:t>
      </w:r>
      <w:r>
        <w:rPr>
          <w:rFonts w:ascii="Arial"/>
          <w:sz w:val="22"/>
        </w:rPr>
        <w:t>same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requirements and restrictions of the online courses. All hybrid instructors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complete a Hybrid Self-Review Form for each Hybrid course offered.  This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form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is designed to monitor Best Practices development for hybrid courses.</w:t>
      </w:r>
      <w:r>
        <w:rPr>
          <w:rFonts w:ascii="Arial"/>
          <w:spacing w:val="-21"/>
          <w:sz w:val="22"/>
        </w:rPr>
        <w:t> </w:t>
      </w:r>
      <w:r>
        <w:rPr>
          <w:rFonts w:ascii="Arial"/>
          <w:sz w:val="22"/>
        </w:rPr>
        <w:t>(Example: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A course that offers up to 50% online should show numerous varieties of</w:t>
      </w:r>
      <w:r>
        <w:rPr>
          <w:rFonts w:ascii="Arial"/>
          <w:spacing w:val="-21"/>
          <w:sz w:val="22"/>
        </w:rPr>
        <w:t> </w:t>
      </w:r>
      <w:r>
        <w:rPr>
          <w:rFonts w:ascii="Arial"/>
          <w:sz w:val="22"/>
        </w:rPr>
        <w:t>online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assignments and interaction similar to an online course.) The Hybrid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Self-</w:t>
      </w:r>
    </w:p>
    <w:p>
      <w:pPr>
        <w:pStyle w:val="BodyText"/>
        <w:spacing w:line="240" w:lineRule="auto"/>
        <w:ind w:left="1160" w:right="0" w:firstLine="0"/>
        <w:jc w:val="left"/>
      </w:pPr>
      <w:r>
        <w:rPr/>
        <w:t>Review Form must be completed and submitted by mid-term of each semester</w:t>
      </w:r>
      <w:r>
        <w:rPr>
          <w:spacing w:val="-15"/>
        </w:rPr>
        <w:t> </w:t>
      </w:r>
      <w:r>
        <w:rPr/>
        <w:t>(A</w:t>
      </w:r>
      <w:r>
        <w:rPr>
          <w:w w:val="100"/>
        </w:rPr>
        <w:t> </w:t>
      </w:r>
      <w:r>
        <w:rPr/>
        <w:t>copy of Hybrid Self-Review Form may be found in the</w:t>
      </w:r>
      <w:r>
        <w:rPr>
          <w:spacing w:val="-16"/>
        </w:rPr>
        <w:t> </w:t>
      </w:r>
      <w:r>
        <w:rPr/>
        <w:t>Appendix).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41"/>
        </w:numPr>
        <w:tabs>
          <w:tab w:pos="1161" w:val="left" w:leader="none"/>
        </w:tabs>
        <w:spacing w:line="237" w:lineRule="auto" w:before="0" w:after="0"/>
        <w:ind w:left="1160" w:right="240" w:hanging="80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Hybrid courses must be ready for student interaction on the first day of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semester. Students will have access to Angel on that day, even if the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z w:val="22"/>
        </w:rPr>
        <w:t>physical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class meeting is not until later in the week. Note that on some occasions,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hybrid class may not meet in person until the 2</w:t>
      </w:r>
      <w:r>
        <w:rPr>
          <w:rFonts w:ascii="Arial"/>
          <w:position w:val="8"/>
          <w:sz w:val="14"/>
        </w:rPr>
        <w:t>nd </w:t>
      </w:r>
      <w:r>
        <w:rPr>
          <w:rFonts w:ascii="Arial"/>
          <w:sz w:val="22"/>
        </w:rPr>
        <w:t>or 3</w:t>
      </w:r>
      <w:r>
        <w:rPr>
          <w:rFonts w:ascii="Arial"/>
          <w:position w:val="8"/>
          <w:sz w:val="14"/>
        </w:rPr>
        <w:t>rd </w:t>
      </w:r>
      <w:r>
        <w:rPr>
          <w:rFonts w:ascii="Arial"/>
          <w:sz w:val="22"/>
        </w:rPr>
        <w:t>week of the term. In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such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cases, the instructor is responsible for emailing students to welcome and</w:t>
      </w:r>
      <w:r>
        <w:rPr>
          <w:rFonts w:ascii="Arial"/>
          <w:spacing w:val="-22"/>
          <w:sz w:val="22"/>
        </w:rPr>
        <w:t> </w:t>
      </w:r>
      <w:r>
        <w:rPr>
          <w:rFonts w:ascii="Arial"/>
          <w:sz w:val="22"/>
        </w:rPr>
        <w:t>orient</w:t>
      </w:r>
    </w:p>
    <w:p>
      <w:pPr>
        <w:pStyle w:val="BodyText"/>
        <w:spacing w:line="240" w:lineRule="auto" w:before="2"/>
        <w:ind w:left="1160" w:right="117" w:firstLine="0"/>
        <w:jc w:val="left"/>
      </w:pPr>
      <w:r>
        <w:rPr/>
        <w:t>them to the class site and assignments. Students should be given an</w:t>
      </w:r>
      <w:r>
        <w:rPr>
          <w:spacing w:val="-21"/>
        </w:rPr>
        <w:t> </w:t>
      </w:r>
      <w:r>
        <w:rPr/>
        <w:t>assignment</w:t>
      </w:r>
      <w:r>
        <w:rPr>
          <w:w w:val="100"/>
        </w:rPr>
        <w:t> </w:t>
      </w:r>
      <w:r>
        <w:rPr/>
        <w:t>in Angel, but it cannot count against students’ grades if they do not complete</w:t>
      </w:r>
      <w:r>
        <w:rPr>
          <w:spacing w:val="-18"/>
        </w:rPr>
        <w:t> </w:t>
      </w:r>
      <w:r>
        <w:rPr/>
        <w:t>the</w:t>
      </w:r>
      <w:r>
        <w:rPr>
          <w:w w:val="100"/>
        </w:rPr>
        <w:t> </w:t>
      </w:r>
      <w:r>
        <w:rPr/>
        <w:t>assignment before the physical class meets. The first assignment should</w:t>
      </w:r>
      <w:r>
        <w:rPr>
          <w:spacing w:val="-17"/>
        </w:rPr>
        <w:t> </w:t>
      </w:r>
      <w:r>
        <w:rPr/>
        <w:t>be</w:t>
      </w:r>
      <w:r>
        <w:rPr>
          <w:w w:val="100"/>
        </w:rPr>
        <w:t> </w:t>
      </w:r>
      <w:r>
        <w:rPr/>
        <w:t>submitted within the week of the first class</w:t>
      </w:r>
      <w:r>
        <w:rPr>
          <w:spacing w:val="-19"/>
        </w:rPr>
        <w:t> </w:t>
      </w:r>
      <w:r>
        <w:rPr/>
        <w:t>meeting.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41"/>
        </w:numPr>
        <w:tabs>
          <w:tab w:pos="1161" w:val="left" w:leader="none"/>
        </w:tabs>
        <w:spacing w:line="240" w:lineRule="auto" w:before="0" w:after="0"/>
        <w:ind w:left="1160" w:right="262" w:hanging="80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Attendance policy for hybrid courses is based on the 10% rule by combining</w:t>
      </w:r>
      <w:r>
        <w:rPr>
          <w:rFonts w:ascii="Arial"/>
          <w:spacing w:val="-1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percentage of seat time and online time. Instructors have students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z w:val="22"/>
        </w:rPr>
        <w:t>post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assignments online that demonstrate student attendance comparable to</w:t>
      </w:r>
      <w:r>
        <w:rPr>
          <w:rFonts w:ascii="Arial"/>
          <w:spacing w:val="-17"/>
          <w:sz w:val="22"/>
        </w:rPr>
        <w:t> </w:t>
      </w:r>
      <w:r>
        <w:rPr>
          <w:rFonts w:ascii="Arial"/>
          <w:sz w:val="22"/>
        </w:rPr>
        <w:t>class-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time. Failure to submit these assignments results in the student being</w:t>
      </w:r>
      <w:r>
        <w:rPr>
          <w:rFonts w:ascii="Arial"/>
          <w:spacing w:val="-19"/>
          <w:sz w:val="22"/>
        </w:rPr>
        <w:t> </w:t>
      </w:r>
      <w:r>
        <w:rPr>
          <w:rFonts w:ascii="Arial"/>
          <w:sz w:val="22"/>
        </w:rPr>
        <w:t>counted</w:t>
      </w:r>
    </w:p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49"/>
          <w:pgSz w:w="12240" w:h="15840"/>
          <w:pgMar w:footer="0" w:header="0" w:top="840" w:bottom="280" w:left="1720" w:right="1340"/>
        </w:sectPr>
      </w:pPr>
    </w:p>
    <w:p>
      <w:pPr>
        <w:pStyle w:val="BodyText"/>
        <w:spacing w:line="240" w:lineRule="auto" w:before="57"/>
        <w:ind w:left="1540" w:right="143" w:firstLine="0"/>
        <w:jc w:val="left"/>
      </w:pPr>
      <w:r>
        <w:rPr/>
        <w:t>absent for that particular percentage of class time. Once the combined</w:t>
      </w:r>
      <w:r>
        <w:rPr>
          <w:spacing w:val="-19"/>
        </w:rPr>
        <w:t> </w:t>
      </w:r>
      <w:r>
        <w:rPr/>
        <w:t>results</w:t>
      </w:r>
      <w:r>
        <w:rPr>
          <w:w w:val="100"/>
        </w:rPr>
        <w:t> </w:t>
      </w:r>
      <w:r>
        <w:rPr/>
        <w:t>exceed 10% of total class time, the student may be suspended from</w:t>
      </w:r>
      <w:r>
        <w:rPr>
          <w:spacing w:val="-15"/>
        </w:rPr>
        <w:t> </w:t>
      </w:r>
      <w:r>
        <w:rPr/>
        <w:t>class.</w:t>
      </w:r>
    </w:p>
    <w:p>
      <w:pPr>
        <w:pStyle w:val="BodyText"/>
        <w:spacing w:line="240" w:lineRule="auto"/>
        <w:ind w:left="1540" w:right="452" w:firstLine="0"/>
        <w:jc w:val="left"/>
      </w:pPr>
      <w:r>
        <w:rPr/>
        <w:t>Students who have logged in to Angel </w:t>
      </w:r>
      <w:r>
        <w:rPr>
          <w:rFonts w:ascii="Arial"/>
          <w:b/>
        </w:rPr>
        <w:t>or </w:t>
      </w:r>
      <w:r>
        <w:rPr/>
        <w:t>attended a class session before</w:t>
      </w:r>
      <w:r>
        <w:rPr>
          <w:spacing w:val="-18"/>
        </w:rPr>
        <w:t> </w:t>
      </w:r>
      <w:r>
        <w:rPr/>
        <w:t>No</w:t>
      </w:r>
      <w:r>
        <w:rPr>
          <w:w w:val="100"/>
        </w:rPr>
        <w:t> </w:t>
      </w:r>
      <w:r>
        <w:rPr/>
        <w:t>Show rosters are submitted cannot be reported as No Shows. Angel log</w:t>
      </w:r>
      <w:r>
        <w:rPr>
          <w:spacing w:val="-15"/>
        </w:rPr>
        <w:t> </w:t>
      </w:r>
      <w:r>
        <w:rPr/>
        <w:t>in</w:t>
      </w:r>
      <w:r>
        <w:rPr>
          <w:w w:val="100"/>
        </w:rPr>
        <w:t> </w:t>
      </w:r>
      <w:r>
        <w:rPr/>
        <w:t>counts as</w:t>
      </w:r>
      <w:r>
        <w:rPr>
          <w:spacing w:val="-4"/>
        </w:rPr>
        <w:t> </w:t>
      </w:r>
      <w:r>
        <w:rPr/>
        <w:t>attendance.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41"/>
        </w:numPr>
        <w:tabs>
          <w:tab w:pos="1541" w:val="left" w:leader="none"/>
        </w:tabs>
        <w:spacing w:line="240" w:lineRule="auto" w:before="0" w:after="0"/>
        <w:ind w:left="1900" w:right="452" w:hanging="116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Only the actual times/dates that students will be required to be on campus</w:t>
      </w:r>
      <w:r>
        <w:rPr>
          <w:rFonts w:ascii="Arial"/>
          <w:spacing w:val="-19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scheduled in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Banner.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41"/>
        </w:numPr>
        <w:tabs>
          <w:tab w:pos="1541" w:val="left" w:leader="none"/>
        </w:tabs>
        <w:spacing w:line="240" w:lineRule="auto" w:before="0" w:after="0"/>
        <w:ind w:left="1540" w:right="204" w:hanging="80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Classrooms will not be scheduled during the online portion of the class. It will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understood by the student that when registering for a hybrid course,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percentage of the work will be done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online.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numPr>
          <w:ilvl w:val="2"/>
          <w:numId w:val="40"/>
        </w:numPr>
        <w:tabs>
          <w:tab w:pos="1493" w:val="left" w:leader="none"/>
        </w:tabs>
        <w:spacing w:before="0"/>
        <w:ind w:left="1492" w:right="143" w:hanging="552"/>
        <w:jc w:val="left"/>
        <w:rPr>
          <w:rFonts w:ascii="Arial" w:hAnsi="Arial" w:cs="Arial" w:eastAsia="Arial"/>
          <w:sz w:val="22"/>
          <w:szCs w:val="22"/>
        </w:rPr>
      </w:pPr>
      <w:bookmarkStart w:name="_bookmark4" w:id="11"/>
      <w:bookmarkEnd w:id="11"/>
      <w:r>
        <w:rPr>
          <w:rFonts w:ascii="Arial"/>
          <w:b/>
          <w:sz w:val="22"/>
        </w:rPr>
        <w:t>P</w:t>
      </w:r>
      <w:r>
        <w:rPr>
          <w:rFonts w:ascii="Arial"/>
          <w:b/>
          <w:sz w:val="22"/>
        </w:rPr>
        <w:t>rocedure for Adopting an Existing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Course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0"/>
          <w:numId w:val="42"/>
        </w:numPr>
        <w:tabs>
          <w:tab w:pos="1092" w:val="left" w:leader="none"/>
        </w:tabs>
        <w:spacing w:line="252" w:lineRule="exact" w:before="0" w:after="0"/>
        <w:ind w:left="1091" w:right="14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Request to Adopt an Existing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Course</w:t>
      </w:r>
    </w:p>
    <w:p>
      <w:pPr>
        <w:pStyle w:val="BodyText"/>
        <w:spacing w:line="240" w:lineRule="auto"/>
        <w:ind w:left="1540" w:right="114" w:firstLine="360"/>
        <w:jc w:val="both"/>
      </w:pPr>
      <w:r>
        <w:rPr/>
        <w:t>At</w:t>
      </w:r>
      <w:r>
        <w:rPr>
          <w:spacing w:val="34"/>
        </w:rPr>
        <w:t> </w:t>
      </w:r>
      <w:r>
        <w:rPr/>
        <w:t>least</w:t>
      </w:r>
      <w:r>
        <w:rPr>
          <w:spacing w:val="34"/>
        </w:rPr>
        <w:t> </w:t>
      </w:r>
      <w:r>
        <w:rPr/>
        <w:t>one</w:t>
      </w:r>
      <w:r>
        <w:rPr>
          <w:spacing w:val="34"/>
        </w:rPr>
        <w:t> </w:t>
      </w:r>
      <w:r>
        <w:rPr/>
        <w:t>semester</w:t>
      </w:r>
      <w:r>
        <w:rPr>
          <w:spacing w:val="34"/>
        </w:rPr>
        <w:t> </w:t>
      </w:r>
      <w:r>
        <w:rPr/>
        <w:t>prior</w:t>
      </w:r>
      <w:r>
        <w:rPr>
          <w:spacing w:val="34"/>
        </w:rPr>
        <w:t> </w:t>
      </w:r>
      <w:r>
        <w:rPr/>
        <w:t>to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projected</w:t>
      </w:r>
      <w:r>
        <w:rPr>
          <w:spacing w:val="33"/>
        </w:rPr>
        <w:t> </w:t>
      </w:r>
      <w:r>
        <w:rPr/>
        <w:t>date</w:t>
      </w:r>
      <w:r>
        <w:rPr>
          <w:spacing w:val="33"/>
        </w:rPr>
        <w:t> </w:t>
      </w:r>
      <w:r>
        <w:rPr/>
        <w:t>of</w:t>
      </w:r>
      <w:r>
        <w:rPr>
          <w:spacing w:val="36"/>
        </w:rPr>
        <w:t> </w:t>
      </w:r>
      <w:r>
        <w:rPr/>
        <w:t>offering,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instructor</w:t>
      </w:r>
      <w:r>
        <w:rPr>
          <w:w w:val="100"/>
        </w:rPr>
        <w:t> </w:t>
      </w:r>
      <w:r>
        <w:rPr/>
        <w:t>should submit a request to the appropriate department head, Dean, and</w:t>
      </w:r>
      <w:r>
        <w:rPr>
          <w:spacing w:val="3"/>
        </w:rPr>
        <w:t> </w:t>
      </w:r>
      <w:r>
        <w:rPr/>
        <w:t>the</w:t>
      </w:r>
      <w:r>
        <w:rPr>
          <w:w w:val="100"/>
        </w:rPr>
        <w:t> </w:t>
      </w:r>
      <w:r>
        <w:rPr/>
        <w:t>Associate Dean of Distance Education to adopt an existing course. The</w:t>
      </w:r>
      <w:r>
        <w:rPr>
          <w:spacing w:val="52"/>
        </w:rPr>
        <w:t> </w:t>
      </w:r>
      <w:r>
        <w:rPr/>
        <w:t>request</w:t>
      </w:r>
      <w:r>
        <w:rPr>
          <w:w w:val="100"/>
        </w:rPr>
        <w:t> </w:t>
      </w:r>
      <w:r>
        <w:rPr/>
        <w:t>should include the course name and its projected offering</w:t>
      </w:r>
      <w:r>
        <w:rPr>
          <w:spacing w:val="-13"/>
        </w:rPr>
        <w:t> </w:t>
      </w:r>
      <w:r>
        <w:rPr/>
        <w:t>date.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42"/>
        </w:numPr>
        <w:tabs>
          <w:tab w:pos="883" w:val="left" w:leader="none"/>
        </w:tabs>
        <w:spacing w:line="252" w:lineRule="exact" w:before="0" w:after="0"/>
        <w:ind w:left="882" w:right="143" w:hanging="30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Approval to Adopt 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Course</w:t>
      </w:r>
    </w:p>
    <w:p>
      <w:pPr>
        <w:pStyle w:val="BodyText"/>
        <w:spacing w:line="240" w:lineRule="auto"/>
        <w:ind w:left="1540" w:right="143" w:firstLine="360"/>
        <w:jc w:val="left"/>
      </w:pPr>
      <w:r>
        <w:rPr/>
        <w:t>The Associate Dean of Distance Education will present the adoption</w:t>
      </w:r>
      <w:r>
        <w:rPr>
          <w:spacing w:val="-19"/>
        </w:rPr>
        <w:t> </w:t>
      </w:r>
      <w:r>
        <w:rPr/>
        <w:t>request</w:t>
      </w:r>
      <w:r>
        <w:rPr>
          <w:w w:val="100"/>
        </w:rPr>
        <w:t> </w:t>
      </w:r>
      <w:r>
        <w:rPr/>
        <w:t>to   the VPAA.  The VPAA may approve or deny the</w:t>
      </w:r>
      <w:r>
        <w:rPr>
          <w:spacing w:val="-12"/>
        </w:rPr>
        <w:t> </w:t>
      </w:r>
      <w:r>
        <w:rPr/>
        <w:t>request.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42"/>
        </w:numPr>
        <w:tabs>
          <w:tab w:pos="821" w:val="left" w:leader="none"/>
        </w:tabs>
        <w:spacing w:line="252" w:lineRule="exact" w:before="0" w:after="0"/>
        <w:ind w:left="820" w:right="143" w:hanging="2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Obtaining the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Course</w:t>
      </w:r>
    </w:p>
    <w:p>
      <w:pPr>
        <w:pStyle w:val="BodyText"/>
        <w:spacing w:line="240" w:lineRule="auto"/>
        <w:ind w:left="1540" w:right="143" w:firstLine="360"/>
        <w:jc w:val="left"/>
      </w:pPr>
      <w:r>
        <w:rPr/>
        <w:t>The Associate Dean of Distance Education will make a copy of the course</w:t>
      </w:r>
      <w:r>
        <w:rPr>
          <w:spacing w:val="-18"/>
        </w:rPr>
        <w:t> </w:t>
      </w:r>
      <w:r>
        <w:rPr/>
        <w:t>on</w:t>
      </w:r>
      <w:r>
        <w:rPr>
          <w:w w:val="100"/>
        </w:rPr>
        <w:t> </w:t>
      </w:r>
      <w:r>
        <w:rPr/>
        <w:t>the Angel server and set the instructor</w:t>
      </w:r>
      <w:r>
        <w:rPr>
          <w:spacing w:val="-11"/>
        </w:rPr>
        <w:t> </w:t>
      </w:r>
      <w:r>
        <w:rPr/>
        <w:t>access.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42"/>
        </w:numPr>
        <w:tabs>
          <w:tab w:pos="1541" w:val="left" w:leader="none"/>
        </w:tabs>
        <w:spacing w:line="240" w:lineRule="auto" w:before="0" w:after="0"/>
        <w:ind w:left="1540" w:right="143" w:hanging="60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Instructor Training/Course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Adaptation</w:t>
      </w:r>
    </w:p>
    <w:p>
      <w:pPr>
        <w:pStyle w:val="BodyText"/>
        <w:spacing w:line="240" w:lineRule="auto" w:before="1"/>
        <w:ind w:left="1540" w:right="143" w:firstLine="360"/>
        <w:jc w:val="left"/>
      </w:pPr>
      <w:r>
        <w:rPr/>
        <w:t>Upon approval to adapt an online course, the developer shall, in</w:t>
      </w:r>
      <w:r>
        <w:rPr>
          <w:spacing w:val="-17"/>
        </w:rPr>
        <w:t> </w:t>
      </w:r>
      <w:r>
        <w:rPr/>
        <w:t>consultation</w:t>
      </w:r>
      <w:r>
        <w:rPr>
          <w:w w:val="100"/>
        </w:rPr>
        <w:t> </w:t>
      </w:r>
      <w:r>
        <w:rPr/>
        <w:t>with the VPAA, Dean, and Associate Dean of Distance Education, attend</w:t>
      </w:r>
      <w:r>
        <w:rPr>
          <w:spacing w:val="-20"/>
        </w:rPr>
        <w:t> </w:t>
      </w:r>
      <w:r>
        <w:rPr/>
        <w:t>training</w:t>
      </w:r>
      <w:r>
        <w:rPr>
          <w:w w:val="100"/>
        </w:rPr>
        <w:t> </w:t>
      </w:r>
      <w:r>
        <w:rPr/>
        <w:t>appropriate for the revision and implementation of the course. The training</w:t>
      </w:r>
      <w:r>
        <w:rPr>
          <w:spacing w:val="-19"/>
        </w:rPr>
        <w:t> </w:t>
      </w:r>
      <w:r>
        <w:rPr/>
        <w:t>must</w:t>
      </w:r>
      <w:r>
        <w:rPr>
          <w:w w:val="100"/>
        </w:rPr>
        <w:t> </w:t>
      </w:r>
      <w:r>
        <w:rPr/>
        <w:t>include Angel training and may include other training courses as</w:t>
      </w:r>
      <w:r>
        <w:rPr>
          <w:spacing w:val="-18"/>
        </w:rPr>
        <w:t> </w:t>
      </w:r>
      <w:r>
        <w:rPr/>
        <w:t>appropriate.</w:t>
      </w:r>
    </w:p>
    <w:p>
      <w:pPr>
        <w:pStyle w:val="BodyText"/>
        <w:spacing w:line="240" w:lineRule="auto"/>
        <w:ind w:left="1540" w:right="143" w:firstLine="0"/>
        <w:jc w:val="left"/>
      </w:pPr>
      <w:r>
        <w:rPr/>
        <w:t>After appropriate training, the instructor may proceed to make adaptations to</w:t>
      </w:r>
      <w:r>
        <w:rPr>
          <w:spacing w:val="-23"/>
        </w:rPr>
        <w:t> </w:t>
      </w:r>
      <w:r>
        <w:rPr/>
        <w:t>the</w:t>
      </w:r>
      <w:r>
        <w:rPr>
          <w:w w:val="100"/>
        </w:rPr>
        <w:t> </w:t>
      </w:r>
      <w:r>
        <w:rPr/>
        <w:t>course. The course will be evaluated as previously described under</w:t>
      </w:r>
      <w:r>
        <w:rPr>
          <w:spacing w:val="-10"/>
        </w:rPr>
        <w:t> </w:t>
      </w:r>
      <w:r>
        <w:rPr/>
        <w:t>the</w:t>
      </w:r>
      <w:r>
        <w:rPr>
          <w:w w:val="100"/>
        </w:rPr>
        <w:t> </w:t>
      </w:r>
      <w:r>
        <w:rPr/>
        <w:t>Procedure for Approval to Develop an Online</w:t>
      </w:r>
      <w:r>
        <w:rPr>
          <w:spacing w:val="-9"/>
        </w:rPr>
        <w:t> </w:t>
      </w:r>
      <w:r>
        <w:rPr/>
        <w:t>Course.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42"/>
        </w:numPr>
        <w:tabs>
          <w:tab w:pos="1248" w:val="left" w:leader="none"/>
        </w:tabs>
        <w:spacing w:line="252" w:lineRule="exact" w:before="0" w:after="0"/>
        <w:ind w:left="1247" w:right="143" w:hanging="24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Course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Offering</w:t>
      </w:r>
    </w:p>
    <w:p>
      <w:pPr>
        <w:pStyle w:val="BodyText"/>
        <w:spacing w:line="240" w:lineRule="auto"/>
        <w:ind w:left="1540" w:right="143" w:firstLine="360"/>
        <w:jc w:val="left"/>
      </w:pPr>
      <w:r>
        <w:rPr/>
        <w:t>The new course shall be included in the schedule of course offerings</w:t>
      </w:r>
      <w:r>
        <w:rPr>
          <w:spacing w:val="-17"/>
        </w:rPr>
        <w:t> </w:t>
      </w:r>
      <w:r>
        <w:rPr/>
        <w:t>as</w:t>
      </w:r>
      <w:r>
        <w:rPr>
          <w:w w:val="100"/>
        </w:rPr>
        <w:t> </w:t>
      </w:r>
      <w:r>
        <w:rPr/>
        <w:t>previously described under the Procedure for Approval to Develop an</w:t>
      </w:r>
      <w:r>
        <w:rPr>
          <w:spacing w:val="-19"/>
        </w:rPr>
        <w:t> </w:t>
      </w:r>
      <w:r>
        <w:rPr/>
        <w:t>Online</w:t>
      </w:r>
      <w:r>
        <w:rPr>
          <w:w w:val="100"/>
        </w:rPr>
        <w:t> </w:t>
      </w:r>
      <w:r>
        <w:rPr/>
        <w:t>Course.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780" w:right="243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Section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IV</w:t>
      </w:r>
      <w:r>
        <w:rPr>
          <w:rFonts w:ascii="Arial"/>
          <w:sz w:val="22"/>
        </w:rPr>
      </w:r>
    </w:p>
    <w:p>
      <w:pPr>
        <w:spacing w:before="1"/>
        <w:ind w:left="2780" w:right="244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Distance Education Faculty and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Students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820" w:right="143" w:firstLine="0"/>
        <w:jc w:val="left"/>
        <w:rPr>
          <w:rFonts w:ascii="Arial" w:hAnsi="Arial" w:cs="Arial" w:eastAsia="Arial"/>
          <w:sz w:val="22"/>
          <w:szCs w:val="22"/>
        </w:rPr>
      </w:pPr>
      <w:bookmarkStart w:name="_bookmark5" w:id="12"/>
      <w:bookmarkEnd w:id="12"/>
      <w:r>
        <w:rPr/>
      </w:r>
      <w:r>
        <w:rPr>
          <w:rFonts w:ascii="Arial"/>
          <w:b/>
          <w:sz w:val="22"/>
        </w:rPr>
        <w:t>Faculty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460" w:right="14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4.1 Credentials for Teaching Online</w:t>
      </w:r>
      <w:r>
        <w:rPr>
          <w:rFonts w:ascii="Arial"/>
          <w:b/>
          <w:spacing w:val="-17"/>
          <w:sz w:val="22"/>
        </w:rPr>
        <w:t> </w:t>
      </w:r>
      <w:r>
        <w:rPr>
          <w:rFonts w:ascii="Arial"/>
          <w:b/>
          <w:sz w:val="22"/>
        </w:rPr>
        <w:t>Courses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0" w:right="143" w:firstLine="360"/>
        <w:jc w:val="left"/>
      </w:pPr>
      <w:r>
        <w:rPr/>
        <w:t>All faculty members teaching or developing distance education courses must meet the</w:t>
      </w:r>
      <w:r>
        <w:rPr>
          <w:spacing w:val="-24"/>
        </w:rPr>
        <w:t> </w:t>
      </w:r>
      <w:r>
        <w:rPr/>
        <w:t>same</w:t>
      </w:r>
      <w:r>
        <w:rPr>
          <w:w w:val="100"/>
        </w:rPr>
        <w:t> </w:t>
      </w:r>
      <w:r>
        <w:rPr/>
        <w:t>criteria for academic and professional preparation as those teaching courses delivered</w:t>
      </w:r>
      <w:r>
        <w:rPr>
          <w:spacing w:val="-23"/>
        </w:rPr>
        <w:t> </w:t>
      </w:r>
      <w:r>
        <w:rPr/>
        <w:t>in</w:t>
      </w:r>
    </w:p>
    <w:p>
      <w:pPr>
        <w:spacing w:after="0" w:line="240" w:lineRule="auto"/>
        <w:jc w:val="left"/>
        <w:sectPr>
          <w:footerReference w:type="default" r:id="rId50"/>
          <w:pgSz w:w="12240" w:h="15840"/>
          <w:pgMar w:footer="0" w:header="0" w:top="840" w:bottom="280" w:left="1340" w:right="1320"/>
        </w:sectPr>
      </w:pPr>
    </w:p>
    <w:p>
      <w:pPr>
        <w:pStyle w:val="BodyText"/>
        <w:spacing w:line="240" w:lineRule="auto" w:before="57"/>
        <w:ind w:left="100" w:right="134" w:firstLine="0"/>
        <w:jc w:val="left"/>
      </w:pPr>
      <w:r>
        <w:rPr/>
        <w:t>traditional formats. In some instances, third party vendor certifications may be required as</w:t>
      </w:r>
      <w:r>
        <w:rPr>
          <w:spacing w:val="-29"/>
        </w:rPr>
        <w:t> </w:t>
      </w:r>
      <w:r>
        <w:rPr/>
        <w:t>well</w:t>
      </w:r>
      <w:r>
        <w:rPr>
          <w:w w:val="100"/>
        </w:rPr>
        <w:t> </w:t>
      </w:r>
      <w:r>
        <w:rPr/>
        <w:t>as the appropriate academic</w:t>
      </w:r>
      <w:r>
        <w:rPr>
          <w:spacing w:val="-11"/>
        </w:rPr>
        <w:t> </w:t>
      </w:r>
      <w:r>
        <w:rPr/>
        <w:t>credential.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tabs>
          <w:tab w:pos="1540" w:val="left" w:leader="none"/>
        </w:tabs>
        <w:spacing w:before="0"/>
        <w:ind w:left="460" w:right="328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4.2.</w:t>
        <w:tab/>
        <w:t>Adjunct</w:t>
      </w:r>
      <w:r>
        <w:rPr>
          <w:rFonts w:ascii="Arial"/>
          <w:b/>
          <w:spacing w:val="11"/>
          <w:sz w:val="22"/>
        </w:rPr>
        <w:t> </w:t>
      </w:r>
      <w:r>
        <w:rPr>
          <w:rFonts w:ascii="Arial"/>
          <w:b/>
          <w:spacing w:val="-1"/>
          <w:sz w:val="22"/>
        </w:rPr>
        <w:t>Faculty</w:t>
      </w:r>
      <w:r>
        <w:rPr>
          <w:rFonts w:ascii="Arial"/>
          <w:spacing w:val="-1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0" w:right="103" w:firstLine="360"/>
        <w:jc w:val="left"/>
      </w:pPr>
      <w:r>
        <w:rPr/>
        <w:t>Adjunct faculty teaching distance education courses are held to the same academic</w:t>
      </w:r>
      <w:r>
        <w:rPr>
          <w:spacing w:val="-17"/>
        </w:rPr>
        <w:t> </w:t>
      </w:r>
      <w:r>
        <w:rPr/>
        <w:t>and</w:t>
      </w:r>
      <w:r>
        <w:rPr>
          <w:w w:val="100"/>
        </w:rPr>
        <w:t> </w:t>
      </w:r>
      <w:r>
        <w:rPr/>
        <w:t>professional qualifications as full-time faculty members. All adjunct instructors are required</w:t>
      </w:r>
      <w:r>
        <w:rPr>
          <w:spacing w:val="-23"/>
        </w:rPr>
        <w:t> </w:t>
      </w:r>
      <w:r>
        <w:rPr/>
        <w:t>to</w:t>
      </w:r>
      <w:r>
        <w:rPr>
          <w:w w:val="100"/>
        </w:rPr>
        <w:t> </w:t>
      </w:r>
      <w:r>
        <w:rPr/>
        <w:t>provide students with contact information. This information should be documented in the</w:t>
      </w:r>
      <w:r>
        <w:rPr>
          <w:spacing w:val="-24"/>
        </w:rPr>
        <w:t> </w:t>
      </w:r>
      <w:r>
        <w:rPr/>
        <w:t>course</w:t>
      </w:r>
      <w:r>
        <w:rPr>
          <w:w w:val="100"/>
        </w:rPr>
        <w:t> </w:t>
      </w:r>
      <w:r>
        <w:rPr/>
        <w:t>syllabus.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43"/>
        </w:numPr>
        <w:tabs>
          <w:tab w:pos="821" w:val="left" w:leader="none"/>
        </w:tabs>
        <w:spacing w:before="0"/>
        <w:ind w:left="820" w:right="328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Training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0" w:right="103" w:firstLine="360"/>
        <w:jc w:val="left"/>
      </w:pPr>
      <w:r>
        <w:rPr/>
        <w:t>Faculty (full-time or adjunct) developing and/or teaching distance learning courses</w:t>
      </w:r>
      <w:r>
        <w:rPr>
          <w:spacing w:val="-16"/>
        </w:rPr>
        <w:t> </w:t>
      </w:r>
      <w:r>
        <w:rPr/>
        <w:t>must</w:t>
      </w:r>
      <w:r>
        <w:rPr>
          <w:w w:val="100"/>
        </w:rPr>
        <w:t> </w:t>
      </w:r>
      <w:r>
        <w:rPr/>
        <w:t>participate in training activities necessary to successfully deliver a distance education</w:t>
      </w:r>
      <w:r>
        <w:rPr>
          <w:spacing w:val="-22"/>
        </w:rPr>
        <w:t> </w:t>
      </w:r>
      <w:r>
        <w:rPr/>
        <w:t>course.</w:t>
      </w:r>
      <w:r>
        <w:rPr>
          <w:w w:val="100"/>
        </w:rPr>
        <w:t> </w:t>
      </w:r>
      <w:r>
        <w:rPr/>
        <w:t>Such activities may include training in the principles, instructional methodologies,</w:t>
      </w:r>
      <w:r>
        <w:rPr>
          <w:spacing w:val="-24"/>
        </w:rPr>
        <w:t> </w:t>
      </w:r>
      <w:r>
        <w:rPr/>
        <w:t>evaluation</w:t>
      </w:r>
      <w:r>
        <w:rPr>
          <w:w w:val="100"/>
        </w:rPr>
        <w:t> </w:t>
      </w:r>
      <w:r>
        <w:rPr/>
        <w:t>procedures, and technologies used in the development and implementation of</w:t>
      </w:r>
      <w:r>
        <w:rPr>
          <w:spacing w:val="-8"/>
        </w:rPr>
        <w:t> </w:t>
      </w:r>
      <w:r>
        <w:rPr/>
        <w:t>distance</w:t>
      </w:r>
      <w:r>
        <w:rPr>
          <w:w w:val="100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courses.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191" w:firstLine="360"/>
        <w:jc w:val="left"/>
      </w:pPr>
      <w:r>
        <w:rPr/>
        <w:t>Appropriate training for faculty involved in developing distance education courses shall</w:t>
      </w:r>
      <w:r>
        <w:rPr>
          <w:spacing w:val="-20"/>
        </w:rPr>
        <w:t> </w:t>
      </w:r>
      <w:r>
        <w:rPr/>
        <w:t>be</w:t>
      </w:r>
      <w:r>
        <w:rPr>
          <w:spacing w:val="-1"/>
          <w:w w:val="100"/>
        </w:rPr>
        <w:t> </w:t>
      </w:r>
      <w:r>
        <w:rPr/>
        <w:t>provided by the College. Training activities will be selected according to the individual's</w:t>
      </w:r>
      <w:r>
        <w:rPr>
          <w:spacing w:val="-34"/>
        </w:rPr>
        <w:t> </w:t>
      </w:r>
      <w:r>
        <w:rPr/>
        <w:t>specific</w:t>
      </w:r>
      <w:r>
        <w:rPr>
          <w:w w:val="100"/>
        </w:rPr>
        <w:t> </w:t>
      </w:r>
      <w:r>
        <w:rPr/>
        <w:t>needs, appropriateness for the mode of distance education delivery, and appropriateness</w:t>
      </w:r>
      <w:r>
        <w:rPr>
          <w:spacing w:val="-17"/>
        </w:rPr>
        <w:t> </w:t>
      </w:r>
      <w:r>
        <w:rPr/>
        <w:t>for</w:t>
      </w:r>
      <w:r>
        <w:rPr>
          <w:w w:val="100"/>
        </w:rPr>
        <w:t> </w:t>
      </w:r>
      <w:r>
        <w:rPr/>
        <w:t>the nature of the class being taught. Training activities may include formal</w:t>
      </w:r>
      <w:r>
        <w:rPr>
          <w:spacing w:val="-15"/>
        </w:rPr>
        <w:t> </w:t>
      </w:r>
      <w:r>
        <w:rPr/>
        <w:t>classroom</w:t>
      </w:r>
      <w:r>
        <w:rPr>
          <w:w w:val="100"/>
        </w:rPr>
        <w:t> </w:t>
      </w:r>
      <w:r>
        <w:rPr/>
        <w:t>preparation, successful completion of training activities conducted by the Associate Dean</w:t>
      </w:r>
      <w:r>
        <w:rPr>
          <w:spacing w:val="-15"/>
        </w:rPr>
        <w:t> </w:t>
      </w:r>
      <w:r>
        <w:rPr/>
        <w:t>of</w:t>
      </w:r>
      <w:r>
        <w:rPr>
          <w:w w:val="100"/>
        </w:rPr>
        <w:t> </w:t>
      </w:r>
      <w:r>
        <w:rPr/>
        <w:t>Distance Education, participation in training provided by third party or proprietary</w:t>
      </w:r>
      <w:r>
        <w:rPr>
          <w:spacing w:val="-19"/>
        </w:rPr>
        <w:t> </w:t>
      </w:r>
      <w:r>
        <w:rPr/>
        <w:t>vendors,</w:t>
      </w:r>
      <w:r>
        <w:rPr>
          <w:w w:val="100"/>
        </w:rPr>
        <w:t> </w:t>
      </w:r>
      <w:r>
        <w:rPr/>
        <w:t>participation in training provided by other educational organizations, mentoring conducted by</w:t>
      </w:r>
      <w:r>
        <w:rPr>
          <w:spacing w:val="-24"/>
        </w:rPr>
        <w:t> </w:t>
      </w:r>
      <w:r>
        <w:rPr/>
        <w:t>a</w:t>
      </w:r>
      <w:r>
        <w:rPr>
          <w:w w:val="100"/>
        </w:rPr>
        <w:t> </w:t>
      </w:r>
      <w:r>
        <w:rPr/>
        <w:t>faculty member already involved in the delivery of distance education course, or a</w:t>
      </w:r>
      <w:r>
        <w:rPr>
          <w:spacing w:val="-22"/>
        </w:rPr>
        <w:t> </w:t>
      </w:r>
      <w:r>
        <w:rPr/>
        <w:t>combination</w:t>
      </w:r>
      <w:r>
        <w:rPr>
          <w:w w:val="100"/>
        </w:rPr>
        <w:t> </w:t>
      </w:r>
      <w:r>
        <w:rPr/>
        <w:t>of the</w:t>
      </w:r>
      <w:r>
        <w:rPr>
          <w:spacing w:val="-1"/>
        </w:rPr>
        <w:t> </w:t>
      </w:r>
      <w:r>
        <w:rPr/>
        <w:t>above.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103" w:firstLine="360"/>
        <w:jc w:val="left"/>
      </w:pPr>
      <w:r>
        <w:rPr/>
        <w:t>All Distance Education instructors are required to complete at least fifteen hours of</w:t>
      </w:r>
      <w:r>
        <w:rPr>
          <w:spacing w:val="-22"/>
        </w:rPr>
        <w:t> </w:t>
      </w:r>
      <w:r>
        <w:rPr/>
        <w:t>their</w:t>
      </w:r>
      <w:r>
        <w:rPr>
          <w:w w:val="100"/>
        </w:rPr>
        <w:t> </w:t>
      </w:r>
      <w:r>
        <w:rPr/>
        <w:t>required annual staff development training hours toward the enrichment of their</w:t>
      </w:r>
      <w:r>
        <w:rPr>
          <w:spacing w:val="-23"/>
        </w:rPr>
        <w:t> </w:t>
      </w:r>
      <w:r>
        <w:rPr/>
        <w:t>distance</w:t>
      </w:r>
      <w:r>
        <w:rPr>
          <w:w w:val="100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courses.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43"/>
        </w:numPr>
        <w:tabs>
          <w:tab w:pos="821" w:val="left" w:leader="none"/>
        </w:tabs>
        <w:spacing w:before="0"/>
        <w:ind w:left="820" w:right="328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Equipment and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Resources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0" w:right="191" w:firstLine="360"/>
        <w:jc w:val="left"/>
      </w:pPr>
      <w:r>
        <w:rPr/>
        <w:t>Augusta Technical College shall provide the equipment and software resources</w:t>
      </w:r>
      <w:r>
        <w:rPr>
          <w:spacing w:val="-18"/>
        </w:rPr>
        <w:t> </w:t>
      </w:r>
      <w:r>
        <w:rPr/>
        <w:t>necessary</w:t>
      </w:r>
      <w:r>
        <w:rPr>
          <w:w w:val="100"/>
        </w:rPr>
        <w:t> </w:t>
      </w:r>
      <w:r>
        <w:rPr/>
        <w:t>to create, teach, and administer a distance education course. This may be done</w:t>
      </w:r>
      <w:r>
        <w:rPr>
          <w:spacing w:val="-13"/>
        </w:rPr>
        <w:t> </w:t>
      </w:r>
      <w:r>
        <w:rPr/>
        <w:t>through</w:t>
      </w:r>
      <w:r>
        <w:rPr>
          <w:w w:val="100"/>
        </w:rPr>
        <w:t> </w:t>
      </w:r>
      <w:r>
        <w:rPr/>
        <w:t>resources available at either the College or in conjunction with</w:t>
      </w:r>
      <w:r>
        <w:rPr>
          <w:spacing w:val="-19"/>
        </w:rPr>
        <w:t> </w:t>
      </w:r>
      <w:r>
        <w:rPr/>
        <w:t>GVTC.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103" w:firstLine="360"/>
        <w:jc w:val="left"/>
      </w:pPr>
      <w:r>
        <w:rPr/>
        <w:t>A faculty development center is located in room 225 of the Instructional Technology</w:t>
      </w:r>
      <w:r>
        <w:rPr>
          <w:spacing w:val="-25"/>
        </w:rPr>
        <w:t> </w:t>
      </w:r>
      <w:r>
        <w:rPr/>
        <w:t>Center</w:t>
      </w:r>
      <w:r>
        <w:rPr>
          <w:w w:val="100"/>
        </w:rPr>
        <w:t> </w:t>
      </w:r>
      <w:r>
        <w:rPr/>
        <w:t>(ITC/1000 building) on the Augusta Campus. Instructional technology available in this</w:t>
      </w:r>
      <w:r>
        <w:rPr>
          <w:spacing w:val="-19"/>
        </w:rPr>
        <w:t> </w:t>
      </w:r>
      <w:r>
        <w:rPr/>
        <w:t>room</w:t>
      </w:r>
      <w:r>
        <w:rPr>
          <w:w w:val="100"/>
        </w:rPr>
        <w:t> </w:t>
      </w:r>
      <w:r>
        <w:rPr/>
        <w:t>includes computers, scanners, specialized software, digital cameras, and other equipment.</w:t>
      </w:r>
      <w:r>
        <w:rPr>
          <w:spacing w:val="-19"/>
        </w:rPr>
        <w:t> </w:t>
      </w:r>
      <w:r>
        <w:rPr/>
        <w:t>The</w:t>
      </w:r>
      <w:r>
        <w:rPr>
          <w:w w:val="100"/>
        </w:rPr>
        <w:t> </w:t>
      </w:r>
      <w:r>
        <w:rPr/>
        <w:t>faculty development center is available to all faculty for the development of distance</w:t>
      </w:r>
      <w:r>
        <w:rPr>
          <w:spacing w:val="-19"/>
        </w:rPr>
        <w:t> </w:t>
      </w:r>
      <w:r>
        <w:rPr/>
        <w:t>education</w:t>
      </w:r>
      <w:r>
        <w:rPr>
          <w:w w:val="100"/>
        </w:rPr>
        <w:t> </w:t>
      </w:r>
      <w:r>
        <w:rPr/>
        <w:t>courses.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99" w:firstLine="360"/>
        <w:jc w:val="left"/>
      </w:pPr>
      <w:r>
        <w:rPr/>
        <w:t>On occasion, an instructor may wish to use specialized software or hardware in order</w:t>
      </w:r>
      <w:r>
        <w:rPr>
          <w:spacing w:val="-13"/>
        </w:rPr>
        <w:t> </w:t>
      </w:r>
      <w:r>
        <w:rPr/>
        <w:t>to</w:t>
      </w:r>
      <w:r>
        <w:rPr>
          <w:w w:val="100"/>
        </w:rPr>
        <w:t> </w:t>
      </w:r>
      <w:r>
        <w:rPr/>
        <w:t>create or deliver an online course. Requests for the purchase of specialized software</w:t>
      </w:r>
      <w:r>
        <w:rPr>
          <w:spacing w:val="-12"/>
        </w:rPr>
        <w:t> </w:t>
      </w:r>
      <w:r>
        <w:rPr/>
        <w:t>or</w:t>
      </w:r>
      <w:r>
        <w:rPr>
          <w:w w:val="100"/>
        </w:rPr>
        <w:t> </w:t>
      </w:r>
      <w:r>
        <w:rPr/>
        <w:t>hardware may be made to the Associate Dean of Distance Education who will process and</w:t>
      </w:r>
      <w:r>
        <w:rPr>
          <w:spacing w:val="-17"/>
        </w:rPr>
        <w:t> </w:t>
      </w:r>
      <w:r>
        <w:rPr/>
        <w:t>send</w:t>
      </w:r>
      <w:r>
        <w:rPr>
          <w:w w:val="100"/>
        </w:rPr>
        <w:t> </w:t>
      </w:r>
      <w:r>
        <w:rPr/>
        <w:t>to the appropriate administrator for approval. Purchase requests for specialized hardware</w:t>
      </w:r>
      <w:r>
        <w:rPr>
          <w:spacing w:val="-22"/>
        </w:rPr>
        <w:t> </w:t>
      </w:r>
      <w:r>
        <w:rPr/>
        <w:t>or</w:t>
      </w:r>
      <w:r>
        <w:rPr>
          <w:w w:val="100"/>
        </w:rPr>
        <w:t> </w:t>
      </w:r>
      <w:r>
        <w:rPr/>
        <w:t>software used in the development and/or delivery of a distance education course must be</w:t>
      </w:r>
      <w:r>
        <w:rPr>
          <w:spacing w:val="-13"/>
        </w:rPr>
        <w:t> </w:t>
      </w:r>
      <w:r>
        <w:rPr/>
        <w:t>made</w:t>
      </w:r>
      <w:r>
        <w:rPr>
          <w:w w:val="100"/>
        </w:rPr>
        <w:t> </w:t>
      </w:r>
      <w:r>
        <w:rPr/>
        <w:t>through the request for purchase procedures at the</w:t>
      </w:r>
      <w:r>
        <w:rPr>
          <w:spacing w:val="-15"/>
        </w:rPr>
        <w:t> </w:t>
      </w:r>
      <w:r>
        <w:rPr/>
        <w:t>College.</w:t>
      </w:r>
    </w:p>
    <w:p>
      <w:pPr>
        <w:spacing w:after="0" w:line="240" w:lineRule="auto"/>
        <w:jc w:val="left"/>
        <w:sectPr>
          <w:footerReference w:type="default" r:id="rId51"/>
          <w:pgSz w:w="12240" w:h="15840"/>
          <w:pgMar w:footer="0" w:header="0" w:top="840" w:bottom="280" w:left="1340" w:right="1340"/>
        </w:sectPr>
      </w:pPr>
    </w:p>
    <w:p>
      <w:pPr>
        <w:pStyle w:val="BodyText"/>
        <w:spacing w:line="240" w:lineRule="auto" w:before="57"/>
        <w:ind w:left="100" w:right="362" w:firstLine="360"/>
        <w:jc w:val="left"/>
      </w:pPr>
      <w:r>
        <w:rPr/>
        <w:t>Downloads (Respondus/StudyMate/Softchalk/TurnItIn/Elluminate Plan and Publish) -</w:t>
      </w:r>
      <w:r>
        <w:rPr>
          <w:spacing w:val="-16"/>
        </w:rPr>
        <w:t> </w:t>
      </w:r>
      <w:r>
        <w:rPr/>
        <w:t>This</w:t>
      </w:r>
      <w:r>
        <w:rPr>
          <w:w w:val="100"/>
        </w:rPr>
        <w:t> </w:t>
      </w:r>
      <w:r>
        <w:rPr/>
        <w:t>username and password MAY BE shared with faculty as GVTC encourages faculty to use</w:t>
      </w:r>
      <w:r>
        <w:rPr>
          <w:spacing w:val="-19"/>
        </w:rPr>
        <w:t> </w:t>
      </w:r>
      <w:r>
        <w:rPr/>
        <w:t>in</w:t>
      </w:r>
      <w:r>
        <w:rPr>
          <w:w w:val="100"/>
        </w:rPr>
        <w:t> </w:t>
      </w:r>
      <w:r>
        <w:rPr/>
        <w:t>their distance education courses.  Go to this website:</w:t>
      </w:r>
      <w:r>
        <w:rPr>
          <w:spacing w:val="29"/>
        </w:rPr>
        <w:t> </w:t>
      </w:r>
      <w:hyperlink r:id="rId53">
        <w:r>
          <w:rPr/>
          <w:t>http://www.gvtc.org/download</w:t>
        </w:r>
      </w:hyperlink>
    </w:p>
    <w:p>
      <w:pPr>
        <w:pStyle w:val="BodyText"/>
        <w:spacing w:line="240" w:lineRule="auto"/>
        <w:ind w:left="460" w:right="6494" w:firstLine="0"/>
        <w:jc w:val="left"/>
      </w:pPr>
      <w:r>
        <w:rPr/>
        <w:t>Username:</w:t>
      </w:r>
      <w:r>
        <w:rPr>
          <w:spacing w:val="58"/>
        </w:rPr>
        <w:t> </w:t>
      </w:r>
      <w:r>
        <w:rPr/>
        <w:t>gvtc</w:t>
      </w:r>
      <w:r>
        <w:rPr>
          <w:w w:val="100"/>
        </w:rPr>
        <w:t> </w:t>
      </w:r>
      <w:r>
        <w:rPr/>
        <w:t>Password:</w:t>
      </w:r>
      <w:r>
        <w:rPr>
          <w:spacing w:val="58"/>
        </w:rPr>
        <w:t> </w:t>
      </w:r>
      <w:r>
        <w:rPr/>
        <w:t>downloads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43"/>
        </w:numPr>
        <w:tabs>
          <w:tab w:pos="821" w:val="left" w:leader="none"/>
        </w:tabs>
        <w:spacing w:before="0"/>
        <w:ind w:left="820" w:right="328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Teaching Loads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0" w:right="99" w:firstLine="360"/>
        <w:jc w:val="left"/>
      </w:pPr>
      <w:r>
        <w:rPr/>
        <w:t>A faculty member developing a course for distance education delivery may be relieved</w:t>
      </w:r>
      <w:r>
        <w:rPr>
          <w:spacing w:val="-18"/>
        </w:rPr>
        <w:t> </w:t>
      </w:r>
      <w:r>
        <w:rPr/>
        <w:t>of</w:t>
      </w:r>
      <w:r>
        <w:rPr>
          <w:w w:val="100"/>
        </w:rPr>
        <w:t> </w:t>
      </w:r>
      <w:r>
        <w:rPr/>
        <w:t>class teaching assignments for the purpose of course development and implementation.</w:t>
      </w:r>
      <w:r>
        <w:rPr>
          <w:spacing w:val="-12"/>
        </w:rPr>
        <w:t> </w:t>
      </w:r>
      <w:r>
        <w:rPr/>
        <w:t>The</w:t>
      </w:r>
      <w:r>
        <w:rPr>
          <w:w w:val="100"/>
        </w:rPr>
        <w:t> </w:t>
      </w:r>
      <w:r>
        <w:rPr/>
        <w:t>amount of release time shall be the number of contact hours equivalent to the number of</w:t>
      </w:r>
      <w:r>
        <w:rPr>
          <w:spacing w:val="-17"/>
        </w:rPr>
        <w:t> </w:t>
      </w:r>
      <w:r>
        <w:rPr/>
        <w:t>contact</w:t>
      </w:r>
      <w:r>
        <w:rPr>
          <w:w w:val="100"/>
        </w:rPr>
        <w:t> </w:t>
      </w:r>
      <w:r>
        <w:rPr/>
        <w:t>hours of the class being developed. This reduction in teaching assignments shall terminate</w:t>
      </w:r>
      <w:r>
        <w:rPr>
          <w:spacing w:val="-23"/>
        </w:rPr>
        <w:t> </w:t>
      </w:r>
      <w:r>
        <w:rPr/>
        <w:t>with</w:t>
      </w:r>
      <w:r>
        <w:rPr>
          <w:w w:val="100"/>
        </w:rPr>
        <w:t> </w:t>
      </w:r>
      <w:r>
        <w:rPr/>
        <w:t>the successful development of the course. Release time for the development of any</w:t>
      </w:r>
      <w:r>
        <w:rPr>
          <w:spacing w:val="-6"/>
        </w:rPr>
        <w:t> </w:t>
      </w:r>
      <w:r>
        <w:rPr/>
        <w:t>given</w:t>
      </w:r>
      <w:r>
        <w:rPr>
          <w:w w:val="100"/>
        </w:rPr>
        <w:t> </w:t>
      </w:r>
      <w:r>
        <w:rPr/>
        <w:t>course shall not exceed </w:t>
      </w:r>
      <w:r>
        <w:rPr>
          <w:spacing w:val="-2"/>
        </w:rPr>
        <w:t>two </w:t>
      </w:r>
      <w:r>
        <w:rPr/>
        <w:t>semesters. The VPAA may grant an extension of release time</w:t>
      </w:r>
      <w:r>
        <w:rPr>
          <w:spacing w:val="-13"/>
        </w:rPr>
        <w:t> </w:t>
      </w:r>
      <w:r>
        <w:rPr/>
        <w:t>for</w:t>
      </w:r>
      <w:r>
        <w:rPr>
          <w:w w:val="100"/>
        </w:rPr>
        <w:t> </w:t>
      </w:r>
      <w:r>
        <w:rPr/>
        <w:t>development purposes when appropriate. When a distance education course is implemented</w:t>
      </w:r>
      <w:r>
        <w:rPr>
          <w:spacing w:val="-16"/>
        </w:rPr>
        <w:t> </w:t>
      </w:r>
      <w:r>
        <w:rPr/>
        <w:t>it</w:t>
      </w:r>
    </w:p>
    <w:p>
      <w:pPr>
        <w:pStyle w:val="BodyText"/>
        <w:spacing w:line="240" w:lineRule="auto"/>
        <w:ind w:left="100" w:right="103" w:firstLine="0"/>
        <w:jc w:val="left"/>
      </w:pPr>
      <w:r>
        <w:rPr/>
        <w:t>is considered to have the same number of contact hours as a traditional class and factors</w:t>
      </w:r>
      <w:r>
        <w:rPr>
          <w:spacing w:val="-25"/>
        </w:rPr>
        <w:t> </w:t>
      </w:r>
      <w:r>
        <w:rPr/>
        <w:t>into</w:t>
      </w:r>
      <w:r>
        <w:rPr>
          <w:w w:val="100"/>
        </w:rPr>
        <w:t> </w:t>
      </w:r>
      <w:r>
        <w:rPr/>
        <w:t>the teaching load</w:t>
      </w:r>
      <w:r>
        <w:rPr>
          <w:spacing w:val="-9"/>
        </w:rPr>
        <w:t> </w:t>
      </w:r>
      <w:r>
        <w:rPr/>
        <w:t>accordingly.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43"/>
        </w:numPr>
        <w:tabs>
          <w:tab w:pos="821" w:val="left" w:leader="none"/>
        </w:tabs>
        <w:spacing w:before="0"/>
        <w:ind w:left="820" w:right="10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Faculty Responsibilities in Distance Education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Instruction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0" w:right="211" w:firstLine="360"/>
        <w:jc w:val="both"/>
      </w:pPr>
      <w:r>
        <w:rPr/>
        <w:t>Faculty responsibilities in online instruction are similar to those for the traditional</w:t>
      </w:r>
      <w:r>
        <w:rPr>
          <w:spacing w:val="-30"/>
        </w:rPr>
        <w:t> </w:t>
      </w:r>
      <w:r>
        <w:rPr/>
        <w:t>classroom</w:t>
      </w:r>
      <w:r>
        <w:rPr>
          <w:w w:val="100"/>
        </w:rPr>
        <w:t> </w:t>
      </w:r>
      <w:r>
        <w:rPr/>
        <w:t>setting. While the responsibilities are similar, it is recognized that the methods of meeting</w:t>
      </w:r>
      <w:r>
        <w:rPr>
          <w:spacing w:val="-30"/>
        </w:rPr>
        <w:t> </w:t>
      </w:r>
      <w:r>
        <w:rPr/>
        <w:t>these</w:t>
      </w:r>
      <w:r>
        <w:rPr>
          <w:w w:val="100"/>
        </w:rPr>
        <w:t> </w:t>
      </w:r>
      <w:r>
        <w:rPr/>
        <w:t>instructional responsibilities may differ from those used in traditional classroom</w:t>
      </w:r>
      <w:r>
        <w:rPr>
          <w:spacing w:val="-30"/>
        </w:rPr>
        <w:t> </w:t>
      </w:r>
      <w:r>
        <w:rPr/>
        <w:t>settings.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2" w:lineRule="exact"/>
        <w:ind w:left="460" w:right="103" w:firstLine="0"/>
        <w:jc w:val="left"/>
      </w:pPr>
      <w:r>
        <w:rPr/>
        <w:t>During the first week of each term, instructors of online and hybrid courses</w:t>
      </w:r>
      <w:r>
        <w:rPr>
          <w:spacing w:val="-20"/>
        </w:rPr>
        <w:t> </w:t>
      </w:r>
      <w:r>
        <w:rPr/>
        <w:t>must</w:t>
      </w:r>
    </w:p>
    <w:p>
      <w:pPr>
        <w:pStyle w:val="ListParagraph"/>
        <w:numPr>
          <w:ilvl w:val="0"/>
          <w:numId w:val="44"/>
        </w:numPr>
        <w:tabs>
          <w:tab w:pos="821" w:val="left" w:leader="none"/>
        </w:tabs>
        <w:spacing w:line="252" w:lineRule="exact" w:before="0" w:after="0"/>
        <w:ind w:left="820" w:right="10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Direct students to the SmarterMeasure Assessment and collect student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scores.</w:t>
      </w:r>
    </w:p>
    <w:p>
      <w:pPr>
        <w:pStyle w:val="ListParagraph"/>
        <w:numPr>
          <w:ilvl w:val="0"/>
          <w:numId w:val="44"/>
        </w:numPr>
        <w:tabs>
          <w:tab w:pos="821" w:val="left" w:leader="none"/>
        </w:tabs>
        <w:spacing w:line="240" w:lineRule="auto" w:before="2" w:after="0"/>
        <w:ind w:left="820" w:right="28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Maintain roster accuracy on a daily basis. Students who are removed from the roster</w:t>
      </w:r>
      <w:r>
        <w:rPr>
          <w:rFonts w:ascii="Arial"/>
          <w:spacing w:val="-18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Banner must be disabled in (not deleted from)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Angel.</w:t>
      </w:r>
    </w:p>
    <w:p>
      <w:pPr>
        <w:pStyle w:val="ListParagraph"/>
        <w:numPr>
          <w:ilvl w:val="0"/>
          <w:numId w:val="44"/>
        </w:numPr>
        <w:tabs>
          <w:tab w:pos="821" w:val="left" w:leader="none"/>
        </w:tabs>
        <w:spacing w:line="240" w:lineRule="auto" w:before="1" w:after="0"/>
        <w:ind w:left="820" w:right="29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Disable any course that has been cancelled, so students will not have access. Then</w:t>
      </w:r>
      <w:r>
        <w:rPr>
          <w:rFonts w:ascii="Arial"/>
          <w:spacing w:val="-18"/>
          <w:sz w:val="22"/>
        </w:rPr>
        <w:t> </w:t>
      </w:r>
      <w:r>
        <w:rPr>
          <w:rFonts w:ascii="Arial"/>
          <w:sz w:val="22"/>
        </w:rPr>
        <w:t>let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the Distance Education Department know to delete the course in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z w:val="22"/>
        </w:rPr>
        <w:t>Angel.</w:t>
      </w:r>
    </w:p>
    <w:p>
      <w:pPr>
        <w:pStyle w:val="ListParagraph"/>
        <w:numPr>
          <w:ilvl w:val="0"/>
          <w:numId w:val="44"/>
        </w:numPr>
        <w:tabs>
          <w:tab w:pos="821" w:val="left" w:leader="none"/>
        </w:tabs>
        <w:spacing w:line="240" w:lineRule="auto" w:before="0" w:after="0"/>
        <w:ind w:left="820" w:right="11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Base 7 day roster attendance on a log-in report set to begin the first day of classes.</w:t>
      </w:r>
      <w:r>
        <w:rPr>
          <w:rFonts w:ascii="Arial" w:hAnsi="Arial" w:cs="Arial" w:eastAsia="Arial"/>
          <w:spacing w:val="-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Note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that on some occasions, a hybrid class may not meet in person until the 2</w:t>
      </w:r>
      <w:r>
        <w:rPr>
          <w:rFonts w:ascii="Arial" w:hAnsi="Arial" w:cs="Arial" w:eastAsia="Arial"/>
          <w:position w:val="8"/>
          <w:sz w:val="14"/>
          <w:szCs w:val="14"/>
        </w:rPr>
        <w:t>nd  </w:t>
      </w:r>
      <w:r>
        <w:rPr>
          <w:rFonts w:ascii="Arial" w:hAnsi="Arial" w:cs="Arial" w:eastAsia="Arial"/>
          <w:sz w:val="22"/>
          <w:szCs w:val="22"/>
        </w:rPr>
        <w:t>or 3</w:t>
      </w:r>
      <w:r>
        <w:rPr>
          <w:rFonts w:ascii="Arial" w:hAnsi="Arial" w:cs="Arial" w:eastAsia="Arial"/>
          <w:position w:val="8"/>
          <w:sz w:val="14"/>
          <w:szCs w:val="14"/>
        </w:rPr>
        <w:t>rd</w:t>
      </w:r>
      <w:r>
        <w:rPr>
          <w:rFonts w:ascii="Arial" w:hAnsi="Arial" w:cs="Arial" w:eastAsia="Arial"/>
          <w:spacing w:val="3"/>
          <w:position w:val="8"/>
          <w:sz w:val="14"/>
          <w:szCs w:val="14"/>
        </w:rPr>
        <w:t> </w:t>
      </w:r>
      <w:r>
        <w:rPr>
          <w:rFonts w:ascii="Arial" w:hAnsi="Arial" w:cs="Arial" w:eastAsia="Arial"/>
          <w:sz w:val="22"/>
          <w:szCs w:val="22"/>
        </w:rPr>
        <w:t>week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 the term. In such cases, the instructor is responsible for emailing students to</w:t>
      </w:r>
      <w:r>
        <w:rPr>
          <w:rFonts w:ascii="Arial" w:hAnsi="Arial" w:cs="Arial" w:eastAsia="Arial"/>
          <w:spacing w:val="-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welcome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 orient them to the class site and assignments. Students should be given</w:t>
      </w:r>
      <w:r>
        <w:rPr>
          <w:rFonts w:ascii="Arial" w:hAnsi="Arial" w:cs="Arial" w:eastAsia="Arial"/>
          <w:spacing w:val="-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assignment in Angel, but it cannot count against students’ grades if they do not</w:t>
      </w:r>
      <w:r>
        <w:rPr>
          <w:rFonts w:ascii="Arial" w:hAnsi="Arial" w:cs="Arial" w:eastAsia="Arial"/>
          <w:spacing w:val="-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complete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 assignment before the physical class meets. The first assignment should</w:t>
      </w:r>
      <w:r>
        <w:rPr>
          <w:rFonts w:ascii="Arial" w:hAnsi="Arial" w:cs="Arial" w:eastAsia="Arial"/>
          <w:spacing w:val="-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submitted within the week of the first class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meeting.</w:t>
      </w:r>
    </w:p>
    <w:p>
      <w:pPr>
        <w:pStyle w:val="ListParagraph"/>
        <w:numPr>
          <w:ilvl w:val="0"/>
          <w:numId w:val="44"/>
        </w:numPr>
        <w:tabs>
          <w:tab w:pos="821" w:val="left" w:leader="none"/>
        </w:tabs>
        <w:spacing w:line="240" w:lineRule="auto" w:before="0" w:after="0"/>
        <w:ind w:left="820" w:right="13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If a student logs into a hybrid Angel course but does not physically attend class by the</w:t>
      </w:r>
      <w:r>
        <w:rPr>
          <w:rFonts w:ascii="Arial"/>
          <w:spacing w:val="-17"/>
          <w:sz w:val="22"/>
        </w:rPr>
        <w:t> </w:t>
      </w:r>
      <w:r>
        <w:rPr>
          <w:rFonts w:ascii="Arial"/>
          <w:sz w:val="22"/>
        </w:rPr>
        <w:t>7-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day roster date, the student will </w:t>
      </w:r>
      <w:r>
        <w:rPr>
          <w:rFonts w:ascii="Arial"/>
          <w:sz w:val="22"/>
          <w:u w:val="single" w:color="000000"/>
        </w:rPr>
        <w:t>not </w:t>
      </w:r>
      <w:r>
        <w:rPr>
          <w:rFonts w:ascii="Arial"/>
          <w:sz w:val="22"/>
        </w:rPr>
        <w:t>be considered a NS since the hybrid portion of</w:t>
      </w:r>
      <w:r>
        <w:rPr>
          <w:rFonts w:ascii="Arial"/>
          <w:spacing w:val="-1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course will be available on the first day of the semester. If the student continues to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miss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class after the 7-day roster is due, then the 10% withdrawal rule will</w:t>
      </w:r>
      <w:r>
        <w:rPr>
          <w:rFonts w:ascii="Arial"/>
          <w:spacing w:val="-18"/>
          <w:sz w:val="22"/>
        </w:rPr>
        <w:t> </w:t>
      </w:r>
      <w:r>
        <w:rPr>
          <w:rFonts w:ascii="Arial"/>
          <w:sz w:val="22"/>
        </w:rPr>
        <w:t>apply.</w:t>
      </w:r>
    </w:p>
    <w:p>
      <w:pPr>
        <w:pStyle w:val="ListParagraph"/>
        <w:numPr>
          <w:ilvl w:val="0"/>
          <w:numId w:val="44"/>
        </w:numPr>
        <w:tabs>
          <w:tab w:pos="821" w:val="left" w:leader="none"/>
        </w:tabs>
        <w:spacing w:line="252" w:lineRule="exact" w:before="0" w:after="0"/>
        <w:ind w:left="820" w:right="10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Disable students who are no-showed on the 7 day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roster.</w:t>
      </w:r>
    </w:p>
    <w:p>
      <w:pPr>
        <w:pStyle w:val="ListParagraph"/>
        <w:numPr>
          <w:ilvl w:val="0"/>
          <w:numId w:val="44"/>
        </w:numPr>
        <w:tabs>
          <w:tab w:pos="821" w:val="left" w:leader="none"/>
        </w:tabs>
        <w:spacing w:line="240" w:lineRule="auto" w:before="0" w:after="0"/>
        <w:ind w:left="820" w:right="94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Require an assignment that students must submit either in Angel or a</w:t>
      </w:r>
      <w:r>
        <w:rPr>
          <w:rFonts w:ascii="Arial"/>
          <w:spacing w:val="-22"/>
          <w:sz w:val="22"/>
        </w:rPr>
        <w:t> </w:t>
      </w:r>
      <w:r>
        <w:rPr>
          <w:rFonts w:ascii="Arial"/>
          <w:sz w:val="22"/>
        </w:rPr>
        <w:t>third-party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software to prove interactive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attendance.</w:t>
      </w:r>
    </w:p>
    <w:p>
      <w:pPr>
        <w:pStyle w:val="ListParagraph"/>
        <w:numPr>
          <w:ilvl w:val="0"/>
          <w:numId w:val="44"/>
        </w:numPr>
        <w:tabs>
          <w:tab w:pos="821" w:val="left" w:leader="none"/>
        </w:tabs>
        <w:spacing w:line="240" w:lineRule="auto" w:before="0" w:after="0"/>
        <w:ind w:left="820" w:right="64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Manage courses in which students received Incompletes from the previous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quarter.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These courses must be disabled at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midterm.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460" w:right="3284" w:firstLine="0"/>
        <w:jc w:val="left"/>
      </w:pPr>
      <w:r>
        <w:rPr/>
        <w:t>For each online or hybrid course taught, the instructor</w:t>
      </w:r>
      <w:r>
        <w:rPr>
          <w:spacing w:val="-14"/>
        </w:rPr>
        <w:t> </w:t>
      </w:r>
      <w:r>
        <w:rPr/>
        <w:t>shall</w:t>
      </w:r>
    </w:p>
    <w:p>
      <w:pPr>
        <w:pStyle w:val="ListParagraph"/>
        <w:numPr>
          <w:ilvl w:val="0"/>
          <w:numId w:val="45"/>
        </w:numPr>
        <w:tabs>
          <w:tab w:pos="821" w:val="left" w:leader="none"/>
        </w:tabs>
        <w:spacing w:line="269" w:lineRule="exact" w:before="15" w:after="0"/>
        <w:ind w:left="820" w:right="10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Follow the course request process and submit the appropriate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forms</w:t>
      </w:r>
    </w:p>
    <w:p>
      <w:pPr>
        <w:pStyle w:val="ListParagraph"/>
        <w:numPr>
          <w:ilvl w:val="0"/>
          <w:numId w:val="45"/>
        </w:numPr>
        <w:tabs>
          <w:tab w:pos="821" w:val="left" w:leader="none"/>
        </w:tabs>
        <w:spacing w:line="254" w:lineRule="exact" w:before="0" w:after="0"/>
        <w:ind w:left="820" w:right="73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Provide a syllabus detailing course competencies, schedule, course</w:t>
      </w:r>
      <w:r>
        <w:rPr>
          <w:rFonts w:ascii="Arial"/>
          <w:spacing w:val="-19"/>
          <w:sz w:val="22"/>
        </w:rPr>
        <w:t> </w:t>
      </w:r>
      <w:r>
        <w:rPr>
          <w:rFonts w:ascii="Arial"/>
          <w:sz w:val="22"/>
        </w:rPr>
        <w:t>requirements,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grading policies, and other pertinent information. See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4.6.1.</w:t>
      </w:r>
    </w:p>
    <w:p>
      <w:pPr>
        <w:spacing w:after="0" w:line="254" w:lineRule="exact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52"/>
          <w:pgSz w:w="12240" w:h="15840"/>
          <w:pgMar w:footer="0" w:header="0" w:top="840" w:bottom="280" w:left="1340" w:right="1340"/>
        </w:sectPr>
      </w:pPr>
    </w:p>
    <w:p>
      <w:pPr>
        <w:pStyle w:val="ListParagraph"/>
        <w:numPr>
          <w:ilvl w:val="0"/>
          <w:numId w:val="46"/>
        </w:numPr>
        <w:tabs>
          <w:tab w:pos="461" w:val="left" w:leader="none"/>
        </w:tabs>
        <w:spacing w:line="232" w:lineRule="auto" w:before="58" w:after="0"/>
        <w:ind w:left="460" w:right="923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Provide contact information including email, office phone, and fax number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(when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appropriate). Preferred method of contact and days/hours of availability must</w:t>
      </w:r>
      <w:r>
        <w:rPr>
          <w:rFonts w:ascii="Arial"/>
          <w:spacing w:val="-16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indicated.</w:t>
      </w:r>
    </w:p>
    <w:p>
      <w:pPr>
        <w:pStyle w:val="ListParagraph"/>
        <w:numPr>
          <w:ilvl w:val="0"/>
          <w:numId w:val="46"/>
        </w:numPr>
        <w:tabs>
          <w:tab w:pos="461" w:val="left" w:leader="none"/>
        </w:tabs>
        <w:spacing w:line="232" w:lineRule="auto" w:before="21" w:after="0"/>
        <w:ind w:left="460" w:right="15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Respond to all student emails within 24 hours, except on weekends or days identified</w:t>
      </w:r>
      <w:r>
        <w:rPr>
          <w:rFonts w:ascii="Arial"/>
          <w:spacing w:val="-15"/>
          <w:sz w:val="22"/>
        </w:rPr>
        <w:t> </w:t>
      </w:r>
      <w:r>
        <w:rPr>
          <w:rFonts w:ascii="Arial"/>
          <w:sz w:val="22"/>
        </w:rPr>
        <w:t>on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the syllabus as unavailable to students. Emails should include a salutation to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address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students by name when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possible.</w:t>
      </w:r>
    </w:p>
    <w:p>
      <w:pPr>
        <w:pStyle w:val="ListParagraph"/>
        <w:numPr>
          <w:ilvl w:val="0"/>
          <w:numId w:val="46"/>
        </w:numPr>
        <w:tabs>
          <w:tab w:pos="461" w:val="left" w:leader="none"/>
        </w:tabs>
        <w:spacing w:line="232" w:lineRule="auto" w:before="23" w:after="0"/>
        <w:ind w:left="460" w:right="32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Keep records of student work and participation in class. The gradebook in Angel or</w:t>
      </w:r>
      <w:r>
        <w:rPr>
          <w:rFonts w:ascii="Arial" w:hAnsi="Arial" w:cs="Arial" w:eastAsia="Arial"/>
          <w:spacing w:val="-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third part software must be an accurate and current reflection of each</w:t>
      </w:r>
      <w:r>
        <w:rPr>
          <w:rFonts w:ascii="Arial" w:hAnsi="Arial" w:cs="Arial" w:eastAsia="Arial"/>
          <w:spacing w:val="-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student’s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progress.</w:t>
      </w:r>
    </w:p>
    <w:p>
      <w:pPr>
        <w:pStyle w:val="BodyText"/>
        <w:spacing w:line="218" w:lineRule="exact" w:before="67"/>
        <w:ind w:left="100" w:right="150" w:firstLine="0"/>
        <w:jc w:val="left"/>
        <w:rPr>
          <w:rFonts w:ascii="Symbol" w:hAnsi="Symbol" w:cs="Symbol" w:eastAsia="Symbol"/>
        </w:rPr>
      </w:pPr>
      <w:r>
        <w:rPr>
          <w:rFonts w:ascii="Symbol" w:hAnsi="Symbol" w:cs="Symbol" w:eastAsia="Symbol"/>
          <w:w w:val="46"/>
        </w:rPr>
        <w:t></w:t>
      </w:r>
      <w:r>
        <w:rPr>
          <w:rFonts w:ascii="Symbol" w:hAnsi="Symbol" w:cs="Symbol" w:eastAsia="Symbol"/>
        </w:rPr>
      </w:r>
    </w:p>
    <w:p>
      <w:pPr>
        <w:pStyle w:val="ListParagraph"/>
        <w:numPr>
          <w:ilvl w:val="0"/>
          <w:numId w:val="46"/>
        </w:numPr>
        <w:tabs>
          <w:tab w:pos="461" w:val="left" w:leader="none"/>
        </w:tabs>
        <w:spacing w:line="268" w:lineRule="exact" w:before="0" w:after="0"/>
        <w:ind w:left="460" w:right="15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Run a course back-up on a weekly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basis</w:t>
      </w:r>
    </w:p>
    <w:p>
      <w:pPr>
        <w:pStyle w:val="ListParagraph"/>
        <w:numPr>
          <w:ilvl w:val="0"/>
          <w:numId w:val="46"/>
        </w:numPr>
        <w:tabs>
          <w:tab w:pos="461" w:val="left" w:leader="none"/>
        </w:tabs>
        <w:spacing w:line="254" w:lineRule="exact" w:before="0" w:after="0"/>
        <w:ind w:left="460" w:right="78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Provide students with assignments (at least one per week) and due dates. Title</w:t>
      </w:r>
      <w:r>
        <w:rPr>
          <w:rFonts w:ascii="Arial"/>
          <w:spacing w:val="-20"/>
          <w:sz w:val="22"/>
        </w:rPr>
        <w:t> </w:t>
      </w:r>
      <w:r>
        <w:rPr>
          <w:rFonts w:ascii="Arial"/>
          <w:sz w:val="22"/>
        </w:rPr>
        <w:t>IV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requires that students submit work every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week.</w:t>
      </w:r>
    </w:p>
    <w:p>
      <w:pPr>
        <w:pStyle w:val="ListParagraph"/>
        <w:numPr>
          <w:ilvl w:val="0"/>
          <w:numId w:val="46"/>
        </w:numPr>
        <w:tabs>
          <w:tab w:pos="461" w:val="left" w:leader="none"/>
        </w:tabs>
        <w:spacing w:line="254" w:lineRule="exact" w:before="12" w:after="0"/>
        <w:ind w:left="460" w:right="54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Require interaction among students such as discussion assignments, blogs, or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team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work</w:t>
      </w:r>
    </w:p>
    <w:p>
      <w:pPr>
        <w:pStyle w:val="ListParagraph"/>
        <w:numPr>
          <w:ilvl w:val="0"/>
          <w:numId w:val="46"/>
        </w:numPr>
        <w:tabs>
          <w:tab w:pos="461" w:val="left" w:leader="none"/>
        </w:tabs>
        <w:spacing w:line="254" w:lineRule="exact" w:before="13" w:after="0"/>
        <w:ind w:left="460" w:right="10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Interact with students on a weekly basis, at a minimum, through announcements,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emails,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discussion boards, or gradebook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comments</w:t>
      </w:r>
    </w:p>
    <w:p>
      <w:pPr>
        <w:pStyle w:val="ListParagraph"/>
        <w:numPr>
          <w:ilvl w:val="0"/>
          <w:numId w:val="46"/>
        </w:numPr>
        <w:tabs>
          <w:tab w:pos="461" w:val="left" w:leader="none"/>
        </w:tabs>
        <w:spacing w:line="232" w:lineRule="auto" w:before="15" w:after="0"/>
        <w:ind w:left="460" w:right="13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Use Angel or third-party software for submission of all assignments. Assignments</w:t>
      </w:r>
      <w:r>
        <w:rPr>
          <w:rFonts w:ascii="Arial"/>
          <w:spacing w:val="-19"/>
          <w:sz w:val="22"/>
        </w:rPr>
        <w:t> </w:t>
      </w:r>
      <w:r>
        <w:rPr>
          <w:rFonts w:ascii="Arial"/>
          <w:sz w:val="22"/>
        </w:rPr>
        <w:t>should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not be sent using SmartWeb. Attachments are too large and will fill up the system,</w:t>
      </w:r>
      <w:r>
        <w:rPr>
          <w:rFonts w:ascii="Arial"/>
          <w:spacing w:val="-19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many will be deleted so it is not a reliable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source.</w:t>
      </w:r>
    </w:p>
    <w:p>
      <w:pPr>
        <w:pStyle w:val="ListParagraph"/>
        <w:numPr>
          <w:ilvl w:val="0"/>
          <w:numId w:val="46"/>
        </w:numPr>
        <w:tabs>
          <w:tab w:pos="461" w:val="left" w:leader="none"/>
        </w:tabs>
        <w:spacing w:line="269" w:lineRule="exact" w:before="17" w:after="0"/>
        <w:ind w:left="460" w:right="15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Provide students with assessment and grading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information.</w:t>
      </w:r>
    </w:p>
    <w:p>
      <w:pPr>
        <w:pStyle w:val="ListParagraph"/>
        <w:numPr>
          <w:ilvl w:val="0"/>
          <w:numId w:val="46"/>
        </w:numPr>
        <w:tabs>
          <w:tab w:pos="461" w:val="left" w:leader="none"/>
        </w:tabs>
        <w:spacing w:line="268" w:lineRule="exact" w:before="0" w:after="0"/>
        <w:ind w:left="460" w:right="15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Provide students with an opportunity to evaluate the class and the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z w:val="22"/>
        </w:rPr>
        <w:t>instructor.</w:t>
      </w:r>
    </w:p>
    <w:p>
      <w:pPr>
        <w:pStyle w:val="ListParagraph"/>
        <w:numPr>
          <w:ilvl w:val="0"/>
          <w:numId w:val="46"/>
        </w:numPr>
        <w:tabs>
          <w:tab w:pos="461" w:val="left" w:leader="none"/>
        </w:tabs>
        <w:spacing w:line="268" w:lineRule="exact" w:before="0" w:after="0"/>
        <w:ind w:left="460" w:right="15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Protect student academic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confidentiality.</w:t>
      </w:r>
    </w:p>
    <w:p>
      <w:pPr>
        <w:pStyle w:val="ListParagraph"/>
        <w:numPr>
          <w:ilvl w:val="0"/>
          <w:numId w:val="46"/>
        </w:numPr>
        <w:tabs>
          <w:tab w:pos="461" w:val="left" w:leader="none"/>
        </w:tabs>
        <w:spacing w:line="268" w:lineRule="exact" w:before="0" w:after="0"/>
        <w:ind w:left="460" w:right="15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Map assignments to Student Learning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Outcomes.</w:t>
      </w:r>
    </w:p>
    <w:p>
      <w:pPr>
        <w:pStyle w:val="ListParagraph"/>
        <w:numPr>
          <w:ilvl w:val="0"/>
          <w:numId w:val="46"/>
        </w:numPr>
        <w:tabs>
          <w:tab w:pos="461" w:val="left" w:leader="none"/>
        </w:tabs>
        <w:spacing w:line="254" w:lineRule="exact" w:before="1" w:after="0"/>
        <w:ind w:left="460" w:right="110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Adhere to copyright laws. Refer to TEACH Act legislation for more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information:</w:t>
      </w:r>
      <w:hyperlink r:id="rId55">
        <w:r>
          <w:rPr>
            <w:rFonts w:ascii="Arial"/>
            <w:w w:val="100"/>
            <w:sz w:val="22"/>
          </w:rPr>
          <w:t> </w:t>
        </w:r>
        <w:r>
          <w:rPr>
            <w:rFonts w:ascii="Arial"/>
            <w:sz w:val="22"/>
          </w:rPr>
          <w:t>http://www.copyright.gov/docs/regstat031301.html</w:t>
        </w:r>
      </w:hyperlink>
    </w:p>
    <w:p>
      <w:pPr>
        <w:pStyle w:val="ListParagraph"/>
        <w:numPr>
          <w:ilvl w:val="0"/>
          <w:numId w:val="46"/>
        </w:numPr>
        <w:tabs>
          <w:tab w:pos="461" w:val="left" w:leader="none"/>
        </w:tabs>
        <w:spacing w:line="270" w:lineRule="exact" w:before="9" w:after="0"/>
        <w:ind w:left="460" w:right="15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Post work ethics assignments and information in Angel (except Gen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Ed).</w:t>
      </w:r>
    </w:p>
    <w:p>
      <w:pPr>
        <w:pStyle w:val="ListParagraph"/>
        <w:numPr>
          <w:ilvl w:val="0"/>
          <w:numId w:val="46"/>
        </w:numPr>
        <w:tabs>
          <w:tab w:pos="461" w:val="left" w:leader="none"/>
        </w:tabs>
        <w:spacing w:line="268" w:lineRule="exact" w:before="0" w:after="0"/>
        <w:ind w:left="460" w:right="15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Turn on student tracking in all folders and assignments to assess student site</w:t>
      </w:r>
      <w:r>
        <w:rPr>
          <w:rFonts w:ascii="Arial"/>
          <w:spacing w:val="-21"/>
          <w:sz w:val="22"/>
        </w:rPr>
        <w:t> </w:t>
      </w:r>
      <w:r>
        <w:rPr>
          <w:rFonts w:ascii="Arial"/>
          <w:sz w:val="22"/>
        </w:rPr>
        <w:t>use.</w:t>
      </w:r>
    </w:p>
    <w:p>
      <w:pPr>
        <w:pStyle w:val="ListParagraph"/>
        <w:numPr>
          <w:ilvl w:val="0"/>
          <w:numId w:val="46"/>
        </w:numPr>
        <w:tabs>
          <w:tab w:pos="461" w:val="left" w:leader="none"/>
        </w:tabs>
        <w:spacing w:line="268" w:lineRule="exact" w:before="0" w:after="0"/>
        <w:ind w:left="460" w:right="15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Maintain an LOR for larger content items, such as audio or video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z w:val="22"/>
        </w:rPr>
        <w:t>files</w:t>
      </w:r>
    </w:p>
    <w:p>
      <w:pPr>
        <w:pStyle w:val="ListParagraph"/>
        <w:numPr>
          <w:ilvl w:val="0"/>
          <w:numId w:val="46"/>
        </w:numPr>
        <w:tabs>
          <w:tab w:pos="461" w:val="left" w:leader="none"/>
        </w:tabs>
        <w:spacing w:line="268" w:lineRule="exact" w:before="0" w:after="0"/>
        <w:ind w:left="460" w:right="15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Compress PowerPoint files to reduce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size</w:t>
      </w:r>
    </w:p>
    <w:p>
      <w:pPr>
        <w:pStyle w:val="ListParagraph"/>
        <w:numPr>
          <w:ilvl w:val="0"/>
          <w:numId w:val="46"/>
        </w:numPr>
        <w:tabs>
          <w:tab w:pos="461" w:val="left" w:leader="none"/>
        </w:tabs>
        <w:spacing w:line="254" w:lineRule="exact" w:before="0" w:after="0"/>
        <w:ind w:left="460" w:right="28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Complete a course review form each year and ensure course compliance with all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items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on the review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form</w:t>
      </w:r>
    </w:p>
    <w:p>
      <w:pPr>
        <w:pStyle w:val="ListParagraph"/>
        <w:numPr>
          <w:ilvl w:val="0"/>
          <w:numId w:val="46"/>
        </w:numPr>
        <w:tabs>
          <w:tab w:pos="461" w:val="left" w:leader="none"/>
        </w:tabs>
        <w:spacing w:line="232" w:lineRule="auto" w:before="15" w:after="0"/>
        <w:ind w:left="460" w:right="36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Maintain a Master shell and, when possible, copy each semester’s course shells</w:t>
      </w:r>
      <w:r>
        <w:rPr>
          <w:rFonts w:ascii="Arial" w:hAnsi="Arial" w:cs="Arial" w:eastAsia="Arial"/>
          <w:spacing w:val="-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from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 Master at least two weeks prior to the first day of classes. Courses must be</w:t>
      </w:r>
      <w:r>
        <w:rPr>
          <w:rFonts w:ascii="Arial" w:hAnsi="Arial" w:cs="Arial" w:eastAsia="Arial"/>
          <w:spacing w:val="-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copied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 ready at least 24 hours before the first day of the</w:t>
      </w:r>
      <w:r>
        <w:rPr>
          <w:rFonts w:ascii="Arial" w:hAnsi="Arial" w:cs="Arial" w:eastAsia="Arial"/>
          <w:spacing w:val="-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semester.</w:t>
      </w:r>
    </w:p>
    <w:p>
      <w:pPr>
        <w:pStyle w:val="ListParagraph"/>
        <w:numPr>
          <w:ilvl w:val="0"/>
          <w:numId w:val="46"/>
        </w:numPr>
        <w:tabs>
          <w:tab w:pos="461" w:val="left" w:leader="none"/>
        </w:tabs>
        <w:spacing w:line="252" w:lineRule="exact" w:before="22" w:after="0"/>
        <w:ind w:left="460" w:right="22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Adhere to institutional policies as detailed in the Augusta Technical College catalog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this document.</w:t>
      </w:r>
    </w:p>
    <w:p>
      <w:pPr>
        <w:pStyle w:val="ListParagraph"/>
        <w:numPr>
          <w:ilvl w:val="0"/>
          <w:numId w:val="46"/>
        </w:numPr>
        <w:tabs>
          <w:tab w:pos="461" w:val="left" w:leader="none"/>
        </w:tabs>
        <w:spacing w:line="232" w:lineRule="auto" w:before="18" w:after="0"/>
        <w:ind w:left="460" w:right="13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Complete 15 hours (per year, not per course) of staff development pertaining to Angel</w:t>
      </w:r>
      <w:r>
        <w:rPr>
          <w:rFonts w:ascii="Arial"/>
          <w:spacing w:val="-19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online teaching and keep abreast of the content on the Distance Education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Staff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Development web page in the secure section of the Augusta Tech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z w:val="22"/>
        </w:rPr>
        <w:t>site.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150" w:firstLine="0"/>
        <w:jc w:val="left"/>
      </w:pPr>
      <w:r>
        <w:rPr/>
        <w:t>Additionally, for each online course, the instructor</w:t>
      </w:r>
      <w:r>
        <w:rPr>
          <w:spacing w:val="-19"/>
        </w:rPr>
        <w:t> </w:t>
      </w:r>
      <w:r>
        <w:rPr/>
        <w:t>shall</w:t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0"/>
          <w:numId w:val="46"/>
        </w:numPr>
        <w:tabs>
          <w:tab w:pos="461" w:val="left" w:leader="none"/>
        </w:tabs>
        <w:spacing w:line="254" w:lineRule="exact" w:before="0" w:after="0"/>
        <w:ind w:left="460" w:right="18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Deliver all required content and assignments asynchronously. No synchronous</w:t>
      </w:r>
      <w:r>
        <w:rPr>
          <w:rFonts w:ascii="Arial"/>
          <w:spacing w:val="-19"/>
          <w:sz w:val="22"/>
        </w:rPr>
        <w:t> </w:t>
      </w:r>
      <w:r>
        <w:rPr>
          <w:rFonts w:ascii="Arial"/>
          <w:sz w:val="22"/>
        </w:rPr>
        <w:t>activities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may be required except for the proctored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events.</w:t>
      </w:r>
    </w:p>
    <w:p>
      <w:pPr>
        <w:pStyle w:val="ListParagraph"/>
        <w:numPr>
          <w:ilvl w:val="0"/>
          <w:numId w:val="46"/>
        </w:numPr>
        <w:tabs>
          <w:tab w:pos="461" w:val="left" w:leader="none"/>
        </w:tabs>
        <w:spacing w:line="232" w:lineRule="auto" w:before="15" w:after="0"/>
        <w:ind w:left="460" w:right="13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Schedule and proctor at least one and not more than three graded assignments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z w:val="22"/>
        </w:rPr>
        <w:t>on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campus. Students with other class and/or employment conflicts must be</w:t>
      </w:r>
      <w:r>
        <w:rPr>
          <w:rFonts w:ascii="Arial"/>
          <w:spacing w:val="-18"/>
          <w:sz w:val="22"/>
        </w:rPr>
        <w:t> </w:t>
      </w:r>
      <w:r>
        <w:rPr>
          <w:rFonts w:ascii="Arial"/>
          <w:sz w:val="22"/>
        </w:rPr>
        <w:t>accommodated.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The proctored event should be reflected in the course schedule in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Banner.</w:t>
      </w:r>
    </w:p>
    <w:p>
      <w:pPr>
        <w:pStyle w:val="ListParagraph"/>
        <w:numPr>
          <w:ilvl w:val="0"/>
          <w:numId w:val="46"/>
        </w:numPr>
        <w:tabs>
          <w:tab w:pos="461" w:val="left" w:leader="none"/>
        </w:tabs>
        <w:spacing w:line="252" w:lineRule="exact" w:before="22" w:after="0"/>
        <w:ind w:left="460" w:right="28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Keep records of students’ proof of identification (any valid photo identification)</w:t>
      </w:r>
      <w:r>
        <w:rPr>
          <w:rFonts w:ascii="Arial" w:hAnsi="Arial" w:cs="Arial" w:eastAsia="Arial"/>
          <w:spacing w:val="-2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provided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at each proctored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event.</w:t>
      </w:r>
    </w:p>
    <w:p>
      <w:pPr>
        <w:pStyle w:val="ListParagraph"/>
        <w:numPr>
          <w:ilvl w:val="0"/>
          <w:numId w:val="46"/>
        </w:numPr>
        <w:tabs>
          <w:tab w:pos="461" w:val="left" w:leader="none"/>
        </w:tabs>
        <w:spacing w:line="240" w:lineRule="auto" w:before="12" w:after="0"/>
        <w:ind w:left="460" w:right="15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Complete and keep records of proctoring forms for out of town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students.</w:t>
      </w:r>
    </w:p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54"/>
          <w:pgSz w:w="12240" w:h="15840"/>
          <w:pgMar w:footer="0" w:header="0" w:top="860" w:bottom="280" w:left="1700" w:right="1340"/>
        </w:sectPr>
      </w:pPr>
    </w:p>
    <w:p>
      <w:pPr>
        <w:pStyle w:val="BodyText"/>
        <w:spacing w:line="240" w:lineRule="auto" w:before="57"/>
        <w:ind w:left="100" w:right="143" w:firstLine="360"/>
        <w:jc w:val="left"/>
      </w:pPr>
      <w:r>
        <w:rPr/>
        <w:t>In all regards, the distance education course is to maintain the same academic integrity</w:t>
      </w:r>
      <w:r>
        <w:rPr>
          <w:spacing w:val="-18"/>
        </w:rPr>
        <w:t> </w:t>
      </w:r>
      <w:r>
        <w:rPr/>
        <w:t>as</w:t>
      </w:r>
      <w:r>
        <w:rPr>
          <w:w w:val="100"/>
        </w:rPr>
        <w:t> </w:t>
      </w:r>
      <w:r>
        <w:rPr/>
        <w:t>those delivered in traditional classroom formats. It is the instructor's responsibility to ensure</w:t>
      </w:r>
      <w:r>
        <w:rPr>
          <w:spacing w:val="-32"/>
        </w:rPr>
        <w:t> </w:t>
      </w:r>
      <w:r>
        <w:rPr/>
        <w:t>that</w:t>
      </w:r>
      <w:r>
        <w:rPr>
          <w:w w:val="100"/>
        </w:rPr>
        <w:t> </w:t>
      </w:r>
      <w:r>
        <w:rPr/>
        <w:t>academic integrity and rigor are maintained in each distanced education course</w:t>
      </w:r>
      <w:r>
        <w:rPr>
          <w:spacing w:val="-19"/>
        </w:rPr>
        <w:t> </w:t>
      </w:r>
      <w:r>
        <w:rPr/>
        <w:t>taught.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143" w:firstLine="360"/>
        <w:jc w:val="left"/>
      </w:pPr>
      <w:r>
        <w:rPr/>
        <w:t>Distance education courses are subject to a review both before implementation as a</w:t>
      </w:r>
      <w:r>
        <w:rPr>
          <w:spacing w:val="-21"/>
        </w:rPr>
        <w:t> </w:t>
      </w:r>
      <w:r>
        <w:rPr/>
        <w:t>general</w:t>
      </w:r>
      <w:r>
        <w:rPr>
          <w:w w:val="100"/>
        </w:rPr>
        <w:t> </w:t>
      </w:r>
      <w:r>
        <w:rPr/>
        <w:t>course offering and at other times deemed appropriate (after necessary revision, upgrade,</w:t>
      </w:r>
      <w:r>
        <w:rPr>
          <w:spacing w:val="-24"/>
        </w:rPr>
        <w:t> </w:t>
      </w:r>
      <w:r>
        <w:rPr/>
        <w:t>etc.).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460" w:right="143" w:firstLine="35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4.6</w:t>
      </w:r>
      <w:bookmarkStart w:name="_bookmark6" w:id="13"/>
      <w:bookmarkEnd w:id="13"/>
      <w:r>
        <w:rPr>
          <w:rFonts w:ascii="Arial"/>
          <w:b/>
          <w:sz w:val="20"/>
        </w:rPr>
        <w:t>.1</w:t>
      </w:r>
      <w:r>
        <w:rPr>
          <w:rFonts w:ascii="Arial"/>
          <w:b/>
          <w:sz w:val="20"/>
        </w:rPr>
        <w:t> Syllabus Requirements, in addition to course specific, school, and</w:t>
      </w:r>
      <w:r>
        <w:rPr>
          <w:rFonts w:ascii="Arial"/>
          <w:b/>
          <w:spacing w:val="-19"/>
          <w:sz w:val="20"/>
        </w:rPr>
        <w:t> </w:t>
      </w:r>
      <w:r>
        <w:rPr>
          <w:rFonts w:ascii="Arial"/>
          <w:b/>
          <w:sz w:val="20"/>
        </w:rPr>
        <w:t>departmental</w:t>
      </w:r>
      <w:r>
        <w:rPr>
          <w:rFonts w:ascii="Arial"/>
          <w:b/>
          <w:w w:val="99"/>
          <w:sz w:val="20"/>
        </w:rPr>
        <w:t> </w:t>
      </w:r>
      <w:r>
        <w:rPr>
          <w:rFonts w:ascii="Arial"/>
          <w:b/>
          <w:sz w:val="20"/>
        </w:rPr>
        <w:t>requirements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820" w:right="143" w:firstLine="0"/>
        <w:jc w:val="left"/>
      </w:pPr>
      <w:r>
        <w:rPr/>
        <w:t>Syllabi for all hybrid courses must include the</w:t>
      </w:r>
      <w:r>
        <w:rPr>
          <w:spacing w:val="-13"/>
        </w:rPr>
        <w:t> </w:t>
      </w:r>
      <w:r>
        <w:rPr/>
        <w:t>following: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47"/>
        </w:numPr>
        <w:tabs>
          <w:tab w:pos="821" w:val="left" w:leader="none"/>
        </w:tabs>
        <w:spacing w:line="240" w:lineRule="auto" w:before="0" w:after="0"/>
        <w:ind w:left="820" w:right="118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  <w:t>Student Code of Conduct: </w:t>
      </w:r>
      <w:r>
        <w:rPr>
          <w:rFonts w:ascii="Arial" w:hAnsi="Arial" w:cs="Arial" w:eastAsia="Arial"/>
          <w:sz w:val="20"/>
          <w:szCs w:val="20"/>
        </w:rPr>
        <w:t>A student’s password will allow access only to his/her own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account.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Students should not give out their passwords or allow any other person, including</w:t>
      </w:r>
      <w:r>
        <w:rPr>
          <w:rFonts w:ascii="Arial" w:hAnsi="Arial" w:cs="Arial" w:eastAsia="Arial"/>
          <w:spacing w:val="2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family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members,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access</w:t>
      </w:r>
      <w:r>
        <w:rPr>
          <w:rFonts w:ascii="Arial" w:hAnsi="Arial" w:cs="Arial" w:eastAsia="Arial"/>
          <w:spacing w:val="1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their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account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any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reason.</w:t>
      </w:r>
      <w:r>
        <w:rPr>
          <w:rFonts w:ascii="Arial" w:hAnsi="Arial" w:cs="Arial" w:eastAsia="Arial"/>
          <w:spacing w:val="2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It</w:t>
      </w:r>
      <w:r>
        <w:rPr>
          <w:rFonts w:ascii="Arial" w:hAnsi="Arial" w:cs="Arial" w:eastAsia="Arial"/>
          <w:spacing w:val="2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is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violation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section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K.1f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student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code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3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conduct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policy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any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student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log</w:t>
      </w:r>
      <w:r>
        <w:rPr>
          <w:rFonts w:ascii="Arial" w:hAnsi="Arial" w:cs="Arial" w:eastAsia="Arial"/>
          <w:spacing w:val="3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into</w:t>
      </w:r>
      <w:r>
        <w:rPr>
          <w:rFonts w:ascii="Arial" w:hAnsi="Arial" w:cs="Arial" w:eastAsia="Arial"/>
          <w:spacing w:val="3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3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course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as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another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student.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It</w:t>
      </w:r>
      <w:r>
        <w:rPr>
          <w:rFonts w:ascii="Arial" w:hAnsi="Arial" w:cs="Arial" w:eastAsia="Arial"/>
          <w:spacing w:val="3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is</w:t>
      </w:r>
      <w:r>
        <w:rPr>
          <w:rFonts w:ascii="Arial" w:hAnsi="Arial" w:cs="Arial" w:eastAsia="Arial"/>
          <w:spacing w:val="3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also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violation</w:t>
      </w:r>
      <w:r>
        <w:rPr>
          <w:rFonts w:ascii="Arial" w:hAnsi="Arial" w:cs="Arial" w:eastAsia="Arial"/>
          <w:spacing w:val="3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4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3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policy</w:t>
      </w:r>
      <w:r>
        <w:rPr>
          <w:rFonts w:ascii="Arial" w:hAnsi="Arial" w:cs="Arial" w:eastAsia="Arial"/>
          <w:spacing w:val="3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</w:t>
      </w:r>
      <w:r>
        <w:rPr>
          <w:rFonts w:ascii="Arial" w:hAnsi="Arial" w:cs="Arial" w:eastAsia="Arial"/>
          <w:spacing w:val="3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4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student</w:t>
      </w:r>
      <w:r>
        <w:rPr>
          <w:rFonts w:ascii="Arial" w:hAnsi="Arial" w:cs="Arial" w:eastAsia="Arial"/>
          <w:spacing w:val="3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3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permit</w:t>
      </w:r>
      <w:r>
        <w:rPr>
          <w:rFonts w:ascii="Arial" w:hAnsi="Arial" w:cs="Arial" w:eastAsia="Arial"/>
          <w:spacing w:val="3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another</w:t>
      </w:r>
      <w:r>
        <w:rPr>
          <w:rFonts w:ascii="Arial" w:hAnsi="Arial" w:cs="Arial" w:eastAsia="Arial"/>
          <w:spacing w:val="3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person</w:t>
      </w:r>
      <w:r>
        <w:rPr>
          <w:rFonts w:ascii="Arial" w:hAnsi="Arial" w:cs="Arial" w:eastAsia="Arial"/>
          <w:spacing w:val="3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3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log</w:t>
      </w:r>
      <w:r>
        <w:rPr>
          <w:rFonts w:ascii="Arial" w:hAnsi="Arial" w:cs="Arial" w:eastAsia="Arial"/>
          <w:spacing w:val="3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</w:t>
      </w:r>
      <w:r>
        <w:rPr>
          <w:rFonts w:ascii="Arial" w:hAnsi="Arial" w:cs="Arial" w:eastAsia="Arial"/>
          <w:spacing w:val="3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3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3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course</w:t>
      </w:r>
      <w:r>
        <w:rPr>
          <w:rFonts w:ascii="Arial" w:hAnsi="Arial" w:cs="Arial" w:eastAsia="Arial"/>
          <w:spacing w:val="3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using</w:t>
      </w:r>
      <w:r>
        <w:rPr>
          <w:rFonts w:ascii="Arial" w:hAnsi="Arial" w:cs="Arial" w:eastAsia="Arial"/>
          <w:spacing w:val="3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password belonging to the student registered for the course or interact in the course in any</w:t>
      </w:r>
      <w:r>
        <w:rPr>
          <w:rFonts w:ascii="Arial" w:hAnsi="Arial" w:cs="Arial" w:eastAsia="Arial"/>
          <w:spacing w:val="-2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way.</w:t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0"/>
          <w:numId w:val="47"/>
        </w:numPr>
        <w:tabs>
          <w:tab w:pos="821" w:val="left" w:leader="none"/>
        </w:tabs>
        <w:spacing w:line="240" w:lineRule="auto" w:before="0" w:after="0"/>
        <w:ind w:left="820" w:right="113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Hybrid</w:t>
      </w:r>
      <w:r>
        <w:rPr>
          <w:rFonts w:ascii="Arial"/>
          <w:b/>
          <w:spacing w:val="24"/>
          <w:sz w:val="20"/>
        </w:rPr>
        <w:t> </w:t>
      </w:r>
      <w:r>
        <w:rPr>
          <w:rFonts w:ascii="Arial"/>
          <w:b/>
          <w:sz w:val="20"/>
        </w:rPr>
        <w:t>Attendance</w:t>
      </w:r>
      <w:r>
        <w:rPr>
          <w:rFonts w:ascii="Arial"/>
          <w:b/>
          <w:spacing w:val="20"/>
          <w:sz w:val="20"/>
        </w:rPr>
        <w:t> </w:t>
      </w:r>
      <w:r>
        <w:rPr>
          <w:rFonts w:ascii="Arial"/>
          <w:b/>
          <w:sz w:val="20"/>
        </w:rPr>
        <w:t>Policy:</w:t>
      </w:r>
      <w:r>
        <w:rPr>
          <w:rFonts w:ascii="Arial"/>
          <w:b/>
          <w:spacing w:val="46"/>
          <w:sz w:val="20"/>
        </w:rPr>
        <w:t> </w:t>
      </w:r>
      <w:r>
        <w:rPr>
          <w:rFonts w:ascii="Arial"/>
          <w:sz w:val="20"/>
        </w:rPr>
        <w:t>Attendance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z w:val="20"/>
        </w:rPr>
        <w:t>policy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Hybrid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courses</w:t>
      </w:r>
      <w:r>
        <w:rPr>
          <w:rFonts w:ascii="Arial"/>
          <w:spacing w:val="22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based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10%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rule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combining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percentage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seat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time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online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time.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z w:val="20"/>
        </w:rPr>
        <w:t>student</w:t>
      </w:r>
      <w:r>
        <w:rPr>
          <w:rFonts w:ascii="Arial"/>
          <w:spacing w:val="22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z w:val="20"/>
        </w:rPr>
        <w:t>required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post assignments in Angel that demonstrate student attendance comparable to 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z w:val="20"/>
        </w:rPr>
        <w:t>class-time.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Failure</w:t>
      </w:r>
      <w:r>
        <w:rPr>
          <w:rFonts w:ascii="Arial"/>
          <w:spacing w:val="4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45"/>
          <w:sz w:val="20"/>
        </w:rPr>
        <w:t> </w:t>
      </w:r>
      <w:r>
        <w:rPr>
          <w:rFonts w:ascii="Arial"/>
          <w:sz w:val="20"/>
        </w:rPr>
        <w:t>submit</w:t>
      </w:r>
      <w:r>
        <w:rPr>
          <w:rFonts w:ascii="Arial"/>
          <w:spacing w:val="45"/>
          <w:sz w:val="20"/>
        </w:rPr>
        <w:t> </w:t>
      </w:r>
      <w:r>
        <w:rPr>
          <w:rFonts w:ascii="Arial"/>
          <w:sz w:val="20"/>
        </w:rPr>
        <w:t>these</w:t>
      </w:r>
      <w:r>
        <w:rPr>
          <w:rFonts w:ascii="Arial"/>
          <w:spacing w:val="45"/>
          <w:sz w:val="20"/>
        </w:rPr>
        <w:t> </w:t>
      </w:r>
      <w:r>
        <w:rPr>
          <w:rFonts w:ascii="Arial"/>
          <w:sz w:val="20"/>
        </w:rPr>
        <w:t>assignments</w:t>
      </w:r>
      <w:r>
        <w:rPr>
          <w:rFonts w:ascii="Arial"/>
          <w:spacing w:val="46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44"/>
          <w:sz w:val="20"/>
        </w:rPr>
        <w:t> </w:t>
      </w:r>
      <w:r>
        <w:rPr>
          <w:rFonts w:ascii="Arial"/>
          <w:sz w:val="20"/>
        </w:rPr>
        <w:t>result</w:t>
      </w:r>
      <w:r>
        <w:rPr>
          <w:rFonts w:ascii="Arial"/>
          <w:spacing w:val="47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4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45"/>
          <w:sz w:val="20"/>
        </w:rPr>
        <w:t> </w:t>
      </w:r>
      <w:r>
        <w:rPr>
          <w:rFonts w:ascii="Arial"/>
          <w:sz w:val="20"/>
        </w:rPr>
        <w:t>student</w:t>
      </w:r>
      <w:r>
        <w:rPr>
          <w:rFonts w:ascii="Arial"/>
          <w:spacing w:val="45"/>
          <w:sz w:val="20"/>
        </w:rPr>
        <w:t> </w:t>
      </w:r>
      <w:r>
        <w:rPr>
          <w:rFonts w:ascii="Arial"/>
          <w:sz w:val="20"/>
        </w:rPr>
        <w:t>being</w:t>
      </w:r>
      <w:r>
        <w:rPr>
          <w:rFonts w:ascii="Arial"/>
          <w:spacing w:val="45"/>
          <w:sz w:val="20"/>
        </w:rPr>
        <w:t> </w:t>
      </w:r>
      <w:r>
        <w:rPr>
          <w:rFonts w:ascii="Arial"/>
          <w:sz w:val="20"/>
        </w:rPr>
        <w:t>counted</w:t>
      </w:r>
      <w:r>
        <w:rPr>
          <w:rFonts w:ascii="Arial"/>
          <w:spacing w:val="47"/>
          <w:sz w:val="20"/>
        </w:rPr>
        <w:t> </w:t>
      </w:r>
      <w:r>
        <w:rPr>
          <w:rFonts w:ascii="Arial"/>
          <w:sz w:val="20"/>
        </w:rPr>
        <w:t>absent</w:t>
      </w:r>
      <w:r>
        <w:rPr>
          <w:rFonts w:ascii="Arial"/>
          <w:spacing w:val="45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46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particular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percentage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class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time.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Once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combined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results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exceed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10%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total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class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time,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student will be suspended from class.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0"/>
          <w:numId w:val="47"/>
        </w:numPr>
        <w:tabs>
          <w:tab w:pos="821" w:val="left" w:leader="none"/>
        </w:tabs>
        <w:spacing w:line="240" w:lineRule="auto" w:before="0" w:after="0"/>
        <w:ind w:left="820" w:right="122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0"/>
        </w:rPr>
        <w:t>Student-Initiated Withdrawal from Course(s):</w:t>
      </w:r>
      <w:r>
        <w:rPr>
          <w:rFonts w:ascii="Arial"/>
          <w:b/>
          <w:spacing w:val="55"/>
          <w:sz w:val="20"/>
        </w:rPr>
        <w:t> </w:t>
      </w:r>
      <w:r>
        <w:rPr>
          <w:rFonts w:ascii="Arial"/>
          <w:sz w:val="20"/>
        </w:rPr>
        <w:t>If a student decides to drop the class,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student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need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z w:val="20"/>
        </w:rPr>
        <w:t>withdraw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officially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class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z w:val="20"/>
        </w:rPr>
        <w:t>completing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submitting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z w:val="20"/>
        </w:rPr>
        <w:t>Schedule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Change Form to the Financial Aid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Office.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820" w:right="143" w:firstLine="0"/>
        <w:jc w:val="left"/>
      </w:pPr>
      <w:r>
        <w:rPr/>
        <w:t>Syllabi for all fully online courses must include the</w:t>
      </w:r>
      <w:r>
        <w:rPr>
          <w:spacing w:val="-18"/>
        </w:rPr>
        <w:t> </w:t>
      </w:r>
      <w:r>
        <w:rPr/>
        <w:t>following: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48"/>
        </w:numPr>
        <w:tabs>
          <w:tab w:pos="821" w:val="left" w:leader="none"/>
        </w:tabs>
        <w:spacing w:line="240" w:lineRule="auto" w:before="0" w:after="0"/>
        <w:ind w:left="820" w:right="122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  <w:t>Student Code of Conduct: </w:t>
      </w:r>
      <w:r>
        <w:rPr>
          <w:rFonts w:ascii="Arial" w:hAnsi="Arial" w:cs="Arial" w:eastAsia="Arial"/>
          <w:sz w:val="20"/>
          <w:szCs w:val="20"/>
        </w:rPr>
        <w:t>A student’s password will allow access only to his/her own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account.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Students should not give out their passwords or allow any other person, including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family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members,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access</w:t>
      </w:r>
      <w:r>
        <w:rPr>
          <w:rFonts w:ascii="Arial" w:hAnsi="Arial" w:cs="Arial" w:eastAsia="Arial"/>
          <w:spacing w:val="1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their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account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any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reason.</w:t>
      </w:r>
      <w:r>
        <w:rPr>
          <w:rFonts w:ascii="Arial" w:hAnsi="Arial" w:cs="Arial" w:eastAsia="Arial"/>
          <w:spacing w:val="2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It</w:t>
      </w:r>
      <w:r>
        <w:rPr>
          <w:rFonts w:ascii="Arial" w:hAnsi="Arial" w:cs="Arial" w:eastAsia="Arial"/>
          <w:spacing w:val="2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is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violation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section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K.1f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student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code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3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conduct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policy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any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student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log</w:t>
      </w:r>
      <w:r>
        <w:rPr>
          <w:rFonts w:ascii="Arial" w:hAnsi="Arial" w:cs="Arial" w:eastAsia="Arial"/>
          <w:spacing w:val="3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into</w:t>
      </w:r>
      <w:r>
        <w:rPr>
          <w:rFonts w:ascii="Arial" w:hAnsi="Arial" w:cs="Arial" w:eastAsia="Arial"/>
          <w:spacing w:val="3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3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course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as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another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student.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It</w:t>
      </w:r>
      <w:r>
        <w:rPr>
          <w:rFonts w:ascii="Arial" w:hAnsi="Arial" w:cs="Arial" w:eastAsia="Arial"/>
          <w:spacing w:val="3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is</w:t>
      </w:r>
      <w:r>
        <w:rPr>
          <w:rFonts w:ascii="Arial" w:hAnsi="Arial" w:cs="Arial" w:eastAsia="Arial"/>
          <w:spacing w:val="3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also</w:t>
      </w:r>
      <w:r>
        <w:rPr>
          <w:rFonts w:ascii="Arial" w:hAnsi="Arial" w:cs="Arial" w:eastAsia="Arial"/>
          <w:spacing w:val="2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violation</w:t>
      </w:r>
      <w:r>
        <w:rPr>
          <w:rFonts w:ascii="Arial" w:hAnsi="Arial" w:cs="Arial" w:eastAsia="Arial"/>
          <w:spacing w:val="3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4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3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policy</w:t>
      </w:r>
      <w:r>
        <w:rPr>
          <w:rFonts w:ascii="Arial" w:hAnsi="Arial" w:cs="Arial" w:eastAsia="Arial"/>
          <w:spacing w:val="3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</w:t>
      </w:r>
      <w:r>
        <w:rPr>
          <w:rFonts w:ascii="Arial" w:hAnsi="Arial" w:cs="Arial" w:eastAsia="Arial"/>
          <w:spacing w:val="3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3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student</w:t>
      </w:r>
      <w:r>
        <w:rPr>
          <w:rFonts w:ascii="Arial" w:hAnsi="Arial" w:cs="Arial" w:eastAsia="Arial"/>
          <w:spacing w:val="3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3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permit</w:t>
      </w:r>
      <w:r>
        <w:rPr>
          <w:rFonts w:ascii="Arial" w:hAnsi="Arial" w:cs="Arial" w:eastAsia="Arial"/>
          <w:spacing w:val="3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another</w:t>
      </w:r>
      <w:r>
        <w:rPr>
          <w:rFonts w:ascii="Arial" w:hAnsi="Arial" w:cs="Arial" w:eastAsia="Arial"/>
          <w:spacing w:val="3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person</w:t>
      </w:r>
      <w:r>
        <w:rPr>
          <w:rFonts w:ascii="Arial" w:hAnsi="Arial" w:cs="Arial" w:eastAsia="Arial"/>
          <w:spacing w:val="3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3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log</w:t>
      </w:r>
      <w:r>
        <w:rPr>
          <w:rFonts w:ascii="Arial" w:hAnsi="Arial" w:cs="Arial" w:eastAsia="Arial"/>
          <w:spacing w:val="3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</w:t>
      </w:r>
      <w:r>
        <w:rPr>
          <w:rFonts w:ascii="Arial" w:hAnsi="Arial" w:cs="Arial" w:eastAsia="Arial"/>
          <w:spacing w:val="3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3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3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course</w:t>
      </w:r>
      <w:r>
        <w:rPr>
          <w:rFonts w:ascii="Arial" w:hAnsi="Arial" w:cs="Arial" w:eastAsia="Arial"/>
          <w:spacing w:val="3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using</w:t>
      </w:r>
      <w:r>
        <w:rPr>
          <w:rFonts w:ascii="Arial" w:hAnsi="Arial" w:cs="Arial" w:eastAsia="Arial"/>
          <w:spacing w:val="3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password belonging to the student registered for the course or interact in the course in any</w:t>
      </w:r>
      <w:r>
        <w:rPr>
          <w:rFonts w:ascii="Arial" w:hAnsi="Arial" w:cs="Arial" w:eastAsia="Arial"/>
          <w:spacing w:val="-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way.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48"/>
        </w:numPr>
        <w:tabs>
          <w:tab w:pos="821" w:val="left" w:leader="none"/>
        </w:tabs>
        <w:spacing w:line="240" w:lineRule="auto" w:before="0" w:after="0"/>
        <w:ind w:left="820" w:right="293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Testing Rules: </w:t>
      </w:r>
      <w:r>
        <w:rPr>
          <w:rFonts w:ascii="Arial"/>
          <w:sz w:val="20"/>
        </w:rPr>
        <w:t>Augusta Tech students who attend any of the three campuses, are enrolled in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program, and taking an online course, must take any proctored event/exams at the campus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their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instructor.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820" w:right="204" w:firstLine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GA Technical schools transient students are proctored through their home school and</w:t>
      </w:r>
      <w:r>
        <w:rPr>
          <w:rFonts w:ascii="Arial"/>
          <w:spacing w:val="-20"/>
          <w:sz w:val="20"/>
        </w:rPr>
        <w:t> </w:t>
      </w:r>
      <w:r>
        <w:rPr>
          <w:rFonts w:ascii="Arial"/>
          <w:sz w:val="20"/>
        </w:rPr>
        <w:t>need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to contact instructors in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advance.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820" w:right="106" w:firstLine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Other transient students must locate an official proctoring site in their area – the public</w:t>
      </w:r>
      <w:r>
        <w:rPr>
          <w:rFonts w:ascii="Arial" w:hAnsi="Arial" w:cs="Arial" w:eastAsia="Arial"/>
          <w:spacing w:val="-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library,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other colleges, military base education site, etc. and provide instructors the contact information</w:t>
      </w:r>
      <w:r>
        <w:rPr>
          <w:rFonts w:ascii="Arial" w:hAnsi="Arial" w:cs="Arial" w:eastAsia="Arial"/>
          <w:spacing w:val="-2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advance. Students will be responsible for any fees associated with using an outside</w:t>
      </w:r>
      <w:r>
        <w:rPr>
          <w:rFonts w:ascii="Arial" w:hAnsi="Arial" w:cs="Arial" w:eastAsia="Arial"/>
          <w:spacing w:val="-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proctoring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site.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491" w:lineRule="auto" w:before="0"/>
        <w:ind w:left="1180" w:right="69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A Proctor Request form is available under the CollegeInfo tab in every</w:t>
      </w:r>
      <w:r>
        <w:rPr>
          <w:rFonts w:ascii="Arial" w:hAnsi="Arial" w:cs="Arial" w:eastAsia="Arial"/>
          <w:spacing w:val="-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course.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Student’s picture ID will be checked prior to the administering of any proctored</w:t>
      </w:r>
      <w:r>
        <w:rPr>
          <w:rFonts w:ascii="Arial" w:hAnsi="Arial" w:cs="Arial" w:eastAsia="Arial"/>
          <w:spacing w:val="-1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event.</w:t>
      </w:r>
    </w:p>
    <w:p>
      <w:pPr>
        <w:spacing w:after="0" w:line="491" w:lineRule="auto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56"/>
          <w:pgSz w:w="12240" w:h="15840"/>
          <w:pgMar w:footer="0" w:header="0" w:top="840" w:bottom="280" w:left="1340" w:right="1320"/>
        </w:sectPr>
      </w:pPr>
    </w:p>
    <w:p>
      <w:pPr>
        <w:pStyle w:val="ListParagraph"/>
        <w:numPr>
          <w:ilvl w:val="0"/>
          <w:numId w:val="48"/>
        </w:numPr>
        <w:tabs>
          <w:tab w:pos="821" w:val="left" w:leader="none"/>
        </w:tabs>
        <w:spacing w:line="240" w:lineRule="auto" w:before="55" w:after="0"/>
        <w:ind w:left="820" w:right="121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  <w:t>Online Attendance Policy: </w:t>
      </w:r>
      <w:r>
        <w:rPr>
          <w:rFonts w:ascii="Arial" w:hAnsi="Arial" w:cs="Arial" w:eastAsia="Arial"/>
          <w:sz w:val="20"/>
          <w:szCs w:val="20"/>
        </w:rPr>
        <w:t>To complete this class successfully, students are required</w:t>
      </w:r>
      <w:r>
        <w:rPr>
          <w:rFonts w:ascii="Arial" w:hAnsi="Arial" w:cs="Arial" w:eastAsia="Arial"/>
          <w:spacing w:val="2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participate in Angel and complete assignments within a weekly period (7 calendar days).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Failure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 follow the attendance policy may result in withdrawal from class. Withdrawal from a class</w:t>
      </w:r>
      <w:r>
        <w:rPr>
          <w:rFonts w:ascii="Arial" w:hAnsi="Arial" w:cs="Arial" w:eastAsia="Arial"/>
          <w:spacing w:val="5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may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affect a student’s present and future academic and financial aid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status.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0"/>
          <w:numId w:val="48"/>
        </w:numPr>
        <w:tabs>
          <w:tab w:pos="821" w:val="left" w:leader="none"/>
        </w:tabs>
        <w:spacing w:line="240" w:lineRule="auto" w:before="0" w:after="0"/>
        <w:ind w:left="820" w:right="116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  <w:t>Student-Initiated</w:t>
      </w:r>
      <w:r>
        <w:rPr>
          <w:rFonts w:ascii="Arial" w:hAnsi="Arial" w:cs="Arial" w:eastAsia="Arial"/>
          <w:b/>
          <w:bCs/>
          <w:spacing w:val="1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Withdrawal</w:t>
      </w:r>
      <w:r>
        <w:rPr>
          <w:rFonts w:ascii="Arial" w:hAnsi="Arial" w:cs="Arial" w:eastAsia="Arial"/>
          <w:b/>
          <w:bCs/>
          <w:spacing w:val="1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from</w:t>
      </w:r>
      <w:r>
        <w:rPr>
          <w:rFonts w:ascii="Arial" w:hAnsi="Arial" w:cs="Arial" w:eastAsia="Arial"/>
          <w:b/>
          <w:bCs/>
          <w:spacing w:val="1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Course(s):</w:t>
      </w:r>
      <w:r>
        <w:rPr>
          <w:rFonts w:ascii="Arial" w:hAnsi="Arial" w:cs="Arial" w:eastAsia="Arial"/>
          <w:b/>
          <w:bCs/>
          <w:spacing w:val="3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If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student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decides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drop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this</w:t>
      </w:r>
      <w:r>
        <w:rPr>
          <w:rFonts w:ascii="Arial" w:hAnsi="Arial" w:cs="Arial" w:eastAsia="Arial"/>
          <w:spacing w:val="1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course,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he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or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she must complete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official drop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form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through admissions,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or email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LaTosha</w:t>
      </w:r>
      <w:r>
        <w:rPr>
          <w:rFonts w:ascii="Arial" w:hAnsi="Arial" w:cs="Arial" w:eastAsia="Arial"/>
          <w:spacing w:val="3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Hicks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</w:t>
      </w:r>
      <w:r>
        <w:rPr>
          <w:rFonts w:ascii="Calibri" w:hAnsi="Calibri" w:cs="Calibri" w:eastAsia="Calibri"/>
          <w:color w:val="0000FF"/>
          <w:sz w:val="20"/>
          <w:szCs w:val="20"/>
        </w:rPr>
      </w:r>
      <w:hyperlink r:id="rId58">
        <w:r>
          <w:rPr>
            <w:rFonts w:ascii="Calibri" w:hAnsi="Calibri" w:cs="Calibri" w:eastAsia="Calibri"/>
            <w:color w:val="0000FF"/>
            <w:sz w:val="20"/>
            <w:szCs w:val="20"/>
            <w:u w:val="single" w:color="0000FF"/>
          </w:rPr>
          <w:t>latosha.hicks@augustatech.edu</w:t>
        </w:r>
        <w:r>
          <w:rPr>
            <w:rFonts w:ascii="Calibri" w:hAnsi="Calibri" w:cs="Calibri" w:eastAsia="Calibri"/>
            <w:color w:val="0000FF"/>
            <w:sz w:val="20"/>
            <w:szCs w:val="20"/>
          </w:rPr>
        </w:r>
      </w:hyperlink>
      <w:r>
        <w:rPr>
          <w:rFonts w:ascii="Calibri" w:hAnsi="Calibri" w:cs="Calibri" w:eastAsia="Calibri"/>
          <w:sz w:val="22"/>
          <w:szCs w:val="22"/>
        </w:rPr>
        <w:t>)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Mike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Violette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</w:t>
      </w:r>
      <w:hyperlink r:id="rId59">
        <w:r>
          <w:rPr>
            <w:rFonts w:ascii="Arial" w:hAnsi="Arial" w:cs="Arial" w:eastAsia="Arial"/>
            <w:color w:val="0000FF"/>
            <w:sz w:val="20"/>
            <w:szCs w:val="20"/>
          </w:rPr>
        </w:r>
        <w:r>
          <w:rPr>
            <w:rFonts w:ascii="Arial" w:hAnsi="Arial" w:cs="Arial" w:eastAsia="Arial"/>
            <w:color w:val="0000FF"/>
            <w:sz w:val="20"/>
            <w:szCs w:val="20"/>
            <w:u w:val="single" w:color="0000FF"/>
          </w:rPr>
          <w:t>mviolette@augustatech.edu</w:t>
        </w:r>
        <w:r>
          <w:rPr>
            <w:rFonts w:ascii="Arial" w:hAnsi="Arial" w:cs="Arial" w:eastAsia="Arial"/>
            <w:color w:val="0000FF"/>
            <w:sz w:val="20"/>
            <w:szCs w:val="20"/>
          </w:rPr>
        </w:r>
      </w:hyperlink>
      <w:r>
        <w:rPr>
          <w:rFonts w:ascii="Arial" w:hAnsi="Arial" w:cs="Arial" w:eastAsia="Arial"/>
          <w:sz w:val="20"/>
          <w:szCs w:val="20"/>
        </w:rPr>
        <w:t>)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student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records,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as</w:t>
      </w:r>
      <w:r>
        <w:rPr>
          <w:rFonts w:ascii="Arial" w:hAnsi="Arial" w:cs="Arial" w:eastAsia="Arial"/>
          <w:spacing w:val="2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well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as</w:t>
      </w:r>
      <w:r>
        <w:rPr>
          <w:rFonts w:ascii="Arial" w:hAnsi="Arial" w:cs="Arial" w:eastAsia="Arial"/>
          <w:spacing w:val="2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instructor,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request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drop.</w:t>
      </w:r>
      <w:r>
        <w:rPr>
          <w:rFonts w:ascii="Arial" w:hAnsi="Arial" w:cs="Arial" w:eastAsia="Arial"/>
          <w:spacing w:val="3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email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should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include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student’s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name</w:t>
      </w:r>
      <w:r>
        <w:rPr>
          <w:rFonts w:ascii="Arial" w:hAnsi="Arial" w:cs="Arial" w:eastAsia="Arial"/>
          <w:spacing w:val="1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1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student</w:t>
      </w:r>
      <w:r>
        <w:rPr>
          <w:rFonts w:ascii="Arial" w:hAnsi="Arial" w:cs="Arial" w:eastAsia="Arial"/>
          <w:spacing w:val="1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ID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number,</w:t>
      </w:r>
      <w:r>
        <w:rPr>
          <w:rFonts w:ascii="Arial" w:hAnsi="Arial" w:cs="Arial" w:eastAsia="Arial"/>
          <w:spacing w:val="1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as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well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as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course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name.</w:t>
      </w:r>
      <w:r>
        <w:rPr>
          <w:rFonts w:ascii="Arial" w:hAnsi="Arial" w:cs="Arial" w:eastAsia="Arial"/>
          <w:spacing w:val="2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Once</w:t>
      </w:r>
      <w:r>
        <w:rPr>
          <w:rFonts w:ascii="Arial" w:hAnsi="Arial" w:cs="Arial" w:eastAsia="Arial"/>
          <w:spacing w:val="1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email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has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been</w:t>
      </w:r>
      <w:r>
        <w:rPr>
          <w:rFonts w:ascii="Arial" w:hAnsi="Arial" w:cs="Arial" w:eastAsia="Arial"/>
          <w:spacing w:val="1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received,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 student will be officially dropped from the class.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1"/>
          <w:numId w:val="43"/>
        </w:numPr>
        <w:tabs>
          <w:tab w:pos="821" w:val="left" w:leader="none"/>
        </w:tabs>
        <w:spacing w:before="0"/>
        <w:ind w:left="820" w:right="14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Class size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0" w:right="143" w:firstLine="360"/>
        <w:jc w:val="left"/>
      </w:pPr>
      <w:r>
        <w:rPr/>
        <w:t>A full class size for distance education courses is calculated at 20 students. The</w:t>
      </w:r>
      <w:r>
        <w:rPr>
          <w:spacing w:val="-19"/>
        </w:rPr>
        <w:t> </w:t>
      </w:r>
      <w:r>
        <w:rPr/>
        <w:t>minimum</w:t>
      </w:r>
      <w:r>
        <w:rPr>
          <w:w w:val="100"/>
        </w:rPr>
        <w:t> </w:t>
      </w:r>
      <w:r>
        <w:rPr/>
        <w:t>class size must be approved by the</w:t>
      </w:r>
      <w:r>
        <w:rPr>
          <w:spacing w:val="-5"/>
        </w:rPr>
        <w:t> </w:t>
      </w:r>
      <w:r>
        <w:rPr/>
        <w:t>VPAA.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43"/>
        </w:numPr>
        <w:tabs>
          <w:tab w:pos="821" w:val="left" w:leader="none"/>
        </w:tabs>
        <w:spacing w:before="0"/>
        <w:ind w:left="820" w:right="14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Teaching Load and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Remuneration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460" w:right="143" w:firstLine="0"/>
        <w:jc w:val="left"/>
      </w:pPr>
      <w:r>
        <w:rPr/>
        <w:t>Full-time</w:t>
      </w:r>
      <w:r>
        <w:rPr>
          <w:spacing w:val="-3"/>
        </w:rPr>
        <w:t> </w:t>
      </w:r>
      <w:r>
        <w:rPr/>
        <w:t>Faculty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00" w:right="143" w:firstLine="360"/>
        <w:jc w:val="left"/>
      </w:pPr>
      <w:r>
        <w:rPr/>
        <w:t>When an online class causes the hours teaching to exceed the normal teaching load,</w:t>
      </w:r>
      <w:r>
        <w:rPr>
          <w:spacing w:val="-16"/>
        </w:rPr>
        <w:t> </w:t>
      </w:r>
      <w:r>
        <w:rPr/>
        <w:t>a</w:t>
      </w:r>
      <w:r>
        <w:rPr>
          <w:w w:val="100"/>
        </w:rPr>
        <w:t> </w:t>
      </w:r>
      <w:r>
        <w:rPr/>
        <w:t>contract can be awarded for that</w:t>
      </w:r>
      <w:r>
        <w:rPr>
          <w:spacing w:val="-4"/>
        </w:rPr>
        <w:t> </w:t>
      </w:r>
      <w:r>
        <w:rPr/>
        <w:t>class.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460" w:right="143" w:firstLine="0"/>
        <w:jc w:val="left"/>
      </w:pPr>
      <w:r>
        <w:rPr/>
        <w:t>Adjunct</w:t>
      </w:r>
      <w:r>
        <w:rPr>
          <w:spacing w:val="-1"/>
        </w:rPr>
        <w:t> </w:t>
      </w:r>
      <w:r>
        <w:rPr/>
        <w:t>Faculty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143" w:firstLine="360"/>
        <w:jc w:val="left"/>
      </w:pPr>
      <w:r>
        <w:rPr/>
        <w:t>Adjunct faculty will be issued a contract based on the number of hours taught and</w:t>
      </w:r>
      <w:r>
        <w:rPr>
          <w:spacing w:val="-22"/>
        </w:rPr>
        <w:t> </w:t>
      </w:r>
      <w:r>
        <w:rPr/>
        <w:t>the</w:t>
      </w:r>
      <w:r>
        <w:rPr>
          <w:w w:val="100"/>
        </w:rPr>
        <w:t> </w:t>
      </w:r>
      <w:r>
        <w:rPr/>
        <w:t>academic and professional preparation of the faculty</w:t>
      </w:r>
      <w:r>
        <w:rPr>
          <w:spacing w:val="-18"/>
        </w:rPr>
        <w:t> </w:t>
      </w:r>
      <w:r>
        <w:rPr/>
        <w:t>member.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43"/>
        </w:numPr>
        <w:tabs>
          <w:tab w:pos="821" w:val="left" w:leader="none"/>
        </w:tabs>
        <w:spacing w:before="0"/>
        <w:ind w:left="820" w:right="14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Faculty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Evaluation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0" w:right="143" w:firstLine="360"/>
        <w:jc w:val="left"/>
      </w:pPr>
      <w:r>
        <w:rPr/>
        <w:t>The Deans of the respective academic divisions of the college evaluate faculty</w:t>
      </w:r>
      <w:r>
        <w:rPr>
          <w:spacing w:val="-20"/>
        </w:rPr>
        <w:t> </w:t>
      </w:r>
      <w:r>
        <w:rPr/>
        <w:t>members</w:t>
      </w:r>
      <w:r>
        <w:rPr>
          <w:w w:val="100"/>
        </w:rPr>
        <w:t> </w:t>
      </w:r>
      <w:r>
        <w:rPr/>
        <w:t>annually. Performance in all Distance Education courses will be included as a part of</w:t>
      </w:r>
      <w:r>
        <w:rPr>
          <w:spacing w:val="-9"/>
        </w:rPr>
        <w:t> </w:t>
      </w:r>
      <w:r>
        <w:rPr/>
        <w:t>the</w:t>
      </w:r>
      <w:r>
        <w:rPr>
          <w:w w:val="100"/>
        </w:rPr>
        <w:t> </w:t>
      </w:r>
      <w:r>
        <w:rPr/>
        <w:t>instructor's evaluation process. Performance in Distance Education courses shall be treated</w:t>
      </w:r>
      <w:r>
        <w:rPr>
          <w:spacing w:val="-15"/>
        </w:rPr>
        <w:t> </w:t>
      </w:r>
      <w:r>
        <w:rPr/>
        <w:t>on</w:t>
      </w:r>
      <w:r>
        <w:rPr>
          <w:w w:val="100"/>
        </w:rPr>
        <w:t> </w:t>
      </w:r>
      <w:r>
        <w:rPr/>
        <w:t>an equal basis with performance in traditional classroom</w:t>
      </w:r>
      <w:r>
        <w:rPr>
          <w:spacing w:val="-23"/>
        </w:rPr>
        <w:t> </w:t>
      </w:r>
      <w:r>
        <w:rPr/>
        <w:t>settings.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143" w:firstLine="360"/>
        <w:jc w:val="left"/>
      </w:pPr>
      <w:r>
        <w:rPr/>
        <w:t>Faculty members teaching Distance Education courses must include ten hours per year</w:t>
      </w:r>
      <w:r>
        <w:rPr>
          <w:spacing w:val="-19"/>
        </w:rPr>
        <w:t> </w:t>
      </w:r>
      <w:r>
        <w:rPr/>
        <w:t>of</w:t>
      </w:r>
      <w:r>
        <w:rPr>
          <w:w w:val="100"/>
        </w:rPr>
        <w:t> </w:t>
      </w:r>
      <w:r>
        <w:rPr/>
        <w:t>relevant professional development activities for online instruction in their</w:t>
      </w:r>
      <w:r>
        <w:rPr>
          <w:spacing w:val="-11"/>
        </w:rPr>
        <w:t> </w:t>
      </w:r>
      <w:r>
        <w:rPr/>
        <w:t>professional</w:t>
      </w:r>
      <w:r>
        <w:rPr>
          <w:w w:val="100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plans.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43"/>
        </w:numPr>
        <w:tabs>
          <w:tab w:pos="1541" w:val="left" w:leader="none"/>
        </w:tabs>
        <w:spacing w:before="0"/>
        <w:ind w:left="1540" w:right="143" w:hanging="108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Intellectual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Property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0" w:right="191" w:firstLine="360"/>
        <w:jc w:val="left"/>
      </w:pPr>
      <w:r>
        <w:rPr/>
        <w:t>All intellectual property rights associated with any distance education course developed</w:t>
      </w:r>
      <w:r>
        <w:rPr>
          <w:spacing w:val="-16"/>
        </w:rPr>
        <w:t> </w:t>
      </w:r>
      <w:r>
        <w:rPr/>
        <w:t>by</w:t>
      </w:r>
      <w:r>
        <w:rPr>
          <w:w w:val="100"/>
        </w:rPr>
        <w:t> </w:t>
      </w:r>
      <w:r>
        <w:rPr/>
        <w:t>an employee of Augusta Technical College when produced as a voluntary or assigned duty</w:t>
      </w:r>
      <w:r>
        <w:rPr>
          <w:spacing w:val="-18"/>
        </w:rPr>
        <w:t> </w:t>
      </w:r>
      <w:r>
        <w:rPr/>
        <w:t>or</w:t>
      </w:r>
      <w:r>
        <w:rPr>
          <w:w w:val="100"/>
        </w:rPr>
        <w:t> </w:t>
      </w:r>
      <w:r>
        <w:rPr/>
        <w:t>with substantial use of college resources, facilities, or funds shall belong to the</w:t>
      </w:r>
      <w:r>
        <w:rPr>
          <w:spacing w:val="-16"/>
        </w:rPr>
        <w:t> </w:t>
      </w:r>
      <w:r>
        <w:rPr/>
        <w:t>Technical</w:t>
      </w:r>
      <w:r>
        <w:rPr>
          <w:w w:val="100"/>
        </w:rPr>
        <w:t> </w:t>
      </w:r>
      <w:r>
        <w:rPr/>
        <w:t>College System of</w:t>
      </w:r>
      <w:r>
        <w:rPr>
          <w:spacing w:val="-7"/>
        </w:rPr>
        <w:t> </w:t>
      </w:r>
      <w:r>
        <w:rPr/>
        <w:t>Georgia.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106" w:firstLine="360"/>
        <w:jc w:val="left"/>
      </w:pPr>
      <w:r>
        <w:rPr/>
        <w:t>Any scholarly article, thesis, dissertation, or instructional material prepared by the</w:t>
      </w:r>
      <w:r>
        <w:rPr>
          <w:spacing w:val="-16"/>
        </w:rPr>
        <w:t> </w:t>
      </w:r>
      <w:r>
        <w:rPr/>
        <w:t>course</w:t>
      </w:r>
      <w:r>
        <w:rPr>
          <w:w w:val="100"/>
        </w:rPr>
        <w:t> </w:t>
      </w:r>
      <w:r>
        <w:rPr/>
        <w:t>creator as a part of the routine teaching process shall be the proprietorship of the course</w:t>
      </w:r>
      <w:r>
        <w:rPr>
          <w:spacing w:val="-24"/>
        </w:rPr>
        <w:t> </w:t>
      </w:r>
      <w:r>
        <w:rPr/>
        <w:t>creator</w:t>
      </w:r>
      <w:r>
        <w:rPr>
          <w:w w:val="100"/>
        </w:rPr>
        <w:t> </w:t>
      </w:r>
      <w:r>
        <w:rPr/>
        <w:t>even if created as a result of online course</w:t>
      </w:r>
      <w:r>
        <w:rPr>
          <w:spacing w:val="-16"/>
        </w:rPr>
        <w:t> </w:t>
      </w:r>
      <w:r>
        <w:rPr/>
        <w:t>development.</w:t>
      </w:r>
    </w:p>
    <w:p>
      <w:pPr>
        <w:spacing w:line="240" w:lineRule="auto" w:before="9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40" w:lineRule="auto"/>
        <w:ind w:left="100" w:right="143" w:firstLine="360"/>
        <w:jc w:val="left"/>
      </w:pPr>
      <w:r>
        <w:rPr/>
        <w:t>In order that the Department be able to utilize to the best and fullest extent all</w:t>
      </w:r>
      <w:r>
        <w:rPr>
          <w:spacing w:val="-20"/>
        </w:rPr>
        <w:t> </w:t>
      </w:r>
      <w:r>
        <w:rPr/>
        <w:t>works</w:t>
      </w:r>
      <w:r>
        <w:rPr>
          <w:w w:val="100"/>
        </w:rPr>
        <w:t> </w:t>
      </w:r>
      <w:r>
        <w:rPr/>
        <w:t>produced for it, and all works provided for its use, anyone producing work for the</w:t>
      </w:r>
      <w:r>
        <w:rPr>
          <w:spacing w:val="-17"/>
        </w:rPr>
        <w:t> </w:t>
      </w:r>
      <w:r>
        <w:rPr/>
        <w:t>Department</w:t>
      </w:r>
      <w:r>
        <w:rPr>
          <w:w w:val="100"/>
        </w:rPr>
        <w:t> </w:t>
      </w:r>
      <w:r>
        <w:rPr/>
        <w:t>and anyone providing work for the Department's use, represents and warrants that such</w:t>
      </w:r>
      <w:r>
        <w:rPr>
          <w:spacing w:val="-25"/>
        </w:rPr>
        <w:t> </w:t>
      </w:r>
      <w:r>
        <w:rPr/>
        <w:t>works:</w:t>
      </w:r>
    </w:p>
    <w:p>
      <w:pPr>
        <w:spacing w:after="0" w:line="240" w:lineRule="auto"/>
        <w:jc w:val="left"/>
        <w:sectPr>
          <w:footerReference w:type="default" r:id="rId57"/>
          <w:pgSz w:w="12240" w:h="15840"/>
          <w:pgMar w:footer="0" w:header="0" w:top="840" w:bottom="280" w:left="1340" w:right="1320"/>
        </w:sectPr>
      </w:pPr>
    </w:p>
    <w:p>
      <w:pPr>
        <w:pStyle w:val="ListParagraph"/>
        <w:numPr>
          <w:ilvl w:val="1"/>
          <w:numId w:val="46"/>
        </w:numPr>
        <w:tabs>
          <w:tab w:pos="821" w:val="left" w:leader="none"/>
        </w:tabs>
        <w:spacing w:line="240" w:lineRule="auto" w:before="57" w:after="0"/>
        <w:ind w:left="820" w:right="76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Do not violate any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law;</w:t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pStyle w:val="ListParagraph"/>
        <w:numPr>
          <w:ilvl w:val="1"/>
          <w:numId w:val="46"/>
        </w:numPr>
        <w:tabs>
          <w:tab w:pos="821" w:val="left" w:leader="none"/>
        </w:tabs>
        <w:spacing w:line="252" w:lineRule="exact" w:before="0" w:after="0"/>
        <w:ind w:left="820" w:right="76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Do not violate or infringe any intellectual property right (including but not limited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copyright, trademark, patent, or right of publicity) of any person or firm;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z w:val="22"/>
        </w:rPr>
        <w:t>and</w:t>
      </w: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ListParagraph"/>
        <w:numPr>
          <w:ilvl w:val="1"/>
          <w:numId w:val="46"/>
        </w:numPr>
        <w:tabs>
          <w:tab w:pos="821" w:val="left" w:leader="none"/>
        </w:tabs>
        <w:spacing w:line="240" w:lineRule="auto" w:before="0" w:after="0"/>
        <w:ind w:left="820" w:right="76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Do not libel, defame, or invade the privacy of any person or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firm.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numPr>
          <w:ilvl w:val="1"/>
          <w:numId w:val="43"/>
        </w:numPr>
        <w:tabs>
          <w:tab w:pos="1541" w:val="left" w:leader="none"/>
        </w:tabs>
        <w:spacing w:before="0"/>
        <w:ind w:left="1540" w:right="762" w:hanging="1080"/>
        <w:jc w:val="left"/>
        <w:rPr>
          <w:rFonts w:ascii="Arial" w:hAnsi="Arial" w:cs="Arial" w:eastAsia="Arial"/>
          <w:sz w:val="22"/>
          <w:szCs w:val="22"/>
        </w:rPr>
      </w:pPr>
      <w:bookmarkStart w:name="_bookmark7" w:id="14"/>
      <w:bookmarkEnd w:id="14"/>
      <w:r>
        <w:rPr>
          <w:rFonts w:ascii="Arial"/>
          <w:b/>
          <w:sz w:val="22"/>
        </w:rPr>
        <w:t>E</w:t>
      </w:r>
      <w:r>
        <w:rPr>
          <w:rFonts w:ascii="Arial"/>
          <w:b/>
          <w:sz w:val="22"/>
        </w:rPr>
        <w:t>valuation of Online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Courses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2"/>
          <w:numId w:val="43"/>
        </w:numPr>
        <w:tabs>
          <w:tab w:pos="1541" w:val="left" w:leader="none"/>
        </w:tabs>
        <w:spacing w:line="240" w:lineRule="auto" w:before="0" w:after="0"/>
        <w:ind w:left="1540" w:right="762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Course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Integrity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0" w:right="174" w:firstLine="360"/>
        <w:jc w:val="left"/>
      </w:pPr>
      <w:r>
        <w:rPr/>
        <w:t>Faculty are encouraged to explore new technologies that may enhance delivery of</w:t>
      </w:r>
      <w:r>
        <w:rPr>
          <w:spacing w:val="-21"/>
        </w:rPr>
        <w:t> </w:t>
      </w:r>
      <w:r>
        <w:rPr/>
        <w:t>distance</w:t>
      </w:r>
      <w:r>
        <w:rPr>
          <w:w w:val="100"/>
        </w:rPr>
        <w:t> </w:t>
      </w:r>
      <w:r>
        <w:rPr/>
        <w:t>education instruction as they become available. Instructors are also required to provide</w:t>
      </w:r>
      <w:r>
        <w:rPr>
          <w:spacing w:val="-15"/>
        </w:rPr>
        <w:t> </w:t>
      </w:r>
      <w:r>
        <w:rPr/>
        <w:t>a</w:t>
      </w:r>
      <w:r>
        <w:rPr>
          <w:w w:val="100"/>
        </w:rPr>
        <w:t> </w:t>
      </w:r>
      <w:r>
        <w:rPr/>
        <w:t>variety of assignment and interaction throughout the course that will encourage</w:t>
      </w:r>
      <w:r>
        <w:rPr>
          <w:spacing w:val="-17"/>
        </w:rPr>
        <w:t> </w:t>
      </w:r>
      <w:r>
        <w:rPr/>
        <w:t>individual</w:t>
      </w:r>
      <w:r>
        <w:rPr>
          <w:w w:val="100"/>
        </w:rPr>
        <w:t> </w:t>
      </w:r>
      <w:r>
        <w:rPr/>
        <w:t>responses from students. Consistent dialog with students allows the instructors to develop</w:t>
      </w:r>
      <w:r>
        <w:rPr>
          <w:spacing w:val="-19"/>
        </w:rPr>
        <w:t> </w:t>
      </w:r>
      <w:r>
        <w:rPr/>
        <w:t>a</w:t>
      </w:r>
      <w:r>
        <w:rPr>
          <w:w w:val="100"/>
        </w:rPr>
        <w:t> </w:t>
      </w:r>
      <w:r>
        <w:rPr/>
        <w:t>profile of each student which helps determine the validity of their</w:t>
      </w:r>
      <w:r>
        <w:rPr>
          <w:spacing w:val="-19"/>
        </w:rPr>
        <w:t> </w:t>
      </w:r>
      <w:r>
        <w:rPr/>
        <w:t>coursework.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numPr>
          <w:ilvl w:val="2"/>
          <w:numId w:val="43"/>
        </w:numPr>
        <w:tabs>
          <w:tab w:pos="1541" w:val="left" w:leader="none"/>
        </w:tabs>
        <w:spacing w:before="0"/>
        <w:ind w:left="1540" w:right="762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Review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Procedure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0" w:right="32" w:firstLine="360"/>
        <w:jc w:val="left"/>
      </w:pPr>
      <w:r>
        <w:rPr/>
        <w:t>The Distance Education instructors must submit the proposed course for approval</w:t>
      </w:r>
      <w:r>
        <w:rPr>
          <w:spacing w:val="-16"/>
        </w:rPr>
        <w:t> </w:t>
      </w:r>
      <w:r>
        <w:rPr/>
        <w:t>as</w:t>
      </w:r>
      <w:r>
        <w:rPr>
          <w:w w:val="100"/>
        </w:rPr>
        <w:t> </w:t>
      </w:r>
      <w:r>
        <w:rPr/>
        <w:t>described in Section 3.1.1. As a part of the evaluation process, the online instructor shall</w:t>
      </w:r>
      <w:r>
        <w:rPr>
          <w:spacing w:val="-20"/>
        </w:rPr>
        <w:t> </w:t>
      </w:r>
      <w:r>
        <w:rPr/>
        <w:t>submit</w:t>
      </w:r>
      <w:r>
        <w:rPr>
          <w:w w:val="100"/>
        </w:rPr>
        <w:t> </w:t>
      </w:r>
      <w:r>
        <w:rPr/>
        <w:t>a Self-Review form for the course to the Associate Dean of Distance Education. The</w:t>
      </w:r>
      <w:r>
        <w:rPr>
          <w:spacing w:val="-19"/>
        </w:rPr>
        <w:t> </w:t>
      </w:r>
      <w:r>
        <w:rPr/>
        <w:t>Associate</w:t>
      </w:r>
      <w:r>
        <w:rPr>
          <w:w w:val="100"/>
        </w:rPr>
        <w:t> </w:t>
      </w:r>
      <w:r>
        <w:rPr/>
        <w:t>Dean of Distance Education shall use the overview to assess the course and may make one</w:t>
      </w:r>
      <w:r>
        <w:rPr>
          <w:spacing w:val="-18"/>
        </w:rPr>
        <w:t> </w:t>
      </w:r>
      <w:r>
        <w:rPr/>
        <w:t>of</w:t>
      </w:r>
      <w:r>
        <w:rPr>
          <w:w w:val="100"/>
        </w:rPr>
        <w:t> </w:t>
      </w:r>
      <w:r>
        <w:rPr/>
        <w:t>the following</w:t>
      </w:r>
      <w:r>
        <w:rPr>
          <w:spacing w:val="-8"/>
        </w:rPr>
        <w:t> </w:t>
      </w:r>
      <w:r>
        <w:rPr/>
        <w:t>recommendations: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49"/>
        </w:numPr>
        <w:tabs>
          <w:tab w:pos="1541" w:val="left" w:leader="none"/>
        </w:tabs>
        <w:spacing w:line="252" w:lineRule="exact" w:before="0" w:after="0"/>
        <w:ind w:left="1540" w:right="762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Course may be offered in subsequent semester without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revision.</w:t>
      </w:r>
    </w:p>
    <w:p>
      <w:pPr>
        <w:pStyle w:val="ListParagraph"/>
        <w:numPr>
          <w:ilvl w:val="0"/>
          <w:numId w:val="49"/>
        </w:numPr>
        <w:tabs>
          <w:tab w:pos="1541" w:val="left" w:leader="none"/>
        </w:tabs>
        <w:spacing w:line="252" w:lineRule="exact" w:before="0" w:after="0"/>
        <w:ind w:left="1540" w:right="762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Course may be offered after noted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revisions.</w:t>
      </w:r>
    </w:p>
    <w:p>
      <w:pPr>
        <w:pStyle w:val="ListParagraph"/>
        <w:numPr>
          <w:ilvl w:val="0"/>
          <w:numId w:val="49"/>
        </w:numPr>
        <w:tabs>
          <w:tab w:pos="1541" w:val="left" w:leader="none"/>
        </w:tabs>
        <w:spacing w:line="252" w:lineRule="exact" w:before="2" w:after="0"/>
        <w:ind w:left="1540" w:right="174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Course needs to be revised and re-submitted to the committee for</w:t>
      </w:r>
      <w:r>
        <w:rPr>
          <w:rFonts w:ascii="Arial"/>
          <w:spacing w:val="-19"/>
          <w:sz w:val="22"/>
        </w:rPr>
        <w:t> </w:t>
      </w:r>
      <w:r>
        <w:rPr>
          <w:rFonts w:ascii="Arial"/>
          <w:sz w:val="22"/>
        </w:rPr>
        <w:t>approval.</w:t>
      </w:r>
    </w:p>
    <w:p>
      <w:pPr>
        <w:pStyle w:val="ListParagraph"/>
        <w:numPr>
          <w:ilvl w:val="0"/>
          <w:numId w:val="49"/>
        </w:numPr>
        <w:tabs>
          <w:tab w:pos="1541" w:val="left" w:leader="none"/>
        </w:tabs>
        <w:spacing w:line="252" w:lineRule="exact" w:before="0" w:after="0"/>
        <w:ind w:left="1540" w:right="762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Course should not be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offered.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174" w:firstLine="360"/>
        <w:jc w:val="left"/>
      </w:pPr>
      <w:r>
        <w:rPr/>
        <w:t>Courses may be given an additional review when they have been revised or</w:t>
      </w:r>
      <w:r>
        <w:rPr>
          <w:spacing w:val="-19"/>
        </w:rPr>
        <w:t> </w:t>
      </w:r>
      <w:r>
        <w:rPr/>
        <w:t>substantially</w:t>
      </w:r>
      <w:r>
        <w:rPr>
          <w:w w:val="100"/>
        </w:rPr>
        <w:t> </w:t>
      </w:r>
      <w:r>
        <w:rPr/>
        <w:t>altered in content, instructional methodology, or at other appropriate</w:t>
      </w:r>
      <w:r>
        <w:rPr>
          <w:spacing w:val="-29"/>
        </w:rPr>
        <w:t> </w:t>
      </w:r>
      <w:r>
        <w:rPr/>
        <w:t>occasions.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numPr>
          <w:ilvl w:val="2"/>
          <w:numId w:val="43"/>
        </w:numPr>
        <w:tabs>
          <w:tab w:pos="1541" w:val="left" w:leader="none"/>
        </w:tabs>
        <w:spacing w:before="0"/>
        <w:ind w:left="1540" w:right="762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Student Evaluation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0" w:right="174" w:firstLine="360"/>
        <w:jc w:val="left"/>
      </w:pPr>
      <w:r>
        <w:rPr/>
        <w:t>Distance Education students shall have the opportunity to evaluate each course for</w:t>
      </w:r>
      <w:r>
        <w:rPr>
          <w:spacing w:val="-21"/>
        </w:rPr>
        <w:t> </w:t>
      </w:r>
      <w:r>
        <w:rPr/>
        <w:t>which</w:t>
      </w:r>
      <w:r>
        <w:rPr>
          <w:w w:val="100"/>
        </w:rPr>
        <w:t> </w:t>
      </w:r>
      <w:r>
        <w:rPr/>
        <w:t>they are registered on a semester basis. All students are sent an email to their campus</w:t>
      </w:r>
      <w:r>
        <w:rPr>
          <w:spacing w:val="-21"/>
        </w:rPr>
        <w:t> </w:t>
      </w:r>
      <w:r>
        <w:rPr/>
        <w:t>student</w:t>
      </w:r>
      <w:r>
        <w:rPr>
          <w:w w:val="100"/>
        </w:rPr>
        <w:t> </w:t>
      </w:r>
      <w:r>
        <w:rPr/>
        <w:t>email account to evaluate all courses for which they are registered. All instructors and</w:t>
      </w:r>
      <w:r>
        <w:rPr>
          <w:spacing w:val="-12"/>
        </w:rPr>
        <w:t> </w:t>
      </w:r>
      <w:r>
        <w:rPr/>
        <w:t>deans,</w:t>
      </w:r>
      <w:r>
        <w:rPr>
          <w:w w:val="100"/>
        </w:rPr>
        <w:t> </w:t>
      </w:r>
      <w:r>
        <w:rPr/>
        <w:t>as well as appropriate administrative personnel, have access to the evaluation summaries.</w:t>
      </w:r>
      <w:r>
        <w:rPr>
          <w:spacing w:val="-20"/>
        </w:rPr>
        <w:t> </w:t>
      </w:r>
      <w:r>
        <w:rPr/>
        <w:t>The</w:t>
      </w:r>
      <w:r>
        <w:rPr>
          <w:w w:val="100"/>
        </w:rPr>
        <w:t> </w:t>
      </w:r>
      <w:r>
        <w:rPr/>
        <w:t>results of the student course evaluations will be used in the annual evaluation of the</w:t>
      </w:r>
      <w:r>
        <w:rPr>
          <w:spacing w:val="-23"/>
        </w:rPr>
        <w:t> </w:t>
      </w:r>
      <w:r>
        <w:rPr/>
        <w:t>instructor</w:t>
      </w:r>
      <w:r>
        <w:rPr>
          <w:w w:val="100"/>
        </w:rPr>
        <w:t> </w:t>
      </w:r>
      <w:r>
        <w:rPr/>
        <w:t>as well as in any necessary longitudinal studies (see</w:t>
      </w:r>
      <w:r>
        <w:rPr>
          <w:spacing w:val="-13"/>
        </w:rPr>
        <w:t> </w:t>
      </w:r>
      <w:r>
        <w:rPr/>
        <w:t>Appendix).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43"/>
        </w:numPr>
        <w:tabs>
          <w:tab w:pos="1541" w:val="left" w:leader="none"/>
        </w:tabs>
        <w:spacing w:before="0"/>
        <w:ind w:left="1540" w:right="762" w:hanging="1080"/>
        <w:jc w:val="left"/>
        <w:rPr>
          <w:rFonts w:ascii="Arial" w:hAnsi="Arial" w:cs="Arial" w:eastAsia="Arial"/>
          <w:sz w:val="22"/>
          <w:szCs w:val="22"/>
        </w:rPr>
      </w:pPr>
      <w:bookmarkStart w:name="_bookmark8" w:id="15"/>
      <w:bookmarkEnd w:id="15"/>
      <w:r>
        <w:rPr>
          <w:rFonts w:ascii="Arial"/>
          <w:b/>
          <w:sz w:val="22"/>
        </w:rPr>
        <w:t>R</w:t>
      </w:r>
      <w:r>
        <w:rPr>
          <w:rFonts w:ascii="Arial"/>
          <w:b/>
          <w:sz w:val="22"/>
        </w:rPr>
        <w:t>etention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Plan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0" w:right="174" w:firstLine="360"/>
        <w:jc w:val="left"/>
      </w:pPr>
      <w:r>
        <w:rPr/>
        <w:t>In order to encourage retention in online courses, the Distance Learning office</w:t>
      </w:r>
      <w:r>
        <w:rPr>
          <w:spacing w:val="-19"/>
        </w:rPr>
        <w:t> </w:t>
      </w:r>
      <w:r>
        <w:rPr/>
        <w:t>has</w:t>
      </w:r>
      <w:r>
        <w:rPr>
          <w:w w:val="100"/>
        </w:rPr>
        <w:t> </w:t>
      </w:r>
      <w:r>
        <w:rPr/>
        <w:t>developed a three tiered plan designed to assist instructors, students, and counseling</w:t>
      </w:r>
      <w:r>
        <w:rPr>
          <w:spacing w:val="-26"/>
        </w:rPr>
        <w:t> </w:t>
      </w:r>
      <w:r>
        <w:rPr/>
        <w:t>staff.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numPr>
          <w:ilvl w:val="2"/>
          <w:numId w:val="43"/>
        </w:numPr>
        <w:tabs>
          <w:tab w:pos="2261" w:val="left" w:leader="none"/>
        </w:tabs>
        <w:spacing w:before="0"/>
        <w:ind w:left="2260" w:right="762" w:hanging="108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Instructional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Resources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460" w:right="32" w:firstLine="0"/>
        <w:jc w:val="left"/>
      </w:pPr>
      <w:r>
        <w:rPr/>
        <w:t>The Distance Education office provides support materials for distance education</w:t>
      </w:r>
      <w:r>
        <w:rPr>
          <w:spacing w:val="-25"/>
        </w:rPr>
        <w:t> </w:t>
      </w:r>
      <w:r>
        <w:rPr/>
        <w:t>instructors.</w:t>
      </w:r>
    </w:p>
    <w:p>
      <w:pPr>
        <w:pStyle w:val="BodyText"/>
        <w:spacing w:line="240" w:lineRule="auto" w:before="1"/>
        <w:ind w:left="0" w:right="531" w:firstLine="0"/>
        <w:jc w:val="center"/>
      </w:pPr>
      <w:r>
        <w:rPr/>
        <w:t>Instructors are required to attend training prior to distance education instruction and then</w:t>
      </w:r>
      <w:r>
        <w:rPr>
          <w:spacing w:val="-24"/>
        </w:rPr>
        <w:t> </w:t>
      </w:r>
      <w:r>
        <w:rPr/>
        <w:t>a</w:t>
      </w:r>
    </w:p>
    <w:p>
      <w:pPr>
        <w:spacing w:after="0" w:line="240" w:lineRule="auto"/>
        <w:jc w:val="center"/>
        <w:sectPr>
          <w:footerReference w:type="default" r:id="rId60"/>
          <w:pgSz w:w="12240" w:h="15840"/>
          <w:pgMar w:footer="0" w:header="0" w:top="840" w:bottom="280" w:left="1340" w:right="1380"/>
        </w:sectPr>
      </w:pPr>
    </w:p>
    <w:p>
      <w:pPr>
        <w:pStyle w:val="BodyText"/>
        <w:spacing w:line="240" w:lineRule="auto" w:before="57"/>
        <w:ind w:left="140" w:right="214" w:firstLine="0"/>
        <w:jc w:val="both"/>
      </w:pPr>
      <w:r>
        <w:rPr/>
        <w:t>minimum of 15 hours per year thereafter. Training sessions include techniques for tracking</w:t>
      </w:r>
      <w:r>
        <w:rPr>
          <w:spacing w:val="-25"/>
        </w:rPr>
        <w:t> </w:t>
      </w:r>
      <w:r>
        <w:rPr/>
        <w:t>and</w:t>
      </w:r>
      <w:r>
        <w:rPr>
          <w:w w:val="100"/>
        </w:rPr>
        <w:t> </w:t>
      </w:r>
      <w:r>
        <w:rPr/>
        <w:t>improving retention. Review of new courses and individual meetings with the Associate Dean</w:t>
      </w:r>
      <w:r>
        <w:rPr>
          <w:spacing w:val="-26"/>
        </w:rPr>
        <w:t> </w:t>
      </w:r>
      <w:r>
        <w:rPr/>
        <w:t>of</w:t>
      </w:r>
      <w:r>
        <w:rPr>
          <w:w w:val="100"/>
        </w:rPr>
        <w:t> </w:t>
      </w:r>
      <w:r>
        <w:rPr/>
        <w:t>Distance Education encourage the use of a variety of the techniques described</w:t>
      </w:r>
      <w:r>
        <w:rPr>
          <w:spacing w:val="-24"/>
        </w:rPr>
        <w:t> </w:t>
      </w:r>
      <w:r>
        <w:rPr/>
        <w:t>below.</w:t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0"/>
          <w:numId w:val="50"/>
        </w:numPr>
        <w:tabs>
          <w:tab w:pos="1221" w:val="left" w:leader="none"/>
        </w:tabs>
        <w:spacing w:line="240" w:lineRule="auto" w:before="0" w:after="0"/>
        <w:ind w:left="1220" w:right="15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Early Alert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Reports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860" w:right="158" w:firstLine="360"/>
        <w:jc w:val="left"/>
      </w:pPr>
      <w:r>
        <w:rPr/>
        <w:t>All distanced education courses should have assignments linked to Student</w:t>
      </w:r>
      <w:r>
        <w:rPr>
          <w:spacing w:val="-16"/>
        </w:rPr>
        <w:t> </w:t>
      </w:r>
      <w:r>
        <w:rPr/>
        <w:t>Learning</w:t>
      </w:r>
      <w:r>
        <w:rPr>
          <w:w w:val="100"/>
        </w:rPr>
        <w:t> </w:t>
      </w:r>
      <w:r>
        <w:rPr/>
        <w:t>Outcomes (SLO). Instructors should set up automated reports to identify students</w:t>
      </w:r>
      <w:r>
        <w:rPr>
          <w:spacing w:val="2"/>
        </w:rPr>
        <w:t> </w:t>
      </w:r>
      <w:r>
        <w:rPr/>
        <w:t>who</w:t>
      </w:r>
      <w:r>
        <w:rPr>
          <w:w w:val="100"/>
        </w:rPr>
        <w:t> </w:t>
      </w:r>
      <w:r>
        <w:rPr/>
        <w:t>do not have a 70% average per SLO. Instructors should to follow up the reports with</w:t>
      </w:r>
      <w:r>
        <w:rPr>
          <w:spacing w:val="-22"/>
        </w:rPr>
        <w:t> </w:t>
      </w:r>
      <w:r>
        <w:rPr/>
        <w:t>an</w:t>
      </w:r>
      <w:r>
        <w:rPr>
          <w:w w:val="100"/>
        </w:rPr>
        <w:t> </w:t>
      </w:r>
      <w:r>
        <w:rPr/>
        <w:t>email to students identified, encouraging improvement and listing additional</w:t>
      </w:r>
      <w:r>
        <w:rPr>
          <w:spacing w:val="-15"/>
        </w:rPr>
        <w:t> </w:t>
      </w:r>
      <w:r>
        <w:rPr/>
        <w:t>academic</w:t>
      </w:r>
      <w:r>
        <w:rPr>
          <w:w w:val="100"/>
        </w:rPr>
        <w:t> </w:t>
      </w:r>
      <w:r>
        <w:rPr/>
        <w:t>and counseling</w:t>
      </w:r>
      <w:r>
        <w:rPr>
          <w:spacing w:val="-5"/>
        </w:rPr>
        <w:t> </w:t>
      </w:r>
      <w:r>
        <w:rPr/>
        <w:t>resources.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0"/>
          <w:numId w:val="50"/>
        </w:numPr>
        <w:tabs>
          <w:tab w:pos="1221" w:val="left" w:leader="none"/>
        </w:tabs>
        <w:spacing w:line="240" w:lineRule="auto" w:before="0" w:after="0"/>
        <w:ind w:left="1220" w:right="15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Learning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Communities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860" w:right="158" w:firstLine="360"/>
        <w:jc w:val="left"/>
      </w:pPr>
      <w:r>
        <w:rPr/>
        <w:t>Instructors are taught techniques to foster community ties within the</w:t>
      </w:r>
      <w:r>
        <w:rPr>
          <w:spacing w:val="-20"/>
        </w:rPr>
        <w:t> </w:t>
      </w:r>
      <w:r>
        <w:rPr/>
        <w:t>online</w:t>
      </w:r>
      <w:r>
        <w:rPr>
          <w:w w:val="100"/>
        </w:rPr>
        <w:t> </w:t>
      </w:r>
      <w:r>
        <w:rPr/>
        <w:t>environment. The core of community building is dynamic communication between</w:t>
      </w:r>
      <w:r>
        <w:rPr>
          <w:spacing w:val="-25"/>
        </w:rPr>
        <w:t> </w:t>
      </w:r>
      <w:r>
        <w:rPr/>
        <w:t>the</w:t>
      </w:r>
      <w:r>
        <w:rPr>
          <w:w w:val="100"/>
        </w:rPr>
        <w:t> </w:t>
      </w:r>
      <w:r>
        <w:rPr/>
        <w:t>instructor and the students and between students</w:t>
      </w:r>
      <w:r>
        <w:rPr>
          <w:spacing w:val="-16"/>
        </w:rPr>
        <w:t> </w:t>
      </w:r>
      <w:r>
        <w:rPr/>
        <w:t>themselves.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860" w:right="158" w:firstLine="360"/>
        <w:jc w:val="left"/>
      </w:pPr>
      <w:r>
        <w:rPr/>
        <w:t>First, frequent and personal communication between the instructor and</w:t>
      </w:r>
      <w:r>
        <w:rPr>
          <w:spacing w:val="-15"/>
        </w:rPr>
        <w:t> </w:t>
      </w:r>
      <w:r>
        <w:rPr/>
        <w:t>students</w:t>
      </w:r>
      <w:r>
        <w:rPr>
          <w:w w:val="100"/>
        </w:rPr>
        <w:t> </w:t>
      </w:r>
      <w:r>
        <w:rPr/>
        <w:t>creates a bond that leads to higher retention rates. Quick response to student emails</w:t>
      </w:r>
      <w:r>
        <w:rPr>
          <w:spacing w:val="-24"/>
        </w:rPr>
        <w:t> </w:t>
      </w:r>
      <w:r>
        <w:rPr/>
        <w:t>is</w:t>
      </w:r>
      <w:r>
        <w:rPr>
          <w:w w:val="100"/>
        </w:rPr>
        <w:t> </w:t>
      </w:r>
      <w:r>
        <w:rPr/>
        <w:t>essential to dynamic communication between the instructor and the students.</w:t>
      </w:r>
      <w:r>
        <w:rPr>
          <w:spacing w:val="-9"/>
        </w:rPr>
        <w:t> </w:t>
      </w:r>
      <w:r>
        <w:rPr/>
        <w:t>The</w:t>
      </w:r>
      <w:r>
        <w:rPr>
          <w:w w:val="100"/>
        </w:rPr>
        <w:t> </w:t>
      </w:r>
      <w:r>
        <w:rPr/>
        <w:t>acceptable time frame for instructors is set by the Associate Dean of Distance</w:t>
      </w:r>
      <w:r>
        <w:rPr>
          <w:spacing w:val="-18"/>
        </w:rPr>
        <w:t> </w:t>
      </w:r>
      <w:r>
        <w:rPr/>
        <w:t>Education</w:t>
      </w:r>
      <w:r>
        <w:rPr>
          <w:w w:val="100"/>
        </w:rPr>
        <w:t> </w:t>
      </w:r>
      <w:r>
        <w:rPr/>
        <w:t>at 12-24 hours. Students who receive frequent communication from the</w:t>
      </w:r>
      <w:r>
        <w:rPr>
          <w:spacing w:val="-16"/>
        </w:rPr>
        <w:t> </w:t>
      </w:r>
      <w:r>
        <w:rPr/>
        <w:t>instructor</w:t>
      </w:r>
      <w:r>
        <w:rPr>
          <w:w w:val="100"/>
        </w:rPr>
        <w:t> </w:t>
      </w:r>
      <w:r>
        <w:rPr/>
        <w:t>develop a sense of belonging that is key to finishing the course. Additionally,</w:t>
      </w:r>
      <w:r>
        <w:rPr>
          <w:spacing w:val="-24"/>
        </w:rPr>
        <w:t> </w:t>
      </w:r>
      <w:r>
        <w:rPr/>
        <w:t>instructors</w:t>
      </w:r>
      <w:r>
        <w:rPr>
          <w:w w:val="100"/>
        </w:rPr>
        <w:t> </w:t>
      </w:r>
      <w:r>
        <w:rPr/>
        <w:t>make use of weekly announcements and assignment feedback to assure students of</w:t>
      </w:r>
      <w:r>
        <w:rPr>
          <w:spacing w:val="-21"/>
        </w:rPr>
        <w:t> </w:t>
      </w:r>
      <w:r>
        <w:rPr/>
        <w:t>the</w:t>
      </w:r>
      <w:r>
        <w:rPr>
          <w:w w:val="100"/>
        </w:rPr>
        <w:t> </w:t>
      </w:r>
      <w:r>
        <w:rPr/>
        <w:t>instructor’s presence and availability. Tokens, html coding throughout the course</w:t>
      </w:r>
      <w:r>
        <w:rPr>
          <w:spacing w:val="-25"/>
        </w:rPr>
        <w:t> </w:t>
      </w:r>
      <w:r>
        <w:rPr/>
        <w:t>pages,</w:t>
      </w:r>
      <w:r>
        <w:rPr>
          <w:w w:val="100"/>
        </w:rPr>
        <w:t> </w:t>
      </w:r>
      <w:r>
        <w:rPr/>
        <w:t>are also available to address students by name and develop a personal</w:t>
      </w:r>
      <w:r>
        <w:rPr>
          <w:spacing w:val="-7"/>
        </w:rPr>
        <w:t> </w:t>
      </w:r>
      <w:r>
        <w:rPr/>
        <w:t>learning</w:t>
      </w:r>
      <w:r>
        <w:rPr>
          <w:w w:val="100"/>
        </w:rPr>
        <w:t> </w:t>
      </w:r>
      <w:r>
        <w:rPr/>
        <w:t>environment.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860" w:right="482" w:firstLine="360"/>
        <w:jc w:val="left"/>
      </w:pPr>
      <w:r>
        <w:rPr/>
        <w:t>A second component of building a learning community is interaction</w:t>
      </w:r>
      <w:r>
        <w:rPr>
          <w:spacing w:val="-11"/>
        </w:rPr>
        <w:t> </w:t>
      </w:r>
      <w:r>
        <w:rPr/>
        <w:t>between</w:t>
      </w:r>
      <w:r>
        <w:rPr>
          <w:w w:val="100"/>
        </w:rPr>
        <w:t> </w:t>
      </w:r>
      <w:r>
        <w:rPr/>
        <w:t>students. These types of opportunities include use of LMS email to ask questions</w:t>
      </w:r>
      <w:r>
        <w:rPr>
          <w:spacing w:val="-20"/>
        </w:rPr>
        <w:t> </w:t>
      </w:r>
      <w:r>
        <w:rPr/>
        <w:t>of</w:t>
      </w:r>
      <w:r>
        <w:rPr>
          <w:w w:val="100"/>
        </w:rPr>
        <w:t> </w:t>
      </w:r>
      <w:r>
        <w:rPr/>
        <w:t>other students, chat rooms where students can interact and ask questions of</w:t>
      </w:r>
      <w:r>
        <w:rPr>
          <w:spacing w:val="-10"/>
        </w:rPr>
        <w:t> </w:t>
      </w:r>
      <w:r>
        <w:rPr/>
        <w:t>one</w:t>
      </w:r>
      <w:r>
        <w:rPr>
          <w:w w:val="100"/>
        </w:rPr>
        <w:t> </w:t>
      </w:r>
      <w:r>
        <w:rPr/>
        <w:t>another, and Q and A discussion boards where students can view the questions</w:t>
      </w:r>
      <w:r>
        <w:rPr>
          <w:spacing w:val="-17"/>
        </w:rPr>
        <w:t> </w:t>
      </w:r>
      <w:r>
        <w:rPr/>
        <w:t>that</w:t>
      </w:r>
      <w:r>
        <w:rPr>
          <w:w w:val="100"/>
        </w:rPr>
        <w:t> </w:t>
      </w:r>
      <w:r>
        <w:rPr/>
        <w:t>other students are asking of the instructor. Instructors are required by the</w:t>
      </w:r>
      <w:r>
        <w:rPr>
          <w:spacing w:val="-20"/>
        </w:rPr>
        <w:t> </w:t>
      </w:r>
      <w:r>
        <w:rPr/>
        <w:t>Associate</w:t>
      </w:r>
      <w:r>
        <w:rPr>
          <w:w w:val="100"/>
        </w:rPr>
        <w:t> </w:t>
      </w:r>
      <w:r>
        <w:rPr/>
        <w:t>Dean of Distance Education to demonstrate use of activities or tools, such as</w:t>
      </w:r>
      <w:r>
        <w:rPr>
          <w:spacing w:val="-15"/>
        </w:rPr>
        <w:t> </w:t>
      </w:r>
      <w:r>
        <w:rPr/>
        <w:t>those</w:t>
      </w:r>
      <w:r>
        <w:rPr>
          <w:w w:val="100"/>
        </w:rPr>
        <w:t> </w:t>
      </w:r>
      <w:r>
        <w:rPr/>
        <w:t>above, which foster engagement and relationships among</w:t>
      </w:r>
      <w:r>
        <w:rPr>
          <w:spacing w:val="-18"/>
        </w:rPr>
        <w:t> </w:t>
      </w:r>
      <w:r>
        <w:rPr/>
        <w:t>students.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860" w:right="15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4.12.2  Student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Resources</w:t>
      </w:r>
    </w:p>
    <w:p>
      <w:pPr>
        <w:spacing w:line="240" w:lineRule="auto" w:before="8"/>
        <w:rPr>
          <w:rFonts w:ascii="Arial" w:hAnsi="Arial" w:cs="Arial" w:eastAsia="Arial"/>
          <w:sz w:val="3"/>
          <w:szCs w:val="3"/>
        </w:rPr>
      </w:pPr>
    </w:p>
    <w:p>
      <w:pPr>
        <w:spacing w:line="20" w:lineRule="exact"/>
        <w:ind w:left="10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1.45pt;height:.5pt;mso-position-horizontal-relative:char;mso-position-vertical-relative:line" coordorigin="0,0" coordsize="9429,10">
            <v:group style="position:absolute;left:5;top:5;width:9419;height:2" coordorigin="5,5" coordsize="9419,2">
              <v:shape style="position:absolute;left:5;top:5;width:9419;height:2" coordorigin="5,5" coordsize="9419,0" path="m5,5l9424,5e" filled="false" stroked="true" strokeweight=".48pt" strokecolor="#b8cce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72"/>
        <w:ind w:left="140" w:right="158" w:firstLine="360"/>
        <w:jc w:val="left"/>
      </w:pPr>
      <w:r>
        <w:rPr/>
        <w:t>The distance education department addresses student needs through</w:t>
      </w:r>
      <w:r>
        <w:rPr>
          <w:spacing w:val="-21"/>
        </w:rPr>
        <w:t> </w:t>
      </w:r>
      <w:r>
        <w:rPr/>
        <w:t>self-assessment,</w:t>
      </w:r>
      <w:r>
        <w:rPr>
          <w:w w:val="100"/>
        </w:rPr>
        <w:t> </w:t>
      </w:r>
      <w:r>
        <w:rPr/>
        <w:t>tutoring, and counseling</w:t>
      </w:r>
      <w:r>
        <w:rPr>
          <w:spacing w:val="-10"/>
        </w:rPr>
        <w:t> </w:t>
      </w:r>
      <w:r>
        <w:rPr/>
        <w:t>options.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0"/>
          <w:numId w:val="50"/>
        </w:numPr>
        <w:tabs>
          <w:tab w:pos="1221" w:val="left" w:leader="none"/>
        </w:tabs>
        <w:spacing w:line="240" w:lineRule="auto" w:before="0" w:after="0"/>
        <w:ind w:left="1220" w:right="15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Self-Assessment</w:t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40" w:right="158" w:firstLine="360"/>
        <w:jc w:val="left"/>
      </w:pPr>
      <w:r>
        <w:rPr/>
        <w:t>The Distance Education Office encourages students to make use of SmarterMeasure</w:t>
      </w:r>
      <w:r>
        <w:rPr>
          <w:spacing w:val="-22"/>
        </w:rPr>
        <w:t> </w:t>
      </w:r>
      <w:r>
        <w:rPr/>
        <w:t>online</w:t>
      </w:r>
      <w:r>
        <w:rPr>
          <w:w w:val="100"/>
        </w:rPr>
        <w:t> </w:t>
      </w:r>
      <w:r>
        <w:rPr/>
        <w:t>readiness testing. Students are scored in several skill and learning style areas to</w:t>
      </w:r>
      <w:r>
        <w:rPr>
          <w:spacing w:val="-13"/>
        </w:rPr>
        <w:t> </w:t>
      </w:r>
      <w:r>
        <w:rPr/>
        <w:t>indicate</w:t>
      </w:r>
      <w:r>
        <w:rPr>
          <w:w w:val="100"/>
        </w:rPr>
        <w:t> </w:t>
      </w:r>
      <w:r>
        <w:rPr/>
        <w:t>readiness for online learning. Instructors and students have access to a student’s scores,</w:t>
      </w:r>
      <w:r>
        <w:rPr>
          <w:spacing w:val="-24"/>
        </w:rPr>
        <w:t> </w:t>
      </w:r>
      <w:r>
        <w:rPr/>
        <w:t>and</w:t>
      </w:r>
      <w:r>
        <w:rPr>
          <w:spacing w:val="-1"/>
          <w:w w:val="100"/>
        </w:rPr>
        <w:t> </w:t>
      </w:r>
      <w:r>
        <w:rPr/>
        <w:t>additional resource sites are listed on each score report to encourage students to improve</w:t>
      </w:r>
      <w:r>
        <w:rPr>
          <w:spacing w:val="-25"/>
        </w:rPr>
        <w:t> </w:t>
      </w:r>
      <w:r>
        <w:rPr/>
        <w:t>their</w:t>
      </w:r>
      <w:r>
        <w:rPr>
          <w:w w:val="100"/>
        </w:rPr>
        <w:t> </w:t>
      </w:r>
      <w:r>
        <w:rPr/>
        <w:t>skills in areas that are deemed</w:t>
      </w:r>
      <w:r>
        <w:rPr>
          <w:spacing w:val="-14"/>
        </w:rPr>
        <w:t> </w:t>
      </w:r>
      <w:r>
        <w:rPr/>
        <w:t>troublesome.</w:t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0"/>
          <w:numId w:val="50"/>
        </w:numPr>
        <w:tabs>
          <w:tab w:pos="1221" w:val="left" w:leader="none"/>
        </w:tabs>
        <w:spacing w:line="240" w:lineRule="auto" w:before="0" w:after="0"/>
        <w:ind w:left="1220" w:right="15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CollegeInfo Tab</w:t>
      </w:r>
      <w:r>
        <w:rPr>
          <w:rFonts w:ascii="Arial"/>
          <w:sz w:val="24"/>
        </w:rPr>
      </w:r>
    </w:p>
    <w:p>
      <w:pPr>
        <w:spacing w:line="20" w:lineRule="exact"/>
        <w:ind w:left="82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5.45pt;height:.5pt;mso-position-horizontal-relative:char;mso-position-vertical-relative:line" coordorigin="0,0" coordsize="8709,10">
            <v:group style="position:absolute;left:5;top:5;width:8699;height:2" coordorigin="5,5" coordsize="8699,2">
              <v:shape style="position:absolute;left:5;top:5;width:8699;height:2" coordorigin="5,5" coordsize="8699,0" path="m5,5l8704,5e" filled="false" stroked="true" strokeweight=".48pt" strokecolor="#b8cce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exact"/>
        <w:rPr>
          <w:rFonts w:ascii="Arial" w:hAnsi="Arial" w:cs="Arial" w:eastAsia="Arial"/>
          <w:sz w:val="2"/>
          <w:szCs w:val="2"/>
        </w:rPr>
        <w:sectPr>
          <w:footerReference w:type="default" r:id="rId61"/>
          <w:pgSz w:w="12240" w:h="15840"/>
          <w:pgMar w:footer="0" w:header="0" w:top="840" w:bottom="280" w:left="1300" w:right="1300"/>
        </w:sectPr>
      </w:pPr>
    </w:p>
    <w:p>
      <w:pPr>
        <w:pStyle w:val="BodyText"/>
        <w:spacing w:line="240" w:lineRule="auto" w:before="57"/>
        <w:ind w:left="100" w:right="191" w:firstLine="360"/>
        <w:jc w:val="left"/>
      </w:pPr>
      <w:r>
        <w:rPr/>
        <w:t>A CollegeInfo tab has been added to all courses listed in the LMS. This tab contains</w:t>
      </w:r>
      <w:r>
        <w:rPr>
          <w:spacing w:val="-28"/>
        </w:rPr>
        <w:t> </w:t>
      </w:r>
      <w:r>
        <w:rPr/>
        <w:t>easily</w:t>
      </w:r>
      <w:r>
        <w:rPr>
          <w:w w:val="100"/>
        </w:rPr>
        <w:t> </w:t>
      </w:r>
      <w:r>
        <w:rPr/>
        <w:t>accessible answers to Frequently Asked Questions to ensure that lack of Angel proficiency</w:t>
      </w:r>
      <w:r>
        <w:rPr>
          <w:spacing w:val="-25"/>
        </w:rPr>
        <w:t> </w:t>
      </w:r>
      <w:r>
        <w:rPr/>
        <w:t>is</w:t>
      </w:r>
      <w:r>
        <w:rPr>
          <w:w w:val="100"/>
        </w:rPr>
        <w:t> </w:t>
      </w:r>
      <w:r>
        <w:rPr/>
        <w:t>not a reason for student attrition. The tab also includes links to counseling services, so</w:t>
      </w:r>
      <w:r>
        <w:rPr>
          <w:spacing w:val="-28"/>
        </w:rPr>
        <w:t> </w:t>
      </w:r>
      <w:r>
        <w:rPr/>
        <w:t>that</w:t>
      </w:r>
    </w:p>
    <w:p>
      <w:pPr>
        <w:pStyle w:val="BodyText"/>
        <w:spacing w:line="240" w:lineRule="auto"/>
        <w:ind w:left="100" w:right="103" w:firstLine="0"/>
        <w:jc w:val="left"/>
      </w:pPr>
      <w:r>
        <w:rPr/>
        <w:t>students who are at risk because of personal issues have easy access to helpful resources.</w:t>
      </w:r>
      <w:r>
        <w:rPr>
          <w:spacing w:val="-18"/>
        </w:rPr>
        <w:t> </w:t>
      </w:r>
      <w:r>
        <w:rPr/>
        <w:t>The</w:t>
      </w:r>
      <w:r>
        <w:rPr>
          <w:w w:val="100"/>
        </w:rPr>
        <w:t> </w:t>
      </w:r>
      <w:r>
        <w:rPr/>
        <w:t>counseling link offers services to help students choose a career, discuss appropriate</w:t>
      </w:r>
      <w:r>
        <w:rPr>
          <w:spacing w:val="-19"/>
        </w:rPr>
        <w:t> </w:t>
      </w:r>
      <w:r>
        <w:rPr/>
        <w:t>classes,</w:t>
      </w:r>
      <w:r>
        <w:rPr>
          <w:w w:val="100"/>
        </w:rPr>
        <w:t> </w:t>
      </w:r>
      <w:r>
        <w:rPr/>
        <w:t>establish academic adjustments, improve grades, and overcome personal barriers to</w:t>
      </w:r>
      <w:r>
        <w:rPr>
          <w:spacing w:val="-16"/>
        </w:rPr>
        <w:t> </w:t>
      </w:r>
      <w:r>
        <w:rPr/>
        <w:t>success.</w:t>
      </w:r>
      <w:r>
        <w:rPr>
          <w:w w:val="100"/>
        </w:rPr>
        <w:t> </w:t>
      </w:r>
      <w:r>
        <w:rPr/>
        <w:t>Additionally, academic tutoring resources are described on the CollegeInfo tab. Students</w:t>
      </w:r>
      <w:r>
        <w:rPr>
          <w:spacing w:val="-18"/>
        </w:rPr>
        <w:t> </w:t>
      </w:r>
      <w:r>
        <w:rPr/>
        <w:t>in</w:t>
      </w:r>
      <w:r>
        <w:rPr>
          <w:w w:val="100"/>
        </w:rPr>
        <w:t> </w:t>
      </w:r>
      <w:r>
        <w:rPr/>
        <w:t>online classes have access to SmartThinking, an online tutoring service. The service is</w:t>
      </w:r>
      <w:r>
        <w:rPr>
          <w:spacing w:val="-29"/>
        </w:rPr>
        <w:t> </w:t>
      </w:r>
      <w:r>
        <w:rPr/>
        <w:t>provided</w:t>
      </w:r>
      <w:r>
        <w:rPr>
          <w:w w:val="100"/>
        </w:rPr>
        <w:t> </w:t>
      </w:r>
      <w:r>
        <w:rPr/>
        <w:t>at no cost to the students. Every online class is required to have the nugget for entry</w:t>
      </w:r>
      <w:r>
        <w:rPr>
          <w:spacing w:val="-18"/>
        </w:rPr>
        <w:t> </w:t>
      </w:r>
      <w:r>
        <w:rPr/>
        <w:t>to</w:t>
      </w:r>
      <w:r>
        <w:rPr>
          <w:w w:val="100"/>
        </w:rPr>
        <w:t> </w:t>
      </w:r>
      <w:r>
        <w:rPr/>
        <w:t>SmartThinking on the front page of the</w:t>
      </w:r>
      <w:r>
        <w:rPr>
          <w:spacing w:val="-11"/>
        </w:rPr>
        <w:t> </w:t>
      </w:r>
      <w:r>
        <w:rPr/>
        <w:t>course.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820" w:right="328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4.12.3  Counseling</w:t>
      </w:r>
      <w:r>
        <w:rPr>
          <w:rFonts w:ascii="Arial"/>
          <w:b/>
          <w:spacing w:val="-19"/>
          <w:sz w:val="22"/>
        </w:rPr>
        <w:t> </w:t>
      </w:r>
      <w:r>
        <w:rPr>
          <w:rFonts w:ascii="Arial"/>
          <w:b/>
          <w:sz w:val="22"/>
        </w:rPr>
        <w:t>Staff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0"/>
          <w:numId w:val="50"/>
        </w:numPr>
        <w:tabs>
          <w:tab w:pos="1181" w:val="left" w:leader="none"/>
        </w:tabs>
        <w:spacing w:line="240" w:lineRule="auto" w:before="0" w:after="0"/>
        <w:ind w:left="1180" w:right="328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Warning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Emails</w:t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00" w:right="103" w:firstLine="360"/>
        <w:jc w:val="left"/>
      </w:pPr>
      <w:r>
        <w:rPr/>
        <w:t>The Counseling staff is available to work with students via phone and email as well as</w:t>
      </w:r>
      <w:r>
        <w:rPr>
          <w:spacing w:val="-17"/>
        </w:rPr>
        <w:t> </w:t>
      </w:r>
      <w:r>
        <w:rPr/>
        <w:t>in</w:t>
      </w:r>
      <w:r>
        <w:rPr>
          <w:w w:val="100"/>
        </w:rPr>
        <w:t> </w:t>
      </w:r>
      <w:r>
        <w:rPr/>
        <w:t>person, so online students have access to counseling services. Instructors are trained in the</w:t>
      </w:r>
      <w:r>
        <w:rPr>
          <w:spacing w:val="-24"/>
        </w:rPr>
        <w:t> </w:t>
      </w:r>
      <w:r>
        <w:rPr/>
        <w:t>use</w:t>
      </w:r>
      <w:r>
        <w:rPr>
          <w:w w:val="100"/>
        </w:rPr>
        <w:t> </w:t>
      </w:r>
      <w:r>
        <w:rPr/>
        <w:t>of Agents, automated reports targeting students who need additional academic</w:t>
      </w:r>
      <w:r>
        <w:rPr>
          <w:spacing w:val="-30"/>
        </w:rPr>
        <w:t> </w:t>
      </w:r>
      <w:r>
        <w:rPr/>
        <w:t>support.</w:t>
      </w:r>
    </w:p>
    <w:p>
      <w:pPr>
        <w:pStyle w:val="BodyText"/>
        <w:spacing w:line="240" w:lineRule="auto"/>
        <w:ind w:left="100" w:right="103" w:firstLine="0"/>
        <w:jc w:val="left"/>
      </w:pPr>
      <w:r>
        <w:rPr/>
        <w:t>Warning emails can be sent to students who are in danger of not successfully completing</w:t>
      </w:r>
      <w:r>
        <w:rPr>
          <w:spacing w:val="-18"/>
        </w:rPr>
        <w:t> </w:t>
      </w:r>
      <w:r>
        <w:rPr/>
        <w:t>the</w:t>
      </w:r>
      <w:r>
        <w:rPr>
          <w:w w:val="100"/>
        </w:rPr>
        <w:t> </w:t>
      </w:r>
      <w:r>
        <w:rPr/>
        <w:t>course or meeting acceptable standards for any single Learning Objective of the course.</w:t>
      </w:r>
      <w:r>
        <w:rPr>
          <w:spacing w:val="-20"/>
        </w:rPr>
        <w:t> </w:t>
      </w:r>
      <w:r>
        <w:rPr/>
        <w:t>These</w:t>
      </w:r>
      <w:r>
        <w:rPr>
          <w:w w:val="100"/>
        </w:rPr>
        <w:t> </w:t>
      </w:r>
      <w:r>
        <w:rPr/>
        <w:t>warnings include the following list of links to counseling</w:t>
      </w:r>
      <w:r>
        <w:rPr>
          <w:spacing w:val="-23"/>
        </w:rPr>
        <w:t> </w:t>
      </w:r>
      <w:r>
        <w:rPr/>
        <w:t>services: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2" w:lineRule="exact"/>
        <w:ind w:left="1180" w:right="103" w:firstLine="0"/>
        <w:jc w:val="left"/>
      </w:pPr>
      <w:r>
        <w:rPr/>
        <w:t>Counseling Center:</w:t>
      </w:r>
      <w:r>
        <w:rPr>
          <w:spacing w:val="-22"/>
        </w:rPr>
        <w:t> </w:t>
      </w:r>
      <w:hyperlink r:id="rId63">
        <w:r>
          <w:rPr/>
          <w:t>http://www.augustatech.edu/counseling_center.html</w:t>
        </w:r>
      </w:hyperlink>
    </w:p>
    <w:p>
      <w:pPr>
        <w:pStyle w:val="BodyText"/>
        <w:spacing w:line="240" w:lineRule="auto"/>
        <w:ind w:left="1180" w:right="103" w:firstLine="0"/>
        <w:jc w:val="left"/>
      </w:pPr>
      <w:r>
        <w:rPr/>
        <w:t>Academic Counseling:</w:t>
      </w:r>
      <w:r>
        <w:rPr>
          <w:spacing w:val="-15"/>
        </w:rPr>
        <w:t> </w:t>
      </w:r>
      <w:hyperlink r:id="rId64">
        <w:r>
          <w:rPr/>
          <w:t>http://www.augustatech.edu/AcademicCareerCounseling.htm</w:t>
        </w:r>
      </w:hyperlink>
      <w:r>
        <w:rPr>
          <w:w w:val="100"/>
        </w:rPr>
        <w:t> </w:t>
      </w:r>
      <w:r>
        <w:rPr/>
        <w:t>Special Needs/Disability</w:t>
      </w:r>
      <w:r>
        <w:rPr>
          <w:spacing w:val="-11"/>
        </w:rPr>
        <w:t> </w:t>
      </w:r>
      <w:r>
        <w:rPr/>
        <w:t>Counseling:</w:t>
      </w:r>
    </w:p>
    <w:p>
      <w:pPr>
        <w:pStyle w:val="BodyText"/>
        <w:spacing w:line="240" w:lineRule="auto"/>
        <w:ind w:left="1180" w:right="1717"/>
        <w:jc w:val="left"/>
      </w:pPr>
      <w:hyperlink r:id="rId65">
        <w:r>
          <w:rPr>
            <w:spacing w:val="-1"/>
          </w:rPr>
          <w:t>http://www.augustatech.edu/counseling_center/specialneeds.html</w:t>
        </w:r>
      </w:hyperlink>
      <w:r>
        <w:rPr>
          <w:spacing w:val="-17"/>
        </w:rPr>
        <w:t> </w:t>
      </w:r>
      <w:r>
        <w:rPr>
          <w:spacing w:val="-17"/>
        </w:rPr>
      </w:r>
      <w:r>
        <w:rPr/>
        <w:t>Special Populations</w:t>
      </w:r>
      <w:r>
        <w:rPr>
          <w:spacing w:val="-5"/>
        </w:rPr>
        <w:t> </w:t>
      </w:r>
      <w:r>
        <w:rPr/>
        <w:t>Counseling:</w:t>
      </w:r>
    </w:p>
    <w:p>
      <w:pPr>
        <w:pStyle w:val="BodyText"/>
        <w:spacing w:line="252" w:lineRule="exact"/>
        <w:ind w:left="820" w:right="103" w:firstLine="0"/>
        <w:jc w:val="left"/>
      </w:pPr>
      <w:hyperlink r:id="rId66">
        <w:r>
          <w:rPr/>
          <w:t>http://www.augustatech.edu/counseling_center/specialpop.html</w:t>
        </w:r>
      </w:hyperlink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50"/>
        </w:numPr>
        <w:tabs>
          <w:tab w:pos="1181" w:val="left" w:leader="none"/>
        </w:tabs>
        <w:spacing w:line="240" w:lineRule="auto" w:before="0" w:after="0"/>
        <w:ind w:left="1180" w:right="328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Early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Alerts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00" w:right="103" w:firstLine="360"/>
        <w:jc w:val="left"/>
      </w:pPr>
      <w:r>
        <w:rPr/>
        <w:t>The Counseling Center also has an Early Alert system, so instructors can inform</w:t>
      </w:r>
      <w:r>
        <w:rPr>
          <w:spacing w:val="-16"/>
        </w:rPr>
        <w:t> </w:t>
      </w:r>
      <w:r>
        <w:rPr/>
        <w:t>the</w:t>
      </w:r>
      <w:r>
        <w:rPr>
          <w:w w:val="100"/>
        </w:rPr>
        <w:t> </w:t>
      </w:r>
      <w:r>
        <w:rPr/>
        <w:t>Counseling staff of a student who is not successfully completing course work. The Staff</w:t>
      </w:r>
      <w:r>
        <w:rPr>
          <w:spacing w:val="-29"/>
        </w:rPr>
        <w:t> </w:t>
      </w:r>
      <w:r>
        <w:rPr/>
        <w:t>will</w:t>
      </w:r>
      <w:r>
        <w:rPr>
          <w:w w:val="100"/>
        </w:rPr>
        <w:t> </w:t>
      </w:r>
      <w:r>
        <w:rPr/>
        <w:t>contact the student to offer counseling</w:t>
      </w:r>
      <w:r>
        <w:rPr>
          <w:spacing w:val="-16"/>
        </w:rPr>
        <w:t> </w:t>
      </w:r>
      <w:r>
        <w:rPr/>
        <w:t>services.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43"/>
        </w:numPr>
        <w:tabs>
          <w:tab w:pos="1541" w:val="left" w:leader="none"/>
        </w:tabs>
        <w:spacing w:before="0"/>
        <w:ind w:left="1540" w:right="3284" w:hanging="108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Library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Services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2"/>
          <w:numId w:val="43"/>
        </w:numPr>
        <w:tabs>
          <w:tab w:pos="1541" w:val="left" w:leader="none"/>
        </w:tabs>
        <w:spacing w:line="240" w:lineRule="auto" w:before="0" w:after="0"/>
        <w:ind w:left="1540" w:right="3284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Access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0" w:right="103" w:firstLine="360"/>
        <w:jc w:val="left"/>
      </w:pPr>
      <w:r>
        <w:rPr/>
        <w:t>Faculty and students participating in distance education courses shall have full access to</w:t>
      </w:r>
      <w:r>
        <w:rPr>
          <w:spacing w:val="-24"/>
        </w:rPr>
        <w:t> </w:t>
      </w:r>
      <w:r>
        <w:rPr/>
        <w:t>the</w:t>
      </w:r>
      <w:r>
        <w:rPr>
          <w:w w:val="100"/>
        </w:rPr>
        <w:t> </w:t>
      </w:r>
      <w:r>
        <w:rPr/>
        <w:t>facilities of the library at Augusta Technical College and to libraries with which the College has</w:t>
      </w:r>
      <w:r>
        <w:rPr>
          <w:spacing w:val="-27"/>
        </w:rPr>
        <w:t> </w:t>
      </w:r>
      <w:r>
        <w:rPr/>
        <w:t>a</w:t>
      </w:r>
      <w:r>
        <w:rPr>
          <w:w w:val="100"/>
        </w:rPr>
        <w:t> </w:t>
      </w:r>
      <w:r>
        <w:rPr/>
        <w:t>resource sharing agreement. Faculty and students may access library services online from</w:t>
      </w:r>
      <w:r>
        <w:rPr>
          <w:spacing w:val="-20"/>
        </w:rPr>
        <w:t> </w:t>
      </w:r>
      <w:r>
        <w:rPr/>
        <w:t>the</w:t>
      </w:r>
      <w:r>
        <w:rPr>
          <w:w w:val="100"/>
        </w:rPr>
        <w:t> </w:t>
      </w:r>
      <w:r>
        <w:rPr/>
        <w:t>College website, as well as the </w:t>
      </w:r>
      <w:r>
        <w:rPr>
          <w:rFonts w:ascii="Arial" w:hAnsi="Arial" w:cs="Arial" w:eastAsia="Arial"/>
          <w:i/>
        </w:rPr>
        <w:t>CollegeInfo </w:t>
      </w:r>
      <w:r>
        <w:rPr/>
        <w:t>tab that is included in every Distance</w:t>
      </w:r>
      <w:r>
        <w:rPr>
          <w:spacing w:val="-13"/>
        </w:rPr>
        <w:t> </w:t>
      </w:r>
      <w:r>
        <w:rPr/>
        <w:t>Education</w:t>
      </w:r>
      <w:r>
        <w:rPr>
          <w:w w:val="100"/>
        </w:rPr>
        <w:t> </w:t>
      </w:r>
      <w:r>
        <w:rPr/>
        <w:t>course. An online library orientation is available to students as well as an “Ask a</w:t>
      </w:r>
      <w:r>
        <w:rPr>
          <w:spacing w:val="-14"/>
        </w:rPr>
        <w:t> </w:t>
      </w:r>
      <w:r>
        <w:rPr/>
        <w:t>Librarian”</w:t>
      </w:r>
      <w:r>
        <w:rPr>
          <w:w w:val="100"/>
        </w:rPr>
        <w:t> </w:t>
      </w:r>
      <w:r>
        <w:rPr/>
        <w:t>contact</w:t>
      </w:r>
      <w:r>
        <w:rPr>
          <w:spacing w:val="-2"/>
        </w:rPr>
        <w:t> </w:t>
      </w:r>
      <w:r>
        <w:rPr/>
        <w:t>link.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43"/>
        </w:numPr>
        <w:tabs>
          <w:tab w:pos="1541" w:val="left" w:leader="none"/>
        </w:tabs>
        <w:spacing w:before="0"/>
        <w:ind w:left="1540" w:right="3284" w:hanging="1080"/>
        <w:jc w:val="left"/>
        <w:rPr>
          <w:rFonts w:ascii="Arial" w:hAnsi="Arial" w:cs="Arial" w:eastAsia="Arial"/>
          <w:sz w:val="22"/>
          <w:szCs w:val="22"/>
        </w:rPr>
      </w:pPr>
      <w:bookmarkStart w:name="_bookmark9" w:id="16"/>
      <w:bookmarkEnd w:id="16"/>
      <w:r>
        <w:rPr/>
      </w:r>
      <w:bookmarkStart w:name="_bookmark9" w:id="17"/>
      <w:bookmarkEnd w:id="17"/>
      <w:r>
        <w:rPr>
          <w:rFonts w:ascii="Arial"/>
          <w:b/>
          <w:sz w:val="22"/>
        </w:rPr>
        <w:t>S</w:t>
      </w:r>
      <w:r>
        <w:rPr>
          <w:rFonts w:ascii="Arial"/>
          <w:b/>
          <w:sz w:val="22"/>
        </w:rPr>
        <w:t>tudents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2"/>
          <w:numId w:val="43"/>
        </w:numPr>
        <w:tabs>
          <w:tab w:pos="2261" w:val="left" w:leader="none"/>
        </w:tabs>
        <w:spacing w:line="240" w:lineRule="auto" w:before="0" w:after="0"/>
        <w:ind w:left="2260" w:right="3284" w:hanging="14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Registration Process (through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2014)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3"/>
          <w:numId w:val="43"/>
        </w:numPr>
        <w:tabs>
          <w:tab w:pos="1541" w:val="left" w:leader="none"/>
        </w:tabs>
        <w:spacing w:line="240" w:lineRule="auto" w:before="0" w:after="0"/>
        <w:ind w:left="1540" w:right="10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Current student attempts to register for Distance Education courses via</w:t>
      </w:r>
      <w:r>
        <w:rPr>
          <w:rFonts w:ascii="Arial"/>
          <w:spacing w:val="-18"/>
          <w:sz w:val="22"/>
        </w:rPr>
        <w:t> </w:t>
      </w:r>
      <w:r>
        <w:rPr>
          <w:rFonts w:ascii="Arial"/>
          <w:sz w:val="22"/>
        </w:rPr>
        <w:t>Banner.</w:t>
      </w:r>
    </w:p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62"/>
          <w:pgSz w:w="12240" w:h="15840"/>
          <w:pgMar w:footer="0" w:header="0" w:top="840" w:bottom="280" w:left="1340" w:right="1340"/>
        </w:sectPr>
      </w:pPr>
    </w:p>
    <w:p>
      <w:pPr>
        <w:pStyle w:val="ListParagraph"/>
        <w:numPr>
          <w:ilvl w:val="0"/>
          <w:numId w:val="51"/>
        </w:numPr>
        <w:tabs>
          <w:tab w:pos="1161" w:val="left" w:leader="none"/>
        </w:tabs>
        <w:spacing w:line="254" w:lineRule="exact" w:before="55" w:after="0"/>
        <w:ind w:left="1160" w:right="10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Student is directed to the Online Courses Registration Information link for a list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courses, an online orientation, and other online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information</w:t>
      </w:r>
      <w:r>
        <w:rPr>
          <w:rFonts w:ascii="Arial"/>
          <w:color w:val="FF0000"/>
          <w:sz w:val="22"/>
        </w:rPr>
        <w:t>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51"/>
        </w:numPr>
        <w:tabs>
          <w:tab w:pos="1161" w:val="left" w:leader="none"/>
        </w:tabs>
        <w:spacing w:line="254" w:lineRule="exact" w:before="12" w:after="0"/>
        <w:ind w:left="1160" w:right="19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Student views the course schedule page and decides which course(s) he or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z w:val="22"/>
        </w:rPr>
        <w:t>she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would like to enroll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in.</w:t>
      </w:r>
    </w:p>
    <w:p>
      <w:pPr>
        <w:pStyle w:val="ListParagraph"/>
        <w:numPr>
          <w:ilvl w:val="0"/>
          <w:numId w:val="51"/>
        </w:numPr>
        <w:tabs>
          <w:tab w:pos="1161" w:val="left" w:leader="none"/>
        </w:tabs>
        <w:spacing w:line="270" w:lineRule="exact" w:before="9" w:after="0"/>
        <w:ind w:left="1160" w:right="10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Student returns to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Banner</w:t>
      </w:r>
    </w:p>
    <w:p>
      <w:pPr>
        <w:pStyle w:val="ListParagraph"/>
        <w:numPr>
          <w:ilvl w:val="0"/>
          <w:numId w:val="51"/>
        </w:numPr>
        <w:tabs>
          <w:tab w:pos="1161" w:val="left" w:leader="none"/>
        </w:tabs>
        <w:spacing w:line="268" w:lineRule="exact" w:before="0" w:after="0"/>
        <w:ind w:left="1160" w:right="10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Student registers for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class.</w:t>
      </w:r>
    </w:p>
    <w:p>
      <w:pPr>
        <w:pStyle w:val="ListParagraph"/>
        <w:numPr>
          <w:ilvl w:val="0"/>
          <w:numId w:val="51"/>
        </w:numPr>
        <w:tabs>
          <w:tab w:pos="1161" w:val="left" w:leader="none"/>
        </w:tabs>
        <w:spacing w:line="254" w:lineRule="exact" w:before="0" w:after="0"/>
        <w:ind w:left="1160" w:right="97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GVTC students and all other transient students register through</w:t>
      </w:r>
      <w:r>
        <w:rPr>
          <w:rFonts w:ascii="Arial"/>
          <w:spacing w:val="-21"/>
          <w:sz w:val="22"/>
        </w:rPr>
        <w:t> </w:t>
      </w:r>
      <w:r>
        <w:rPr>
          <w:rFonts w:ascii="Arial"/>
          <w:sz w:val="22"/>
        </w:rPr>
        <w:t>Student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Services.</w:t>
      </w:r>
    </w:p>
    <w:p>
      <w:pPr>
        <w:pStyle w:val="ListParagraph"/>
        <w:numPr>
          <w:ilvl w:val="0"/>
          <w:numId w:val="51"/>
        </w:numPr>
        <w:tabs>
          <w:tab w:pos="1161" w:val="left" w:leader="none"/>
        </w:tabs>
        <w:spacing w:line="254" w:lineRule="exact" w:before="12" w:after="0"/>
        <w:ind w:left="1160" w:right="39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Student is added to the course in Angel on the first day of the semester by</w:t>
      </w:r>
      <w:r>
        <w:rPr>
          <w:rFonts w:ascii="Arial"/>
          <w:spacing w:val="-2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Associate Dean of Distance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Education.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numPr>
          <w:ilvl w:val="2"/>
          <w:numId w:val="43"/>
        </w:numPr>
        <w:tabs>
          <w:tab w:pos="1881" w:val="left" w:leader="none"/>
        </w:tabs>
        <w:spacing w:before="0"/>
        <w:ind w:left="1880" w:right="105" w:hanging="14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Student Services/Transient Student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Registration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520" w:right="105" w:firstLine="0"/>
        <w:jc w:val="left"/>
      </w:pPr>
      <w:r>
        <w:rPr/>
        <w:t>For transient students, Student Services performs the following</w:t>
      </w:r>
      <w:r>
        <w:rPr>
          <w:spacing w:val="-22"/>
        </w:rPr>
        <w:t> </w:t>
      </w:r>
      <w:r>
        <w:rPr/>
        <w:t>functions:</w:t>
      </w:r>
    </w:p>
    <w:p>
      <w:pPr>
        <w:pStyle w:val="ListParagraph"/>
        <w:numPr>
          <w:ilvl w:val="0"/>
          <w:numId w:val="51"/>
        </w:numPr>
        <w:tabs>
          <w:tab w:pos="1161" w:val="left" w:leader="none"/>
        </w:tabs>
        <w:spacing w:line="270" w:lineRule="exact" w:before="14" w:after="0"/>
        <w:ind w:left="1160" w:right="10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Validates each student’s eligibility to take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course(s).</w:t>
      </w:r>
    </w:p>
    <w:p>
      <w:pPr>
        <w:pStyle w:val="ListParagraph"/>
        <w:numPr>
          <w:ilvl w:val="0"/>
          <w:numId w:val="51"/>
        </w:numPr>
        <w:tabs>
          <w:tab w:pos="1161" w:val="left" w:leader="none"/>
        </w:tabs>
        <w:spacing w:line="268" w:lineRule="exact" w:before="0" w:after="0"/>
        <w:ind w:left="1160" w:right="10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Checks course enrollment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number.</w:t>
      </w:r>
    </w:p>
    <w:p>
      <w:pPr>
        <w:pStyle w:val="ListParagraph"/>
        <w:numPr>
          <w:ilvl w:val="0"/>
          <w:numId w:val="51"/>
        </w:numPr>
        <w:tabs>
          <w:tab w:pos="1161" w:val="left" w:leader="none"/>
        </w:tabs>
        <w:spacing w:line="254" w:lineRule="exact" w:before="0" w:after="0"/>
        <w:ind w:left="1160" w:right="95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Replies to student to confirm or deny enrollment in classes and</w:t>
      </w:r>
      <w:r>
        <w:rPr>
          <w:rFonts w:ascii="Arial"/>
          <w:spacing w:val="-20"/>
          <w:sz w:val="22"/>
        </w:rPr>
        <w:t> </w:t>
      </w:r>
      <w:r>
        <w:rPr>
          <w:rFonts w:ascii="Arial"/>
          <w:sz w:val="22"/>
        </w:rPr>
        <w:t>provides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instructions for contacting the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instructor.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numPr>
          <w:ilvl w:val="2"/>
          <w:numId w:val="43"/>
        </w:numPr>
        <w:tabs>
          <w:tab w:pos="1881" w:val="left" w:leader="none"/>
        </w:tabs>
        <w:spacing w:before="0"/>
        <w:ind w:left="1880" w:right="105" w:hanging="14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Withdrawal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Process</w:t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51"/>
        </w:numPr>
        <w:tabs>
          <w:tab w:pos="1161" w:val="left" w:leader="none"/>
        </w:tabs>
        <w:spacing w:line="252" w:lineRule="exact" w:before="0" w:after="0"/>
        <w:ind w:left="1160" w:right="21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Student will email the instructor and the designated persons in Student</w:t>
      </w:r>
      <w:r>
        <w:rPr>
          <w:rFonts w:ascii="Arial"/>
          <w:spacing w:val="-20"/>
          <w:sz w:val="22"/>
        </w:rPr>
        <w:t> </w:t>
      </w:r>
      <w:r>
        <w:rPr>
          <w:rFonts w:ascii="Arial"/>
          <w:sz w:val="22"/>
        </w:rPr>
        <w:t>Records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of the intent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withdraw.</w:t>
      </w:r>
    </w:p>
    <w:p>
      <w:pPr>
        <w:pStyle w:val="ListParagraph"/>
        <w:numPr>
          <w:ilvl w:val="0"/>
          <w:numId w:val="51"/>
        </w:numPr>
        <w:tabs>
          <w:tab w:pos="1161" w:val="left" w:leader="none"/>
        </w:tabs>
        <w:spacing w:line="252" w:lineRule="exact" w:before="17" w:after="0"/>
        <w:ind w:left="1160" w:right="27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 designated persons in Student Records will withdraw the student and</w:t>
      </w:r>
      <w:r>
        <w:rPr>
          <w:rFonts w:ascii="Arial"/>
          <w:spacing w:val="-20"/>
          <w:sz w:val="22"/>
        </w:rPr>
        <w:t> </w:t>
      </w:r>
      <w:r>
        <w:rPr>
          <w:rFonts w:ascii="Arial"/>
          <w:sz w:val="22"/>
        </w:rPr>
        <w:t>send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notification to the student and the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instructor.</w:t>
      </w:r>
    </w:p>
    <w:p>
      <w:pPr>
        <w:pStyle w:val="ListParagraph"/>
        <w:numPr>
          <w:ilvl w:val="0"/>
          <w:numId w:val="51"/>
        </w:numPr>
        <w:tabs>
          <w:tab w:pos="1161" w:val="left" w:leader="none"/>
        </w:tabs>
        <w:spacing w:line="252" w:lineRule="exact" w:before="17" w:after="0"/>
        <w:ind w:left="1160" w:right="85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Faculty disables student from the course and emails the student’s LDA</w:t>
      </w:r>
      <w:r>
        <w:rPr>
          <w:rFonts w:ascii="Arial" w:hAnsi="Arial" w:cs="Arial" w:eastAsia="Arial"/>
          <w:spacing w:val="-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Student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Records</w:t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numPr>
          <w:ilvl w:val="2"/>
          <w:numId w:val="43"/>
        </w:numPr>
        <w:tabs>
          <w:tab w:pos="1881" w:val="left" w:leader="none"/>
        </w:tabs>
        <w:spacing w:before="0"/>
        <w:ind w:left="1880" w:right="105" w:hanging="134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Administrative Withdraw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Process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51"/>
        </w:numPr>
        <w:tabs>
          <w:tab w:pos="1161" w:val="left" w:leader="none"/>
        </w:tabs>
        <w:spacing w:line="232" w:lineRule="auto" w:before="0" w:after="0"/>
        <w:ind w:left="1160" w:right="55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Students may be administratively withdrawn for failure to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demonstrate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attendance by logging into their online courses and failing to submit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required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assignments for 7 consecutive days during the first 60% of the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semester.</w:t>
      </w:r>
    </w:p>
    <w:p>
      <w:pPr>
        <w:pStyle w:val="ListParagraph"/>
        <w:numPr>
          <w:ilvl w:val="0"/>
          <w:numId w:val="51"/>
        </w:numPr>
        <w:tabs>
          <w:tab w:pos="1161" w:val="left" w:leader="none"/>
        </w:tabs>
        <w:spacing w:line="232" w:lineRule="auto" w:before="21" w:after="0"/>
        <w:ind w:left="1160" w:right="15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 instructor will send the student an email informing him or her of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withdrawal and send a copy of the message to the Dean under which the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course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falls.</w:t>
      </w:r>
    </w:p>
    <w:p>
      <w:pPr>
        <w:pStyle w:val="ListParagraph"/>
        <w:numPr>
          <w:ilvl w:val="0"/>
          <w:numId w:val="51"/>
        </w:numPr>
        <w:tabs>
          <w:tab w:pos="1161" w:val="left" w:leader="none"/>
        </w:tabs>
        <w:spacing w:line="269" w:lineRule="exact" w:before="17" w:after="0"/>
        <w:ind w:left="1160" w:right="10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 student may contact the Dean and the instructor to appeal the</w:t>
      </w:r>
      <w:r>
        <w:rPr>
          <w:rFonts w:ascii="Arial"/>
          <w:spacing w:val="-19"/>
          <w:sz w:val="22"/>
        </w:rPr>
        <w:t> </w:t>
      </w:r>
      <w:r>
        <w:rPr>
          <w:rFonts w:ascii="Arial"/>
          <w:sz w:val="22"/>
        </w:rPr>
        <w:t>withdrawal.</w:t>
      </w:r>
    </w:p>
    <w:p>
      <w:pPr>
        <w:pStyle w:val="ListParagraph"/>
        <w:numPr>
          <w:ilvl w:val="0"/>
          <w:numId w:val="51"/>
        </w:numPr>
        <w:tabs>
          <w:tab w:pos="1161" w:val="left" w:leader="none"/>
        </w:tabs>
        <w:spacing w:line="254" w:lineRule="exact" w:before="0" w:after="0"/>
        <w:ind w:left="1160" w:right="12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 Dean will then communicate with the instructor regarding the outcome of</w:t>
      </w:r>
      <w:r>
        <w:rPr>
          <w:rFonts w:ascii="Arial"/>
          <w:spacing w:val="-19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appeal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proceedings.</w:t>
      </w:r>
    </w:p>
    <w:p>
      <w:pPr>
        <w:pStyle w:val="ListParagraph"/>
        <w:numPr>
          <w:ilvl w:val="0"/>
          <w:numId w:val="51"/>
        </w:numPr>
        <w:tabs>
          <w:tab w:pos="1161" w:val="left" w:leader="none"/>
        </w:tabs>
        <w:spacing w:line="256" w:lineRule="exact" w:before="10" w:after="0"/>
        <w:ind w:left="1160" w:right="34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Once withdrawn, the student will be disabled from the online course roster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be unable to access course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materials.</w:t>
      </w:r>
    </w:p>
    <w:p>
      <w:pPr>
        <w:pStyle w:val="ListParagraph"/>
        <w:numPr>
          <w:ilvl w:val="0"/>
          <w:numId w:val="51"/>
        </w:numPr>
        <w:tabs>
          <w:tab w:pos="1161" w:val="left" w:leader="none"/>
        </w:tabs>
        <w:spacing w:line="254" w:lineRule="exact" w:before="12" w:after="0"/>
        <w:ind w:left="1160" w:right="19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Instructors must maintain attendance and grade records for withdrawn</w:t>
      </w:r>
      <w:r>
        <w:rPr>
          <w:rFonts w:ascii="Arial"/>
          <w:spacing w:val="-20"/>
          <w:sz w:val="22"/>
        </w:rPr>
        <w:t> </w:t>
      </w:r>
      <w:r>
        <w:rPr>
          <w:rFonts w:ascii="Arial"/>
          <w:sz w:val="22"/>
        </w:rPr>
        <w:t>students,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so should not those students from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Angel.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numPr>
          <w:ilvl w:val="2"/>
          <w:numId w:val="43"/>
        </w:numPr>
        <w:tabs>
          <w:tab w:pos="1881" w:val="left" w:leader="none"/>
        </w:tabs>
        <w:spacing w:before="0"/>
        <w:ind w:left="1880" w:right="105" w:hanging="14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Student Privacy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800" w:right="105" w:firstLine="360"/>
        <w:jc w:val="left"/>
      </w:pPr>
      <w:r>
        <w:rPr/>
        <w:t>In accordance with the</w:t>
      </w:r>
      <w:r>
        <w:rPr/>
        <w:t> </w:t>
      </w:r>
      <w:hyperlink r:id="rId68">
        <w:r>
          <w:rPr/>
          <w:t>Family Educational Rights and Privacy Act</w:t>
        </w:r>
      </w:hyperlink>
      <w:r>
        <w:rPr>
          <w:spacing w:val="-10"/>
        </w:rPr>
        <w:t> </w:t>
      </w:r>
      <w:r>
        <w:rPr/>
        <w:t>(FERPA),</w:t>
      </w:r>
      <w:r>
        <w:rPr>
          <w:w w:val="100"/>
        </w:rPr>
        <w:t> </w:t>
      </w:r>
      <w:r>
        <w:rPr/>
        <w:t>Augusta Technical College protects the privacy of students enrolled in</w:t>
      </w:r>
      <w:r>
        <w:rPr>
          <w:spacing w:val="-16"/>
        </w:rPr>
        <w:t> </w:t>
      </w:r>
      <w:r>
        <w:rPr/>
        <w:t>distance</w:t>
      </w:r>
      <w:r>
        <w:rPr>
          <w:w w:val="100"/>
        </w:rPr>
        <w:t> </w:t>
      </w:r>
      <w:r>
        <w:rPr/>
        <w:t>education courses by ensuring the privacy and integrity of the communications</w:t>
      </w:r>
      <w:r>
        <w:rPr>
          <w:spacing w:val="-14"/>
        </w:rPr>
        <w:t> </w:t>
      </w:r>
      <w:r>
        <w:rPr/>
        <w:t>and</w:t>
      </w:r>
      <w:r>
        <w:rPr>
          <w:w w:val="100"/>
        </w:rPr>
        <w:t> </w:t>
      </w:r>
      <w:r>
        <w:rPr/>
        <w:t>records used within the approved Learning Management System (LMS)</w:t>
      </w:r>
      <w:r>
        <w:rPr>
          <w:spacing w:val="-16"/>
        </w:rPr>
        <w:t> </w:t>
      </w:r>
      <w:r>
        <w:rPr/>
        <w:t>course.</w:t>
      </w:r>
    </w:p>
    <w:p>
      <w:pPr>
        <w:pStyle w:val="BodyText"/>
        <w:spacing w:line="240" w:lineRule="auto"/>
        <w:ind w:left="800" w:right="105" w:firstLine="0"/>
        <w:jc w:val="left"/>
      </w:pPr>
      <w:r>
        <w:rPr/>
        <w:t>Student access to online course content is protected by a unique and secure</w:t>
      </w:r>
      <w:r>
        <w:rPr>
          <w:spacing w:val="-19"/>
        </w:rPr>
        <w:t> </w:t>
      </w:r>
      <w:r>
        <w:rPr/>
        <w:t>login</w:t>
      </w:r>
      <w:r>
        <w:rPr>
          <w:w w:val="100"/>
        </w:rPr>
        <w:t> </w:t>
      </w:r>
      <w:r>
        <w:rPr/>
        <w:t>and password.  A secure grading system is provided. Access to student</w:t>
      </w:r>
      <w:r>
        <w:rPr>
          <w:spacing w:val="-17"/>
        </w:rPr>
        <w:t> </w:t>
      </w:r>
      <w:r>
        <w:rPr/>
        <w:t>coursework</w:t>
      </w:r>
    </w:p>
    <w:p>
      <w:pPr>
        <w:spacing w:after="0" w:line="240" w:lineRule="auto"/>
        <w:jc w:val="left"/>
        <w:sectPr>
          <w:footerReference w:type="default" r:id="rId67"/>
          <w:pgSz w:w="12240" w:h="15840"/>
          <w:pgMar w:footer="0" w:header="0" w:top="860" w:bottom="280" w:left="1720" w:right="1380"/>
        </w:sectPr>
      </w:pPr>
    </w:p>
    <w:p>
      <w:pPr>
        <w:pStyle w:val="BodyText"/>
        <w:spacing w:line="240" w:lineRule="auto" w:before="57"/>
        <w:ind w:left="800" w:right="459" w:firstLine="0"/>
        <w:jc w:val="right"/>
      </w:pPr>
      <w:r>
        <w:rPr/>
        <w:t>is restricted to the instructor and LMS administrators. Augusta Technical</w:t>
      </w:r>
      <w:r>
        <w:rPr>
          <w:spacing w:val="-25"/>
        </w:rPr>
        <w:t> </w:t>
      </w:r>
      <w:r>
        <w:rPr/>
        <w:t>College</w:t>
      </w:r>
      <w:r>
        <w:rPr>
          <w:w w:val="100"/>
        </w:rPr>
        <w:t> </w:t>
      </w:r>
      <w:r>
        <w:rPr/>
        <w:t>also adheres to the</w:t>
      </w:r>
      <w:r>
        <w:rPr/>
        <w:t> </w:t>
      </w:r>
      <w:hyperlink r:id="rId70">
        <w:r>
          <w:rPr/>
          <w:t>Georgia Virtual Technical Connection (GVTC) Privacy</w:t>
        </w:r>
        <w:r>
          <w:rPr>
            <w:spacing w:val="-31"/>
          </w:rPr>
          <w:t> </w:t>
        </w:r>
        <w:r>
          <w:rPr/>
          <w:t>Policy.</w:t>
        </w:r>
      </w:hyperlink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800" w:right="287" w:firstLine="360"/>
        <w:jc w:val="left"/>
      </w:pPr>
      <w:r>
        <w:rPr/>
        <w:t>Only course or school email addresses are used for communication within</w:t>
      </w:r>
      <w:r>
        <w:rPr>
          <w:spacing w:val="-14"/>
        </w:rPr>
        <w:t> </w:t>
      </w:r>
      <w:r>
        <w:rPr/>
        <w:t>the</w:t>
      </w:r>
      <w:r>
        <w:rPr>
          <w:w w:val="100"/>
        </w:rPr>
        <w:t> </w:t>
      </w:r>
      <w:r>
        <w:rPr/>
        <w:t>course. Students accessing grades within the system are limited only to their</w:t>
      </w:r>
      <w:r>
        <w:rPr>
          <w:spacing w:val="-22"/>
        </w:rPr>
        <w:t> </w:t>
      </w:r>
      <w:r>
        <w:rPr/>
        <w:t>own.</w:t>
      </w:r>
      <w:r>
        <w:rPr>
          <w:w w:val="100"/>
        </w:rPr>
        <w:t> </w:t>
      </w:r>
      <w:r>
        <w:rPr/>
        <w:t>Once a course has been completed, student records are stored within an</w:t>
      </w:r>
      <w:r>
        <w:rPr>
          <w:spacing w:val="-21"/>
        </w:rPr>
        <w:t> </w:t>
      </w:r>
      <w:r>
        <w:rPr/>
        <w:t>archived</w:t>
      </w:r>
      <w:r>
        <w:rPr>
          <w:w w:val="100"/>
        </w:rPr>
        <w:t> </w:t>
      </w:r>
      <w:r>
        <w:rPr/>
        <w:t>version of the course which is completed at the administrative level every</w:t>
      </w:r>
      <w:r>
        <w:rPr>
          <w:spacing w:val="-16"/>
        </w:rPr>
        <w:t> </w:t>
      </w:r>
      <w:r>
        <w:rPr/>
        <w:t>few</w:t>
      </w:r>
      <w:r>
        <w:rPr>
          <w:w w:val="100"/>
        </w:rPr>
        <w:t> </w:t>
      </w:r>
      <w:r>
        <w:rPr/>
        <w:t>months. Instructors export and maintain their own electronic versions of</w:t>
      </w:r>
      <w:r>
        <w:rPr>
          <w:spacing w:val="-13"/>
        </w:rPr>
        <w:t> </w:t>
      </w:r>
      <w:r>
        <w:rPr/>
        <w:t>course</w:t>
      </w:r>
      <w:r>
        <w:rPr>
          <w:w w:val="100"/>
        </w:rPr>
        <w:t> </w:t>
      </w:r>
      <w:r>
        <w:rPr/>
        <w:t>grades and other pertinent</w:t>
      </w:r>
      <w:r>
        <w:rPr>
          <w:spacing w:val="-13"/>
        </w:rPr>
        <w:t> </w:t>
      </w:r>
      <w:r>
        <w:rPr/>
        <w:t>information.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800" w:right="140" w:firstLine="360"/>
        <w:jc w:val="left"/>
      </w:pPr>
      <w:r>
        <w:rPr/>
        <w:t>Personal information is specific to the user. The only personal</w:t>
      </w:r>
      <w:r>
        <w:rPr>
          <w:spacing w:val="-21"/>
        </w:rPr>
        <w:t> </w:t>
      </w:r>
      <w:r>
        <w:rPr/>
        <w:t>information</w:t>
      </w:r>
      <w:r>
        <w:rPr>
          <w:w w:val="100"/>
        </w:rPr>
        <w:t> </w:t>
      </w:r>
      <w:r>
        <w:rPr/>
        <w:t>displayed within a distance education course is information that the student elects</w:t>
      </w:r>
      <w:r>
        <w:rPr>
          <w:spacing w:val="-20"/>
        </w:rPr>
        <w:t> </w:t>
      </w:r>
      <w:r>
        <w:rPr/>
        <w:t>to</w:t>
      </w:r>
      <w:r>
        <w:rPr>
          <w:w w:val="100"/>
        </w:rPr>
        <w:t> </w:t>
      </w:r>
      <w:r>
        <w:rPr/>
        <w:t>provide in response to a discussion board or an assignment.  These said</w:t>
      </w:r>
      <w:r>
        <w:rPr>
          <w:spacing w:val="-12"/>
        </w:rPr>
        <w:t> </w:t>
      </w:r>
      <w:r>
        <w:rPr/>
        <w:t>postings</w:t>
      </w:r>
      <w:r>
        <w:rPr>
          <w:w w:val="100"/>
        </w:rPr>
        <w:t> </w:t>
      </w:r>
      <w:r>
        <w:rPr/>
        <w:t>are only available to members of the class. Students are required to use only</w:t>
      </w:r>
      <w:r>
        <w:rPr>
          <w:spacing w:val="-25"/>
        </w:rPr>
        <w:t> </w:t>
      </w:r>
      <w:r>
        <w:rPr/>
        <w:t>course</w:t>
      </w:r>
      <w:r>
        <w:rPr>
          <w:w w:val="100"/>
        </w:rPr>
        <w:t> </w:t>
      </w:r>
      <w:r>
        <w:rPr/>
        <w:t>or school email for communication. Any other personal information residing within</w:t>
      </w:r>
      <w:r>
        <w:rPr>
          <w:spacing w:val="-18"/>
        </w:rPr>
        <w:t> </w:t>
      </w:r>
      <w:r>
        <w:rPr/>
        <w:t>a</w:t>
      </w:r>
      <w:r>
        <w:rPr>
          <w:w w:val="100"/>
        </w:rPr>
        <w:t> </w:t>
      </w:r>
      <w:r>
        <w:rPr/>
        <w:t>course is restricted to LMS administrators and is not shared with any source</w:t>
      </w:r>
      <w:r>
        <w:rPr>
          <w:spacing w:val="-17"/>
        </w:rPr>
        <w:t> </w:t>
      </w:r>
      <w:r>
        <w:rPr/>
        <w:t>outside</w:t>
      </w:r>
      <w:r>
        <w:rPr>
          <w:w w:val="100"/>
        </w:rPr>
        <w:t> </w:t>
      </w:r>
      <w:r>
        <w:rPr/>
        <w:t>of the Technical College System of</w:t>
      </w:r>
      <w:r>
        <w:rPr>
          <w:spacing w:val="-12"/>
        </w:rPr>
        <w:t> </w:t>
      </w:r>
      <w:r>
        <w:rPr/>
        <w:t>Georgia.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800" w:right="122" w:firstLine="360"/>
        <w:jc w:val="left"/>
      </w:pPr>
      <w:r>
        <w:rPr/>
        <w:t>Every student registered in a distance education course at the College receives</w:t>
      </w:r>
      <w:r>
        <w:rPr>
          <w:spacing w:val="-28"/>
        </w:rPr>
        <w:t> </w:t>
      </w:r>
      <w:r>
        <w:rPr/>
        <w:t>a</w:t>
      </w:r>
      <w:r>
        <w:rPr>
          <w:w w:val="100"/>
        </w:rPr>
        <w:t> </w:t>
      </w:r>
      <w:r>
        <w:rPr/>
        <w:t>unique login. The identification number assigned to students allows them access</w:t>
      </w:r>
      <w:r>
        <w:rPr>
          <w:spacing w:val="-20"/>
        </w:rPr>
        <w:t> </w:t>
      </w:r>
      <w:r>
        <w:rPr/>
        <w:t>to</w:t>
      </w:r>
      <w:r>
        <w:rPr>
          <w:w w:val="100"/>
        </w:rPr>
        <w:t> </w:t>
      </w:r>
      <w:r>
        <w:rPr/>
        <w:t>their course content which resides within the College LMS.  The password</w:t>
      </w:r>
      <w:r>
        <w:rPr>
          <w:spacing w:val="-8"/>
        </w:rPr>
        <w:t> </w:t>
      </w:r>
      <w:r>
        <w:rPr/>
        <w:t>provided</w:t>
      </w:r>
      <w:r>
        <w:rPr>
          <w:w w:val="100"/>
        </w:rPr>
        <w:t> </w:t>
      </w:r>
      <w:r>
        <w:rPr/>
        <w:t>is generic and requires that students change the password prior to accessing</w:t>
      </w:r>
      <w:r>
        <w:rPr>
          <w:spacing w:val="-19"/>
        </w:rPr>
        <w:t> </w:t>
      </w:r>
      <w:r>
        <w:rPr/>
        <w:t>their</w:t>
      </w:r>
      <w:r>
        <w:rPr>
          <w:w w:val="100"/>
        </w:rPr>
        <w:t> </w:t>
      </w:r>
      <w:r>
        <w:rPr/>
        <w:t>course content.  The students also have access to change their password at</w:t>
      </w:r>
      <w:r>
        <w:rPr>
          <w:spacing w:val="-18"/>
        </w:rPr>
        <w:t> </w:t>
      </w:r>
      <w:r>
        <w:rPr/>
        <w:t>any</w:t>
      </w:r>
    </w:p>
    <w:p>
      <w:pPr>
        <w:pStyle w:val="BodyText"/>
        <w:spacing w:line="240" w:lineRule="auto"/>
        <w:ind w:left="800" w:right="117" w:firstLine="0"/>
        <w:jc w:val="left"/>
      </w:pPr>
      <w:r>
        <w:rPr/>
        <w:t>time after that. A secondary secure login and password is also required for entry</w:t>
      </w:r>
      <w:r>
        <w:rPr>
          <w:spacing w:val="-25"/>
        </w:rPr>
        <w:t> </w:t>
      </w:r>
      <w:r>
        <w:rPr/>
        <w:t>to</w:t>
      </w:r>
      <w:r>
        <w:rPr>
          <w:w w:val="100"/>
        </w:rPr>
        <w:t> </w:t>
      </w:r>
      <w:r>
        <w:rPr/>
        <w:t>any third party software associated with the LMS (see Appendix </w:t>
      </w:r>
      <w:r>
        <w:rPr>
          <w:rFonts w:ascii="Arial"/>
          <w:i/>
        </w:rPr>
        <w:t>Institutional</w:t>
      </w:r>
      <w:r>
        <w:rPr>
          <w:rFonts w:ascii="Arial"/>
          <w:i/>
          <w:spacing w:val="-22"/>
        </w:rPr>
        <w:t> </w:t>
      </w:r>
      <w:r>
        <w:rPr>
          <w:rFonts w:ascii="Arial"/>
          <w:i/>
        </w:rPr>
        <w:t>Policy</w:t>
      </w:r>
      <w:r>
        <w:rPr>
          <w:rFonts w:ascii="Arial"/>
          <w:i/>
          <w:w w:val="100"/>
        </w:rPr>
        <w:t> </w:t>
      </w:r>
      <w:r>
        <w:rPr>
          <w:rFonts w:ascii="Arial"/>
          <w:i/>
        </w:rPr>
        <w:t>IV.D.1.a</w:t>
      </w:r>
      <w:r>
        <w:rPr/>
        <w:t>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numPr>
          <w:ilvl w:val="2"/>
          <w:numId w:val="43"/>
        </w:numPr>
        <w:tabs>
          <w:tab w:pos="1161" w:val="left" w:leader="none"/>
        </w:tabs>
        <w:spacing w:before="0"/>
        <w:ind w:left="1160" w:right="117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Student Complaints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800" w:right="117" w:firstLine="360"/>
        <w:jc w:val="left"/>
      </w:pPr>
      <w:r>
        <w:rPr/>
        <w:t>Students who have complaints about academic issues should follow</w:t>
      </w:r>
      <w:r>
        <w:rPr>
          <w:spacing w:val="-11"/>
        </w:rPr>
        <w:t> </w:t>
      </w:r>
      <w:r>
        <w:rPr/>
        <w:t>the</w:t>
      </w:r>
      <w:r>
        <w:rPr>
          <w:w w:val="100"/>
        </w:rPr>
        <w:t> </w:t>
      </w:r>
      <w:r>
        <w:rPr/>
        <w:t>established chain of command based on the Grievance Policy found in the</w:t>
      </w:r>
      <w:r>
        <w:rPr>
          <w:spacing w:val="-14"/>
        </w:rPr>
        <w:t> </w:t>
      </w:r>
      <w:r>
        <w:rPr/>
        <w:t>student</w:t>
      </w:r>
      <w:r>
        <w:rPr>
          <w:w w:val="100"/>
        </w:rPr>
        <w:t> </w:t>
      </w:r>
      <w:r>
        <w:rPr/>
        <w:t>handbook and first attempt to contact their instructor. Should the issue not</w:t>
      </w:r>
      <w:r>
        <w:rPr>
          <w:spacing w:val="-18"/>
        </w:rPr>
        <w:t> </w:t>
      </w:r>
      <w:r>
        <w:rPr/>
        <w:t>be</w:t>
      </w:r>
      <w:r>
        <w:rPr>
          <w:w w:val="100"/>
        </w:rPr>
        <w:t> </w:t>
      </w:r>
      <w:r>
        <w:rPr/>
        <w:t>resolved, they can then contact the Associate Dean of Distance Education who</w:t>
      </w:r>
      <w:r>
        <w:rPr>
          <w:spacing w:val="-23"/>
        </w:rPr>
        <w:t> </w:t>
      </w:r>
      <w:r>
        <w:rPr/>
        <w:t>will</w:t>
      </w:r>
      <w:r>
        <w:rPr>
          <w:w w:val="100"/>
        </w:rPr>
        <w:t> </w:t>
      </w:r>
      <w:r>
        <w:rPr/>
        <w:t>direct the student to the appropriate academic dean if needed. For content</w:t>
      </w:r>
      <w:r>
        <w:rPr>
          <w:spacing w:val="-20"/>
        </w:rPr>
        <w:t> </w:t>
      </w:r>
      <w:r>
        <w:rPr/>
        <w:t>delivery</w:t>
      </w:r>
      <w:r>
        <w:rPr>
          <w:w w:val="100"/>
        </w:rPr>
        <w:t> </w:t>
      </w:r>
      <w:r>
        <w:rPr/>
        <w:t>issues, the students should contact the Associate Dean of Distance Education</w:t>
      </w:r>
      <w:r>
        <w:rPr>
          <w:spacing w:val="-16"/>
        </w:rPr>
        <w:t> </w:t>
      </w:r>
      <w:r>
        <w:rPr/>
        <w:t>(see</w:t>
      </w:r>
      <w:r>
        <w:rPr>
          <w:w w:val="100"/>
        </w:rPr>
        <w:t> </w:t>
      </w:r>
      <w:r>
        <w:rPr/>
        <w:t>Appendix).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numPr>
          <w:ilvl w:val="2"/>
          <w:numId w:val="43"/>
        </w:numPr>
        <w:tabs>
          <w:tab w:pos="1881" w:val="left" w:leader="none"/>
        </w:tabs>
        <w:spacing w:before="0"/>
        <w:ind w:left="1880" w:right="117" w:hanging="108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Proctored Events/ Student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Authentication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800" w:right="259" w:firstLine="360"/>
        <w:jc w:val="left"/>
      </w:pPr>
      <w:r>
        <w:rPr/>
        <w:t>Augusta Tech online students who attend any of the College campuses</w:t>
      </w:r>
      <w:r>
        <w:rPr>
          <w:spacing w:val="-12"/>
        </w:rPr>
        <w:t> </w:t>
      </w:r>
      <w:r>
        <w:rPr/>
        <w:t>are</w:t>
      </w:r>
      <w:r>
        <w:rPr>
          <w:w w:val="100"/>
        </w:rPr>
        <w:t> </w:t>
      </w:r>
      <w:r>
        <w:rPr/>
        <w:t>required to participate in one to three proctored events. Any student enrolled in</w:t>
      </w:r>
      <w:r>
        <w:rPr>
          <w:spacing w:val="-19"/>
        </w:rPr>
        <w:t> </w:t>
      </w:r>
      <w:r>
        <w:rPr/>
        <w:t>a</w:t>
      </w:r>
      <w:r>
        <w:rPr>
          <w:w w:val="100"/>
        </w:rPr>
        <w:t> </w:t>
      </w:r>
      <w:r>
        <w:rPr/>
        <w:t>program and taking an online course must take the scheduled proctored event(s)</w:t>
      </w:r>
      <w:r>
        <w:rPr>
          <w:spacing w:val="-17"/>
        </w:rPr>
        <w:t> </w:t>
      </w:r>
      <w:r>
        <w:rPr/>
        <w:t>at</w:t>
      </w:r>
      <w:r>
        <w:rPr>
          <w:w w:val="100"/>
        </w:rPr>
        <w:t> </w:t>
      </w:r>
      <w:r>
        <w:rPr/>
        <w:t>the campus of the course instructor. The event(s) must be monitored by</w:t>
      </w:r>
      <w:r>
        <w:rPr>
          <w:spacing w:val="-15"/>
        </w:rPr>
        <w:t> </w:t>
      </w:r>
      <w:r>
        <w:rPr/>
        <w:t>the</w:t>
      </w:r>
      <w:r>
        <w:rPr>
          <w:w w:val="100"/>
        </w:rPr>
        <w:t> </w:t>
      </w:r>
      <w:r>
        <w:rPr/>
        <w:t>instructor of the</w:t>
      </w:r>
      <w:r>
        <w:rPr>
          <w:spacing w:val="-4"/>
        </w:rPr>
        <w:t> </w:t>
      </w:r>
      <w:r>
        <w:rPr/>
        <w:t>course.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800" w:right="117" w:firstLine="360"/>
        <w:jc w:val="left"/>
      </w:pPr>
      <w:r>
        <w:rPr/>
        <w:t>Transient students from GA Technical schools will have their events</w:t>
      </w:r>
      <w:r>
        <w:rPr>
          <w:spacing w:val="-18"/>
        </w:rPr>
        <w:t> </w:t>
      </w:r>
      <w:r>
        <w:rPr/>
        <w:t>proctored</w:t>
      </w:r>
      <w:r>
        <w:rPr>
          <w:w w:val="100"/>
        </w:rPr>
        <w:t> </w:t>
      </w:r>
      <w:r>
        <w:rPr/>
        <w:t>through their home school and need to make arrangements through the instructor</w:t>
      </w:r>
      <w:r>
        <w:rPr>
          <w:spacing w:val="-23"/>
        </w:rPr>
        <w:t> </w:t>
      </w:r>
      <w:r>
        <w:rPr/>
        <w:t>of</w:t>
      </w:r>
      <w:r>
        <w:rPr>
          <w:w w:val="100"/>
        </w:rPr>
        <w:t> </w:t>
      </w:r>
      <w:r>
        <w:rPr/>
        <w:t>the Augusta Tech class. The instructor will contact the responsible party at</w:t>
      </w:r>
      <w:r>
        <w:rPr>
          <w:spacing w:val="-17"/>
        </w:rPr>
        <w:t> </w:t>
      </w:r>
      <w:r>
        <w:rPr/>
        <w:t>that</w:t>
      </w:r>
      <w:r>
        <w:rPr>
          <w:w w:val="100"/>
        </w:rPr>
        <w:t> </w:t>
      </w:r>
      <w:r>
        <w:rPr/>
        <w:t>school for proctoring</w:t>
      </w:r>
      <w:r>
        <w:rPr>
          <w:spacing w:val="-11"/>
        </w:rPr>
        <w:t> </w:t>
      </w:r>
      <w:r>
        <w:rPr/>
        <w:t>information.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800" w:right="117" w:firstLine="360"/>
        <w:jc w:val="left"/>
      </w:pPr>
      <w:r>
        <w:rPr/>
        <w:t>Other transient students must locate an </w:t>
      </w:r>
      <w:r>
        <w:rPr>
          <w:u w:val="single" w:color="000000"/>
        </w:rPr>
        <w:t>official </w:t>
      </w:r>
      <w:r>
        <w:rPr/>
        <w:t>proctoring site in their area –</w:t>
      </w:r>
      <w:r>
        <w:rPr>
          <w:spacing w:val="-21"/>
        </w:rPr>
        <w:t> </w:t>
      </w:r>
      <w:r>
        <w:rPr/>
        <w:t>the</w:t>
      </w:r>
      <w:r>
        <w:rPr>
          <w:w w:val="100"/>
        </w:rPr>
        <w:t> </w:t>
      </w:r>
      <w:r>
        <w:rPr/>
        <w:t>public library, other colleges, military base education site, etc. and provide</w:t>
      </w:r>
      <w:r>
        <w:rPr>
          <w:spacing w:val="-24"/>
        </w:rPr>
        <w:t> </w:t>
      </w:r>
      <w:r>
        <w:rPr/>
        <w:t>instructors</w:t>
      </w:r>
    </w:p>
    <w:p>
      <w:pPr>
        <w:spacing w:after="0" w:line="240" w:lineRule="auto"/>
        <w:jc w:val="left"/>
        <w:sectPr>
          <w:footerReference w:type="default" r:id="rId69"/>
          <w:pgSz w:w="12240" w:h="15840"/>
          <w:pgMar w:footer="0" w:header="0" w:top="840" w:bottom="280" w:left="1720" w:right="1340"/>
        </w:sectPr>
      </w:pPr>
    </w:p>
    <w:p>
      <w:pPr>
        <w:pStyle w:val="BodyText"/>
        <w:spacing w:line="240" w:lineRule="auto" w:before="57"/>
        <w:ind w:left="1340" w:right="107" w:firstLine="0"/>
        <w:jc w:val="left"/>
      </w:pPr>
      <w:r>
        <w:rPr/>
        <w:t>the contact information in advance. Students will be responsible for any</w:t>
      </w:r>
      <w:r>
        <w:rPr>
          <w:spacing w:val="-25"/>
        </w:rPr>
        <w:t> </w:t>
      </w:r>
      <w:r>
        <w:rPr/>
        <w:t>fees</w:t>
      </w:r>
      <w:r>
        <w:rPr>
          <w:w w:val="100"/>
        </w:rPr>
        <w:t> </w:t>
      </w:r>
      <w:r>
        <w:rPr/>
        <w:t>associated with using an outside proctoring</w:t>
      </w:r>
      <w:r>
        <w:rPr>
          <w:spacing w:val="-9"/>
        </w:rPr>
        <w:t> </w:t>
      </w:r>
      <w:r>
        <w:rPr/>
        <w:t>site.</w:t>
      </w:r>
    </w:p>
    <w:p>
      <w:pPr>
        <w:pStyle w:val="BodyText"/>
        <w:spacing w:line="500" w:lineRule="atLeast" w:before="7"/>
        <w:ind w:left="1700" w:right="107" w:firstLine="0"/>
        <w:jc w:val="left"/>
      </w:pPr>
      <w:r>
        <w:rPr/>
        <w:t>A Proctor Request form is available in every course under the </w:t>
      </w:r>
      <w:r>
        <w:rPr>
          <w:rFonts w:ascii="Arial" w:hAnsi="Arial" w:cs="Arial" w:eastAsia="Arial"/>
          <w:i/>
        </w:rPr>
        <w:t>CollegeInfo</w:t>
      </w:r>
      <w:r>
        <w:rPr>
          <w:rFonts w:ascii="Arial" w:hAnsi="Arial" w:cs="Arial" w:eastAsia="Arial"/>
          <w:i/>
          <w:spacing w:val="-15"/>
        </w:rPr>
        <w:t> </w:t>
      </w:r>
      <w:r>
        <w:rPr/>
        <w:t>tab.</w:t>
      </w:r>
      <w:r>
        <w:rPr>
          <w:w w:val="100"/>
        </w:rPr>
        <w:t> </w:t>
      </w:r>
      <w:r>
        <w:rPr/>
        <w:t>Students’ picture IDs will be checked during attendance at each proctored</w:t>
      </w:r>
      <w:r>
        <w:rPr>
          <w:spacing w:val="-16"/>
        </w:rPr>
        <w:t> </w:t>
      </w:r>
      <w:r>
        <w:rPr/>
        <w:t>event.</w:t>
      </w:r>
    </w:p>
    <w:p>
      <w:pPr>
        <w:spacing w:before="0"/>
        <w:ind w:left="1340" w:right="10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There are no additional fees associated with the authentication of</w:t>
      </w:r>
      <w:r>
        <w:rPr>
          <w:rFonts w:ascii="Arial"/>
          <w:spacing w:val="-20"/>
          <w:sz w:val="22"/>
        </w:rPr>
        <w:t> </w:t>
      </w:r>
      <w:r>
        <w:rPr>
          <w:rFonts w:ascii="Arial"/>
          <w:sz w:val="22"/>
        </w:rPr>
        <w:t>student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identification (see Appendix </w:t>
      </w:r>
      <w:r>
        <w:rPr>
          <w:rFonts w:ascii="Arial"/>
          <w:i/>
          <w:sz w:val="22"/>
        </w:rPr>
        <w:t>Institutional Policy</w:t>
      </w:r>
      <w:r>
        <w:rPr>
          <w:rFonts w:ascii="Arial"/>
          <w:i/>
          <w:spacing w:val="-14"/>
          <w:sz w:val="22"/>
        </w:rPr>
        <w:t> </w:t>
      </w:r>
      <w:r>
        <w:rPr>
          <w:rFonts w:ascii="Arial"/>
          <w:i/>
          <w:sz w:val="22"/>
        </w:rPr>
        <w:t>IV.D.1.b</w:t>
      </w:r>
      <w:r>
        <w:rPr>
          <w:rFonts w:ascii="Arial"/>
          <w:sz w:val="22"/>
        </w:rPr>
        <w:t>).</w:t>
      </w:r>
    </w:p>
    <w:p>
      <w:pPr>
        <w:pStyle w:val="BodyText"/>
        <w:spacing w:line="240" w:lineRule="auto"/>
        <w:ind w:left="1340" w:right="107" w:firstLine="360"/>
        <w:jc w:val="left"/>
      </w:pPr>
      <w:r>
        <w:rPr/>
        <w:t>Proctored events scheduled as final exams will be administered during the</w:t>
      </w:r>
      <w:r>
        <w:rPr>
          <w:spacing w:val="-22"/>
        </w:rPr>
        <w:t> </w:t>
      </w:r>
      <w:r>
        <w:rPr/>
        <w:t>last</w:t>
      </w:r>
      <w:r>
        <w:rPr>
          <w:w w:val="100"/>
        </w:rPr>
        <w:t> </w:t>
      </w:r>
      <w:r>
        <w:rPr/>
        <w:t>week of the semester (to include the scheduled exams days). All course</w:t>
      </w:r>
      <w:r>
        <w:rPr>
          <w:spacing w:val="-11"/>
        </w:rPr>
        <w:t> </w:t>
      </w:r>
      <w:r>
        <w:rPr/>
        <w:t>content</w:t>
      </w:r>
      <w:r>
        <w:rPr>
          <w:w w:val="100"/>
        </w:rPr>
        <w:t> </w:t>
      </w:r>
      <w:r>
        <w:rPr/>
        <w:t>pertaining to the proctored events must be completed no later than one day prior</w:t>
      </w:r>
      <w:r>
        <w:rPr>
          <w:spacing w:val="-18"/>
        </w:rPr>
        <w:t> </w:t>
      </w:r>
      <w:r>
        <w:rPr/>
        <w:t>to</w:t>
      </w:r>
      <w:r>
        <w:rPr>
          <w:w w:val="100"/>
        </w:rPr>
        <w:t> </w:t>
      </w:r>
      <w:r>
        <w:rPr/>
        <w:t>the scheduled event. In-class exams scheduled during the normal exam days</w:t>
      </w:r>
      <w:r>
        <w:rPr>
          <w:spacing w:val="-18"/>
        </w:rPr>
        <w:t> </w:t>
      </w:r>
      <w:r>
        <w:rPr/>
        <w:t>will</w:t>
      </w:r>
      <w:r>
        <w:rPr>
          <w:w w:val="100"/>
        </w:rPr>
        <w:t> </w:t>
      </w:r>
      <w:r>
        <w:rPr/>
        <w:t>take precedence over online</w:t>
      </w:r>
      <w:r>
        <w:rPr>
          <w:spacing w:val="-8"/>
        </w:rPr>
        <w:t> </w:t>
      </w:r>
      <w:r>
        <w:rPr/>
        <w:t>events.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340" w:right="107" w:firstLine="360"/>
        <w:jc w:val="left"/>
      </w:pPr>
      <w:r>
        <w:rPr/>
        <w:t>Proctored event dates and times will be scheduled as such in Banner.</w:t>
      </w:r>
      <w:r>
        <w:rPr>
          <w:spacing w:val="43"/>
        </w:rPr>
        <w:t> </w:t>
      </w:r>
      <w:r>
        <w:rPr/>
        <w:t>Make-up</w:t>
      </w:r>
      <w:r>
        <w:rPr>
          <w:spacing w:val="-1"/>
          <w:w w:val="100"/>
        </w:rPr>
        <w:t> </w:t>
      </w:r>
      <w:r>
        <w:rPr/>
        <w:t>or alternate dates will be listed in the course syllabus or</w:t>
      </w:r>
      <w:r>
        <w:rPr>
          <w:spacing w:val="-18"/>
        </w:rPr>
        <w:t> </w:t>
      </w:r>
      <w:r>
        <w:rPr/>
        <w:t>calendar.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43"/>
        </w:numPr>
        <w:tabs>
          <w:tab w:pos="981" w:val="left" w:leader="none"/>
        </w:tabs>
        <w:spacing w:before="0"/>
        <w:ind w:left="980" w:right="107" w:hanging="87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Learning Management System Disaster Preparedness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Documentation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620" w:right="107" w:firstLine="359"/>
        <w:jc w:val="left"/>
      </w:pPr>
      <w:r>
        <w:rPr/>
        <w:t>A copy of the Disaster Preparedness Documentation for the Angel/Blackboard LMS</w:t>
      </w:r>
      <w:r>
        <w:rPr>
          <w:spacing w:val="-15"/>
        </w:rPr>
        <w:t> </w:t>
      </w:r>
      <w:r>
        <w:rPr/>
        <w:t>may</w:t>
      </w:r>
      <w:r>
        <w:rPr>
          <w:w w:val="100"/>
        </w:rPr>
        <w:t> </w:t>
      </w:r>
      <w:r>
        <w:rPr/>
        <w:t>be found in the</w:t>
      </w:r>
      <w:r>
        <w:rPr>
          <w:spacing w:val="-5"/>
        </w:rPr>
        <w:t> </w:t>
      </w:r>
      <w:r>
        <w:rPr/>
        <w:t>Appendix.</w:t>
      </w:r>
    </w:p>
    <w:p>
      <w:pPr>
        <w:spacing w:after="0" w:line="240" w:lineRule="auto"/>
        <w:jc w:val="left"/>
        <w:sectPr>
          <w:footerReference w:type="default" r:id="rId71"/>
          <w:pgSz w:w="12240" w:h="15840"/>
          <w:pgMar w:footer="0" w:header="0" w:top="840" w:bottom="280" w:left="1180" w:right="1380"/>
        </w:sectPr>
      </w:pPr>
    </w:p>
    <w:p>
      <w:pPr>
        <w:spacing w:before="61"/>
        <w:ind w:left="991" w:right="45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Appendix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991" w:right="449" w:firstLine="0"/>
        <w:jc w:val="center"/>
      </w:pPr>
      <w:r>
        <w:rPr/>
        <w:t>Documents associated with Distance</w:t>
      </w:r>
      <w:r>
        <w:rPr>
          <w:spacing w:val="-8"/>
        </w:rPr>
        <w:t> </w:t>
      </w:r>
      <w:r>
        <w:rPr/>
        <w:t>Education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991" w:right="454" w:firstLine="0"/>
        <w:jc w:val="center"/>
      </w:pPr>
      <w:r>
        <w:rPr/>
        <w:t>Note: These documents are reference only and are not to be distributed or</w:t>
      </w:r>
      <w:r>
        <w:rPr>
          <w:spacing w:val="-23"/>
        </w:rPr>
        <w:t> </w:t>
      </w:r>
      <w:r>
        <w:rPr/>
        <w:t>copied.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52"/>
        </w:numPr>
        <w:tabs>
          <w:tab w:pos="861" w:val="left" w:leader="none"/>
        </w:tabs>
        <w:spacing w:line="240" w:lineRule="auto" w:before="0" w:after="0"/>
        <w:ind w:left="860" w:right="89" w:hanging="48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Online Course Development Request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Form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pStyle w:val="ListParagraph"/>
        <w:numPr>
          <w:ilvl w:val="0"/>
          <w:numId w:val="52"/>
        </w:numPr>
        <w:tabs>
          <w:tab w:pos="861" w:val="left" w:leader="none"/>
        </w:tabs>
        <w:spacing w:line="240" w:lineRule="auto" w:before="0" w:after="0"/>
        <w:ind w:left="860" w:right="89" w:hanging="54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Hybrid Course Development Request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Form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pStyle w:val="ListParagraph"/>
        <w:numPr>
          <w:ilvl w:val="0"/>
          <w:numId w:val="52"/>
        </w:numPr>
        <w:tabs>
          <w:tab w:pos="861" w:val="left" w:leader="none"/>
        </w:tabs>
        <w:spacing w:line="240" w:lineRule="auto" w:before="0" w:after="0"/>
        <w:ind w:left="860" w:right="120" w:hanging="60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Online Course Self-Review Form - used by the Instructors to document development</w:t>
      </w:r>
      <w:r>
        <w:rPr>
          <w:rFonts w:ascii="Arial"/>
          <w:i/>
          <w:spacing w:val="-23"/>
          <w:sz w:val="22"/>
        </w:rPr>
        <w:t> </w:t>
      </w:r>
      <w:r>
        <w:rPr>
          <w:rFonts w:ascii="Arial"/>
          <w:i/>
          <w:sz w:val="22"/>
        </w:rPr>
        <w:t>of</w:t>
      </w:r>
      <w:r>
        <w:rPr>
          <w:rFonts w:ascii="Arial"/>
          <w:i/>
          <w:w w:val="100"/>
          <w:sz w:val="22"/>
        </w:rPr>
        <w:t> </w:t>
      </w:r>
      <w:r>
        <w:rPr>
          <w:rFonts w:ascii="Arial"/>
          <w:i/>
          <w:sz w:val="22"/>
        </w:rPr>
        <w:t>an online course, and used by Associate Dean of Distance Education and Deans</w:t>
      </w:r>
      <w:r>
        <w:rPr>
          <w:rFonts w:ascii="Arial"/>
          <w:i/>
          <w:spacing w:val="-9"/>
          <w:sz w:val="22"/>
        </w:rPr>
        <w:t> </w:t>
      </w:r>
      <w:r>
        <w:rPr>
          <w:rFonts w:ascii="Arial"/>
          <w:i/>
          <w:sz w:val="22"/>
        </w:rPr>
        <w:t>to</w:t>
      </w:r>
      <w:r>
        <w:rPr>
          <w:rFonts w:ascii="Arial"/>
          <w:i/>
          <w:w w:val="100"/>
          <w:sz w:val="22"/>
        </w:rPr>
        <w:t> </w:t>
      </w:r>
      <w:r>
        <w:rPr>
          <w:rFonts w:ascii="Arial"/>
          <w:i/>
          <w:sz w:val="22"/>
        </w:rPr>
        <w:t>evaluate the development of an online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course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pStyle w:val="ListParagraph"/>
        <w:numPr>
          <w:ilvl w:val="0"/>
          <w:numId w:val="52"/>
        </w:numPr>
        <w:tabs>
          <w:tab w:pos="861" w:val="left" w:leader="none"/>
        </w:tabs>
        <w:spacing w:line="240" w:lineRule="auto" w:before="0" w:after="0"/>
        <w:ind w:left="860" w:right="120" w:hanging="62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sz w:val="22"/>
          <w:szCs w:val="22"/>
        </w:rPr>
        <w:t>Hybrid Instructor Self Review Form – used by the Instructors to document</w:t>
      </w:r>
      <w:r>
        <w:rPr>
          <w:rFonts w:ascii="Arial" w:hAnsi="Arial" w:cs="Arial" w:eastAsia="Arial"/>
          <w:i/>
          <w:spacing w:val="-19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development</w:t>
      </w:r>
      <w:r>
        <w:rPr>
          <w:rFonts w:ascii="Arial" w:hAnsi="Arial" w:cs="Arial" w:eastAsia="Arial"/>
          <w:i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of a hybrid course, and used by Associate Dean of Distance Education and Deans</w:t>
      </w:r>
      <w:r>
        <w:rPr>
          <w:rFonts w:ascii="Arial" w:hAnsi="Arial" w:cs="Arial" w:eastAsia="Arial"/>
          <w:i/>
          <w:spacing w:val="-18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to</w:t>
      </w:r>
      <w:r>
        <w:rPr>
          <w:rFonts w:ascii="Arial" w:hAnsi="Arial" w:cs="Arial" w:eastAsia="Arial"/>
          <w:i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evaluate the development of a hybrid</w:t>
      </w:r>
      <w:r>
        <w:rPr>
          <w:rFonts w:ascii="Arial" w:hAnsi="Arial" w:cs="Arial" w:eastAsia="Arial"/>
          <w:i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course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10"/>
        <w:rPr>
          <w:rFonts w:ascii="Arial" w:hAnsi="Arial" w:cs="Arial" w:eastAsia="Arial"/>
          <w:i/>
          <w:sz w:val="21"/>
          <w:szCs w:val="21"/>
        </w:rPr>
      </w:pPr>
    </w:p>
    <w:p>
      <w:pPr>
        <w:pStyle w:val="ListParagraph"/>
        <w:numPr>
          <w:ilvl w:val="0"/>
          <w:numId w:val="52"/>
        </w:numPr>
        <w:tabs>
          <w:tab w:pos="861" w:val="left" w:leader="none"/>
        </w:tabs>
        <w:spacing w:line="240" w:lineRule="auto" w:before="0" w:after="0"/>
        <w:ind w:left="860" w:right="452" w:hanging="56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sz w:val="22"/>
          <w:szCs w:val="22"/>
        </w:rPr>
        <w:t>Online Course Evaluation Form – delivered online and used by students to</w:t>
      </w:r>
      <w:r>
        <w:rPr>
          <w:rFonts w:ascii="Arial" w:hAnsi="Arial" w:cs="Arial" w:eastAsia="Arial"/>
          <w:i/>
          <w:spacing w:val="-18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evaluate</w:t>
      </w:r>
      <w:r>
        <w:rPr>
          <w:rFonts w:ascii="Arial" w:hAnsi="Arial" w:cs="Arial" w:eastAsia="Arial"/>
          <w:i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online courses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pStyle w:val="ListParagraph"/>
        <w:numPr>
          <w:ilvl w:val="0"/>
          <w:numId w:val="52"/>
        </w:numPr>
        <w:tabs>
          <w:tab w:pos="861" w:val="left" w:leader="none"/>
        </w:tabs>
        <w:spacing w:line="240" w:lineRule="auto" w:before="0" w:after="0"/>
        <w:ind w:left="860" w:right="452" w:hanging="62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sz w:val="22"/>
          <w:szCs w:val="22"/>
        </w:rPr>
        <w:t>Hybrid Course Evaluation Form – delivered online and used by students to</w:t>
      </w:r>
      <w:r>
        <w:rPr>
          <w:rFonts w:ascii="Arial" w:hAnsi="Arial" w:cs="Arial" w:eastAsia="Arial"/>
          <w:i/>
          <w:spacing w:val="-19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evaluate</w:t>
      </w:r>
      <w:r>
        <w:rPr>
          <w:rFonts w:ascii="Arial" w:hAnsi="Arial" w:cs="Arial" w:eastAsia="Arial"/>
          <w:i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hybrid courses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1"/>
        <w:rPr>
          <w:rFonts w:ascii="Arial" w:hAnsi="Arial" w:cs="Arial" w:eastAsia="Arial"/>
          <w:i/>
          <w:sz w:val="22"/>
          <w:szCs w:val="22"/>
        </w:rPr>
      </w:pPr>
    </w:p>
    <w:p>
      <w:pPr>
        <w:pStyle w:val="ListParagraph"/>
        <w:numPr>
          <w:ilvl w:val="0"/>
          <w:numId w:val="52"/>
        </w:numPr>
        <w:tabs>
          <w:tab w:pos="861" w:val="left" w:leader="none"/>
        </w:tabs>
        <w:spacing w:line="240" w:lineRule="auto" w:before="0" w:after="0"/>
        <w:ind w:left="860" w:right="89" w:hanging="69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Distance Education Retention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Plan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pStyle w:val="ListParagraph"/>
        <w:numPr>
          <w:ilvl w:val="0"/>
          <w:numId w:val="52"/>
        </w:numPr>
        <w:tabs>
          <w:tab w:pos="861" w:val="left" w:leader="none"/>
        </w:tabs>
        <w:spacing w:line="240" w:lineRule="auto" w:before="0" w:after="0"/>
        <w:ind w:left="860" w:right="240" w:hanging="75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Augusta Technical College Policy IV.D.1.a. Procedure for Distance Education</w:t>
      </w:r>
      <w:r>
        <w:rPr>
          <w:rFonts w:ascii="Arial"/>
          <w:i/>
          <w:spacing w:val="-18"/>
          <w:sz w:val="22"/>
        </w:rPr>
        <w:t> </w:t>
      </w:r>
      <w:r>
        <w:rPr>
          <w:rFonts w:ascii="Arial"/>
          <w:i/>
          <w:sz w:val="22"/>
        </w:rPr>
        <w:t>Student</w:t>
      </w:r>
      <w:r>
        <w:rPr>
          <w:rFonts w:ascii="Arial"/>
          <w:i/>
          <w:w w:val="100"/>
          <w:sz w:val="22"/>
        </w:rPr>
        <w:t> </w:t>
      </w:r>
      <w:r>
        <w:rPr>
          <w:rFonts w:ascii="Arial"/>
          <w:i/>
          <w:sz w:val="22"/>
        </w:rPr>
        <w:t>Privacy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pStyle w:val="ListParagraph"/>
        <w:numPr>
          <w:ilvl w:val="0"/>
          <w:numId w:val="52"/>
        </w:numPr>
        <w:tabs>
          <w:tab w:pos="861" w:val="left" w:leader="none"/>
        </w:tabs>
        <w:spacing w:line="240" w:lineRule="auto" w:before="0" w:after="0"/>
        <w:ind w:left="860" w:right="89" w:hanging="62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Student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Complaints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pStyle w:val="ListParagraph"/>
        <w:numPr>
          <w:ilvl w:val="0"/>
          <w:numId w:val="52"/>
        </w:numPr>
        <w:tabs>
          <w:tab w:pos="861" w:val="left" w:leader="none"/>
        </w:tabs>
        <w:spacing w:line="240" w:lineRule="auto" w:before="0" w:after="0"/>
        <w:ind w:left="860" w:right="132" w:hanging="56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Augusta Technical College Policy IV.D.1.b Distance Education Procedure for</w:t>
      </w:r>
      <w:r>
        <w:rPr>
          <w:rFonts w:ascii="Arial"/>
          <w:i/>
          <w:spacing w:val="-18"/>
          <w:sz w:val="22"/>
        </w:rPr>
        <w:t> </w:t>
      </w:r>
      <w:r>
        <w:rPr>
          <w:rFonts w:ascii="Arial"/>
          <w:i/>
          <w:sz w:val="22"/>
        </w:rPr>
        <w:t>Projected</w:t>
      </w:r>
      <w:r>
        <w:rPr>
          <w:rFonts w:ascii="Arial"/>
          <w:i/>
          <w:w w:val="100"/>
          <w:sz w:val="22"/>
        </w:rPr>
        <w:t> </w:t>
      </w:r>
      <w:r>
        <w:rPr>
          <w:rFonts w:ascii="Arial"/>
          <w:i/>
          <w:sz w:val="22"/>
        </w:rPr>
        <w:t>Additional Student Charges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pStyle w:val="ListParagraph"/>
        <w:numPr>
          <w:ilvl w:val="0"/>
          <w:numId w:val="52"/>
        </w:numPr>
        <w:tabs>
          <w:tab w:pos="861" w:val="left" w:leader="none"/>
        </w:tabs>
        <w:spacing w:line="240" w:lineRule="auto" w:before="0" w:after="0"/>
        <w:ind w:left="860" w:right="89" w:hanging="629"/>
        <w:jc w:val="left"/>
        <w:rPr>
          <w:rFonts w:ascii="Arial" w:hAnsi="Arial" w:cs="Arial" w:eastAsia="Arial"/>
          <w:sz w:val="22"/>
          <w:szCs w:val="22"/>
        </w:rPr>
      </w:pPr>
      <w:hyperlink r:id="rId73">
        <w:r>
          <w:rPr>
            <w:rFonts w:ascii="Arial"/>
            <w:i/>
            <w:color w:val="0000FF"/>
            <w:sz w:val="22"/>
            <w:u w:val="single" w:color="0000FF"/>
          </w:rPr>
          <w:t>Learning Management System Disaster Preparedness</w:t>
        </w:r>
        <w:r>
          <w:rPr>
            <w:rFonts w:ascii="Arial"/>
            <w:i/>
            <w:color w:val="0000FF"/>
            <w:spacing w:val="1"/>
            <w:sz w:val="22"/>
            <w:u w:val="single" w:color="0000FF"/>
          </w:rPr>
          <w:t> </w:t>
        </w:r>
        <w:r>
          <w:rPr>
            <w:rFonts w:ascii="Arial"/>
            <w:i/>
            <w:color w:val="0000FF"/>
            <w:sz w:val="22"/>
            <w:u w:val="single" w:color="0000FF"/>
          </w:rPr>
          <w:t>Documentation</w:t>
        </w:r>
        <w:r>
          <w:rPr>
            <w:rFonts w:ascii="Arial"/>
            <w:i/>
            <w:color w:val="0000FF"/>
            <w:sz w:val="22"/>
          </w:rPr>
        </w:r>
        <w:r>
          <w:rPr>
            <w:rFonts w:ascii="Arial"/>
            <w:sz w:val="22"/>
          </w:rPr>
        </w:r>
      </w:hyperlink>
    </w:p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72"/>
          <w:pgSz w:w="12240" w:h="15840"/>
          <w:pgMar w:footer="0" w:header="0" w:top="1340" w:bottom="280" w:left="1300" w:right="148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i/>
          <w:sz w:val="28"/>
          <w:szCs w:val="28"/>
        </w:rPr>
      </w:pPr>
    </w:p>
    <w:p>
      <w:pPr>
        <w:spacing w:before="72"/>
        <w:ind w:left="1420" w:right="883" w:firstLine="991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90pt;margin-top:-35.082104pt;width:49.55pt;height:49pt;mso-position-horizontal-relative:page;mso-position-vertical-relative:paragraph;z-index:-140656" type="#_x0000_t75" stroked="false">
            <v:imagedata r:id="rId75" o:title=""/>
          </v:shape>
        </w:pict>
      </w:r>
      <w:r>
        <w:rPr>
          <w:rFonts w:ascii="Arial" w:hAnsi="Arial" w:cs="Arial" w:eastAsia="Arial"/>
          <w:b/>
          <w:bCs/>
          <w:sz w:val="22"/>
          <w:szCs w:val="22"/>
        </w:rPr>
        <w:t>Augusta Technical College - Online Course Development Request</w:t>
      </w:r>
      <w:r>
        <w:rPr>
          <w:rFonts w:ascii="Arial" w:hAnsi="Arial" w:cs="Arial" w:eastAsia="Arial"/>
          <w:b/>
          <w:bCs/>
          <w:spacing w:val="-1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Form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SPRING SEMESTER 2013  </w:t>
      </w:r>
      <w:r>
        <w:rPr>
          <w:rFonts w:ascii="Arial" w:hAnsi="Arial" w:cs="Arial" w:eastAsia="Arial"/>
          <w:b/>
          <w:bCs/>
          <w:sz w:val="18"/>
          <w:szCs w:val="18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**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*N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ote 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– 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c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ou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rse 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c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on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t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e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nt 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m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u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s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t 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b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e 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c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om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pl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e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te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d 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a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nd 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re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v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ie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w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e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d 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prio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r</w:t>
      </w:r>
      <w:r>
        <w:rPr>
          <w:rFonts w:ascii="Arial" w:hAnsi="Arial" w:cs="Arial" w:eastAsia="Arial"/>
          <w:b/>
          <w:bCs/>
          <w:spacing w:val="-22"/>
          <w:sz w:val="18"/>
          <w:szCs w:val="18"/>
          <w:shd w:fill="FFFF00" w:color="auto" w:val="clear"/>
        </w:rPr>
        <w:t> </w:t>
      </w:r>
      <w:r>
        <w:rPr>
          <w:rFonts w:ascii="Arial" w:hAnsi="Arial" w:cs="Arial" w:eastAsia="Arial"/>
          <w:b/>
          <w:bCs/>
          <w:spacing w:val="-22"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pacing w:val="-22"/>
          <w:sz w:val="18"/>
          <w:szCs w:val="18"/>
          <w:shd w:fill="FFFF00" w:color="auto" w:val="clear"/>
        </w:rPr>
      </w:r>
      <w:r>
        <w:rPr>
          <w:rFonts w:ascii="Arial" w:hAnsi="Arial" w:cs="Arial" w:eastAsia="Arial"/>
          <w:b/>
          <w:bCs/>
          <w:spacing w:val="-22"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b/>
          <w:bCs/>
          <w:sz w:val="18"/>
          <w:szCs w:val="18"/>
          <w:shd w:fill="FFFF00" w:color="auto" w:val="clear"/>
        </w:rPr>
        <w:t>to</w:t>
      </w:r>
      <w:r>
        <w:rPr>
          <w:rFonts w:ascii="Arial" w:hAnsi="Arial" w:cs="Arial" w:eastAsia="Arial"/>
          <w:b/>
          <w:bCs/>
          <w:sz w:val="18"/>
          <w:szCs w:val="18"/>
          <w:shd w:fill="FFFFFF" w:color="auto" w:val="clear"/>
        </w:rPr>
      </w:r>
      <w:r>
        <w:rPr>
          <w:rFonts w:ascii="Arial" w:hAnsi="Arial" w:cs="Arial" w:eastAsia="Arial"/>
          <w:sz w:val="18"/>
          <w:szCs w:val="18"/>
          <w:shd w:fill="FFFFFF" w:color="auto" w:val="clear"/>
        </w:rPr>
      </w:r>
    </w:p>
    <w:p>
      <w:pPr>
        <w:spacing w:before="0"/>
        <w:ind w:left="1060" w:right="88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</w:r>
      <w:r>
        <w:rPr>
          <w:rFonts w:ascii="Arial"/>
          <w:b/>
          <w:sz w:val="18"/>
          <w:shd w:fill="FFFF00" w:color="auto" w:val="clear"/>
        </w:rPr>
        <w:t>off</w:t>
      </w:r>
      <w:r>
        <w:rPr>
          <w:rFonts w:ascii="Arial"/>
          <w:b/>
          <w:sz w:val="18"/>
          <w:shd w:fill="FFFFFF" w:color="auto" w:val="clear"/>
        </w:rPr>
      </w:r>
      <w:r>
        <w:rPr>
          <w:rFonts w:ascii="Arial"/>
          <w:b/>
          <w:sz w:val="18"/>
          <w:shd w:fill="FFFF00" w:color="auto" w:val="clear"/>
        </w:rPr>
        <w:t>e</w:t>
      </w:r>
      <w:r>
        <w:rPr>
          <w:rFonts w:ascii="Arial"/>
          <w:b/>
          <w:sz w:val="18"/>
          <w:shd w:fill="FFFFFF" w:color="auto" w:val="clear"/>
        </w:rPr>
      </w:r>
      <w:r>
        <w:rPr>
          <w:rFonts w:ascii="Arial"/>
          <w:b/>
          <w:sz w:val="18"/>
          <w:shd w:fill="FFFF00" w:color="auto" w:val="clear"/>
        </w:rPr>
        <w:t>ring</w:t>
      </w:r>
      <w:r>
        <w:rPr>
          <w:rFonts w:ascii="Arial"/>
          <w:b/>
          <w:sz w:val="18"/>
          <w:shd w:fill="FFFFFF" w:color="auto" w:val="clear"/>
        </w:rPr>
      </w:r>
      <w:r>
        <w:rPr>
          <w:rFonts w:ascii="Arial"/>
          <w:sz w:val="18"/>
          <w:shd w:fill="FFFFFF" w:color="auto" w:val="clear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footerReference w:type="default" r:id="rId74"/>
          <w:pgSz w:w="12240" w:h="15840"/>
          <w:pgMar w:footer="0" w:header="0" w:top="820" w:bottom="280" w:left="380" w:right="54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360" w:lineRule="auto" w:before="0"/>
        <w:ind w:left="1420" w:right="125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Name 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Instructor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Date of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Request</w:t>
      </w:r>
    </w:p>
    <w:p>
      <w:pPr>
        <w:spacing w:line="360" w:lineRule="auto" w:before="4"/>
        <w:ind w:left="1060" w:right="0" w:firstLine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Number and Title of Proposed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Online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Course</w:t>
      </w:r>
    </w:p>
    <w:p>
      <w:pPr>
        <w:spacing w:line="360" w:lineRule="auto" w:before="2"/>
        <w:ind w:left="1060" w:right="258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Program/Curricular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Area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Timeline for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Development</w:t>
      </w:r>
    </w:p>
    <w:p>
      <w:pPr>
        <w:spacing w:after="0" w:line="360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00" w:bottom="280" w:left="380" w:right="540"/>
          <w:cols w:num="2" w:equalWidth="0">
            <w:col w:w="4719" w:space="682"/>
            <w:col w:w="5919"/>
          </w:cols>
        </w:sect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2"/>
        <w:gridCol w:w="5850"/>
      </w:tblGrid>
      <w:tr>
        <w:trPr>
          <w:trHeight w:val="722" w:hRule="exact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Term to be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developed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Estimated date of completion (must be </w:t>
            </w:r>
            <w:r>
              <w:rPr>
                <w:rFonts w:ascii="Arial"/>
                <w:sz w:val="20"/>
                <w:u w:val="single" w:color="000000"/>
              </w:rPr>
              <w:t>prior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delivery)</w:t>
            </w:r>
          </w:p>
        </w:tc>
      </w:tr>
      <w:tr>
        <w:trPr>
          <w:trHeight w:val="377" w:hRule="exact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4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Term to 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delivered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4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How often will this course be offered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online?</w:t>
            </w:r>
          </w:p>
        </w:tc>
      </w:tr>
      <w:tr>
        <w:trPr>
          <w:trHeight w:val="1044" w:hRule="exact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89" w:val="left" w:leader="none"/>
              </w:tabs>
              <w:spacing w:line="360" w:lineRule="auto"/>
              <w:ind w:left="103" w:right="693" w:firstLine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Has this course been previously delivered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Online?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Yes</w:t>
              <w:tab/>
              <w:t>No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Has this course been previously delivered as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Hybrid?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tabs>
                <w:tab w:pos="1202" w:val="left" w:leader="none"/>
              </w:tabs>
              <w:spacing w:line="240" w:lineRule="auto"/>
              <w:ind w:left="4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  <w:tab/>
            </w:r>
            <w:r>
              <w:rPr>
                <w:rFonts w:ascii="Arial"/>
                <w:sz w:val="20"/>
              </w:rPr>
              <w:t>No</w:t>
            </w:r>
          </w:p>
        </w:tc>
      </w:tr>
      <w:tr>
        <w:trPr>
          <w:trHeight w:val="701" w:hRule="exact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10" w:val="left" w:leader="none"/>
              </w:tabs>
              <w:spacing w:line="360" w:lineRule="auto"/>
              <w:ind w:left="103" w:right="693" w:firstLine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Has this instructor previously taught a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Hybrid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course?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Yes</w:t>
              <w:tab/>
              <w:t>No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360" w:lineRule="auto" w:before="1"/>
        <w:ind w:left="1060" w:right="883" w:firstLine="36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90.744003pt;margin-top:-68.810112pt;width:9.25pt;height:9.25pt;mso-position-horizontal-relative:page;mso-position-vertical-relative:paragraph;z-index:-140632" coordorigin="1815,-1376" coordsize="185,185">
            <v:shape style="position:absolute;left:1815;top:-1376;width:185;height:185" coordorigin="1815,-1376" coordsize="185,185" path="m1815,-1191l2000,-1191,2000,-1376,1815,-1376,1815,-119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23.379997pt;margin-top:-68.810112pt;width:9.25pt;height:9.25pt;mso-position-horizontal-relative:page;mso-position-vertical-relative:paragraph;z-index:-140608" coordorigin="2468,-1376" coordsize="185,185">
            <v:shape style="position:absolute;left:2468;top:-1376;width:185;height:185" coordorigin="2468,-1376" coordsize="185,185" path="m2468,-1191l2652,-1191,2652,-1376,2468,-1376,2468,-119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8.010010pt;margin-top:-51.650108pt;width:9.25pt;height:9.25pt;mso-position-horizontal-relative:page;mso-position-vertical-relative:paragraph;z-index:-140584" coordorigin="6560,-1033" coordsize="185,185">
            <v:shape style="position:absolute;left:6560;top:-1033;width:185;height:185" coordorigin="6560,-1033" coordsize="185,185" path="m6560,-848l6745,-848,6745,-1033,6560,-1033,6560,-84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60.670013pt;margin-top:-51.650108pt;width:9.25pt;height:9.25pt;mso-position-horizontal-relative:page;mso-position-vertical-relative:paragraph;z-index:-140560" coordorigin="7213,-1033" coordsize="185,185">
            <v:shape style="position:absolute;left:7213;top:-1033;width:185;height:185" coordorigin="7213,-1033" coordsize="185,185" path="m7213,-848l7398,-848,7398,-1033,7213,-1033,7213,-84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1.823997pt;margin-top:-16.610109pt;width:9.25pt;height:9.25pt;mso-position-horizontal-relative:page;mso-position-vertical-relative:paragraph;z-index:-140536" coordorigin="1836,-332" coordsize="185,185">
            <v:shape style="position:absolute;left:1836;top:-332;width:185;height:185" coordorigin="1836,-332" coordsize="185,185" path="m1836,-147l2021,-147,2021,-332,1836,-332,1836,-14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24.459999pt;margin-top:-16.610109pt;width:9.25pt;height:9.25pt;mso-position-horizontal-relative:page;mso-position-vertical-relative:paragraph;z-index:-140512" coordorigin="2489,-332" coordsize="185,185">
            <v:shape style="position:absolute;left:2489;top:-332;width:185;height:185" coordorigin="2489,-332" coordsize="185,185" path="m2489,-147l2674,-147,2674,-332,2489,-332,2489,-147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sz w:val="20"/>
        </w:rPr>
        <w:t>Rationale for Offering (does the course content lend itself to a full on-line model, lab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requirements,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etc.)</w:t>
      </w:r>
    </w:p>
    <w:p>
      <w:pPr>
        <w:spacing w:line="240" w:lineRule="auto" w:before="0"/>
        <w:rPr>
          <w:rFonts w:ascii="Arial" w:hAnsi="Arial" w:cs="Arial" w:eastAsia="Arial"/>
          <w:sz w:val="5"/>
          <w:szCs w:val="5"/>
        </w:rPr>
      </w:pPr>
    </w:p>
    <w:p>
      <w:pPr>
        <w:spacing w:line="1131" w:lineRule="exact"/>
        <w:ind w:left="11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2"/>
          <w:sz w:val="20"/>
          <w:szCs w:val="20"/>
        </w:rPr>
        <w:pict>
          <v:group style="width:554.5pt;height:56.55pt;mso-position-horizontal-relative:char;mso-position-vertical-relative:line" coordorigin="0,0" coordsize="11090,1131">
            <v:group style="position:absolute;left:8;top:8;width:11075;height:1116" coordorigin="8,8" coordsize="11075,1116">
              <v:shape style="position:absolute;left:8;top:8;width:11075;height:1116" coordorigin="8,8" coordsize="11075,1116" path="m8,1124l11083,1124,11083,8,8,8,8,1124xe" filled="true" fillcolor="#d7d7d7" stroked="false">
                <v:path arrowok="t"/>
                <v:fill type="solid"/>
              </v:shape>
            </v:group>
            <v:group style="position:absolute;left:8;top:8;width:11075;height:1116" coordorigin="8,8" coordsize="11075,1116">
              <v:shape style="position:absolute;left:8;top:8;width:11075;height:1116" coordorigin="8,8" coordsize="11075,1116" path="m8,1124l11083,1124,11083,8,8,8,8,1124x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22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518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Administrative Use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Only</w:t>
      </w:r>
      <w:r>
        <w:rPr>
          <w:rFonts w:asci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00" w:bottom="280" w:left="380" w:right="5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tabs>
          <w:tab w:pos="10636" w:val="left" w:leader="none"/>
        </w:tabs>
        <w:spacing w:line="199" w:lineRule="exact"/>
        <w:ind w:left="10005" w:right="0" w:firstLine="0"/>
        <w:rPr>
          <w:rFonts w:ascii="Arial" w:hAnsi="Arial" w:cs="Arial" w:eastAsia="Arial"/>
          <w:sz w:val="19"/>
          <w:szCs w:val="19"/>
        </w:rPr>
      </w:pPr>
      <w:r>
        <w:rPr>
          <w:rFonts w:ascii="Arial"/>
          <w:position w:val="-3"/>
          <w:sz w:val="19"/>
        </w:rPr>
        <w:pict>
          <v:group style="width:10pt;height:10pt;mso-position-horizontal-relative:char;mso-position-vertical-relative:line" coordorigin="0,0" coordsize="200,200">
            <v:group style="position:absolute;left:7;top:7;width:185;height:185" coordorigin="7,7" coordsize="185,185">
              <v:shape style="position:absolute;left:7;top:7;width:185;height:185" coordorigin="7,7" coordsize="185,185" path="m7,192l192,192,192,7,7,7,7,192xe" filled="false" stroked="true" strokeweight=".72pt" strokecolor="#000000">
                <v:path arrowok="t"/>
              </v:shape>
            </v:group>
          </v:group>
        </w:pict>
      </w:r>
      <w:r>
        <w:rPr>
          <w:rFonts w:ascii="Arial"/>
          <w:position w:val="-3"/>
          <w:sz w:val="19"/>
        </w:rPr>
      </w:r>
      <w:r>
        <w:rPr>
          <w:rFonts w:ascii="Arial"/>
          <w:position w:val="-3"/>
          <w:sz w:val="19"/>
        </w:rPr>
        <w:tab/>
      </w:r>
      <w:r>
        <w:rPr>
          <w:rFonts w:ascii="Arial"/>
          <w:position w:val="-3"/>
          <w:sz w:val="19"/>
        </w:rPr>
        <w:pict>
          <v:group style="width:10pt;height:10pt;mso-position-horizontal-relative:char;mso-position-vertical-relative:line" coordorigin="0,0" coordsize="200,200">
            <v:group style="position:absolute;left:7;top:7;width:185;height:185" coordorigin="7,7" coordsize="185,185">
              <v:shape style="position:absolute;left:7;top:7;width:185;height:185" coordorigin="7,7" coordsize="185,185" path="m7,192l192,192,192,7,7,7,7,192xe" filled="false" stroked="true" strokeweight=".72pt" strokecolor="#000000">
                <v:path arrowok="t"/>
              </v:shape>
            </v:group>
          </v:group>
        </w:pict>
      </w:r>
      <w:r>
        <w:rPr>
          <w:rFonts w:ascii="Arial"/>
          <w:position w:val="-3"/>
          <w:sz w:val="19"/>
        </w:rPr>
      </w:r>
    </w:p>
    <w:p>
      <w:pPr>
        <w:tabs>
          <w:tab w:pos="3581" w:val="left" w:leader="none"/>
        </w:tabs>
        <w:spacing w:line="20" w:lineRule="exact"/>
        <w:ind w:left="58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11.7pt;height:.65pt;mso-position-horizontal-relative:char;mso-position-vertical-relative:line" coordorigin="0,0" coordsize="2234,13">
            <v:group style="position:absolute;left:6;top:6;width:2222;height:2" coordorigin="6,6" coordsize="2222,2">
              <v:shape style="position:absolute;left:6;top:6;width:2222;height:2" coordorigin="6,6" coordsize="2222,0" path="m6,6l2227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50.65pt;height:.65pt;mso-position-horizontal-relative:char;mso-position-vertical-relative:line" coordorigin="0,0" coordsize="1013,13">
            <v:group style="position:absolute;left:6;top:6;width:1001;height:2" coordorigin="6,6" coordsize="1001,2">
              <v:shape style="position:absolute;left:6;top:6;width:1001;height:2" coordorigin="6,6" coordsize="1001,0" path="m6,6l1006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7035" w:val="left" w:leader="none"/>
        </w:tabs>
        <w:spacing w:line="199" w:lineRule="exact"/>
        <w:ind w:left="6044" w:right="0" w:firstLine="0"/>
        <w:rPr>
          <w:rFonts w:ascii="Arial" w:hAnsi="Arial" w:cs="Arial" w:eastAsia="Arial"/>
          <w:sz w:val="19"/>
          <w:szCs w:val="19"/>
        </w:rPr>
      </w:pPr>
      <w:r>
        <w:rPr>
          <w:rFonts w:ascii="Arial"/>
          <w:position w:val="-3"/>
          <w:sz w:val="19"/>
        </w:rPr>
        <w:pict>
          <v:group style="width:10pt;height:10pt;mso-position-horizontal-relative:char;mso-position-vertical-relative:line" coordorigin="0,0" coordsize="200,200">
            <v:group style="position:absolute;left:7;top:7;width:185;height:185" coordorigin="7,7" coordsize="185,185">
              <v:shape style="position:absolute;left:7;top:7;width:185;height:185" coordorigin="7,7" coordsize="185,185" path="m7,192l192,192,192,7,7,7,7,192xe" filled="false" stroked="true" strokeweight=".72pt" strokecolor="#000000">
                <v:path arrowok="t"/>
              </v:shape>
            </v:group>
          </v:group>
        </w:pict>
      </w:r>
      <w:r>
        <w:rPr>
          <w:rFonts w:ascii="Arial"/>
          <w:position w:val="-3"/>
          <w:sz w:val="19"/>
        </w:rPr>
      </w:r>
      <w:r>
        <w:rPr>
          <w:rFonts w:ascii="Arial"/>
          <w:position w:val="-3"/>
          <w:sz w:val="19"/>
        </w:rPr>
        <w:tab/>
      </w:r>
      <w:r>
        <w:rPr>
          <w:rFonts w:ascii="Arial"/>
          <w:position w:val="-3"/>
          <w:sz w:val="19"/>
        </w:rPr>
        <w:pict>
          <v:group style="width:10pt;height:10pt;mso-position-horizontal-relative:char;mso-position-vertical-relative:line" coordorigin="0,0" coordsize="200,200">
            <v:group style="position:absolute;left:7;top:7;width:185;height:185" coordorigin="7,7" coordsize="185,185">
              <v:shape style="position:absolute;left:7;top:7;width:185;height:185" coordorigin="7,7" coordsize="185,185" path="m7,192l192,192,192,7,7,7,7,192xe" filled="false" stroked="true" strokeweight=".72pt" strokecolor="#000000">
                <v:path arrowok="t"/>
              </v:shape>
            </v:group>
          </v:group>
        </w:pict>
      </w:r>
      <w:r>
        <w:rPr>
          <w:rFonts w:ascii="Arial"/>
          <w:position w:val="-3"/>
          <w:sz w:val="19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0" w:lineRule="exact"/>
        <w:ind w:left="2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7.45pt;height:.9pt;mso-position-horizontal-relative:char;mso-position-vertical-relative:line" coordorigin="0,0" coordsize="349,18">
            <v:group style="position:absolute;left:9;top:9;width:332;height:2" coordorigin="9,9" coordsize="332,2">
              <v:shape style="position:absolute;left:9;top:9;width:332;height:2" coordorigin="9,9" coordsize="332,0" path="m9,9l340,9e" filled="false" stroked="true" strokeweight=".8864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8"/>
          <w:szCs w:val="8"/>
        </w:rPr>
      </w:pPr>
    </w:p>
    <w:p>
      <w:pPr>
        <w:tabs>
          <w:tab w:pos="10462" w:val="left" w:leader="none"/>
        </w:tabs>
        <w:spacing w:line="20" w:lineRule="exact"/>
        <w:ind w:left="56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78.5pt;height:.65pt;mso-position-horizontal-relative:char;mso-position-vertical-relative:line" coordorigin="0,0" coordsize="3570,13">
            <v:group style="position:absolute;left:6;top:6;width:3557;height:2" coordorigin="6,6" coordsize="3557,2">
              <v:shape style="position:absolute;left:6;top:6;width:3557;height:2" coordorigin="6,6" coordsize="3557,0" path="m6,6l3563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50.55pt;height:.65pt;mso-position-horizontal-relative:char;mso-position-vertical-relative:line" coordorigin="0,0" coordsize="1011,13">
            <v:group style="position:absolute;left:6;top:6;width:999;height:2" coordorigin="6,6" coordsize="999,2">
              <v:shape style="position:absolute;left:6;top:6;width:999;height:2" coordorigin="6,6" coordsize="999,0" path="m6,6l1005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line="20" w:lineRule="exact"/>
        <w:ind w:left="57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23.15pt;height:.9pt;mso-position-horizontal-relative:char;mso-position-vertical-relative:line" coordorigin="0,0" coordsize="4463,18">
            <v:group style="position:absolute;left:9;top:9;width:4445;height:2" coordorigin="9,9" coordsize="4445,2">
              <v:shape style="position:absolute;left:9;top:9;width:4445;height:2" coordorigin="9,9" coordsize="4445,0" path="m9,9l4454,9e" filled="false" stroked="true" strokeweight=".8864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exact"/>
        <w:ind w:left="2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7.45pt;height:.9pt;mso-position-horizontal-relative:char;mso-position-vertical-relative:line" coordorigin="0,0" coordsize="349,18">
            <v:group style="position:absolute;left:9;top:9;width:332;height:2" coordorigin="9,9" coordsize="332,2">
              <v:shape style="position:absolute;left:9;top:9;width:332;height:2" coordorigin="9,9" coordsize="332,0" path="m9,9l340,9e" filled="false" stroked="true" strokeweight=".8864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0" w:lineRule="exact"/>
        <w:ind w:left="56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78.7pt;height:.9pt;mso-position-horizontal-relative:char;mso-position-vertical-relative:line" coordorigin="0,0" coordsize="5574,18">
            <v:group style="position:absolute;left:9;top:9;width:5556;height:2" coordorigin="9,9" coordsize="5556,2">
              <v:shape style="position:absolute;left:9;top:9;width:5556;height:2" coordorigin="9,9" coordsize="5556,0" path="m9,9l5565,9e" filled="false" stroked="true" strokeweight=".8864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tabs>
          <w:tab w:pos="3581" w:val="left" w:leader="none"/>
        </w:tabs>
        <w:spacing w:line="20" w:lineRule="exact"/>
        <w:ind w:left="58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11.7pt;height:.65pt;mso-position-horizontal-relative:char;mso-position-vertical-relative:line" coordorigin="0,0" coordsize="2234,13">
            <v:group style="position:absolute;left:6;top:6;width:2222;height:2" coordorigin="6,6" coordsize="2222,2">
              <v:shape style="position:absolute;left:6;top:6;width:2222;height:2" coordorigin="6,6" coordsize="2222,0" path="m6,6l2227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50.65pt;height:.65pt;mso-position-horizontal-relative:char;mso-position-vertical-relative:line" coordorigin="0,0" coordsize="1013,13">
            <v:group style="position:absolute;left:6;top:6;width:1001;height:2" coordorigin="6,6" coordsize="1001,2">
              <v:shape style="position:absolute;left:6;top:6;width:1001;height:2" coordorigin="6,6" coordsize="1001,0" path="m6,6l1006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8"/>
          <w:szCs w:val="8"/>
        </w:rPr>
      </w:pPr>
    </w:p>
    <w:p>
      <w:pPr>
        <w:tabs>
          <w:tab w:pos="10183" w:val="left" w:leader="none"/>
        </w:tabs>
        <w:spacing w:line="20" w:lineRule="exact"/>
        <w:ind w:left="56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67.45pt;height:.65pt;mso-position-horizontal-relative:char;mso-position-vertical-relative:line" coordorigin="0,0" coordsize="3349,13">
            <v:group style="position:absolute;left:6;top:6;width:2777;height:2" coordorigin="6,6" coordsize="2777,2">
              <v:shape style="position:absolute;left:6;top:6;width:2777;height:2" coordorigin="6,6" coordsize="2777,0" path="m6,6l2783,6e" filled="false" stroked="true" strokeweight=".627480pt" strokecolor="#000000">
                <v:path arrowok="t"/>
              </v:shape>
            </v:group>
            <v:group style="position:absolute;left:2786;top:6;width:557;height:2" coordorigin="2786,6" coordsize="557,2">
              <v:shape style="position:absolute;left:2786;top:6;width:557;height:2" coordorigin="2786,6" coordsize="557,0" path="m2786,6l3342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45.05pt;height:.65pt;mso-position-horizontal-relative:char;mso-position-vertical-relative:line" coordorigin="0,0" coordsize="901,13">
            <v:group style="position:absolute;left:6;top:6;width:888;height:2" coordorigin="6,6" coordsize="888,2">
              <v:shape style="position:absolute;left:6;top:6;width:888;height:2" coordorigin="6,6" coordsize="888,0" path="m6,6l894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exact"/>
        <w:ind w:left="56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78.75pt;height:.65pt;mso-position-horizontal-relative:char;mso-position-vertical-relative:line" coordorigin="0,0" coordsize="5575,13">
            <v:group style="position:absolute;left:6;top:6;width:5113;height:2" coordorigin="6,6" coordsize="5113,2">
              <v:shape style="position:absolute;left:6;top:6;width:5113;height:2" coordorigin="6,6" coordsize="5113,0" path="m6,6l5119,6e" filled="false" stroked="true" strokeweight=".627480pt" strokecolor="#000000">
                <v:path arrowok="t"/>
              </v:shape>
            </v:group>
            <v:group style="position:absolute;left:5124;top:6;width:445;height:2" coordorigin="5124,6" coordsize="445,2">
              <v:shape style="position:absolute;left:5124;top:6;width:445;height:2" coordorigin="5124,6" coordsize="445,0" path="m5124,6l5568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" w:lineRule="exact"/>
        <w:ind w:left="2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7.45pt;height:.9pt;mso-position-horizontal-relative:char;mso-position-vertical-relative:line" coordorigin="0,0" coordsize="349,18">
            <v:group style="position:absolute;left:9;top:9;width:332;height:2" coordorigin="9,9" coordsize="332,2">
              <v:shape style="position:absolute;left:9;top:9;width:332;height:2" coordorigin="9,9" coordsize="332,0" path="m9,9l340,9e" filled="false" stroked="true" strokeweight=".8864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exact"/>
        <w:ind w:left="57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23.05pt;height:.9pt;mso-position-horizontal-relative:char;mso-position-vertical-relative:line" coordorigin="0,0" coordsize="4461,18">
            <v:group style="position:absolute;left:9;top:9;width:4444;height:2" coordorigin="9,9" coordsize="4444,2">
              <v:shape style="position:absolute;left:9;top:9;width:4444;height:2" coordorigin="9,9" coordsize="4444,0" path="m9,9l4452,9e" filled="false" stroked="true" strokeweight=".8864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0" w:lineRule="exact"/>
        <w:ind w:left="1023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.05pt;height:.65pt;mso-position-horizontal-relative:char;mso-position-vertical-relative:line" coordorigin="0,0" coordsize="901,13">
            <v:group style="position:absolute;left:6;top:6;width:889;height:2" coordorigin="6,6" coordsize="889,2">
              <v:shape style="position:absolute;left:6;top:6;width:889;height:2" coordorigin="6,6" coordsize="889,0" path="m6,6l894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" w:lineRule="exact"/>
        <w:ind w:left="2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7.45pt;height:.9pt;mso-position-horizontal-relative:char;mso-position-vertical-relative:line" coordorigin="0,0" coordsize="349,18">
            <v:group style="position:absolute;left:9;top:9;width:332;height:2" coordorigin="9,9" coordsize="332,2">
              <v:shape style="position:absolute;left:9;top:9;width:332;height:2" coordorigin="9,9" coordsize="332,0" path="m9,9l340,9e" filled="false" stroked="true" strokeweight=".8864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before="72"/>
        <w:ind w:left="2743" w:right="2677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108pt;margin-top:-35.97213pt;width:50.15pt;height:49.8pt;mso-position-horizontal-relative:page;mso-position-vertical-relative:paragraph;z-index:2032" type="#_x0000_t75" alt="Description: ATC.gif" stroked="false">
            <v:imagedata r:id="rId75" o:title=""/>
          </v:shape>
        </w:pict>
      </w:r>
      <w:r>
        <w:rPr/>
        <w:pict>
          <v:shape style="position:absolute;margin-left:26.76pt;margin-top:-429.91214pt;width:586.25pt;height:369.1pt;mso-position-horizontal-relative:page;mso-position-vertical-relative:paragraph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1"/>
                    <w:gridCol w:w="6679"/>
                  </w:tblGrid>
                  <w:tr>
                    <w:trPr>
                      <w:trHeight w:val="7372" w:hRule="exact"/>
                    </w:trPr>
                    <w:tc>
                      <w:tcPr>
                        <w:tcW w:w="5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3"/>
                          </w:numPr>
                          <w:tabs>
                            <w:tab w:pos="464" w:val="left" w:leader="none"/>
                          </w:tabs>
                          <w:spacing w:line="240" w:lineRule="auto" w:before="0" w:after="0"/>
                          <w:ind w:left="463" w:right="0" w:hanging="36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Dec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n: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53"/>
                          </w:numPr>
                          <w:tabs>
                            <w:tab w:pos="824" w:val="left" w:leader="none"/>
                          </w:tabs>
                          <w:spacing w:line="240" w:lineRule="auto" w:before="0" w:after="0"/>
                          <w:ind w:left="823" w:right="0" w:hanging="36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/>
                            <w:spacing w:val="-2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53"/>
                          </w:numPr>
                          <w:tabs>
                            <w:tab w:pos="824" w:val="left" w:leader="none"/>
                          </w:tabs>
                          <w:spacing w:line="240" w:lineRule="auto" w:before="1" w:after="0"/>
                          <w:ind w:left="823" w:right="0" w:hanging="36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Dec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ne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670" w:val="left" w:leader="none"/>
                          </w:tabs>
                          <w:spacing w:line="480" w:lineRule="auto"/>
                          <w:ind w:left="463" w:right="925" w:firstLine="5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Depart</w:t>
                        </w:r>
                        <w:r>
                          <w:rPr>
                            <w:rFonts w:ascii="Arial"/>
                            <w:b/>
                            <w:spacing w:val="3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ent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He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2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ate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 Commen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s: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3"/>
                          </w:numPr>
                          <w:tabs>
                            <w:tab w:pos="464" w:val="left" w:leader="none"/>
                          </w:tabs>
                          <w:spacing w:line="240" w:lineRule="auto" w:before="0" w:after="0"/>
                          <w:ind w:left="463" w:right="0" w:hanging="36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Dec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n: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53"/>
                          </w:numPr>
                          <w:tabs>
                            <w:tab w:pos="824" w:val="left" w:leader="none"/>
                          </w:tabs>
                          <w:spacing w:line="240" w:lineRule="auto" w:before="0" w:after="0"/>
                          <w:ind w:left="823" w:right="0" w:hanging="36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/>
                            <w:spacing w:val="-2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53"/>
                          </w:numPr>
                          <w:tabs>
                            <w:tab w:pos="824" w:val="left" w:leader="none"/>
                          </w:tabs>
                          <w:spacing w:line="240" w:lineRule="auto" w:before="1" w:after="0"/>
                          <w:ind w:left="823" w:right="0" w:hanging="36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Dec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ne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648" w:val="left" w:leader="none"/>
                          </w:tabs>
                          <w:spacing w:line="477" w:lineRule="auto"/>
                          <w:ind w:left="463" w:right="946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Department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Dean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99"/>
                            <w:sz w:val="2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2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ate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 Commen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s: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6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Retu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9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ammy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99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Br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point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6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4"/>
                          </w:numPr>
                          <w:tabs>
                            <w:tab w:pos="476" w:val="left" w:leader="none"/>
                          </w:tabs>
                          <w:spacing w:line="240" w:lineRule="auto" w:before="0" w:after="0"/>
                          <w:ind w:left="475" w:right="0" w:hanging="36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Dec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n: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54"/>
                          </w:numPr>
                          <w:tabs>
                            <w:tab w:pos="824" w:val="left" w:leader="none"/>
                          </w:tabs>
                          <w:spacing w:line="240" w:lineRule="auto" w:before="0" w:after="0"/>
                          <w:ind w:left="823" w:right="0" w:hanging="36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/>
                            <w:spacing w:val="-2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54"/>
                          </w:numPr>
                          <w:tabs>
                            <w:tab w:pos="824" w:val="left" w:leader="none"/>
                          </w:tabs>
                          <w:spacing w:line="240" w:lineRule="auto" w:before="1" w:after="0"/>
                          <w:ind w:left="823" w:right="0" w:hanging="36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Dec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ne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1"/>
                          <w:ind w:left="463" w:right="0"/>
                          <w:jc w:val="left"/>
                          <w:rPr>
                            <w:rFonts w:ascii="Wingdings" w:hAnsi="Wingdings" w:cs="Wingdings" w:eastAsia="Wingding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Wingdings" w:hAnsi="Wingdings" w:cs="Wingdings" w:eastAsia="Wingdings"/>
                            <w:w w:val="100"/>
                            <w:sz w:val="16"/>
                            <w:szCs w:val="16"/>
                          </w:rPr>
                          <w:t></w:t>
                        </w:r>
                      </w:p>
                      <w:p>
                        <w:pPr>
                          <w:pStyle w:val="TableParagraph"/>
                          <w:tabs>
                            <w:tab w:pos="1543" w:val="left" w:leader="none"/>
                            <w:tab w:pos="4424" w:val="left" w:leader="none"/>
                            <w:tab w:pos="5144" w:val="left" w:leader="none"/>
                          </w:tabs>
                          <w:spacing w:line="360" w:lineRule="auto" w:before="9"/>
                          <w:ind w:left="463" w:right="1057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Instructor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ts</w:t>
                        </w:r>
                        <w:r>
                          <w:rPr>
                            <w:rFonts w:asci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tra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ning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q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ui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re</w:t>
                        </w:r>
                        <w:r>
                          <w:rPr>
                            <w:rFonts w:asci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ts</w:t>
                        </w:r>
                        <w:r>
                          <w:rPr>
                            <w:rFonts w:ascii="Arial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es</w:t>
                        </w:r>
                        <w:r>
                          <w:rPr>
                            <w:rFonts w:ascii="Arial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No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D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rector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tu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al</w:t>
                        </w:r>
                        <w:r>
                          <w:rPr>
                            <w:rFonts w:asci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/>
                            <w:spacing w:val="-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spacing w:val="2"/>
                            <w:w w:val="99"/>
                            <w:sz w:val="20"/>
                          </w:rPr>
                          <w:t>ff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ect</w:t>
                        </w:r>
                        <w:r>
                          <w:rPr>
                            <w:rFonts w:ascii="Arial"/>
                            <w:spacing w:val="-2"/>
                            <w:w w:val="99"/>
                            <w:sz w:val="20"/>
                          </w:rPr>
                          <w:t>iv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ess</w:t>
                        </w:r>
                        <w:r>
                          <w:rPr>
                            <w:rFonts w:asci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/>
                            <w:spacing w:val="-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pacing w:val="2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ed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es</w:t>
                        </w:r>
                        <w:r>
                          <w:rPr>
                            <w:rFonts w:ascii="Arial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No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386" w:val="left" w:leader="none"/>
                          </w:tabs>
                          <w:spacing w:line="240" w:lineRule="auto"/>
                          <w:ind w:left="463" w:right="85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soc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ate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an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Dista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ce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spacing w:val="3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tion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Date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 Commen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s: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4"/>
                          </w:numPr>
                          <w:tabs>
                            <w:tab w:pos="476" w:val="left" w:leader="none"/>
                          </w:tabs>
                          <w:spacing w:line="240" w:lineRule="auto" w:before="0" w:after="0"/>
                          <w:ind w:left="475" w:right="0" w:hanging="36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Dec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n: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54"/>
                          </w:numPr>
                          <w:tabs>
                            <w:tab w:pos="824" w:val="left" w:leader="none"/>
                          </w:tabs>
                          <w:spacing w:line="240" w:lineRule="auto" w:before="0" w:after="0"/>
                          <w:ind w:left="823" w:right="0" w:hanging="36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/>
                            <w:spacing w:val="-2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54"/>
                          </w:numPr>
                          <w:tabs>
                            <w:tab w:pos="824" w:val="left" w:leader="none"/>
                          </w:tabs>
                          <w:spacing w:line="240" w:lineRule="auto" w:before="1" w:after="0"/>
                          <w:ind w:left="823" w:right="0" w:hanging="36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Dec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ne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331" w:val="left" w:leader="none"/>
                          </w:tabs>
                          <w:spacing w:line="240" w:lineRule="auto"/>
                          <w:ind w:left="463" w:right="908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ice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ent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mic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ffai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Date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 Commen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: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_</w:t>
                        </w:r>
                        <w:r>
                          <w:rPr>
                            <w:rFonts w:ascii="Arial"/>
                            <w:w w:val="99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28" w:lineRule="exact"/>
                          <w:ind w:left="46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5.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_</w:t>
                        </w:r>
                        <w:r>
                          <w:rPr>
                            <w:rFonts w:ascii="Arial"/>
                            <w:w w:val="99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940" w:val="left" w:leader="none"/>
                          </w:tabs>
                          <w:spacing w:line="240" w:lineRule="auto"/>
                          <w:ind w:left="463" w:right="30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ice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ent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Institutio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al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Date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lanning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ffe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ti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en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ss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z w:val="22"/>
        </w:rPr>
        <w:t>Augusta Technical College Angel Hybrid Request</w:t>
      </w:r>
      <w:r>
        <w:rPr>
          <w:rFonts w:ascii="Arial"/>
          <w:b/>
          <w:spacing w:val="-22"/>
          <w:sz w:val="22"/>
        </w:rPr>
        <w:t> </w:t>
      </w:r>
      <w:r>
        <w:rPr>
          <w:rFonts w:ascii="Arial"/>
          <w:b/>
          <w:sz w:val="22"/>
        </w:rPr>
        <w:t>Form</w:t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74"/>
        <w:ind w:left="4469" w:right="2677" w:hanging="153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99"/>
          <w:sz w:val="20"/>
          <w:szCs w:val="20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*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*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*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No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t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e 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– 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Co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u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r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se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s 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of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f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er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ed 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ov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er 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33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% 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on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lin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e 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mu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st 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b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e</w:t>
      </w:r>
      <w:r>
        <w:rPr>
          <w:rFonts w:ascii="Arial" w:hAnsi="Arial" w:cs="Arial" w:eastAsia="Arial"/>
          <w:b/>
          <w:bCs/>
          <w:spacing w:val="-17"/>
          <w:sz w:val="20"/>
          <w:szCs w:val="20"/>
          <w:shd w:fill="FFFF00" w:color="auto" w:val="clear"/>
        </w:rPr>
        <w:t> </w:t>
      </w:r>
      <w:r>
        <w:rPr>
          <w:rFonts w:ascii="Arial" w:hAnsi="Arial" w:cs="Arial" w:eastAsia="Arial"/>
          <w:b/>
          <w:bCs/>
          <w:spacing w:val="-17"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pacing w:val="-17"/>
          <w:sz w:val="20"/>
          <w:szCs w:val="20"/>
          <w:shd w:fill="FFFF00" w:color="auto" w:val="clear"/>
        </w:rPr>
      </w:r>
      <w:r>
        <w:rPr>
          <w:rFonts w:ascii="Arial" w:hAnsi="Arial" w:cs="Arial" w:eastAsia="Arial"/>
          <w:b/>
          <w:bCs/>
          <w:spacing w:val="-17"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com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p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leted</w:t>
      </w:r>
      <w:r>
        <w:rPr>
          <w:rFonts w:ascii="Arial" w:hAnsi="Arial" w:cs="Arial" w:eastAsia="Arial"/>
          <w:b/>
          <w:bCs/>
          <w:w w:val="99"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w w:val="99"/>
          <w:sz w:val="20"/>
          <w:szCs w:val="20"/>
          <w:shd w:fill="FFFFFF" w:color="auto" w:val="clear"/>
        </w:rPr>
        <w:t> </w:t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and 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r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ev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iew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ed 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p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r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ior 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to</w:t>
      </w:r>
      <w:r>
        <w:rPr>
          <w:rFonts w:ascii="Arial" w:hAnsi="Arial" w:cs="Arial" w:eastAsia="Arial"/>
          <w:b/>
          <w:bCs/>
          <w:spacing w:val="-9"/>
          <w:sz w:val="20"/>
          <w:szCs w:val="20"/>
          <w:shd w:fill="FFFF00" w:color="auto" w:val="clear"/>
        </w:rPr>
        <w:t> </w:t>
      </w:r>
      <w:r>
        <w:rPr>
          <w:rFonts w:ascii="Arial" w:hAnsi="Arial" w:cs="Arial" w:eastAsia="Arial"/>
          <w:b/>
          <w:bCs/>
          <w:spacing w:val="-9"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pacing w:val="-9"/>
          <w:sz w:val="20"/>
          <w:szCs w:val="20"/>
          <w:shd w:fill="FFFF00" w:color="auto" w:val="clear"/>
        </w:rPr>
      </w:r>
      <w:r>
        <w:rPr>
          <w:rFonts w:ascii="Arial" w:hAnsi="Arial" w:cs="Arial" w:eastAsia="Arial"/>
          <w:b/>
          <w:bCs/>
          <w:spacing w:val="-9"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of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f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e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r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b/>
          <w:bCs/>
          <w:sz w:val="20"/>
          <w:szCs w:val="20"/>
          <w:shd w:fill="FFFF00" w:color="auto" w:val="clear"/>
        </w:rPr>
        <w:t>ing</w:t>
      </w:r>
      <w:r>
        <w:rPr>
          <w:rFonts w:ascii="Arial" w:hAnsi="Arial" w:cs="Arial" w:eastAsia="Arial"/>
          <w:b/>
          <w:bCs/>
          <w:sz w:val="20"/>
          <w:szCs w:val="20"/>
          <w:shd w:fill="FFFFFF" w:color="auto" w:val="clear"/>
        </w:rPr>
      </w:r>
      <w:r>
        <w:rPr>
          <w:rFonts w:ascii="Arial" w:hAnsi="Arial" w:cs="Arial" w:eastAsia="Arial"/>
          <w:sz w:val="20"/>
          <w:szCs w:val="20"/>
          <w:shd w:fill="FFFFFF" w:color="auto" w:val="clear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29" w:lineRule="exact" w:before="0"/>
        <w:ind w:left="1209" w:right="163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Please complete the form on the computer, print and then route through the proper</w:t>
      </w:r>
      <w:r>
        <w:rPr>
          <w:rFonts w:ascii="Arial"/>
          <w:b/>
          <w:spacing w:val="-30"/>
          <w:sz w:val="20"/>
        </w:rPr>
        <w:t> </w:t>
      </w:r>
      <w:r>
        <w:rPr>
          <w:rFonts w:ascii="Arial"/>
          <w:b/>
          <w:sz w:val="20"/>
        </w:rPr>
        <w:t>signatures</w:t>
      </w:r>
      <w:r>
        <w:rPr>
          <w:rFonts w:ascii="Arial"/>
          <w:sz w:val="20"/>
        </w:rPr>
      </w:r>
    </w:p>
    <w:p>
      <w:pPr>
        <w:spacing w:line="229" w:lineRule="exact" w:before="0"/>
        <w:ind w:left="1208" w:right="163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***Be thorough with your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answers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209" w:right="162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Previously approved requests do not have to </w:t>
      </w:r>
      <w:r>
        <w:rPr>
          <w:rFonts w:ascii="Arial"/>
          <w:b/>
          <w:spacing w:val="2"/>
          <w:sz w:val="20"/>
        </w:rPr>
        <w:t>be</w:t>
      </w:r>
      <w:r>
        <w:rPr>
          <w:rFonts w:ascii="Arial"/>
          <w:b/>
          <w:spacing w:val="-20"/>
          <w:sz w:val="20"/>
        </w:rPr>
        <w:t> </w:t>
      </w:r>
      <w:r>
        <w:rPr>
          <w:rFonts w:ascii="Arial"/>
          <w:b/>
          <w:sz w:val="20"/>
        </w:rPr>
        <w:t>resubmitted</w: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5"/>
          <w:szCs w:val="15"/>
        </w:rPr>
      </w:pPr>
    </w:p>
    <w:tbl>
      <w:tblPr>
        <w:tblW w:w="0" w:type="auto"/>
        <w:jc w:val="left"/>
        <w:tblInd w:w="13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5520"/>
        <w:gridCol w:w="3167"/>
      </w:tblGrid>
      <w:tr>
        <w:trPr>
          <w:trHeight w:val="430" w:hRule="exact"/>
        </w:trPr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5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Instructor’s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Name</w:t>
            </w:r>
          </w:p>
        </w:tc>
        <w:tc>
          <w:tcPr>
            <w:tcW w:w="3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105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color w:val="5A5A5A"/>
                <w:sz w:val="20"/>
              </w:rPr>
              <w:t>Click here to enter</w:t>
            </w:r>
            <w:r>
              <w:rPr>
                <w:rFonts w:ascii="Arial"/>
                <w:i/>
                <w:color w:val="5A5A5A"/>
                <w:spacing w:val="-8"/>
                <w:sz w:val="20"/>
              </w:rPr>
              <w:t> </w:t>
            </w:r>
            <w:r>
              <w:rPr>
                <w:rFonts w:ascii="Arial"/>
                <w:i/>
                <w:color w:val="5A5A5A"/>
                <w:sz w:val="20"/>
              </w:rPr>
              <w:t>text.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5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Course ID (Prefix and Number – Ex: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COMP1000)</w:t>
            </w:r>
          </w:p>
        </w:tc>
        <w:tc>
          <w:tcPr>
            <w:tcW w:w="3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5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color w:val="5A5A5A"/>
                <w:sz w:val="20"/>
              </w:rPr>
              <w:t>Click here to enter</w:t>
            </w:r>
            <w:r>
              <w:rPr>
                <w:rFonts w:ascii="Arial"/>
                <w:i/>
                <w:color w:val="5A5A5A"/>
                <w:spacing w:val="-8"/>
                <w:sz w:val="20"/>
              </w:rPr>
              <w:t> </w:t>
            </w:r>
            <w:r>
              <w:rPr>
                <w:rFonts w:ascii="Arial"/>
                <w:i/>
                <w:color w:val="5A5A5A"/>
                <w:sz w:val="20"/>
              </w:rPr>
              <w:t>text.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3.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Request to Offer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Course</w:t>
            </w:r>
          </w:p>
        </w:tc>
        <w:tc>
          <w:tcPr>
            <w:tcW w:w="3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5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color w:val="5A5A5A"/>
                <w:sz w:val="20"/>
              </w:rPr>
              <w:t>Choose an</w:t>
            </w:r>
            <w:r>
              <w:rPr>
                <w:rFonts w:ascii="Arial"/>
                <w:i/>
                <w:color w:val="5A5A5A"/>
                <w:spacing w:val="-5"/>
                <w:sz w:val="20"/>
              </w:rPr>
              <w:t> </w:t>
            </w:r>
            <w:r>
              <w:rPr>
                <w:rFonts w:ascii="Arial"/>
                <w:i/>
                <w:color w:val="5A5A5A"/>
                <w:sz w:val="20"/>
              </w:rPr>
              <w:t>item.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</w:t>
            </w:r>
          </w:p>
        </w:tc>
        <w:tc>
          <w:tcPr>
            <w:tcW w:w="5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Instructor Completed Angel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Training</w:t>
            </w:r>
          </w:p>
        </w:tc>
        <w:tc>
          <w:tcPr>
            <w:tcW w:w="3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5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color w:val="5A5A5A"/>
                <w:sz w:val="20"/>
              </w:rPr>
              <w:t>Choose an</w:t>
            </w:r>
            <w:r>
              <w:rPr>
                <w:rFonts w:ascii="Arial"/>
                <w:i/>
                <w:color w:val="5A5A5A"/>
                <w:spacing w:val="-5"/>
                <w:sz w:val="20"/>
              </w:rPr>
              <w:t> </w:t>
            </w:r>
            <w:r>
              <w:rPr>
                <w:rFonts w:ascii="Arial"/>
                <w:i/>
                <w:color w:val="5A5A5A"/>
                <w:sz w:val="20"/>
              </w:rPr>
              <w:t>item.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</w:t>
            </w:r>
          </w:p>
        </w:tc>
        <w:tc>
          <w:tcPr>
            <w:tcW w:w="5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Proposed Online/In-Class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Percent</w:t>
            </w:r>
          </w:p>
        </w:tc>
        <w:tc>
          <w:tcPr>
            <w:tcW w:w="3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5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color w:val="5A5A5A"/>
                <w:sz w:val="20"/>
              </w:rPr>
              <w:t>Choose an</w:t>
            </w:r>
            <w:r>
              <w:rPr>
                <w:rFonts w:ascii="Arial"/>
                <w:i/>
                <w:color w:val="5A5A5A"/>
                <w:spacing w:val="-5"/>
                <w:sz w:val="20"/>
              </w:rPr>
              <w:t> </w:t>
            </w:r>
            <w:r>
              <w:rPr>
                <w:rFonts w:ascii="Arial"/>
                <w:i/>
                <w:color w:val="5A5A5A"/>
                <w:sz w:val="20"/>
              </w:rPr>
              <w:t>item.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30" w:hRule="exact"/>
        </w:trPr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</w:t>
            </w:r>
          </w:p>
        </w:tc>
        <w:tc>
          <w:tcPr>
            <w:tcW w:w="5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 Course </w:t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b/>
                <w:sz w:val="20"/>
                <w:u w:val="thick" w:color="000000"/>
              </w:rPr>
              <w:t>Contact </w:t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  <w:t>Hours (from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standards)</w:t>
            </w:r>
          </w:p>
        </w:tc>
        <w:tc>
          <w:tcPr>
            <w:tcW w:w="3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05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color w:val="5A5A5A"/>
                <w:sz w:val="20"/>
              </w:rPr>
              <w:t>Click here to enter</w:t>
            </w:r>
            <w:r>
              <w:rPr>
                <w:rFonts w:ascii="Arial"/>
                <w:i/>
                <w:color w:val="5A5A5A"/>
                <w:spacing w:val="-8"/>
                <w:sz w:val="20"/>
              </w:rPr>
              <w:t> </w:t>
            </w:r>
            <w:r>
              <w:rPr>
                <w:rFonts w:ascii="Arial"/>
                <w:i/>
                <w:color w:val="5A5A5A"/>
                <w:sz w:val="20"/>
              </w:rPr>
              <w:t>text.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76"/>
          <w:pgSz w:w="12240" w:h="15840"/>
          <w:pgMar w:footer="0" w:header="0" w:top="820" w:bottom="280" w:left="420" w:right="0"/>
        </w:sectPr>
      </w:pPr>
    </w:p>
    <w:p>
      <w:pPr>
        <w:pStyle w:val="ListParagraph"/>
        <w:numPr>
          <w:ilvl w:val="0"/>
          <w:numId w:val="55"/>
        </w:numPr>
        <w:tabs>
          <w:tab w:pos="841" w:val="left" w:leader="none"/>
        </w:tabs>
        <w:spacing w:line="240" w:lineRule="auto" w:before="62" w:after="0"/>
        <w:ind w:left="1200" w:right="1572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Banner </w:t>
      </w:r>
      <w:r>
        <w:rPr>
          <w:rFonts w:ascii="Arial"/>
          <w:sz w:val="20"/>
        </w:rPr>
        <w:t>Dates and Times </w:t>
      </w:r>
      <w:r>
        <w:rPr>
          <w:rFonts w:ascii="Arial"/>
          <w:b/>
          <w:sz w:val="20"/>
        </w:rPr>
        <w:t>(</w:t>
      </w:r>
      <w:r>
        <w:rPr>
          <w:rFonts w:ascii="Arial"/>
          <w:b/>
          <w:sz w:val="20"/>
          <w:u w:val="thick" w:color="000000"/>
        </w:rPr>
        <w:t>in-class </w:t>
      </w:r>
      <w:r>
        <w:rPr>
          <w:rFonts w:ascii="Arial"/>
          <w:b/>
          <w:sz w:val="20"/>
        </w:rPr>
        <w:t>times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only)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ListParagraph"/>
        <w:numPr>
          <w:ilvl w:val="1"/>
          <w:numId w:val="55"/>
        </w:numPr>
        <w:tabs>
          <w:tab w:pos="1561" w:val="left" w:leader="none"/>
        </w:tabs>
        <w:spacing w:line="245" w:lineRule="exact" w:before="76" w:after="0"/>
        <w:ind w:left="1560" w:right="1572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Start Time:</w:t>
      </w:r>
      <w:r>
        <w:rPr>
          <w:rFonts w:ascii="Arial"/>
          <w:spacing w:val="55"/>
          <w:sz w:val="20"/>
        </w:rPr>
        <w:t> </w:t>
      </w:r>
      <w:r>
        <w:rPr>
          <w:rFonts w:ascii="Arial"/>
          <w:i/>
          <w:color w:val="5A5A5A"/>
          <w:sz w:val="20"/>
        </w:rPr>
        <w:t>Click here to enter</w:t>
      </w:r>
      <w:r>
        <w:rPr>
          <w:rFonts w:ascii="Arial"/>
          <w:i/>
          <w:color w:val="5A5A5A"/>
          <w:spacing w:val="-3"/>
          <w:sz w:val="20"/>
        </w:rPr>
        <w:t> </w:t>
      </w:r>
      <w:r>
        <w:rPr>
          <w:rFonts w:ascii="Arial"/>
          <w:i/>
          <w:color w:val="5A5A5A"/>
          <w:sz w:val="20"/>
        </w:rPr>
        <w:t>text.</w: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55"/>
        </w:numPr>
        <w:tabs>
          <w:tab w:pos="1561" w:val="left" w:leader="none"/>
          <w:tab w:pos="2693" w:val="left" w:leader="none"/>
        </w:tabs>
        <w:spacing w:line="245" w:lineRule="exact" w:before="0" w:after="0"/>
        <w:ind w:left="1560" w:right="1572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End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Time:</w:t>
        <w:tab/>
      </w:r>
      <w:r>
        <w:rPr>
          <w:rFonts w:ascii="Arial"/>
          <w:i/>
          <w:color w:val="5A5A5A"/>
          <w:sz w:val="20"/>
        </w:rPr>
        <w:t>Click here to enter</w:t>
      </w:r>
      <w:r>
        <w:rPr>
          <w:rFonts w:ascii="Arial"/>
          <w:i/>
          <w:color w:val="5A5A5A"/>
          <w:spacing w:val="-3"/>
          <w:sz w:val="20"/>
        </w:rPr>
        <w:t> </w:t>
      </w:r>
      <w:r>
        <w:rPr>
          <w:rFonts w:ascii="Arial"/>
          <w:i/>
          <w:color w:val="5A5A5A"/>
          <w:sz w:val="20"/>
        </w:rPr>
        <w:t>text.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pStyle w:val="ListParagraph"/>
        <w:numPr>
          <w:ilvl w:val="1"/>
          <w:numId w:val="55"/>
        </w:numPr>
        <w:tabs>
          <w:tab w:pos="1561" w:val="left" w:leader="none"/>
          <w:tab w:pos="2798" w:val="left" w:leader="none"/>
          <w:tab w:pos="3255" w:val="left" w:leader="none"/>
          <w:tab w:pos="3843" w:val="left" w:leader="none"/>
          <w:tab w:pos="4328" w:val="left" w:leader="none"/>
          <w:tab w:pos="4844" w:val="left" w:leader="none"/>
          <w:tab w:pos="5316" w:val="left" w:leader="none"/>
        </w:tabs>
        <w:spacing w:line="240" w:lineRule="auto" w:before="156" w:after="0"/>
        <w:ind w:left="1560" w:right="1572" w:hanging="36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89.62999pt;margin-top:3.421867pt;width:9.262374pt;height:9.592181pt;mso-position-horizontal-relative:page;mso-position-vertical-relative:paragraph;z-index:-139864" type="#_x0000_t75" stroked="false">
            <v:imagedata r:id="rId78" o:title=""/>
          </v:shape>
        </w:pict>
      </w:r>
      <w:r>
        <w:rPr/>
        <w:pict>
          <v:shape style="position:absolute;margin-left:215.429993pt;margin-top:3.421867pt;width:9.262374pt;height:9.592181pt;mso-position-horizontal-relative:page;mso-position-vertical-relative:paragraph;z-index:-139840" type="#_x0000_t75" stroked="false">
            <v:imagedata r:id="rId78" o:title=""/>
          </v:shape>
        </w:pict>
      </w:r>
      <w:r>
        <w:rPr/>
        <w:pict>
          <v:shape style="position:absolute;margin-left:241.829987pt;margin-top:3.421867pt;width:9.262374pt;height:9.592181pt;mso-position-horizontal-relative:page;mso-position-vertical-relative:paragraph;z-index:-139816" type="#_x0000_t75" stroked="false">
            <v:imagedata r:id="rId78" o:title=""/>
          </v:shape>
        </w:pict>
      </w:r>
      <w:r>
        <w:rPr/>
        <w:pict>
          <v:shape style="position:absolute;margin-left:268.829987pt;margin-top:3.421867pt;width:9.262374pt;height:9.592181pt;mso-position-horizontal-relative:page;mso-position-vertical-relative:paragraph;z-index:-139792" type="#_x0000_t75" stroked="false">
            <v:imagedata r:id="rId78" o:title=""/>
          </v:shape>
        </w:pict>
      </w:r>
      <w:r>
        <w:rPr/>
        <w:pict>
          <v:shape style="position:absolute;margin-left:291.879974pt;margin-top:3.421867pt;width:9.262374pt;height:9.592181pt;mso-position-horizontal-relative:page;mso-position-vertical-relative:paragraph;z-index:-139768" type="#_x0000_t75" stroked="false">
            <v:imagedata r:id="rId78" o:title=""/>
          </v:shape>
        </w:pict>
      </w:r>
      <w:r>
        <w:rPr/>
        <w:pict>
          <v:shape style="position:absolute;margin-left:315.529999pt;margin-top:3.421867pt;width:9.262374pt;height:9.592181pt;mso-position-horizontal-relative:page;mso-position-vertical-relative:paragraph;z-index:-139744" type="#_x0000_t75" stroked="false">
            <v:imagedata r:id="rId78" o:title=""/>
          </v:shape>
        </w:pict>
      </w:r>
      <w:r>
        <w:rPr/>
        <w:pict>
          <v:shape style="position:absolute;margin-left:339.129974pt;margin-top:3.421867pt;width:9.262374pt;height:9.592181pt;mso-position-horizontal-relative:page;mso-position-vertical-relative:paragraph;z-index:2296" type="#_x0000_t75" stroked="false">
            <v:imagedata r:id="rId78" o:title=""/>
          </v:shape>
        </w:pict>
      </w:r>
      <w:r>
        <w:rPr>
          <w:rFonts w:ascii="Arial"/>
          <w:sz w:val="20"/>
        </w:rPr>
        <w:t>Days :</w:t>
      </w:r>
      <w:r>
        <w:rPr>
          <w:rFonts w:ascii="Arial"/>
          <w:spacing w:val="50"/>
          <w:sz w:val="20"/>
        </w:rPr>
        <w:t> </w:t>
      </w:r>
      <w:r>
        <w:rPr>
          <w:rFonts w:ascii="Arial"/>
          <w:sz w:val="20"/>
        </w:rPr>
        <w:t>M</w:t>
        <w:tab/>
      </w:r>
      <w:r>
        <w:rPr>
          <w:rFonts w:ascii="Arial"/>
          <w:w w:val="95"/>
          <w:sz w:val="20"/>
        </w:rPr>
        <w:t>T</w:t>
        <w:tab/>
        <w:t>W</w:t>
        <w:tab/>
        <w:t>R</w:t>
        <w:tab/>
        <w:t>F</w:t>
        <w:tab/>
        <w:t>S</w:t>
        <w:tab/>
      </w:r>
      <w:r>
        <w:rPr>
          <w:rFonts w:ascii="Arial"/>
          <w:sz w:val="20"/>
        </w:rPr>
        <w:t>S</w:t>
      </w:r>
    </w:p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</w:p>
    <w:p>
      <w:pPr>
        <w:pStyle w:val="ListParagraph"/>
        <w:numPr>
          <w:ilvl w:val="0"/>
          <w:numId w:val="55"/>
        </w:numPr>
        <w:tabs>
          <w:tab w:pos="841" w:val="left" w:leader="none"/>
        </w:tabs>
        <w:spacing w:line="240" w:lineRule="auto" w:before="74" w:after="0"/>
        <w:ind w:left="840" w:right="1572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Estimated date of content completion (must be prior 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delivery)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55"/>
        </w:numPr>
        <w:tabs>
          <w:tab w:pos="841" w:val="left" w:leader="none"/>
        </w:tabs>
        <w:spacing w:line="240" w:lineRule="auto" w:before="0" w:after="0"/>
        <w:ind w:left="1200" w:right="1572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Rationale for Online Component </w:t>
      </w:r>
      <w:r>
        <w:rPr>
          <w:rFonts w:ascii="Arial"/>
          <w:b/>
          <w:sz w:val="20"/>
        </w:rPr>
        <w:t>***Explain with some detail what part of</w:t>
      </w:r>
      <w:r>
        <w:rPr>
          <w:rFonts w:ascii="Arial"/>
          <w:b/>
          <w:spacing w:val="-2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w w:val="99"/>
          <w:sz w:val="20"/>
        </w:rPr>
        <w:t> </w:t>
      </w:r>
      <w:r>
        <w:rPr>
          <w:rFonts w:ascii="Arial"/>
          <w:b/>
          <w:sz w:val="20"/>
          <w:u w:val="thick" w:color="000000"/>
        </w:rPr>
        <w:t>course content </w:t>
      </w:r>
      <w:r>
        <w:rPr>
          <w:rFonts w:ascii="Arial"/>
          <w:b/>
          <w:sz w:val="20"/>
        </w:rPr>
        <w:t>lends itself to online learning as opposed to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in-class.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74"/>
        <w:ind w:left="1200" w:right="157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color w:val="5A5A5A"/>
          <w:sz w:val="20"/>
        </w:rPr>
        <w:t>Click here to enter</w:t>
      </w:r>
      <w:r>
        <w:rPr>
          <w:rFonts w:ascii="Arial"/>
          <w:i/>
          <w:color w:val="5A5A5A"/>
          <w:spacing w:val="-8"/>
          <w:sz w:val="20"/>
        </w:rPr>
        <w:t> </w:t>
      </w:r>
      <w:r>
        <w:rPr>
          <w:rFonts w:ascii="Arial"/>
          <w:i/>
          <w:color w:val="5A5A5A"/>
          <w:sz w:val="20"/>
        </w:rPr>
        <w:t>text.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i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footerReference w:type="default" r:id="rId77"/>
          <w:pgSz w:w="12240" w:h="15840"/>
          <w:pgMar w:footer="0" w:header="0" w:top="840" w:bottom="280" w:left="1320" w:right="1440"/>
        </w:sectPr>
      </w:pPr>
    </w:p>
    <w:p>
      <w:pPr>
        <w:spacing w:before="74"/>
        <w:ind w:left="4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Instructor’s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Signature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pacing w:val="1"/>
          <w:w w:val="99"/>
          <w:sz w:val="20"/>
          <w:szCs w:val="20"/>
        </w:rPr>
      </w:r>
      <w:r>
        <w:rPr>
          <w:rFonts w:ascii="Arial" w:hAnsi="Arial" w:cs="Arial" w:eastAsia="Arial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w w:val="99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74"/>
        <w:ind w:left="4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Date</w:t>
      </w:r>
      <w:r>
        <w:rPr>
          <w:rFonts w:ascii="Arial"/>
          <w:sz w:val="20"/>
          <w:u w:val="single" w:color="000000"/>
        </w:rPr>
        <w:t> 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00" w:bottom="280" w:left="1320" w:right="1440"/>
          <w:cols w:num="2" w:equalWidth="0">
            <w:col w:w="2479" w:space="2922"/>
            <w:col w:w="4079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400" w:bottom="280" w:left="1320" w:right="1440"/>
        </w:sectPr>
      </w:pPr>
    </w:p>
    <w:p>
      <w:pPr>
        <w:spacing w:before="74"/>
        <w:ind w:left="4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Dept Head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Signature</w:t>
      </w:r>
      <w:r>
        <w:rPr>
          <w:rFonts w:ascii="Arial"/>
          <w:sz w:val="20"/>
          <w:u w:val="single" w:color="000000"/>
        </w:rPr>
        <w:t> </w:t>
      </w:r>
      <w:r>
        <w:rPr>
          <w:rFonts w:ascii="Arial"/>
          <w:sz w:val="20"/>
        </w:rPr>
      </w:r>
    </w:p>
    <w:p>
      <w:pPr>
        <w:spacing w:before="74"/>
        <w:ind w:left="4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Date</w:t>
      </w:r>
      <w:r>
        <w:rPr>
          <w:rFonts w:ascii="Arial"/>
          <w:sz w:val="20"/>
          <w:u w:val="single" w:color="000000"/>
        </w:rPr>
        <w:t> 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00" w:bottom="280" w:left="1320" w:right="1440"/>
          <w:cols w:num="2" w:equalWidth="0">
            <w:col w:w="2402" w:space="2999"/>
            <w:col w:w="4079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400" w:bottom="280" w:left="1320" w:right="1440"/>
        </w:sectPr>
      </w:pPr>
    </w:p>
    <w:p>
      <w:pPr>
        <w:spacing w:before="74"/>
        <w:ind w:left="4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Dean/VPO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Signature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1"/>
          <w:w w:val="99"/>
          <w:sz w:val="20"/>
        </w:rPr>
      </w:r>
      <w:r>
        <w:rPr>
          <w:rFonts w:ascii="Arial"/>
          <w:w w:val="99"/>
          <w:sz w:val="20"/>
          <w:u w:val="single" w:color="000000"/>
        </w:rPr>
        <w:t> </w:t>
      </w:r>
      <w:r>
        <w:rPr>
          <w:rFonts w:ascii="Arial"/>
          <w:w w:val="99"/>
          <w:sz w:val="20"/>
        </w:rPr>
      </w:r>
      <w:r>
        <w:rPr>
          <w:rFonts w:ascii="Arial"/>
          <w:sz w:val="20"/>
        </w:rPr>
      </w:r>
    </w:p>
    <w:p>
      <w:pPr>
        <w:spacing w:before="74"/>
        <w:ind w:left="4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Date </w:t>
      </w:r>
      <w:r>
        <w:rPr>
          <w:rFonts w:ascii="Arial"/>
          <w:w w:val="99"/>
          <w:sz w:val="20"/>
        </w:rPr>
      </w:r>
      <w:r>
        <w:rPr>
          <w:rFonts w:ascii="Arial"/>
          <w:w w:val="99"/>
          <w:sz w:val="20"/>
          <w:u w:val="single" w:color="000000"/>
        </w:rPr>
        <w:t> </w:t>
      </w:r>
      <w:r>
        <w:rPr>
          <w:rFonts w:ascii="Arial"/>
          <w:w w:val="99"/>
          <w:sz w:val="20"/>
        </w:rPr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00" w:bottom="280" w:left="1320" w:right="1440"/>
          <w:cols w:num="2" w:equalWidth="0">
            <w:col w:w="2457" w:space="2943"/>
            <w:col w:w="4080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400" w:bottom="280" w:left="1320" w:right="1440"/>
        </w:sectPr>
      </w:pPr>
    </w:p>
    <w:p>
      <w:pPr>
        <w:spacing w:before="74"/>
        <w:ind w:left="4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Assoc Dean of Dist Ed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Signature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1"/>
          <w:w w:val="99"/>
          <w:sz w:val="20"/>
        </w:rPr>
      </w:r>
      <w:r>
        <w:rPr>
          <w:rFonts w:ascii="Arial"/>
          <w:w w:val="99"/>
          <w:sz w:val="20"/>
          <w:u w:val="single" w:color="000000"/>
        </w:rPr>
        <w:t> </w:t>
      </w:r>
      <w:r>
        <w:rPr>
          <w:rFonts w:ascii="Arial"/>
          <w:w w:val="99"/>
          <w:sz w:val="20"/>
        </w:rPr>
      </w:r>
      <w:r>
        <w:rPr>
          <w:rFonts w:ascii="Arial"/>
          <w:sz w:val="20"/>
        </w:rPr>
      </w:r>
    </w:p>
    <w:p>
      <w:pPr>
        <w:spacing w:before="74"/>
        <w:ind w:left="4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Date </w:t>
      </w:r>
      <w:r>
        <w:rPr>
          <w:rFonts w:ascii="Arial"/>
          <w:w w:val="99"/>
          <w:sz w:val="20"/>
        </w:rPr>
      </w:r>
      <w:r>
        <w:rPr>
          <w:rFonts w:ascii="Arial"/>
          <w:w w:val="99"/>
          <w:sz w:val="20"/>
          <w:u w:val="single" w:color="000000"/>
        </w:rPr>
        <w:t> </w:t>
      </w:r>
      <w:r>
        <w:rPr>
          <w:rFonts w:ascii="Arial"/>
          <w:w w:val="99"/>
          <w:sz w:val="20"/>
        </w:rPr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00" w:bottom="280" w:left="1320" w:right="1440"/>
          <w:cols w:num="2" w:equalWidth="0">
            <w:col w:w="3500" w:space="1900"/>
            <w:col w:w="4080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400" w:bottom="280" w:left="1320" w:right="1440"/>
        </w:sectPr>
      </w:pPr>
    </w:p>
    <w:p>
      <w:pPr>
        <w:spacing w:before="74"/>
        <w:ind w:left="4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VPAA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Signature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1"/>
          <w:w w:val="99"/>
          <w:sz w:val="20"/>
        </w:rPr>
      </w:r>
      <w:r>
        <w:rPr>
          <w:rFonts w:ascii="Arial"/>
          <w:w w:val="99"/>
          <w:sz w:val="20"/>
          <w:u w:val="single" w:color="000000"/>
        </w:rPr>
        <w:t> </w:t>
      </w:r>
      <w:r>
        <w:rPr>
          <w:rFonts w:ascii="Arial"/>
          <w:w w:val="99"/>
          <w:sz w:val="20"/>
        </w:rPr>
      </w:r>
      <w:r>
        <w:rPr>
          <w:rFonts w:ascii="Arial"/>
          <w:sz w:val="20"/>
        </w:rPr>
      </w:r>
    </w:p>
    <w:p>
      <w:pPr>
        <w:spacing w:before="74"/>
        <w:ind w:left="4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Date </w:t>
      </w:r>
      <w:r>
        <w:rPr>
          <w:rFonts w:ascii="Arial"/>
          <w:w w:val="99"/>
          <w:sz w:val="20"/>
        </w:rPr>
      </w:r>
      <w:r>
        <w:rPr>
          <w:rFonts w:ascii="Arial"/>
          <w:w w:val="99"/>
          <w:sz w:val="20"/>
          <w:u w:val="single" w:color="000000"/>
        </w:rPr>
        <w:t> </w:t>
      </w:r>
      <w:r>
        <w:rPr>
          <w:rFonts w:ascii="Arial"/>
          <w:w w:val="99"/>
          <w:sz w:val="20"/>
        </w:rPr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00" w:bottom="280" w:left="1320" w:right="1440"/>
          <w:cols w:num="2" w:equalWidth="0">
            <w:col w:w="2035" w:space="3366"/>
            <w:col w:w="4079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spacing w:before="74"/>
        <w:ind w:left="480" w:right="157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Comments:</w:t>
      </w:r>
      <w:r>
        <w:rPr>
          <w:rFonts w:ascii="Arial"/>
          <w:sz w:val="20"/>
          <w:u w:val="single" w:color="000000"/>
        </w:rPr>
        <w:t> 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20" w:lineRule="exac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7.2pt;height:.65pt;mso-position-horizontal-relative:char;mso-position-vertical-relative:line" coordorigin="0,0" coordsize="344,13">
            <v:group style="position:absolute;left:6;top:6;width:332;height:2" coordorigin="6,6" coordsize="332,2">
              <v:shape style="position:absolute;left:6;top:6;width:332;height:2" coordorigin="6,6" coordsize="332,0" path="m6,6l337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line="20" w:lineRule="exact"/>
        <w:ind w:left="47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5.2pt;height:.65pt;mso-position-horizontal-relative:char;mso-position-vertical-relative:line" coordorigin="0,0" coordsize="8904,13">
            <v:group style="position:absolute;left:6;top:6;width:8891;height:2" coordorigin="6,6" coordsize="8891,2">
              <v:shape style="position:absolute;left:6;top:6;width:8891;height:2" coordorigin="6,6" coordsize="8891,0" path="m6,6l8897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line="20" w:lineRule="exac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7.2pt;height:.65pt;mso-position-horizontal-relative:char;mso-position-vertical-relative:line" coordorigin="0,0" coordsize="344,13">
            <v:group style="position:absolute;left:6;top:6;width:332;height:2" coordorigin="6,6" coordsize="332,2">
              <v:shape style="position:absolute;left:6;top:6;width:332;height:2" coordorigin="6,6" coordsize="332,0" path="m6,6l337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3641" w:right="2435" w:hanging="6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Augusta Technical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College</w:t>
      </w:r>
      <w:r>
        <w:rPr>
          <w:rFonts w:ascii="Arial"/>
          <w:b/>
          <w:w w:val="100"/>
          <w:sz w:val="22"/>
        </w:rPr>
        <w:t> </w:t>
      </w:r>
      <w:r>
        <w:rPr>
          <w:rFonts w:ascii="Arial"/>
          <w:b/>
          <w:sz w:val="22"/>
        </w:rPr>
        <w:t>Online Course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Evaluation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0"/>
          <w:numId w:val="56"/>
        </w:numPr>
        <w:tabs>
          <w:tab w:pos="682" w:val="left" w:leader="none"/>
        </w:tabs>
        <w:spacing w:line="240" w:lineRule="auto" w:before="0" w:after="0"/>
        <w:ind w:left="682" w:right="1572" w:hanging="2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How many online courses have you previously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taken?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56"/>
        </w:numPr>
        <w:tabs>
          <w:tab w:pos="1402" w:val="left" w:leader="none"/>
        </w:tabs>
        <w:spacing w:line="207" w:lineRule="exact" w:before="0" w:after="0"/>
        <w:ind w:left="1401" w:right="1572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0</w:t>
      </w:r>
    </w:p>
    <w:p>
      <w:pPr>
        <w:pStyle w:val="ListParagraph"/>
        <w:numPr>
          <w:ilvl w:val="1"/>
          <w:numId w:val="56"/>
        </w:numPr>
        <w:tabs>
          <w:tab w:pos="1402" w:val="left" w:leader="none"/>
        </w:tabs>
        <w:spacing w:line="207" w:lineRule="exact" w:before="0" w:after="0"/>
        <w:ind w:left="1401" w:right="1572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1</w:t>
      </w:r>
    </w:p>
    <w:p>
      <w:pPr>
        <w:pStyle w:val="ListParagraph"/>
        <w:numPr>
          <w:ilvl w:val="1"/>
          <w:numId w:val="56"/>
        </w:numPr>
        <w:tabs>
          <w:tab w:pos="1393" w:val="left" w:leader="none"/>
        </w:tabs>
        <w:spacing w:line="207" w:lineRule="exact" w:before="2" w:after="0"/>
        <w:ind w:left="1392" w:right="1572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2</w:t>
      </w:r>
    </w:p>
    <w:p>
      <w:pPr>
        <w:pStyle w:val="ListParagraph"/>
        <w:numPr>
          <w:ilvl w:val="1"/>
          <w:numId w:val="56"/>
        </w:numPr>
        <w:tabs>
          <w:tab w:pos="1402" w:val="left" w:leader="none"/>
        </w:tabs>
        <w:spacing w:line="206" w:lineRule="exact" w:before="0" w:after="0"/>
        <w:ind w:left="1401" w:right="1572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3</w:t>
      </w:r>
    </w:p>
    <w:p>
      <w:pPr>
        <w:pStyle w:val="ListParagraph"/>
        <w:numPr>
          <w:ilvl w:val="1"/>
          <w:numId w:val="56"/>
        </w:numPr>
        <w:tabs>
          <w:tab w:pos="1402" w:val="left" w:leader="none"/>
        </w:tabs>
        <w:spacing w:line="207" w:lineRule="exact" w:before="0" w:after="0"/>
        <w:ind w:left="1401" w:right="1572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4 or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more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56"/>
        </w:numPr>
        <w:tabs>
          <w:tab w:pos="682" w:val="left" w:leader="none"/>
        </w:tabs>
        <w:spacing w:line="240" w:lineRule="auto" w:before="0" w:after="0"/>
        <w:ind w:left="681" w:right="1572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Has taking this course increased your knowledge of the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z w:val="18"/>
        </w:rPr>
        <w:t>topic?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56"/>
        </w:numPr>
        <w:tabs>
          <w:tab w:pos="1402" w:val="left" w:leader="none"/>
        </w:tabs>
        <w:spacing w:line="207" w:lineRule="exact" w:before="0" w:after="0"/>
        <w:ind w:left="1401" w:right="1572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not at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all</w:t>
      </w:r>
    </w:p>
    <w:p>
      <w:pPr>
        <w:pStyle w:val="ListParagraph"/>
        <w:numPr>
          <w:ilvl w:val="1"/>
          <w:numId w:val="56"/>
        </w:numPr>
        <w:tabs>
          <w:tab w:pos="1402" w:val="left" w:leader="none"/>
        </w:tabs>
        <w:spacing w:line="207" w:lineRule="exact" w:before="0" w:after="0"/>
        <w:ind w:left="1401" w:right="1572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somewhat</w:t>
      </w:r>
    </w:p>
    <w:p>
      <w:pPr>
        <w:pStyle w:val="ListParagraph"/>
        <w:numPr>
          <w:ilvl w:val="1"/>
          <w:numId w:val="56"/>
        </w:numPr>
        <w:tabs>
          <w:tab w:pos="1393" w:val="left" w:leader="none"/>
        </w:tabs>
        <w:spacing w:line="240" w:lineRule="auto" w:before="2" w:after="0"/>
        <w:ind w:left="1392" w:right="1572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quite a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lot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56"/>
        </w:numPr>
        <w:tabs>
          <w:tab w:pos="682" w:val="left" w:leader="none"/>
        </w:tabs>
        <w:spacing w:line="240" w:lineRule="auto" w:before="0" w:after="0"/>
        <w:ind w:left="682" w:right="1572" w:hanging="2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How many hours did you devote to this class per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week?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1"/>
          <w:numId w:val="56"/>
        </w:numPr>
        <w:tabs>
          <w:tab w:pos="1402" w:val="left" w:leader="none"/>
        </w:tabs>
        <w:spacing w:line="207" w:lineRule="exact" w:before="0" w:after="0"/>
        <w:ind w:left="1401" w:right="1572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1-2 hours per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week</w:t>
      </w:r>
    </w:p>
    <w:p>
      <w:pPr>
        <w:pStyle w:val="ListParagraph"/>
        <w:numPr>
          <w:ilvl w:val="1"/>
          <w:numId w:val="56"/>
        </w:numPr>
        <w:tabs>
          <w:tab w:pos="1402" w:val="left" w:leader="none"/>
        </w:tabs>
        <w:spacing w:line="206" w:lineRule="exact" w:before="0" w:after="0"/>
        <w:ind w:left="1401" w:right="1572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3-4 hours per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week</w:t>
      </w:r>
    </w:p>
    <w:p>
      <w:pPr>
        <w:pStyle w:val="ListParagraph"/>
        <w:numPr>
          <w:ilvl w:val="1"/>
          <w:numId w:val="56"/>
        </w:numPr>
        <w:tabs>
          <w:tab w:pos="1393" w:val="left" w:leader="none"/>
        </w:tabs>
        <w:spacing w:line="206" w:lineRule="exact" w:before="0" w:after="0"/>
        <w:ind w:left="1392" w:right="1572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5-6 hours per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week</w:t>
      </w:r>
    </w:p>
    <w:p>
      <w:pPr>
        <w:pStyle w:val="ListParagraph"/>
        <w:numPr>
          <w:ilvl w:val="1"/>
          <w:numId w:val="56"/>
        </w:numPr>
        <w:tabs>
          <w:tab w:pos="1402" w:val="left" w:leader="none"/>
        </w:tabs>
        <w:spacing w:line="207" w:lineRule="exact" w:before="0" w:after="0"/>
        <w:ind w:left="1401" w:right="1572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7-8 hours per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week</w:t>
      </w:r>
    </w:p>
    <w:p>
      <w:pPr>
        <w:pStyle w:val="ListParagraph"/>
        <w:numPr>
          <w:ilvl w:val="1"/>
          <w:numId w:val="56"/>
        </w:numPr>
        <w:tabs>
          <w:tab w:pos="1402" w:val="left" w:leader="none"/>
        </w:tabs>
        <w:spacing w:line="240" w:lineRule="auto" w:before="2" w:after="0"/>
        <w:ind w:left="1401" w:right="1572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9 or more hours per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week</w:t>
      </w:r>
    </w:p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400" w:bottom="280" w:left="1320" w:right="1440"/>
        </w:sectPr>
      </w:pPr>
    </w:p>
    <w:p>
      <w:pPr>
        <w:pStyle w:val="ListParagraph"/>
        <w:numPr>
          <w:ilvl w:val="0"/>
          <w:numId w:val="56"/>
        </w:numPr>
        <w:tabs>
          <w:tab w:pos="302" w:val="left" w:leader="none"/>
        </w:tabs>
        <w:spacing w:line="240" w:lineRule="auto" w:before="52" w:after="0"/>
        <w:ind w:left="302" w:right="0" w:hanging="2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About how many times did you contact the instructor for assistance during the</w:t>
      </w:r>
      <w:r>
        <w:rPr>
          <w:rFonts w:ascii="Arial"/>
          <w:spacing w:val="-16"/>
          <w:sz w:val="18"/>
        </w:rPr>
        <w:t> </w:t>
      </w:r>
      <w:r>
        <w:rPr>
          <w:rFonts w:ascii="Arial"/>
          <w:sz w:val="18"/>
        </w:rPr>
        <w:t>course?</w:t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1-2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times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6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3-4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times</w:t>
      </w:r>
    </w:p>
    <w:p>
      <w:pPr>
        <w:pStyle w:val="ListParagraph"/>
        <w:numPr>
          <w:ilvl w:val="1"/>
          <w:numId w:val="56"/>
        </w:numPr>
        <w:tabs>
          <w:tab w:pos="1013" w:val="left" w:leader="none"/>
        </w:tabs>
        <w:spacing w:line="206" w:lineRule="exact" w:before="0" w:after="0"/>
        <w:ind w:left="1012" w:right="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5-6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times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7-8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times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40" w:lineRule="auto" w:before="2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9 or more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times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56"/>
        </w:numPr>
        <w:tabs>
          <w:tab w:pos="302" w:val="left" w:leader="none"/>
        </w:tabs>
        <w:spacing w:line="240" w:lineRule="auto" w:before="0" w:after="0"/>
        <w:ind w:left="302" w:right="0" w:hanging="2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How do you rate your style as an online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z w:val="18"/>
        </w:rPr>
        <w:t>learner?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highly motivated and able to complete the required online</w:t>
      </w:r>
      <w:r>
        <w:rPr>
          <w:rFonts w:ascii="Arial"/>
          <w:spacing w:val="-10"/>
          <w:sz w:val="18"/>
        </w:rPr>
        <w:t> </w:t>
      </w:r>
      <w:r>
        <w:rPr>
          <w:rFonts w:ascii="Arial"/>
          <w:sz w:val="18"/>
        </w:rPr>
        <w:t>work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6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motivated and able to complete the required online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work</w:t>
      </w:r>
    </w:p>
    <w:p>
      <w:pPr>
        <w:pStyle w:val="ListParagraph"/>
        <w:numPr>
          <w:ilvl w:val="1"/>
          <w:numId w:val="56"/>
        </w:numPr>
        <w:tabs>
          <w:tab w:pos="1013" w:val="left" w:leader="none"/>
        </w:tabs>
        <w:spacing w:line="206" w:lineRule="exact" w:before="0" w:after="0"/>
        <w:ind w:left="1012" w:right="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sometimes motivated and self-disciplined enough to complete the required online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work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not motivated or self-discplined enough to complete the required online</w:t>
      </w:r>
      <w:r>
        <w:rPr>
          <w:rFonts w:ascii="Arial"/>
          <w:spacing w:val="-15"/>
          <w:sz w:val="18"/>
        </w:rPr>
        <w:t> </w:t>
      </w:r>
      <w:r>
        <w:rPr>
          <w:rFonts w:ascii="Arial"/>
          <w:sz w:val="18"/>
        </w:rPr>
        <w:t>work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56"/>
        </w:numPr>
        <w:tabs>
          <w:tab w:pos="302" w:val="left" w:leader="none"/>
        </w:tabs>
        <w:spacing w:line="240" w:lineRule="auto" w:before="0" w:after="0"/>
        <w:ind w:left="302" w:right="0" w:hanging="2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How effective was the instructor in his/her distance instruction</w:t>
      </w:r>
      <w:r>
        <w:rPr>
          <w:rFonts w:ascii="Arial"/>
          <w:spacing w:val="-10"/>
          <w:sz w:val="18"/>
        </w:rPr>
        <w:t> </w:t>
      </w:r>
      <w:r>
        <w:rPr>
          <w:rFonts w:ascii="Arial"/>
          <w:sz w:val="18"/>
        </w:rPr>
        <w:t>methods?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40" w:lineRule="auto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highly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effective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2" w:after="0"/>
        <w:ind w:left="1022" w:right="0" w:hanging="2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effective</w:t>
      </w:r>
    </w:p>
    <w:p>
      <w:pPr>
        <w:pStyle w:val="ListParagraph"/>
        <w:numPr>
          <w:ilvl w:val="1"/>
          <w:numId w:val="56"/>
        </w:numPr>
        <w:tabs>
          <w:tab w:pos="1013" w:val="left" w:leader="none"/>
        </w:tabs>
        <w:spacing w:line="206" w:lineRule="exact" w:before="0" w:after="0"/>
        <w:ind w:left="1012" w:right="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somewhat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effective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not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effective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56"/>
        </w:numPr>
        <w:tabs>
          <w:tab w:pos="302" w:val="left" w:leader="none"/>
        </w:tabs>
        <w:spacing w:line="240" w:lineRule="auto" w:before="0" w:after="0"/>
        <w:ind w:left="302" w:right="0" w:hanging="2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During the term, the instructor used a variety of instruction methods and</w:t>
      </w:r>
      <w:r>
        <w:rPr>
          <w:rFonts w:ascii="Arial"/>
          <w:spacing w:val="-17"/>
          <w:sz w:val="18"/>
        </w:rPr>
        <w:t> </w:t>
      </w:r>
      <w:r>
        <w:rPr>
          <w:rFonts w:ascii="Arial"/>
          <w:sz w:val="18"/>
        </w:rPr>
        <w:t>technologies.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2" w:right="0" w:hanging="2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Strongly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agree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2" w:right="0" w:hanging="2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Agree</w:t>
      </w:r>
    </w:p>
    <w:p>
      <w:pPr>
        <w:pStyle w:val="ListParagraph"/>
        <w:numPr>
          <w:ilvl w:val="1"/>
          <w:numId w:val="56"/>
        </w:numPr>
        <w:tabs>
          <w:tab w:pos="1013" w:val="left" w:leader="none"/>
        </w:tabs>
        <w:spacing w:line="207" w:lineRule="exact" w:before="2" w:after="0"/>
        <w:ind w:left="1012" w:right="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Disagree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2" w:right="0" w:hanging="2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Strongley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disagree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56"/>
        </w:numPr>
        <w:tabs>
          <w:tab w:pos="302" w:val="left" w:leader="none"/>
        </w:tabs>
        <w:spacing w:line="240" w:lineRule="auto" w:before="0" w:after="0"/>
        <w:ind w:left="302" w:right="0" w:hanging="2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How satisfied were you with the technical support received during this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z w:val="18"/>
        </w:rPr>
        <w:t>course?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Very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satisfied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6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Satisfied</w:t>
      </w:r>
    </w:p>
    <w:p>
      <w:pPr>
        <w:pStyle w:val="ListParagraph"/>
        <w:numPr>
          <w:ilvl w:val="1"/>
          <w:numId w:val="56"/>
        </w:numPr>
        <w:tabs>
          <w:tab w:pos="1013" w:val="left" w:leader="none"/>
        </w:tabs>
        <w:spacing w:line="207" w:lineRule="exact" w:before="0" w:after="0"/>
        <w:ind w:left="1012" w:right="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Somewhat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satisfied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40" w:lineRule="auto" w:before="2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Not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satisfied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56"/>
        </w:numPr>
        <w:tabs>
          <w:tab w:pos="302" w:val="left" w:leader="none"/>
        </w:tabs>
        <w:spacing w:line="240" w:lineRule="auto" w:before="0" w:after="0"/>
        <w:ind w:left="302" w:right="0" w:hanging="2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Did technical problems interfere with you learning the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content?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Yes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No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56"/>
        </w:numPr>
        <w:tabs>
          <w:tab w:pos="403" w:val="left" w:leader="none"/>
        </w:tabs>
        <w:spacing w:line="240" w:lineRule="auto" w:before="0" w:after="0"/>
        <w:ind w:left="402" w:right="0" w:hanging="3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The instructor interacted with me each week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by: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email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6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announcements</w:t>
      </w:r>
    </w:p>
    <w:p>
      <w:pPr>
        <w:pStyle w:val="ListParagraph"/>
        <w:numPr>
          <w:ilvl w:val="1"/>
          <w:numId w:val="56"/>
        </w:numPr>
        <w:tabs>
          <w:tab w:pos="1013" w:val="left" w:leader="none"/>
        </w:tabs>
        <w:spacing w:line="207" w:lineRule="exact" w:before="0" w:after="0"/>
        <w:ind w:left="1012" w:right="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feedback on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assignments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2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discussion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boards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6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online chat or in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person</w:t>
      </w:r>
    </w:p>
    <w:p>
      <w:pPr>
        <w:pStyle w:val="ListParagraph"/>
        <w:numPr>
          <w:ilvl w:val="1"/>
          <w:numId w:val="56"/>
        </w:numPr>
        <w:tabs>
          <w:tab w:pos="972" w:val="left" w:leader="none"/>
        </w:tabs>
        <w:spacing w:line="206" w:lineRule="exact" w:before="0" w:after="0"/>
        <w:ind w:left="971" w:right="0" w:hanging="15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more than on of the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above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none of the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above</w:t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56"/>
        </w:numPr>
        <w:tabs>
          <w:tab w:pos="403" w:val="left" w:leader="none"/>
        </w:tabs>
        <w:spacing w:line="240" w:lineRule="auto" w:before="0" w:after="0"/>
        <w:ind w:left="402" w:right="0" w:hanging="3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The instructor responded to my emails with an average response time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z w:val="18"/>
        </w:rPr>
        <w:t>of: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40" w:lineRule="auto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1-2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days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2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3-4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days</w:t>
      </w:r>
    </w:p>
    <w:p>
      <w:pPr>
        <w:pStyle w:val="ListParagraph"/>
        <w:numPr>
          <w:ilvl w:val="1"/>
          <w:numId w:val="56"/>
        </w:numPr>
        <w:tabs>
          <w:tab w:pos="1013" w:val="left" w:leader="none"/>
        </w:tabs>
        <w:spacing w:line="206" w:lineRule="exact" w:before="0" w:after="0"/>
        <w:ind w:left="1012" w:right="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5-6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days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7 or more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days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56"/>
        </w:numPr>
        <w:tabs>
          <w:tab w:pos="403" w:val="left" w:leader="none"/>
        </w:tabs>
        <w:spacing w:line="240" w:lineRule="auto" w:before="0" w:after="0"/>
        <w:ind w:left="402" w:right="0" w:hanging="3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Effective use of communication was used throughout the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z w:val="18"/>
        </w:rPr>
        <w:t>course.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40" w:lineRule="auto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Strongly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Agree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2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Agree</w:t>
      </w:r>
    </w:p>
    <w:p>
      <w:pPr>
        <w:pStyle w:val="ListParagraph"/>
        <w:numPr>
          <w:ilvl w:val="1"/>
          <w:numId w:val="56"/>
        </w:numPr>
        <w:tabs>
          <w:tab w:pos="1013" w:val="left" w:leader="none"/>
        </w:tabs>
        <w:spacing w:line="206" w:lineRule="exact" w:before="0" w:after="0"/>
        <w:ind w:left="1012" w:right="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Disagree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Strongly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disagree</w:t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56"/>
        </w:numPr>
        <w:tabs>
          <w:tab w:pos="403" w:val="left" w:leader="none"/>
        </w:tabs>
        <w:spacing w:line="240" w:lineRule="auto" w:before="0" w:after="0"/>
        <w:ind w:left="402" w:right="0" w:hanging="3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Instructor encouraged interactivity among students in discussions and/or</w:t>
      </w:r>
      <w:r>
        <w:rPr>
          <w:rFonts w:ascii="Arial"/>
          <w:spacing w:val="-14"/>
          <w:sz w:val="18"/>
        </w:rPr>
        <w:t> </w:t>
      </w:r>
      <w:r>
        <w:rPr>
          <w:rFonts w:ascii="Arial"/>
          <w:sz w:val="18"/>
        </w:rPr>
        <w:t>activities.</w:t>
      </w:r>
    </w:p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footerReference w:type="default" r:id="rId79"/>
          <w:pgSz w:w="12240" w:h="15840"/>
          <w:pgMar w:footer="0" w:header="0" w:top="1060" w:bottom="280" w:left="1700" w:right="1720"/>
        </w:sectPr>
      </w:pP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52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Strongly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Agree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Agree</w:t>
      </w:r>
    </w:p>
    <w:p>
      <w:pPr>
        <w:pStyle w:val="ListParagraph"/>
        <w:numPr>
          <w:ilvl w:val="1"/>
          <w:numId w:val="56"/>
        </w:numPr>
        <w:tabs>
          <w:tab w:pos="1013" w:val="left" w:leader="none"/>
        </w:tabs>
        <w:spacing w:line="207" w:lineRule="exact" w:before="2" w:after="0"/>
        <w:ind w:left="1012" w:right="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Disagree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Strongly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disagree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56"/>
        </w:numPr>
        <w:tabs>
          <w:tab w:pos="403" w:val="left" w:leader="none"/>
        </w:tabs>
        <w:spacing w:line="240" w:lineRule="auto" w:before="0" w:after="0"/>
        <w:ind w:left="402" w:right="0" w:hanging="3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Instructor provided feedback on assignments and projects in a timely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manner.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Strongly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agree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6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Agree</w:t>
      </w:r>
    </w:p>
    <w:p>
      <w:pPr>
        <w:pStyle w:val="ListParagraph"/>
        <w:numPr>
          <w:ilvl w:val="1"/>
          <w:numId w:val="56"/>
        </w:numPr>
        <w:tabs>
          <w:tab w:pos="1013" w:val="left" w:leader="none"/>
        </w:tabs>
        <w:spacing w:line="207" w:lineRule="exact" w:before="0" w:after="0"/>
        <w:ind w:left="1012" w:right="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Disagree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40" w:lineRule="auto" w:before="2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Strongly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Disagree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56"/>
        </w:numPr>
        <w:tabs>
          <w:tab w:pos="403" w:val="left" w:leader="none"/>
        </w:tabs>
        <w:spacing w:line="240" w:lineRule="auto" w:before="0" w:after="0"/>
        <w:ind w:left="402" w:right="0" w:hanging="3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Instructions for the course lessons, projects, and assignments were easy to</w:t>
      </w:r>
      <w:r>
        <w:rPr>
          <w:rFonts w:ascii="Arial"/>
          <w:spacing w:val="-10"/>
          <w:sz w:val="18"/>
        </w:rPr>
        <w:t> </w:t>
      </w:r>
      <w:r>
        <w:rPr>
          <w:rFonts w:ascii="Arial"/>
          <w:sz w:val="18"/>
        </w:rPr>
        <w:t>follow.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2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Strongly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Agree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6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Agree</w:t>
      </w:r>
    </w:p>
    <w:p>
      <w:pPr>
        <w:pStyle w:val="ListParagraph"/>
        <w:numPr>
          <w:ilvl w:val="1"/>
          <w:numId w:val="56"/>
        </w:numPr>
        <w:tabs>
          <w:tab w:pos="1013" w:val="left" w:leader="none"/>
        </w:tabs>
        <w:spacing w:line="206" w:lineRule="exact" w:before="0" w:after="0"/>
        <w:ind w:left="1012" w:right="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Disagree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Strongly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disagree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56"/>
        </w:numPr>
        <w:tabs>
          <w:tab w:pos="403" w:val="left" w:leader="none"/>
        </w:tabs>
        <w:spacing w:line="240" w:lineRule="auto" w:before="0" w:after="0"/>
        <w:ind w:left="402" w:right="0" w:hanging="3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The purpose, objectives and grading procedures for the course were clearly stated on the</w:t>
      </w:r>
      <w:r>
        <w:rPr>
          <w:rFonts w:ascii="Arial"/>
          <w:spacing w:val="-26"/>
          <w:sz w:val="18"/>
        </w:rPr>
        <w:t> </w:t>
      </w:r>
      <w:r>
        <w:rPr>
          <w:rFonts w:ascii="Arial"/>
          <w:sz w:val="18"/>
        </w:rPr>
        <w:t>syllabus.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Strongly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agree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6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Agree</w:t>
      </w:r>
    </w:p>
    <w:p>
      <w:pPr>
        <w:pStyle w:val="ListParagraph"/>
        <w:numPr>
          <w:ilvl w:val="1"/>
          <w:numId w:val="56"/>
        </w:numPr>
        <w:tabs>
          <w:tab w:pos="1013" w:val="left" w:leader="none"/>
        </w:tabs>
        <w:spacing w:line="206" w:lineRule="exact" w:before="0" w:after="0"/>
        <w:ind w:left="1012" w:right="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Disagree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Strongly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disagree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56"/>
        </w:numPr>
        <w:tabs>
          <w:tab w:pos="403" w:val="left" w:leader="none"/>
        </w:tabs>
        <w:spacing w:line="240" w:lineRule="auto" w:before="0" w:after="0"/>
        <w:ind w:left="402" w:right="0" w:hanging="3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Examinations and graded assignment or graded activities were consistent with course</w:t>
      </w:r>
      <w:r>
        <w:rPr>
          <w:rFonts w:ascii="Arial"/>
          <w:spacing w:val="-23"/>
          <w:sz w:val="18"/>
        </w:rPr>
        <w:t> </w:t>
      </w:r>
      <w:r>
        <w:rPr>
          <w:rFonts w:ascii="Arial"/>
          <w:sz w:val="18"/>
        </w:rPr>
        <w:t>objectives.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Strongly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agree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6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Agree</w:t>
      </w:r>
    </w:p>
    <w:p>
      <w:pPr>
        <w:pStyle w:val="ListParagraph"/>
        <w:numPr>
          <w:ilvl w:val="1"/>
          <w:numId w:val="56"/>
        </w:numPr>
        <w:tabs>
          <w:tab w:pos="1013" w:val="left" w:leader="none"/>
        </w:tabs>
        <w:spacing w:line="206" w:lineRule="exact" w:before="0" w:after="0"/>
        <w:ind w:left="1012" w:right="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Disagree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Strongly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disagree</w:t>
      </w:r>
    </w:p>
    <w:p>
      <w:pPr>
        <w:pStyle w:val="ListParagraph"/>
        <w:numPr>
          <w:ilvl w:val="0"/>
          <w:numId w:val="56"/>
        </w:numPr>
        <w:tabs>
          <w:tab w:pos="398" w:val="left" w:leader="none"/>
        </w:tabs>
        <w:spacing w:line="240" w:lineRule="auto" w:before="2" w:after="0"/>
        <w:ind w:left="398" w:right="0" w:hanging="29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Would you recommend this course to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others?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yes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no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56"/>
        </w:numPr>
        <w:tabs>
          <w:tab w:pos="398" w:val="left" w:leader="none"/>
        </w:tabs>
        <w:spacing w:line="240" w:lineRule="auto" w:before="0" w:after="0"/>
        <w:ind w:left="398" w:right="0" w:hanging="29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Would you enroll in other Angel delivered courses (hybrid or online) given the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opportunity?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yes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no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56"/>
        </w:numPr>
        <w:tabs>
          <w:tab w:pos="403" w:val="left" w:leader="none"/>
        </w:tabs>
        <w:spacing w:line="240" w:lineRule="auto" w:before="0" w:after="0"/>
        <w:ind w:left="402" w:right="0" w:hanging="3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The course web site was available at times I tried to access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it.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Always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Frequently</w:t>
      </w:r>
    </w:p>
    <w:p>
      <w:pPr>
        <w:pStyle w:val="ListParagraph"/>
        <w:numPr>
          <w:ilvl w:val="1"/>
          <w:numId w:val="56"/>
        </w:numPr>
        <w:tabs>
          <w:tab w:pos="1013" w:val="left" w:leader="none"/>
        </w:tabs>
        <w:spacing w:line="207" w:lineRule="exact" w:before="2" w:after="0"/>
        <w:ind w:left="1012" w:right="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Occasionally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Never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56"/>
        </w:numPr>
        <w:tabs>
          <w:tab w:pos="403" w:val="left" w:leader="none"/>
        </w:tabs>
        <w:spacing w:line="240" w:lineRule="auto" w:before="0" w:after="0"/>
        <w:ind w:left="402" w:right="0" w:hanging="3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The computers on campus were available and working when I needed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z w:val="18"/>
        </w:rPr>
        <w:t>them.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Always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6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Frequently</w:t>
      </w:r>
    </w:p>
    <w:p>
      <w:pPr>
        <w:pStyle w:val="ListParagraph"/>
        <w:numPr>
          <w:ilvl w:val="1"/>
          <w:numId w:val="56"/>
        </w:numPr>
        <w:tabs>
          <w:tab w:pos="1013" w:val="left" w:leader="none"/>
        </w:tabs>
        <w:spacing w:line="207" w:lineRule="exact" w:before="0" w:after="0"/>
        <w:ind w:left="1012" w:right="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Occasionally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2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Never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I did not use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them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56"/>
        </w:numPr>
        <w:tabs>
          <w:tab w:pos="403" w:val="left" w:leader="none"/>
        </w:tabs>
        <w:spacing w:line="240" w:lineRule="auto" w:before="0" w:after="0"/>
        <w:ind w:left="402" w:right="0" w:hanging="3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How did you register for this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course?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I registered myself using web registration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6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My advisor registered me</w:t>
      </w:r>
    </w:p>
    <w:p>
      <w:pPr>
        <w:pStyle w:val="ListParagraph"/>
        <w:numPr>
          <w:ilvl w:val="1"/>
          <w:numId w:val="56"/>
        </w:numPr>
        <w:tabs>
          <w:tab w:pos="1013" w:val="left" w:leader="none"/>
        </w:tabs>
        <w:spacing w:line="207" w:lineRule="exact" w:before="0" w:after="0"/>
        <w:ind w:left="1012" w:right="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Student Services registered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me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40" w:lineRule="auto" w:before="2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Other</w:t>
      </w:r>
    </w:p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footerReference w:type="default" r:id="rId80"/>
          <w:pgSz w:w="12240" w:h="15840"/>
          <w:pgMar w:footer="0" w:header="0" w:top="1060" w:bottom="280" w:left="1700" w:right="1720"/>
        </w:sectPr>
      </w:pPr>
    </w:p>
    <w:p>
      <w:pPr>
        <w:pStyle w:val="ListParagraph"/>
        <w:numPr>
          <w:ilvl w:val="0"/>
          <w:numId w:val="56"/>
        </w:numPr>
        <w:tabs>
          <w:tab w:pos="403" w:val="left" w:leader="none"/>
        </w:tabs>
        <w:spacing w:line="240" w:lineRule="auto" w:before="52" w:after="0"/>
        <w:ind w:left="402" w:right="110" w:hanging="3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During registration, I was given sufficient guidance to begin the online</w:t>
      </w:r>
      <w:r>
        <w:rPr>
          <w:rFonts w:ascii="Arial"/>
          <w:spacing w:val="-10"/>
          <w:sz w:val="18"/>
        </w:rPr>
        <w:t> </w:t>
      </w:r>
      <w:r>
        <w:rPr>
          <w:rFonts w:ascii="Arial"/>
          <w:sz w:val="18"/>
        </w:rPr>
        <w:t>course.</w:t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11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True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11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False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56"/>
        </w:numPr>
        <w:tabs>
          <w:tab w:pos="403" w:val="left" w:leader="none"/>
        </w:tabs>
        <w:spacing w:line="240" w:lineRule="auto" w:before="0" w:after="0"/>
        <w:ind w:left="402" w:right="110" w:hanging="3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For the most part the admissions staff responded to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z w:val="18"/>
        </w:rPr>
        <w:t>me: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11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Quickly and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courteously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6" w:lineRule="exact" w:before="0" w:after="0"/>
        <w:ind w:left="1021" w:right="11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Slowly and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coureously</w:t>
      </w:r>
    </w:p>
    <w:p>
      <w:pPr>
        <w:pStyle w:val="ListParagraph"/>
        <w:numPr>
          <w:ilvl w:val="1"/>
          <w:numId w:val="56"/>
        </w:numPr>
        <w:tabs>
          <w:tab w:pos="1013" w:val="left" w:leader="none"/>
        </w:tabs>
        <w:spacing w:line="207" w:lineRule="exact" w:before="0" w:after="0"/>
        <w:ind w:left="1012" w:right="11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Quickly and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rudely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40" w:lineRule="auto" w:before="2" w:after="0"/>
        <w:ind w:left="1021" w:right="11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Slowly and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rudely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56"/>
        </w:numPr>
        <w:tabs>
          <w:tab w:pos="403" w:val="left" w:leader="none"/>
        </w:tabs>
        <w:spacing w:line="240" w:lineRule="auto" w:before="0" w:after="0"/>
        <w:ind w:left="402" w:right="110" w:hanging="3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During registration and throughout the quarter, the financial aid staff responded to</w:t>
      </w:r>
      <w:r>
        <w:rPr>
          <w:rFonts w:ascii="Arial"/>
          <w:spacing w:val="-21"/>
          <w:sz w:val="18"/>
        </w:rPr>
        <w:t> </w:t>
      </w:r>
      <w:r>
        <w:rPr>
          <w:rFonts w:ascii="Arial"/>
          <w:sz w:val="18"/>
        </w:rPr>
        <w:t>me: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11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Quickly and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courteously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6" w:lineRule="exact" w:before="0" w:after="0"/>
        <w:ind w:left="1021" w:right="11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Slowly and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courteously</w:t>
      </w:r>
    </w:p>
    <w:p>
      <w:pPr>
        <w:pStyle w:val="ListParagraph"/>
        <w:numPr>
          <w:ilvl w:val="1"/>
          <w:numId w:val="56"/>
        </w:numPr>
        <w:tabs>
          <w:tab w:pos="1013" w:val="left" w:leader="none"/>
        </w:tabs>
        <w:spacing w:line="206" w:lineRule="exact" w:before="0" w:after="0"/>
        <w:ind w:left="1012" w:right="11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Quickly and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rudely</w:t>
      </w:r>
    </w:p>
    <w:p>
      <w:pPr>
        <w:pStyle w:val="ListParagraph"/>
        <w:numPr>
          <w:ilvl w:val="1"/>
          <w:numId w:val="56"/>
        </w:numPr>
        <w:tabs>
          <w:tab w:pos="1022" w:val="left" w:leader="none"/>
        </w:tabs>
        <w:spacing w:line="207" w:lineRule="exact" w:before="0" w:after="0"/>
        <w:ind w:left="1021" w:right="11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Slowly and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rudely</w:t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56"/>
        </w:numPr>
        <w:tabs>
          <w:tab w:pos="403" w:val="left" w:leader="none"/>
        </w:tabs>
        <w:spacing w:line="240" w:lineRule="auto" w:before="0" w:after="0"/>
        <w:ind w:left="402" w:right="110" w:hanging="3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Please add any comments that you have about the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z w:val="18"/>
        </w:rPr>
        <w:t>course.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33"/>
        <w:ind w:left="3254" w:right="2322" w:hanging="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Augusta Technical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College</w:t>
      </w:r>
      <w:r>
        <w:rPr>
          <w:rFonts w:ascii="Arial"/>
          <w:b/>
          <w:w w:val="100"/>
          <w:sz w:val="22"/>
        </w:rPr>
        <w:t> </w:t>
      </w:r>
      <w:r>
        <w:rPr>
          <w:rFonts w:ascii="Arial"/>
          <w:b/>
          <w:sz w:val="22"/>
        </w:rPr>
        <w:t>Hybrid Course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Evaluation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0"/>
          <w:numId w:val="57"/>
        </w:numPr>
        <w:tabs>
          <w:tab w:pos="461" w:val="left" w:leader="none"/>
        </w:tabs>
        <w:spacing w:line="240" w:lineRule="auto" w:before="0" w:after="0"/>
        <w:ind w:left="460" w:right="11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During registration and throughout the quarter, the financial aid staff responded to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me: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11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Quickly and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courteously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6" w:lineRule="exact" w:before="0" w:after="0"/>
        <w:ind w:left="1021" w:right="11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Slowly and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courteously</w:t>
      </w:r>
    </w:p>
    <w:p>
      <w:pPr>
        <w:pStyle w:val="ListParagraph"/>
        <w:numPr>
          <w:ilvl w:val="1"/>
          <w:numId w:val="57"/>
        </w:numPr>
        <w:tabs>
          <w:tab w:pos="1013" w:val="left" w:leader="none"/>
        </w:tabs>
        <w:spacing w:line="207" w:lineRule="exact" w:before="0" w:after="0"/>
        <w:ind w:left="1012" w:right="11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Quickly and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rudely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40" w:lineRule="auto" w:before="2" w:after="0"/>
        <w:ind w:left="1021" w:right="11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Slowly and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rudely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57"/>
        </w:numPr>
        <w:tabs>
          <w:tab w:pos="461" w:val="left" w:leader="none"/>
        </w:tabs>
        <w:spacing w:line="240" w:lineRule="auto" w:before="0" w:after="0"/>
        <w:ind w:left="460" w:right="11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For the most part the admissions staff responded to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me: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40" w:lineRule="auto" w:before="0" w:after="0"/>
        <w:ind w:left="1021" w:right="11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Quickly and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courteously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2" w:after="0"/>
        <w:ind w:left="1021" w:right="11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Slowly and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coureously</w:t>
      </w:r>
    </w:p>
    <w:p>
      <w:pPr>
        <w:pStyle w:val="ListParagraph"/>
        <w:numPr>
          <w:ilvl w:val="1"/>
          <w:numId w:val="57"/>
        </w:numPr>
        <w:tabs>
          <w:tab w:pos="1013" w:val="left" w:leader="none"/>
        </w:tabs>
        <w:spacing w:line="206" w:lineRule="exact" w:before="0" w:after="0"/>
        <w:ind w:left="1012" w:right="11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Quickly and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rudely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11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Slowly and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rudely</w:t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57"/>
        </w:numPr>
        <w:tabs>
          <w:tab w:pos="461" w:val="left" w:leader="none"/>
        </w:tabs>
        <w:spacing w:line="240" w:lineRule="auto" w:before="0" w:after="0"/>
        <w:ind w:left="460" w:right="11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How many hybrid courses have you previously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taken?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11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0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11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1</w:t>
      </w:r>
    </w:p>
    <w:p>
      <w:pPr>
        <w:pStyle w:val="ListParagraph"/>
        <w:numPr>
          <w:ilvl w:val="1"/>
          <w:numId w:val="57"/>
        </w:numPr>
        <w:tabs>
          <w:tab w:pos="1013" w:val="left" w:leader="none"/>
        </w:tabs>
        <w:spacing w:line="207" w:lineRule="exact" w:before="2" w:after="0"/>
        <w:ind w:left="1012" w:right="11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2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6" w:lineRule="exact" w:before="0" w:after="0"/>
        <w:ind w:left="1021" w:right="11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3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11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4 or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more</w:t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57"/>
        </w:numPr>
        <w:tabs>
          <w:tab w:pos="461" w:val="left" w:leader="none"/>
        </w:tabs>
        <w:spacing w:line="240" w:lineRule="auto" w:before="0" w:after="0"/>
        <w:ind w:left="460" w:right="11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Has taking this course increased your knowledge of the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topic?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11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not at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all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6" w:lineRule="exact" w:before="0" w:after="0"/>
        <w:ind w:left="1021" w:right="11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somewhat</w:t>
      </w:r>
    </w:p>
    <w:p>
      <w:pPr>
        <w:pStyle w:val="ListParagraph"/>
        <w:numPr>
          <w:ilvl w:val="1"/>
          <w:numId w:val="57"/>
        </w:numPr>
        <w:tabs>
          <w:tab w:pos="1013" w:val="left" w:leader="none"/>
        </w:tabs>
        <w:spacing w:line="207" w:lineRule="exact" w:before="0" w:after="0"/>
        <w:ind w:left="1012" w:right="11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quite a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lot</w:t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57"/>
        </w:numPr>
        <w:tabs>
          <w:tab w:pos="461" w:val="left" w:leader="none"/>
        </w:tabs>
        <w:spacing w:line="240" w:lineRule="auto" w:before="0" w:after="0"/>
        <w:ind w:left="460" w:right="11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In which way did the online work enhance the on campus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work?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460" w:right="0" w:firstLine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Online assignments sufficiently reinforced and expanded upon material covered in</w:t>
      </w:r>
      <w:r>
        <w:rPr>
          <w:rFonts w:ascii="Arial"/>
          <w:spacing w:val="-16"/>
          <w:sz w:val="18"/>
        </w:rPr>
        <w:t> </w:t>
      </w:r>
      <w:r>
        <w:rPr>
          <w:rFonts w:ascii="Arial"/>
          <w:sz w:val="18"/>
        </w:rPr>
        <w:t>class.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40" w:lineRule="auto" w:before="0" w:after="0"/>
        <w:ind w:left="460" w:right="110" w:firstLine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Online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assignments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sufficiently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reinforced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material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covered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in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class,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but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did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not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add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anything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z w:val="18"/>
        </w:rPr>
        <w:t> content.</w:t>
      </w:r>
    </w:p>
    <w:p>
      <w:pPr>
        <w:pStyle w:val="ListParagraph"/>
        <w:numPr>
          <w:ilvl w:val="1"/>
          <w:numId w:val="57"/>
        </w:numPr>
        <w:tabs>
          <w:tab w:pos="1013" w:val="left" w:leader="none"/>
        </w:tabs>
        <w:spacing w:line="206" w:lineRule="exact" w:before="0" w:after="0"/>
        <w:ind w:left="1012" w:right="11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Online assignments were not used to sufficiently reinforce or cover required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z w:val="18"/>
        </w:rPr>
        <w:t>material.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6" w:lineRule="exact" w:before="0" w:after="0"/>
        <w:ind w:left="1021" w:right="11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There were few required online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assignments.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11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There were no required online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assignments.</w:t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57"/>
        </w:numPr>
        <w:tabs>
          <w:tab w:pos="461" w:val="left" w:leader="none"/>
        </w:tabs>
        <w:spacing w:line="240" w:lineRule="auto" w:before="0" w:after="0"/>
        <w:ind w:left="460" w:right="11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How many hours per week did you spend working on hybrid assignments outside of</w:t>
      </w:r>
      <w:r>
        <w:rPr>
          <w:rFonts w:ascii="Arial"/>
          <w:spacing w:val="-23"/>
          <w:sz w:val="18"/>
        </w:rPr>
        <w:t> </w:t>
      </w:r>
      <w:r>
        <w:rPr>
          <w:rFonts w:ascii="Arial"/>
          <w:sz w:val="18"/>
        </w:rPr>
        <w:t>class?</w:t>
      </w:r>
    </w:p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footerReference w:type="default" r:id="rId81"/>
          <w:pgSz w:w="12240" w:h="15840"/>
          <w:pgMar w:footer="0" w:header="0" w:top="1060" w:bottom="280" w:left="1700" w:right="1540"/>
        </w:sectPr>
      </w:pP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66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less than 1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hour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6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1-3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hours</w:t>
      </w:r>
    </w:p>
    <w:p>
      <w:pPr>
        <w:pStyle w:val="ListParagraph"/>
        <w:numPr>
          <w:ilvl w:val="1"/>
          <w:numId w:val="57"/>
        </w:numPr>
        <w:tabs>
          <w:tab w:pos="1013" w:val="left" w:leader="none"/>
        </w:tabs>
        <w:spacing w:line="207" w:lineRule="exact" w:before="0" w:after="0"/>
        <w:ind w:left="1012" w:right="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4-6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hours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40" w:lineRule="auto" w:before="2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more than 6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hours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5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How do you rate your style as an online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learner?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40" w:lineRule="auto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highly motivated and able to complete the required online</w:t>
      </w:r>
      <w:r>
        <w:rPr>
          <w:rFonts w:ascii="Arial"/>
          <w:spacing w:val="-10"/>
          <w:sz w:val="18"/>
        </w:rPr>
        <w:t> </w:t>
      </w:r>
      <w:r>
        <w:rPr>
          <w:rFonts w:ascii="Arial"/>
          <w:sz w:val="18"/>
        </w:rPr>
        <w:t>work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2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motivated and able to complete the required online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work</w:t>
      </w:r>
    </w:p>
    <w:p>
      <w:pPr>
        <w:pStyle w:val="ListParagraph"/>
        <w:numPr>
          <w:ilvl w:val="1"/>
          <w:numId w:val="57"/>
        </w:numPr>
        <w:tabs>
          <w:tab w:pos="1013" w:val="left" w:leader="none"/>
        </w:tabs>
        <w:spacing w:line="206" w:lineRule="exact" w:before="0" w:after="0"/>
        <w:ind w:left="1012" w:right="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sometimes motivated and self-discplined enough to complete the required online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work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not motivated or self-discplined enough to complete the required online</w:t>
      </w:r>
      <w:r>
        <w:rPr>
          <w:rFonts w:ascii="Arial"/>
          <w:spacing w:val="-15"/>
          <w:sz w:val="18"/>
        </w:rPr>
        <w:t> </w:t>
      </w:r>
      <w:r>
        <w:rPr>
          <w:rFonts w:ascii="Arial"/>
          <w:sz w:val="18"/>
        </w:rPr>
        <w:t>work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5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How effective was the instructor in his/her distance learning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z w:val="18"/>
        </w:rPr>
        <w:t>instruction?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40" w:lineRule="auto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highly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effective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2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effective</w:t>
      </w:r>
    </w:p>
    <w:p>
      <w:pPr>
        <w:pStyle w:val="ListParagraph"/>
        <w:numPr>
          <w:ilvl w:val="1"/>
          <w:numId w:val="57"/>
        </w:numPr>
        <w:tabs>
          <w:tab w:pos="1013" w:val="left" w:leader="none"/>
        </w:tabs>
        <w:spacing w:line="206" w:lineRule="exact" w:before="0" w:after="0"/>
        <w:ind w:left="1012" w:right="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somewhat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effective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not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effective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5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Rate your attitude toward the hybrid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format: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The flexibilty to do work on my own in combination with some on campus time is best for</w:t>
      </w:r>
      <w:r>
        <w:rPr>
          <w:rFonts w:ascii="Arial"/>
          <w:spacing w:val="-29"/>
          <w:sz w:val="18"/>
        </w:rPr>
        <w:t> </w:t>
      </w:r>
      <w:r>
        <w:rPr>
          <w:rFonts w:ascii="Arial"/>
          <w:sz w:val="18"/>
        </w:rPr>
        <w:t>me.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I would prefer entirely online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classes.</w:t>
      </w:r>
    </w:p>
    <w:p>
      <w:pPr>
        <w:pStyle w:val="ListParagraph"/>
        <w:numPr>
          <w:ilvl w:val="1"/>
          <w:numId w:val="57"/>
        </w:numPr>
        <w:tabs>
          <w:tab w:pos="1013" w:val="left" w:leader="none"/>
        </w:tabs>
        <w:spacing w:line="240" w:lineRule="auto" w:before="2" w:after="0"/>
        <w:ind w:left="1012" w:right="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I would prefer entirely on campus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classes.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5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How satisfied were you with the educational experience gained in this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z w:val="18"/>
        </w:rPr>
        <w:t>course?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40" w:lineRule="auto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Very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satisfied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2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Satisfied</w:t>
      </w:r>
    </w:p>
    <w:p>
      <w:pPr>
        <w:pStyle w:val="ListParagraph"/>
        <w:numPr>
          <w:ilvl w:val="1"/>
          <w:numId w:val="57"/>
        </w:numPr>
        <w:tabs>
          <w:tab w:pos="1013" w:val="left" w:leader="none"/>
        </w:tabs>
        <w:spacing w:line="206" w:lineRule="exact" w:before="0" w:after="0"/>
        <w:ind w:left="1012" w:right="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Somewhat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satisfied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6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Not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satisfied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Did not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use</w:t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5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How satisfied were you with the technical support received during this</w:t>
      </w:r>
      <w:r>
        <w:rPr>
          <w:rFonts w:ascii="Arial"/>
          <w:spacing w:val="-15"/>
          <w:sz w:val="18"/>
        </w:rPr>
        <w:t> </w:t>
      </w:r>
      <w:r>
        <w:rPr>
          <w:rFonts w:ascii="Arial"/>
          <w:sz w:val="18"/>
        </w:rPr>
        <w:t>course?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Very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satisfied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Satisfied</w:t>
      </w:r>
    </w:p>
    <w:p>
      <w:pPr>
        <w:pStyle w:val="ListParagraph"/>
        <w:numPr>
          <w:ilvl w:val="1"/>
          <w:numId w:val="57"/>
        </w:numPr>
        <w:tabs>
          <w:tab w:pos="1013" w:val="left" w:leader="none"/>
        </w:tabs>
        <w:spacing w:line="207" w:lineRule="exact" w:before="2" w:after="0"/>
        <w:ind w:left="1012" w:right="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Somewhat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satisfied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Not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satisfied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5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Did technical problems interfere with you learning the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content?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Yes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No</w:t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5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The instructor used in-class sessions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effectively.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40" w:lineRule="auto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Always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Most of the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time</w:t>
      </w:r>
    </w:p>
    <w:p>
      <w:pPr>
        <w:pStyle w:val="ListParagraph"/>
        <w:numPr>
          <w:ilvl w:val="1"/>
          <w:numId w:val="57"/>
        </w:numPr>
        <w:tabs>
          <w:tab w:pos="1013" w:val="left" w:leader="none"/>
        </w:tabs>
        <w:spacing w:line="207" w:lineRule="exact" w:before="0" w:after="0"/>
        <w:ind w:left="1012" w:right="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Some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weeks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40" w:lineRule="auto" w:before="2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No weeks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5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The instructor responded to my emails with an average response time</w:t>
      </w:r>
      <w:r>
        <w:rPr>
          <w:rFonts w:ascii="Arial"/>
          <w:spacing w:val="-12"/>
          <w:sz w:val="18"/>
        </w:rPr>
        <w:t> </w:t>
      </w:r>
      <w:r>
        <w:rPr>
          <w:rFonts w:ascii="Arial"/>
          <w:sz w:val="18"/>
        </w:rPr>
        <w:t>of: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40" w:lineRule="auto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1-2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days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2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3-4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days</w:t>
      </w:r>
    </w:p>
    <w:p>
      <w:pPr>
        <w:pStyle w:val="ListParagraph"/>
        <w:numPr>
          <w:ilvl w:val="1"/>
          <w:numId w:val="57"/>
        </w:numPr>
        <w:tabs>
          <w:tab w:pos="1013" w:val="left" w:leader="none"/>
        </w:tabs>
        <w:spacing w:line="206" w:lineRule="exact" w:before="0" w:after="0"/>
        <w:ind w:left="1012" w:right="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5-6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days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7 or more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days</w:t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5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Effective use of communication was used throughout the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course.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Strongly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Agree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6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Agree</w:t>
      </w:r>
    </w:p>
    <w:p>
      <w:pPr>
        <w:pStyle w:val="ListParagraph"/>
        <w:numPr>
          <w:ilvl w:val="1"/>
          <w:numId w:val="57"/>
        </w:numPr>
        <w:tabs>
          <w:tab w:pos="1013" w:val="left" w:leader="none"/>
        </w:tabs>
        <w:spacing w:line="207" w:lineRule="exact" w:before="0" w:after="0"/>
        <w:ind w:left="1012" w:right="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Disagree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40" w:lineRule="auto" w:before="2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Strongly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disagree</w:t>
      </w:r>
    </w:p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footerReference w:type="default" r:id="rId82"/>
          <w:pgSz w:w="12240" w:h="15840"/>
          <w:pgMar w:footer="0" w:header="0" w:top="840" w:bottom="280" w:left="1700" w:right="1720"/>
        </w:sectPr>
      </w:pPr>
    </w:p>
    <w:p>
      <w:pPr>
        <w:pStyle w:val="ListParagraph"/>
        <w:numPr>
          <w:ilvl w:val="0"/>
          <w:numId w:val="57"/>
        </w:numPr>
        <w:tabs>
          <w:tab w:pos="461" w:val="left" w:leader="none"/>
        </w:tabs>
        <w:spacing w:line="240" w:lineRule="auto" w:before="53" w:after="0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Instructor encouraged interactivity among students in discussions and/or</w:t>
      </w:r>
      <w:r>
        <w:rPr>
          <w:rFonts w:ascii="Arial"/>
          <w:spacing w:val="-14"/>
          <w:sz w:val="18"/>
        </w:rPr>
        <w:t> </w:t>
      </w:r>
      <w:r>
        <w:rPr>
          <w:rFonts w:ascii="Arial"/>
          <w:sz w:val="18"/>
        </w:rPr>
        <w:t>activities.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40" w:lineRule="auto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Strongly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Agree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2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Agree</w:t>
      </w:r>
    </w:p>
    <w:p>
      <w:pPr>
        <w:pStyle w:val="ListParagraph"/>
        <w:numPr>
          <w:ilvl w:val="1"/>
          <w:numId w:val="57"/>
        </w:numPr>
        <w:tabs>
          <w:tab w:pos="1013" w:val="left" w:leader="none"/>
        </w:tabs>
        <w:spacing w:line="206" w:lineRule="exact" w:before="0" w:after="0"/>
        <w:ind w:left="1012" w:right="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Disagree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Strongly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disagree</w:t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5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Instructor provided feedback on assignments and projects in a timely</w:t>
      </w:r>
      <w:r>
        <w:rPr>
          <w:rFonts w:ascii="Arial"/>
          <w:spacing w:val="-15"/>
          <w:sz w:val="18"/>
        </w:rPr>
        <w:t> </w:t>
      </w:r>
      <w:r>
        <w:rPr>
          <w:rFonts w:ascii="Arial"/>
          <w:sz w:val="18"/>
        </w:rPr>
        <w:t>manner.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Strongly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agree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Agree</w:t>
      </w:r>
    </w:p>
    <w:p>
      <w:pPr>
        <w:pStyle w:val="ListParagraph"/>
        <w:numPr>
          <w:ilvl w:val="1"/>
          <w:numId w:val="57"/>
        </w:numPr>
        <w:tabs>
          <w:tab w:pos="1013" w:val="left" w:leader="none"/>
        </w:tabs>
        <w:spacing w:line="207" w:lineRule="exact" w:before="2" w:after="0"/>
        <w:ind w:left="1012" w:right="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Disagree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Strongly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Disagree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5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Instructions for the course lessons, projects, and assignments were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z w:val="18"/>
        </w:rPr>
        <w:t>clear.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Strongly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Agree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Agree</w:t>
      </w:r>
    </w:p>
    <w:p>
      <w:pPr>
        <w:pStyle w:val="ListParagraph"/>
        <w:numPr>
          <w:ilvl w:val="1"/>
          <w:numId w:val="57"/>
        </w:numPr>
        <w:tabs>
          <w:tab w:pos="1013" w:val="left" w:leader="none"/>
        </w:tabs>
        <w:spacing w:line="207" w:lineRule="exact" w:before="0" w:after="0"/>
        <w:ind w:left="1012" w:right="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Disagree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Strongly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disagree</w:t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5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The purpose, objectives and grading procedures for the course were clearly stated on the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syllabus.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Strongly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agree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Agree</w:t>
      </w:r>
    </w:p>
    <w:p>
      <w:pPr>
        <w:pStyle w:val="ListParagraph"/>
        <w:numPr>
          <w:ilvl w:val="1"/>
          <w:numId w:val="57"/>
        </w:numPr>
        <w:tabs>
          <w:tab w:pos="1013" w:val="left" w:leader="none"/>
        </w:tabs>
        <w:spacing w:line="207" w:lineRule="exact" w:before="2" w:after="0"/>
        <w:ind w:left="1012" w:right="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Disagree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Strongly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disagree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5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Examinations and graded assignment or graded activities were consistent with course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objectives.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Strongly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agree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6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Agree</w:t>
      </w:r>
    </w:p>
    <w:p>
      <w:pPr>
        <w:pStyle w:val="ListParagraph"/>
        <w:numPr>
          <w:ilvl w:val="1"/>
          <w:numId w:val="57"/>
        </w:numPr>
        <w:tabs>
          <w:tab w:pos="1013" w:val="left" w:leader="none"/>
        </w:tabs>
        <w:spacing w:line="206" w:lineRule="exact" w:before="0" w:after="0"/>
        <w:ind w:left="1012" w:right="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Disagree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Strongly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disagree</w:t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5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Would you enroll in other Angel delivered courses (hybrid or online) given the</w:t>
      </w:r>
      <w:r>
        <w:rPr>
          <w:rFonts w:ascii="Arial"/>
          <w:spacing w:val="-22"/>
          <w:sz w:val="18"/>
        </w:rPr>
        <w:t> </w:t>
      </w:r>
      <w:r>
        <w:rPr>
          <w:rFonts w:ascii="Arial"/>
          <w:sz w:val="18"/>
        </w:rPr>
        <w:t>opportunity?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40" w:lineRule="auto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yes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40" w:lineRule="auto" w:before="2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no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5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The course web site was available at times I tried to access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it.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40" w:lineRule="auto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Always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2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Frequently</w:t>
      </w:r>
    </w:p>
    <w:p>
      <w:pPr>
        <w:pStyle w:val="ListParagraph"/>
        <w:numPr>
          <w:ilvl w:val="1"/>
          <w:numId w:val="57"/>
        </w:numPr>
        <w:tabs>
          <w:tab w:pos="1013" w:val="left" w:leader="none"/>
        </w:tabs>
        <w:spacing w:line="206" w:lineRule="exact" w:before="0" w:after="0"/>
        <w:ind w:left="1012" w:right="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Occasionally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Never</w:t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5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The computers on campus were available and working when I needed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them.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7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Always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06" w:lineRule="exact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Frequently</w:t>
      </w:r>
    </w:p>
    <w:p>
      <w:pPr>
        <w:pStyle w:val="ListParagraph"/>
        <w:numPr>
          <w:ilvl w:val="1"/>
          <w:numId w:val="57"/>
        </w:numPr>
        <w:tabs>
          <w:tab w:pos="1013" w:val="left" w:leader="none"/>
        </w:tabs>
        <w:spacing w:line="207" w:lineRule="exact" w:before="0" w:after="0"/>
        <w:ind w:left="1012" w:right="0" w:hanging="19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Occasionally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40" w:lineRule="auto" w:before="2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Never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5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Would you recommend this course to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others?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40" w:lineRule="auto" w:before="0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yes</w:t>
      </w:r>
    </w:p>
    <w:p>
      <w:pPr>
        <w:pStyle w:val="ListParagraph"/>
        <w:numPr>
          <w:ilvl w:val="1"/>
          <w:numId w:val="57"/>
        </w:numPr>
        <w:tabs>
          <w:tab w:pos="1022" w:val="left" w:leader="none"/>
        </w:tabs>
        <w:spacing w:line="240" w:lineRule="auto" w:before="2" w:after="0"/>
        <w:ind w:left="1021" w:right="0" w:hanging="20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no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5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Please add any comments that you have about the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z w:val="18"/>
        </w:rPr>
        <w:t>course.</w:t>
      </w:r>
    </w:p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footerReference w:type="default" r:id="rId83"/>
          <w:pgSz w:w="12240" w:h="15840"/>
          <w:pgMar w:footer="1388" w:header="0" w:top="1060" w:bottom="1580" w:left="1700" w:right="1720"/>
        </w:sectPr>
      </w:pPr>
    </w:p>
    <w:p>
      <w:pPr>
        <w:spacing w:before="62"/>
        <w:ind w:left="6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Online Course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Evaluation</w:t>
      </w:r>
      <w:r>
        <w:rPr>
          <w:rFonts w:ascii="Arial"/>
          <w:sz w:val="22"/>
        </w:rPr>
      </w:r>
    </w:p>
    <w:p>
      <w:pPr>
        <w:spacing w:before="0"/>
        <w:ind w:left="62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Description:</w:t>
      </w:r>
      <w:r>
        <w:rPr>
          <w:rFonts w:ascii="Arial"/>
          <w:sz w:val="17"/>
        </w:rPr>
      </w:r>
    </w:p>
    <w:p>
      <w:pPr>
        <w:spacing w:line="195" w:lineRule="exact" w:before="1"/>
        <w:ind w:left="62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Date Created: </w:t>
      </w:r>
      <w:r>
        <w:rPr>
          <w:rFonts w:ascii="Arial"/>
          <w:sz w:val="17"/>
        </w:rPr>
        <w:t>2/14/2012 4:31:48</w:t>
      </w:r>
      <w:r>
        <w:rPr>
          <w:rFonts w:ascii="Arial"/>
          <w:spacing w:val="-19"/>
          <w:sz w:val="17"/>
        </w:rPr>
        <w:t> </w:t>
      </w:r>
      <w:r>
        <w:rPr>
          <w:rFonts w:ascii="Arial"/>
          <w:sz w:val="17"/>
        </w:rPr>
        <w:t>PM</w:t>
      </w:r>
    </w:p>
    <w:p>
      <w:pPr>
        <w:spacing w:line="195" w:lineRule="exact" w:before="0"/>
        <w:ind w:left="62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Date Range: </w:t>
      </w:r>
      <w:r>
        <w:rPr>
          <w:rFonts w:ascii="Arial"/>
          <w:sz w:val="17"/>
        </w:rPr>
        <w:t>2/15/2012 12:00:00 AM - 6/1/2020 11:59:00</w:t>
      </w:r>
      <w:r>
        <w:rPr>
          <w:rFonts w:ascii="Arial"/>
          <w:spacing w:val="-30"/>
          <w:sz w:val="17"/>
        </w:rPr>
        <w:t> </w:t>
      </w:r>
      <w:r>
        <w:rPr>
          <w:rFonts w:ascii="Arial"/>
          <w:sz w:val="17"/>
        </w:rPr>
        <w:t>PM</w:t>
      </w:r>
    </w:p>
    <w:p>
      <w:pPr>
        <w:spacing w:before="1"/>
        <w:ind w:left="62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107BB5"/>
          <w:sz w:val="17"/>
        </w:rPr>
        <w:t>Word</w:t>
      </w:r>
      <w:r>
        <w:rPr>
          <w:rFonts w:ascii="Arial"/>
          <w:color w:val="107BB5"/>
          <w:spacing w:val="-2"/>
          <w:sz w:val="17"/>
        </w:rPr>
        <w:t> </w:t>
      </w:r>
      <w:r>
        <w:rPr>
          <w:rFonts w:ascii="Arial"/>
          <w:color w:val="107BB5"/>
          <w:sz w:val="17"/>
        </w:rPr>
        <w:t>PDF</w:t>
      </w:r>
      <w:r>
        <w:rPr>
          <w:rFonts w:ascii="Arial"/>
          <w:sz w:val="17"/>
        </w:rPr>
      </w:r>
    </w:p>
    <w:p>
      <w:pPr>
        <w:spacing w:line="240" w:lineRule="auto" w:before="2"/>
        <w:rPr>
          <w:rFonts w:ascii="Arial" w:hAnsi="Arial" w:cs="Arial" w:eastAsia="Arial"/>
          <w:sz w:val="2"/>
          <w:szCs w:val="2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"/>
        <w:gridCol w:w="9347"/>
        <w:gridCol w:w="158"/>
      </w:tblGrid>
      <w:tr>
        <w:trPr>
          <w:trHeight w:val="233" w:hRule="exact"/>
        </w:trPr>
        <w:tc>
          <w:tcPr>
            <w:tcW w:w="966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4D3B9"/>
          </w:tcPr>
          <w:p>
            <w:pPr>
              <w:pStyle w:val="TableParagraph"/>
              <w:spacing w:line="240" w:lineRule="auto" w:before="19"/>
              <w:ind w:left="43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Page -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1</w:t>
            </w:r>
          </w:p>
        </w:tc>
      </w:tr>
      <w:tr>
        <w:trPr>
          <w:trHeight w:val="233" w:hRule="exact"/>
        </w:trPr>
        <w:tc>
          <w:tcPr>
            <w:tcW w:w="159" w:type="dxa"/>
            <w:tcBorders>
              <w:top w:val="single" w:sz="12" w:space="0" w:color="D4D3B9"/>
              <w:left w:val="single" w:sz="6" w:space="0" w:color="D4D3B9"/>
              <w:bottom w:val="nil" w:sz="6" w:space="0" w:color="auto"/>
              <w:right w:val="nil" w:sz="6" w:space="0" w:color="auto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single" w:sz="12" w:space="0" w:color="D4D3B9"/>
              <w:left w:val="nil" w:sz="6" w:space="0" w:color="auto"/>
              <w:bottom w:val="single" w:sz="18" w:space="0" w:color="B8D2EA"/>
              <w:right w:val="nil" w:sz="6" w:space="0" w:color="auto"/>
            </w:tcBorders>
            <w:shd w:val="clear" w:color="auto" w:fill="EEEDE3"/>
          </w:tcPr>
          <w:p>
            <w:pPr/>
          </w:p>
        </w:tc>
        <w:tc>
          <w:tcPr>
            <w:tcW w:w="158" w:type="dxa"/>
            <w:tcBorders>
              <w:top w:val="single" w:sz="12" w:space="0" w:color="D4D3B9"/>
              <w:left w:val="nil" w:sz="6" w:space="0" w:color="auto"/>
              <w:bottom w:val="nil" w:sz="6" w:space="0" w:color="auto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56" w:hRule="exact"/>
        </w:trPr>
        <w:tc>
          <w:tcPr>
            <w:tcW w:w="159" w:type="dxa"/>
            <w:vMerge w:val="restart"/>
            <w:tcBorders>
              <w:top w:val="nil" w:sz="6" w:space="0" w:color="auto"/>
              <w:left w:val="single" w:sz="6" w:space="0" w:color="D4D3B9"/>
              <w:right w:val="single" w:sz="6" w:space="0" w:color="B8D2EA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nil" w:sz="6" w:space="0" w:color="auto"/>
              <w:left w:val="nil" w:sz="6" w:space="0" w:color="auto"/>
              <w:bottom w:val="single" w:sz="12" w:space="0" w:color="EBF0F7"/>
              <w:right w:val="nil" w:sz="6" w:space="0" w:color="auto"/>
            </w:tcBorders>
            <w:shd w:val="clear" w:color="auto" w:fill="B8D2EA"/>
          </w:tcPr>
          <w:p>
            <w:pPr>
              <w:pStyle w:val="TableParagraph"/>
              <w:spacing w:line="240" w:lineRule="auto" w:before="19"/>
              <w:ind w:left="43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Q1 How many online courses have you previously</w:t>
            </w:r>
            <w:r>
              <w:rPr>
                <w:rFonts w:ascii="Arial"/>
                <w:spacing w:val="-29"/>
                <w:sz w:val="17"/>
              </w:rPr>
              <w:t> </w:t>
            </w:r>
            <w:r>
              <w:rPr>
                <w:rFonts w:ascii="Arial"/>
                <w:sz w:val="17"/>
              </w:rPr>
              <w:t>taken?</w:t>
            </w:r>
          </w:p>
        </w:tc>
        <w:tc>
          <w:tcPr>
            <w:tcW w:w="158" w:type="dxa"/>
            <w:vMerge w:val="restart"/>
            <w:tcBorders>
              <w:top w:val="nil" w:sz="6" w:space="0" w:color="auto"/>
              <w:left w:val="single" w:sz="6" w:space="0" w:color="B8D2EA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71" w:hRule="exact"/>
        </w:trPr>
        <w:tc>
          <w:tcPr>
            <w:tcW w:w="159" w:type="dxa"/>
            <w:vMerge/>
            <w:tcBorders>
              <w:left w:val="single" w:sz="6" w:space="0" w:color="D4D3B9"/>
              <w:right w:val="single" w:sz="6" w:space="0" w:color="B8D2EA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single" w:sz="12" w:space="0" w:color="B8D2EA"/>
              <w:left w:val="single" w:sz="6" w:space="0" w:color="B8D2EA"/>
              <w:bottom w:val="single" w:sz="6" w:space="0" w:color="B8D2EA"/>
              <w:right w:val="single" w:sz="6" w:space="0" w:color="B8D2EA"/>
            </w:tcBorders>
            <w:shd w:val="clear" w:color="auto" w:fill="EBF0F7"/>
          </w:tcPr>
          <w:p>
            <w:pPr>
              <w:pStyle w:val="TableParagraph"/>
              <w:spacing w:line="240" w:lineRule="auto" w:before="19"/>
              <w:ind w:left="4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  <w:r>
              <w:rPr>
                <w:rFonts w:ascii="Arial"/>
                <w:i/>
                <w:sz w:val="17"/>
              </w:rPr>
              <w:t>[Code =</w:t>
            </w:r>
            <w:r>
              <w:rPr>
                <w:rFonts w:ascii="Arial"/>
                <w:i/>
                <w:spacing w:val="-8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1]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8" w:type="dxa"/>
            <w:vMerge/>
            <w:tcBorders>
              <w:left w:val="single" w:sz="6" w:space="0" w:color="B8D2EA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69" w:hRule="exact"/>
        </w:trPr>
        <w:tc>
          <w:tcPr>
            <w:tcW w:w="159" w:type="dxa"/>
            <w:vMerge/>
            <w:tcBorders>
              <w:left w:val="single" w:sz="6" w:space="0" w:color="D4D3B9"/>
              <w:right w:val="single" w:sz="6" w:space="0" w:color="B8D2EA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single" w:sz="6" w:space="0" w:color="B8D2EA"/>
              <w:left w:val="single" w:sz="6" w:space="0" w:color="B8D2EA"/>
              <w:bottom w:val="single" w:sz="6" w:space="0" w:color="B8D2EA"/>
              <w:right w:val="single" w:sz="6" w:space="0" w:color="B8D2EA"/>
            </w:tcBorders>
            <w:shd w:val="clear" w:color="auto" w:fill="EBF0F7"/>
          </w:tcPr>
          <w:p>
            <w:pPr>
              <w:pStyle w:val="TableParagraph"/>
              <w:spacing w:line="240" w:lineRule="auto" w:before="25"/>
              <w:ind w:left="4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i/>
                <w:sz w:val="17"/>
              </w:rPr>
              <w:t>[Code =</w:t>
            </w:r>
            <w:r>
              <w:rPr>
                <w:rFonts w:ascii="Arial"/>
                <w:i/>
                <w:spacing w:val="-8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2]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8" w:type="dxa"/>
            <w:vMerge/>
            <w:tcBorders>
              <w:left w:val="single" w:sz="6" w:space="0" w:color="B8D2EA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71" w:hRule="exact"/>
        </w:trPr>
        <w:tc>
          <w:tcPr>
            <w:tcW w:w="159" w:type="dxa"/>
            <w:vMerge/>
            <w:tcBorders>
              <w:left w:val="single" w:sz="6" w:space="0" w:color="D4D3B9"/>
              <w:right w:val="single" w:sz="6" w:space="0" w:color="B8D2EA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single" w:sz="6" w:space="0" w:color="B8D2EA"/>
              <w:left w:val="single" w:sz="6" w:space="0" w:color="B8D2EA"/>
              <w:bottom w:val="single" w:sz="6" w:space="0" w:color="B8D2EA"/>
              <w:right w:val="single" w:sz="6" w:space="0" w:color="B8D2EA"/>
            </w:tcBorders>
            <w:shd w:val="clear" w:color="auto" w:fill="EBF0F7"/>
          </w:tcPr>
          <w:p>
            <w:pPr>
              <w:pStyle w:val="TableParagraph"/>
              <w:spacing w:line="240" w:lineRule="auto" w:before="27"/>
              <w:ind w:left="4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</w:t>
            </w:r>
            <w:r>
              <w:rPr>
                <w:rFonts w:ascii="Arial"/>
                <w:i/>
                <w:sz w:val="17"/>
              </w:rPr>
              <w:t>[Code =</w:t>
            </w:r>
            <w:r>
              <w:rPr>
                <w:rFonts w:ascii="Arial"/>
                <w:i/>
                <w:spacing w:val="-8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3]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8" w:type="dxa"/>
            <w:vMerge/>
            <w:tcBorders>
              <w:left w:val="single" w:sz="6" w:space="0" w:color="B8D2EA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71" w:hRule="exact"/>
        </w:trPr>
        <w:tc>
          <w:tcPr>
            <w:tcW w:w="159" w:type="dxa"/>
            <w:vMerge/>
            <w:tcBorders>
              <w:left w:val="single" w:sz="6" w:space="0" w:color="D4D3B9"/>
              <w:right w:val="single" w:sz="6" w:space="0" w:color="B8D2EA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single" w:sz="6" w:space="0" w:color="B8D2EA"/>
              <w:left w:val="single" w:sz="6" w:space="0" w:color="B8D2EA"/>
              <w:bottom w:val="single" w:sz="6" w:space="0" w:color="B8D2EA"/>
              <w:right w:val="single" w:sz="6" w:space="0" w:color="B8D2EA"/>
            </w:tcBorders>
            <w:shd w:val="clear" w:color="auto" w:fill="EBF0F7"/>
          </w:tcPr>
          <w:p>
            <w:pPr>
              <w:pStyle w:val="TableParagraph"/>
              <w:spacing w:line="240" w:lineRule="auto" w:before="27"/>
              <w:ind w:left="4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</w:t>
            </w:r>
            <w:r>
              <w:rPr>
                <w:rFonts w:ascii="Arial"/>
                <w:i/>
                <w:sz w:val="17"/>
              </w:rPr>
              <w:t>[Code =</w:t>
            </w:r>
            <w:r>
              <w:rPr>
                <w:rFonts w:ascii="Arial"/>
                <w:i/>
                <w:spacing w:val="-8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4]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8" w:type="dxa"/>
            <w:vMerge/>
            <w:tcBorders>
              <w:left w:val="single" w:sz="6" w:space="0" w:color="B8D2EA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69" w:hRule="exact"/>
        </w:trPr>
        <w:tc>
          <w:tcPr>
            <w:tcW w:w="159" w:type="dxa"/>
            <w:vMerge/>
            <w:tcBorders>
              <w:left w:val="single" w:sz="6" w:space="0" w:color="D4D3B9"/>
              <w:right w:val="single" w:sz="6" w:space="0" w:color="B8D2EA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single" w:sz="6" w:space="0" w:color="B8D2EA"/>
              <w:left w:val="single" w:sz="6" w:space="0" w:color="B8D2EA"/>
              <w:bottom w:val="single" w:sz="18" w:space="0" w:color="EAF1F8"/>
              <w:right w:val="single" w:sz="6" w:space="0" w:color="B8D2EA"/>
            </w:tcBorders>
            <w:shd w:val="clear" w:color="auto" w:fill="EBF0F7"/>
          </w:tcPr>
          <w:p>
            <w:pPr>
              <w:pStyle w:val="TableParagraph"/>
              <w:spacing w:line="240" w:lineRule="auto" w:before="27"/>
              <w:ind w:left="4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 or more</w:t>
            </w:r>
            <w:r>
              <w:rPr>
                <w:rFonts w:ascii="Arial"/>
                <w:i/>
                <w:sz w:val="17"/>
              </w:rPr>
              <w:t>[Code =</w:t>
            </w:r>
            <w:r>
              <w:rPr>
                <w:rFonts w:ascii="Arial"/>
                <w:i/>
                <w:spacing w:val="-11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5]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8" w:type="dxa"/>
            <w:vMerge/>
            <w:tcBorders>
              <w:left w:val="single" w:sz="6" w:space="0" w:color="B8D2EA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56" w:hRule="exact"/>
        </w:trPr>
        <w:tc>
          <w:tcPr>
            <w:tcW w:w="159" w:type="dxa"/>
            <w:vMerge/>
            <w:tcBorders>
              <w:left w:val="single" w:sz="6" w:space="0" w:color="D4D3B9"/>
              <w:bottom w:val="nil" w:sz="6" w:space="0" w:color="auto"/>
              <w:right w:val="single" w:sz="6" w:space="0" w:color="B8D2EA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single" w:sz="18" w:space="0" w:color="EBF0F7"/>
              <w:left w:val="single" w:sz="6" w:space="0" w:color="B8D2EA"/>
              <w:bottom w:val="single" w:sz="6" w:space="0" w:color="B8D2EA"/>
              <w:right w:val="single" w:sz="6" w:space="0" w:color="B8D2EA"/>
            </w:tcBorders>
            <w:shd w:val="clear" w:color="auto" w:fill="EAF1F8"/>
          </w:tcPr>
          <w:p>
            <w:pPr>
              <w:pStyle w:val="TableParagraph"/>
              <w:tabs>
                <w:tab w:pos="7803" w:val="left" w:leader="none"/>
              </w:tabs>
              <w:spacing w:line="240" w:lineRule="auto" w:before="12"/>
              <w:ind w:left="576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i/>
                <w:sz w:val="17"/>
              </w:rPr>
              <w:t>Required answers:</w:t>
            </w:r>
            <w:r>
              <w:rPr>
                <w:rFonts w:ascii="Arial"/>
                <w:i/>
                <w:spacing w:val="-10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1</w:t>
              <w:tab/>
              <w:t>Allowed answers:</w:t>
            </w:r>
            <w:r>
              <w:rPr>
                <w:rFonts w:ascii="Arial"/>
                <w:i/>
                <w:spacing w:val="-12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8" w:type="dxa"/>
            <w:vMerge/>
            <w:tcBorders>
              <w:left w:val="single" w:sz="6" w:space="0" w:color="B8D2EA"/>
              <w:bottom w:val="nil" w:sz="6" w:space="0" w:color="auto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42" w:hRule="exact"/>
        </w:trPr>
        <w:tc>
          <w:tcPr>
            <w:tcW w:w="159" w:type="dxa"/>
            <w:tcBorders>
              <w:top w:val="nil" w:sz="6" w:space="0" w:color="auto"/>
              <w:left w:val="single" w:sz="6" w:space="0" w:color="D4D3B9"/>
              <w:bottom w:val="nil" w:sz="6" w:space="0" w:color="auto"/>
              <w:right w:val="nil" w:sz="6" w:space="0" w:color="auto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single" w:sz="18" w:space="0" w:color="EAF1F8"/>
              <w:left w:val="nil" w:sz="6" w:space="0" w:color="auto"/>
              <w:bottom w:val="single" w:sz="18" w:space="0" w:color="B8D2EA"/>
              <w:right w:val="nil" w:sz="6" w:space="0" w:color="auto"/>
            </w:tcBorders>
            <w:shd w:val="clear" w:color="auto" w:fill="EEEDE3"/>
          </w:tcPr>
          <w:p>
            <w:pPr/>
          </w:p>
        </w:tc>
        <w:tc>
          <w:tcPr>
            <w:tcW w:w="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56" w:hRule="exact"/>
        </w:trPr>
        <w:tc>
          <w:tcPr>
            <w:tcW w:w="159" w:type="dxa"/>
            <w:vMerge w:val="restart"/>
            <w:tcBorders>
              <w:top w:val="nil" w:sz="6" w:space="0" w:color="auto"/>
              <w:left w:val="single" w:sz="6" w:space="0" w:color="D4D3B9"/>
              <w:right w:val="single" w:sz="6" w:space="0" w:color="B8D2EA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nil" w:sz="6" w:space="0" w:color="auto"/>
              <w:left w:val="nil" w:sz="6" w:space="0" w:color="auto"/>
              <w:bottom w:val="single" w:sz="12" w:space="0" w:color="EBF0F7"/>
              <w:right w:val="nil" w:sz="6" w:space="0" w:color="auto"/>
            </w:tcBorders>
            <w:shd w:val="clear" w:color="auto" w:fill="B8D2EA"/>
          </w:tcPr>
          <w:p>
            <w:pPr>
              <w:pStyle w:val="TableParagraph"/>
              <w:spacing w:line="240" w:lineRule="auto" w:before="19"/>
              <w:ind w:left="43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Q2 Has taking this course increased your knowledge of the</w:t>
            </w:r>
            <w:r>
              <w:rPr>
                <w:rFonts w:ascii="Arial"/>
                <w:spacing w:val="-33"/>
                <w:sz w:val="17"/>
              </w:rPr>
              <w:t> </w:t>
            </w:r>
            <w:r>
              <w:rPr>
                <w:rFonts w:ascii="Arial"/>
                <w:sz w:val="17"/>
              </w:rPr>
              <w:t>topic?</w:t>
            </w:r>
          </w:p>
        </w:tc>
        <w:tc>
          <w:tcPr>
            <w:tcW w:w="158" w:type="dxa"/>
            <w:vMerge w:val="restart"/>
            <w:tcBorders>
              <w:top w:val="nil" w:sz="6" w:space="0" w:color="auto"/>
              <w:left w:val="single" w:sz="6" w:space="0" w:color="B8D2EA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69" w:hRule="exact"/>
        </w:trPr>
        <w:tc>
          <w:tcPr>
            <w:tcW w:w="159" w:type="dxa"/>
            <w:vMerge/>
            <w:tcBorders>
              <w:left w:val="single" w:sz="6" w:space="0" w:color="D4D3B9"/>
              <w:right w:val="single" w:sz="6" w:space="0" w:color="B8D2EA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single" w:sz="18" w:space="0" w:color="B8D2EA"/>
              <w:left w:val="single" w:sz="6" w:space="0" w:color="B8D2EA"/>
              <w:bottom w:val="single" w:sz="6" w:space="0" w:color="B8D2EA"/>
              <w:right w:val="single" w:sz="6" w:space="0" w:color="B8D2EA"/>
            </w:tcBorders>
            <w:shd w:val="clear" w:color="auto" w:fill="EBF0F7"/>
          </w:tcPr>
          <w:p>
            <w:pPr>
              <w:pStyle w:val="TableParagraph"/>
              <w:spacing w:line="240" w:lineRule="auto" w:before="10"/>
              <w:ind w:left="4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Quite a lot</w:t>
            </w:r>
            <w:r>
              <w:rPr>
                <w:rFonts w:ascii="Arial"/>
                <w:i/>
                <w:sz w:val="17"/>
              </w:rPr>
              <w:t>[Code =</w:t>
            </w:r>
            <w:r>
              <w:rPr>
                <w:rFonts w:ascii="Arial"/>
                <w:i/>
                <w:spacing w:val="-12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3]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8" w:type="dxa"/>
            <w:vMerge/>
            <w:tcBorders>
              <w:left w:val="single" w:sz="6" w:space="0" w:color="B8D2EA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71" w:hRule="exact"/>
        </w:trPr>
        <w:tc>
          <w:tcPr>
            <w:tcW w:w="159" w:type="dxa"/>
            <w:vMerge/>
            <w:tcBorders>
              <w:left w:val="single" w:sz="6" w:space="0" w:color="D4D3B9"/>
              <w:right w:val="single" w:sz="6" w:space="0" w:color="B8D2EA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single" w:sz="6" w:space="0" w:color="B8D2EA"/>
              <w:left w:val="single" w:sz="6" w:space="0" w:color="B8D2EA"/>
              <w:bottom w:val="single" w:sz="6" w:space="0" w:color="B8D2EA"/>
              <w:right w:val="single" w:sz="6" w:space="0" w:color="B8D2EA"/>
            </w:tcBorders>
            <w:shd w:val="clear" w:color="auto" w:fill="EBF0F7"/>
          </w:tcPr>
          <w:p>
            <w:pPr>
              <w:pStyle w:val="TableParagraph"/>
              <w:spacing w:line="240" w:lineRule="auto" w:before="27"/>
              <w:ind w:left="4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Somewhat</w:t>
            </w:r>
            <w:r>
              <w:rPr>
                <w:rFonts w:ascii="Arial"/>
                <w:i/>
                <w:sz w:val="17"/>
              </w:rPr>
              <w:t>[Code =</w:t>
            </w:r>
            <w:r>
              <w:rPr>
                <w:rFonts w:ascii="Arial"/>
                <w:i/>
                <w:spacing w:val="-10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2]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8" w:type="dxa"/>
            <w:vMerge/>
            <w:tcBorders>
              <w:left w:val="single" w:sz="6" w:space="0" w:color="B8D2EA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71" w:hRule="exact"/>
        </w:trPr>
        <w:tc>
          <w:tcPr>
            <w:tcW w:w="159" w:type="dxa"/>
            <w:vMerge/>
            <w:tcBorders>
              <w:left w:val="single" w:sz="6" w:space="0" w:color="D4D3B9"/>
              <w:right w:val="single" w:sz="6" w:space="0" w:color="B8D2EA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single" w:sz="6" w:space="0" w:color="B8D2EA"/>
              <w:left w:val="single" w:sz="6" w:space="0" w:color="B8D2EA"/>
              <w:bottom w:val="single" w:sz="18" w:space="0" w:color="EAF1F8"/>
              <w:right w:val="single" w:sz="6" w:space="0" w:color="B8D2EA"/>
            </w:tcBorders>
            <w:shd w:val="clear" w:color="auto" w:fill="EBF0F7"/>
          </w:tcPr>
          <w:p>
            <w:pPr>
              <w:pStyle w:val="TableParagraph"/>
              <w:spacing w:line="240" w:lineRule="auto" w:before="27"/>
              <w:ind w:left="4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Not at all</w:t>
            </w:r>
            <w:r>
              <w:rPr>
                <w:rFonts w:ascii="Arial"/>
                <w:i/>
                <w:sz w:val="17"/>
              </w:rPr>
              <w:t>[Code =</w:t>
            </w:r>
            <w:r>
              <w:rPr>
                <w:rFonts w:ascii="Arial"/>
                <w:i/>
                <w:spacing w:val="-10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1]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8" w:type="dxa"/>
            <w:vMerge/>
            <w:tcBorders>
              <w:left w:val="single" w:sz="6" w:space="0" w:color="B8D2EA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56" w:hRule="exact"/>
        </w:trPr>
        <w:tc>
          <w:tcPr>
            <w:tcW w:w="159" w:type="dxa"/>
            <w:vMerge/>
            <w:tcBorders>
              <w:left w:val="single" w:sz="6" w:space="0" w:color="D4D3B9"/>
              <w:bottom w:val="nil" w:sz="6" w:space="0" w:color="auto"/>
              <w:right w:val="single" w:sz="6" w:space="0" w:color="B8D2EA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single" w:sz="18" w:space="0" w:color="EBF0F7"/>
              <w:left w:val="single" w:sz="6" w:space="0" w:color="B8D2EA"/>
              <w:bottom w:val="single" w:sz="6" w:space="0" w:color="B8D2EA"/>
              <w:right w:val="single" w:sz="6" w:space="0" w:color="B8D2EA"/>
            </w:tcBorders>
            <w:shd w:val="clear" w:color="auto" w:fill="EAF1F8"/>
          </w:tcPr>
          <w:p>
            <w:pPr>
              <w:pStyle w:val="TableParagraph"/>
              <w:tabs>
                <w:tab w:pos="7803" w:val="left" w:leader="none"/>
              </w:tabs>
              <w:spacing w:line="240" w:lineRule="auto" w:before="9"/>
              <w:ind w:left="576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i/>
                <w:sz w:val="17"/>
              </w:rPr>
              <w:t>Required answers:</w:t>
            </w:r>
            <w:r>
              <w:rPr>
                <w:rFonts w:ascii="Arial"/>
                <w:i/>
                <w:spacing w:val="-10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1</w:t>
              <w:tab/>
              <w:t>Allowed answers:</w:t>
            </w:r>
            <w:r>
              <w:rPr>
                <w:rFonts w:ascii="Arial"/>
                <w:i/>
                <w:spacing w:val="-12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8" w:type="dxa"/>
            <w:vMerge/>
            <w:tcBorders>
              <w:left w:val="single" w:sz="6" w:space="0" w:color="B8D2EA"/>
              <w:bottom w:val="nil" w:sz="6" w:space="0" w:color="auto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40" w:hRule="exact"/>
        </w:trPr>
        <w:tc>
          <w:tcPr>
            <w:tcW w:w="159" w:type="dxa"/>
            <w:tcBorders>
              <w:top w:val="nil" w:sz="6" w:space="0" w:color="auto"/>
              <w:left w:val="single" w:sz="6" w:space="0" w:color="D4D3B9"/>
              <w:bottom w:val="nil" w:sz="6" w:space="0" w:color="auto"/>
              <w:right w:val="nil" w:sz="6" w:space="0" w:color="auto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single" w:sz="18" w:space="0" w:color="EAF1F8"/>
              <w:left w:val="nil" w:sz="6" w:space="0" w:color="auto"/>
              <w:bottom w:val="single" w:sz="18" w:space="0" w:color="B8D2EA"/>
              <w:right w:val="nil" w:sz="6" w:space="0" w:color="auto"/>
            </w:tcBorders>
            <w:shd w:val="clear" w:color="auto" w:fill="EEEDE3"/>
          </w:tcPr>
          <w:p>
            <w:pPr/>
          </w:p>
        </w:tc>
        <w:tc>
          <w:tcPr>
            <w:tcW w:w="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56" w:hRule="exact"/>
        </w:trPr>
        <w:tc>
          <w:tcPr>
            <w:tcW w:w="159" w:type="dxa"/>
            <w:vMerge w:val="restart"/>
            <w:tcBorders>
              <w:top w:val="nil" w:sz="6" w:space="0" w:color="auto"/>
              <w:left w:val="single" w:sz="6" w:space="0" w:color="D4D3B9"/>
              <w:right w:val="single" w:sz="6" w:space="0" w:color="B8D2EA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nil" w:sz="6" w:space="0" w:color="auto"/>
              <w:left w:val="nil" w:sz="6" w:space="0" w:color="auto"/>
              <w:bottom w:val="single" w:sz="12" w:space="0" w:color="EBF0F7"/>
              <w:right w:val="nil" w:sz="6" w:space="0" w:color="auto"/>
            </w:tcBorders>
            <w:shd w:val="clear" w:color="auto" w:fill="B8D2EA"/>
          </w:tcPr>
          <w:p>
            <w:pPr>
              <w:pStyle w:val="TableParagraph"/>
              <w:spacing w:line="240" w:lineRule="auto" w:before="19"/>
              <w:ind w:left="43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Q3 How many hours did you devote to this class per</w:t>
            </w:r>
            <w:r>
              <w:rPr>
                <w:rFonts w:ascii="Arial"/>
                <w:spacing w:val="-28"/>
                <w:sz w:val="17"/>
              </w:rPr>
              <w:t> </w:t>
            </w:r>
            <w:r>
              <w:rPr>
                <w:rFonts w:ascii="Arial"/>
                <w:sz w:val="17"/>
              </w:rPr>
              <w:t>week?</w:t>
            </w:r>
          </w:p>
        </w:tc>
        <w:tc>
          <w:tcPr>
            <w:tcW w:w="158" w:type="dxa"/>
            <w:vMerge w:val="restart"/>
            <w:tcBorders>
              <w:top w:val="nil" w:sz="6" w:space="0" w:color="auto"/>
              <w:left w:val="single" w:sz="6" w:space="0" w:color="B8D2EA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71" w:hRule="exact"/>
        </w:trPr>
        <w:tc>
          <w:tcPr>
            <w:tcW w:w="159" w:type="dxa"/>
            <w:vMerge/>
            <w:tcBorders>
              <w:left w:val="single" w:sz="6" w:space="0" w:color="D4D3B9"/>
              <w:right w:val="single" w:sz="6" w:space="0" w:color="B8D2EA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single" w:sz="18" w:space="0" w:color="B8D2EA"/>
              <w:left w:val="single" w:sz="6" w:space="0" w:color="B8D2EA"/>
              <w:bottom w:val="single" w:sz="6" w:space="0" w:color="B8D2EA"/>
              <w:right w:val="single" w:sz="6" w:space="0" w:color="B8D2EA"/>
            </w:tcBorders>
            <w:shd w:val="clear" w:color="auto" w:fill="EBF0F7"/>
          </w:tcPr>
          <w:p>
            <w:pPr>
              <w:pStyle w:val="TableParagraph"/>
              <w:spacing w:line="240" w:lineRule="auto" w:before="12"/>
              <w:ind w:left="4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1-2 hours per week</w:t>
            </w:r>
            <w:r>
              <w:rPr>
                <w:rFonts w:ascii="Arial"/>
                <w:i/>
                <w:sz w:val="17"/>
              </w:rPr>
              <w:t>[Code =</w:t>
            </w:r>
            <w:r>
              <w:rPr>
                <w:rFonts w:ascii="Arial"/>
                <w:i/>
                <w:spacing w:val="-17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1]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8" w:type="dxa"/>
            <w:vMerge/>
            <w:tcBorders>
              <w:left w:val="single" w:sz="6" w:space="0" w:color="B8D2EA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69" w:hRule="exact"/>
        </w:trPr>
        <w:tc>
          <w:tcPr>
            <w:tcW w:w="159" w:type="dxa"/>
            <w:vMerge/>
            <w:tcBorders>
              <w:left w:val="single" w:sz="6" w:space="0" w:color="D4D3B9"/>
              <w:right w:val="single" w:sz="6" w:space="0" w:color="B8D2EA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single" w:sz="6" w:space="0" w:color="B8D2EA"/>
              <w:left w:val="single" w:sz="6" w:space="0" w:color="B8D2EA"/>
              <w:bottom w:val="single" w:sz="6" w:space="0" w:color="B8D2EA"/>
              <w:right w:val="single" w:sz="6" w:space="0" w:color="B8D2EA"/>
            </w:tcBorders>
            <w:shd w:val="clear" w:color="auto" w:fill="EBF0F7"/>
          </w:tcPr>
          <w:p>
            <w:pPr>
              <w:pStyle w:val="TableParagraph"/>
              <w:spacing w:line="240" w:lineRule="auto" w:before="25"/>
              <w:ind w:left="4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3-4 hours per week</w:t>
            </w:r>
            <w:r>
              <w:rPr>
                <w:rFonts w:ascii="Arial"/>
                <w:i/>
                <w:sz w:val="17"/>
              </w:rPr>
              <w:t>[Code =</w:t>
            </w:r>
            <w:r>
              <w:rPr>
                <w:rFonts w:ascii="Arial"/>
                <w:i/>
                <w:spacing w:val="-17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2]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8" w:type="dxa"/>
            <w:vMerge/>
            <w:tcBorders>
              <w:left w:val="single" w:sz="6" w:space="0" w:color="B8D2EA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71" w:hRule="exact"/>
        </w:trPr>
        <w:tc>
          <w:tcPr>
            <w:tcW w:w="159" w:type="dxa"/>
            <w:vMerge/>
            <w:tcBorders>
              <w:left w:val="single" w:sz="6" w:space="0" w:color="D4D3B9"/>
              <w:right w:val="single" w:sz="6" w:space="0" w:color="B8D2EA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single" w:sz="6" w:space="0" w:color="B8D2EA"/>
              <w:left w:val="single" w:sz="6" w:space="0" w:color="B8D2EA"/>
              <w:bottom w:val="single" w:sz="6" w:space="0" w:color="B8D2EA"/>
              <w:right w:val="single" w:sz="6" w:space="0" w:color="B8D2EA"/>
            </w:tcBorders>
            <w:shd w:val="clear" w:color="auto" w:fill="EBF0F7"/>
          </w:tcPr>
          <w:p>
            <w:pPr>
              <w:pStyle w:val="TableParagraph"/>
              <w:spacing w:line="240" w:lineRule="auto" w:before="27"/>
              <w:ind w:left="4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5-6 hours per week</w:t>
            </w:r>
            <w:r>
              <w:rPr>
                <w:rFonts w:ascii="Arial"/>
                <w:i/>
                <w:sz w:val="17"/>
              </w:rPr>
              <w:t>[Code =</w:t>
            </w:r>
            <w:r>
              <w:rPr>
                <w:rFonts w:ascii="Arial"/>
                <w:i/>
                <w:spacing w:val="-16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3]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8" w:type="dxa"/>
            <w:vMerge/>
            <w:tcBorders>
              <w:left w:val="single" w:sz="6" w:space="0" w:color="B8D2EA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71" w:hRule="exact"/>
        </w:trPr>
        <w:tc>
          <w:tcPr>
            <w:tcW w:w="159" w:type="dxa"/>
            <w:vMerge/>
            <w:tcBorders>
              <w:left w:val="single" w:sz="6" w:space="0" w:color="D4D3B9"/>
              <w:right w:val="single" w:sz="6" w:space="0" w:color="B8D2EA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single" w:sz="6" w:space="0" w:color="B8D2EA"/>
              <w:left w:val="single" w:sz="6" w:space="0" w:color="B8D2EA"/>
              <w:bottom w:val="single" w:sz="6" w:space="0" w:color="B8D2EA"/>
              <w:right w:val="single" w:sz="6" w:space="0" w:color="B8D2EA"/>
            </w:tcBorders>
            <w:shd w:val="clear" w:color="auto" w:fill="EBF0F7"/>
          </w:tcPr>
          <w:p>
            <w:pPr>
              <w:pStyle w:val="TableParagraph"/>
              <w:spacing w:line="240" w:lineRule="auto" w:before="27"/>
              <w:ind w:left="4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7-8 hours per week</w:t>
            </w:r>
            <w:r>
              <w:rPr>
                <w:rFonts w:ascii="Arial"/>
                <w:i/>
                <w:sz w:val="17"/>
              </w:rPr>
              <w:t>[Code =</w:t>
            </w:r>
            <w:r>
              <w:rPr>
                <w:rFonts w:ascii="Arial"/>
                <w:i/>
                <w:spacing w:val="-17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4]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8" w:type="dxa"/>
            <w:vMerge/>
            <w:tcBorders>
              <w:left w:val="single" w:sz="6" w:space="0" w:color="B8D2EA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69" w:hRule="exact"/>
        </w:trPr>
        <w:tc>
          <w:tcPr>
            <w:tcW w:w="159" w:type="dxa"/>
            <w:vMerge/>
            <w:tcBorders>
              <w:left w:val="single" w:sz="6" w:space="0" w:color="D4D3B9"/>
              <w:right w:val="single" w:sz="6" w:space="0" w:color="B8D2EA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single" w:sz="6" w:space="0" w:color="B8D2EA"/>
              <w:left w:val="single" w:sz="6" w:space="0" w:color="B8D2EA"/>
              <w:bottom w:val="single" w:sz="18" w:space="0" w:color="EAF1F8"/>
              <w:right w:val="single" w:sz="6" w:space="0" w:color="B8D2EA"/>
            </w:tcBorders>
            <w:shd w:val="clear" w:color="auto" w:fill="EBF0F7"/>
          </w:tcPr>
          <w:p>
            <w:pPr>
              <w:pStyle w:val="TableParagraph"/>
              <w:spacing w:line="240" w:lineRule="auto" w:before="25"/>
              <w:ind w:left="4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 or more hours per week</w:t>
            </w:r>
            <w:r>
              <w:rPr>
                <w:rFonts w:ascii="Arial"/>
                <w:i/>
                <w:sz w:val="17"/>
              </w:rPr>
              <w:t>[Code =</w:t>
            </w:r>
            <w:r>
              <w:rPr>
                <w:rFonts w:ascii="Arial"/>
                <w:i/>
                <w:spacing w:val="-17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5]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8" w:type="dxa"/>
            <w:vMerge/>
            <w:tcBorders>
              <w:left w:val="single" w:sz="6" w:space="0" w:color="B8D2EA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56" w:hRule="exact"/>
        </w:trPr>
        <w:tc>
          <w:tcPr>
            <w:tcW w:w="159" w:type="dxa"/>
            <w:vMerge/>
            <w:tcBorders>
              <w:left w:val="single" w:sz="6" w:space="0" w:color="D4D3B9"/>
              <w:bottom w:val="nil" w:sz="6" w:space="0" w:color="auto"/>
              <w:right w:val="single" w:sz="6" w:space="0" w:color="B8D2EA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single" w:sz="18" w:space="0" w:color="EBF0F7"/>
              <w:left w:val="single" w:sz="6" w:space="0" w:color="B8D2EA"/>
              <w:bottom w:val="single" w:sz="6" w:space="0" w:color="B8D2EA"/>
              <w:right w:val="single" w:sz="6" w:space="0" w:color="B8D2EA"/>
            </w:tcBorders>
            <w:shd w:val="clear" w:color="auto" w:fill="EAF1F8"/>
          </w:tcPr>
          <w:p>
            <w:pPr>
              <w:pStyle w:val="TableParagraph"/>
              <w:tabs>
                <w:tab w:pos="7803" w:val="left" w:leader="none"/>
              </w:tabs>
              <w:spacing w:line="240" w:lineRule="auto" w:before="12"/>
              <w:ind w:left="576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i/>
                <w:sz w:val="17"/>
              </w:rPr>
              <w:t>Required answers:</w:t>
            </w:r>
            <w:r>
              <w:rPr>
                <w:rFonts w:ascii="Arial"/>
                <w:i/>
                <w:spacing w:val="-10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1</w:t>
              <w:tab/>
              <w:t>Allowed answers:</w:t>
            </w:r>
            <w:r>
              <w:rPr>
                <w:rFonts w:ascii="Arial"/>
                <w:i/>
                <w:spacing w:val="-12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8" w:type="dxa"/>
            <w:vMerge/>
            <w:tcBorders>
              <w:left w:val="single" w:sz="6" w:space="0" w:color="B8D2EA"/>
              <w:bottom w:val="nil" w:sz="6" w:space="0" w:color="auto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42" w:hRule="exact"/>
        </w:trPr>
        <w:tc>
          <w:tcPr>
            <w:tcW w:w="159" w:type="dxa"/>
            <w:tcBorders>
              <w:top w:val="nil" w:sz="6" w:space="0" w:color="auto"/>
              <w:left w:val="single" w:sz="6" w:space="0" w:color="D4D3B9"/>
              <w:bottom w:val="nil" w:sz="6" w:space="0" w:color="auto"/>
              <w:right w:val="nil" w:sz="6" w:space="0" w:color="auto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single" w:sz="18" w:space="0" w:color="EAF1F8"/>
              <w:left w:val="nil" w:sz="6" w:space="0" w:color="auto"/>
              <w:bottom w:val="single" w:sz="18" w:space="0" w:color="B8D2EA"/>
              <w:right w:val="nil" w:sz="6" w:space="0" w:color="auto"/>
            </w:tcBorders>
            <w:shd w:val="clear" w:color="auto" w:fill="EEEDE3"/>
          </w:tcPr>
          <w:p>
            <w:pPr/>
          </w:p>
        </w:tc>
        <w:tc>
          <w:tcPr>
            <w:tcW w:w="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54" w:hRule="exact"/>
        </w:trPr>
        <w:tc>
          <w:tcPr>
            <w:tcW w:w="159" w:type="dxa"/>
            <w:vMerge w:val="restart"/>
            <w:tcBorders>
              <w:top w:val="nil" w:sz="6" w:space="0" w:color="auto"/>
              <w:left w:val="single" w:sz="6" w:space="0" w:color="D4D3B9"/>
              <w:right w:val="single" w:sz="6" w:space="0" w:color="B8D2EA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nil" w:sz="6" w:space="0" w:color="auto"/>
              <w:left w:val="nil" w:sz="6" w:space="0" w:color="auto"/>
              <w:bottom w:val="single" w:sz="12" w:space="0" w:color="EBF0F7"/>
              <w:right w:val="nil" w:sz="6" w:space="0" w:color="auto"/>
            </w:tcBorders>
            <w:shd w:val="clear" w:color="auto" w:fill="B8D2EA"/>
          </w:tcPr>
          <w:p>
            <w:pPr>
              <w:pStyle w:val="TableParagraph"/>
              <w:spacing w:line="240" w:lineRule="auto" w:before="17"/>
              <w:ind w:left="43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Q4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About</w:t>
            </w:r>
            <w:r>
              <w:rPr>
                <w:rFonts w:ascii="Arial"/>
                <w:spacing w:val="-2"/>
                <w:sz w:val="17"/>
              </w:rPr>
              <w:t> </w:t>
            </w:r>
            <w:r>
              <w:rPr>
                <w:rFonts w:ascii="Arial"/>
                <w:sz w:val="17"/>
              </w:rPr>
              <w:t>how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many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times</w:t>
            </w:r>
            <w:r>
              <w:rPr>
                <w:rFonts w:ascii="Arial"/>
                <w:spacing w:val="-2"/>
                <w:sz w:val="17"/>
              </w:rPr>
              <w:t> </w:t>
            </w:r>
            <w:r>
              <w:rPr>
                <w:rFonts w:ascii="Arial"/>
                <w:sz w:val="17"/>
              </w:rPr>
              <w:t>did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you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contact</w:t>
            </w:r>
            <w:r>
              <w:rPr>
                <w:rFonts w:ascii="Arial"/>
                <w:spacing w:val="-2"/>
                <w:sz w:val="17"/>
              </w:rPr>
              <w:t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instructor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for</w:t>
            </w:r>
            <w:r>
              <w:rPr>
                <w:rFonts w:ascii="Arial"/>
                <w:spacing w:val="-2"/>
                <w:sz w:val="17"/>
              </w:rPr>
              <w:t> </w:t>
            </w:r>
            <w:r>
              <w:rPr>
                <w:rFonts w:ascii="Arial"/>
                <w:sz w:val="17"/>
              </w:rPr>
              <w:t>assistance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during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course?</w:t>
            </w:r>
          </w:p>
        </w:tc>
        <w:tc>
          <w:tcPr>
            <w:tcW w:w="158" w:type="dxa"/>
            <w:vMerge w:val="restart"/>
            <w:tcBorders>
              <w:top w:val="nil" w:sz="6" w:space="0" w:color="auto"/>
              <w:left w:val="single" w:sz="6" w:space="0" w:color="B8D2EA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71" w:hRule="exact"/>
        </w:trPr>
        <w:tc>
          <w:tcPr>
            <w:tcW w:w="159" w:type="dxa"/>
            <w:vMerge/>
            <w:tcBorders>
              <w:left w:val="single" w:sz="6" w:space="0" w:color="D4D3B9"/>
              <w:right w:val="single" w:sz="6" w:space="0" w:color="B8D2EA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single" w:sz="12" w:space="0" w:color="B8D2EA"/>
              <w:left w:val="single" w:sz="6" w:space="0" w:color="B8D2EA"/>
              <w:bottom w:val="single" w:sz="6" w:space="0" w:color="B8D2EA"/>
              <w:right w:val="single" w:sz="6" w:space="0" w:color="B8D2EA"/>
            </w:tcBorders>
            <w:shd w:val="clear" w:color="auto" w:fill="EBF0F7"/>
          </w:tcPr>
          <w:p>
            <w:pPr>
              <w:pStyle w:val="TableParagraph"/>
              <w:spacing w:line="240" w:lineRule="auto" w:before="19"/>
              <w:ind w:left="4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1-2 times</w:t>
            </w:r>
            <w:r>
              <w:rPr>
                <w:rFonts w:ascii="Arial"/>
                <w:i/>
                <w:sz w:val="17"/>
              </w:rPr>
              <w:t>[Code =</w:t>
            </w:r>
            <w:r>
              <w:rPr>
                <w:rFonts w:ascii="Arial"/>
                <w:i/>
                <w:spacing w:val="-10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1]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8" w:type="dxa"/>
            <w:vMerge/>
            <w:tcBorders>
              <w:left w:val="single" w:sz="6" w:space="0" w:color="B8D2EA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71" w:hRule="exact"/>
        </w:trPr>
        <w:tc>
          <w:tcPr>
            <w:tcW w:w="159" w:type="dxa"/>
            <w:vMerge/>
            <w:tcBorders>
              <w:left w:val="single" w:sz="6" w:space="0" w:color="D4D3B9"/>
              <w:right w:val="single" w:sz="6" w:space="0" w:color="B8D2EA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single" w:sz="6" w:space="0" w:color="B8D2EA"/>
              <w:left w:val="single" w:sz="6" w:space="0" w:color="B8D2EA"/>
              <w:bottom w:val="single" w:sz="6" w:space="0" w:color="B8D2EA"/>
              <w:right w:val="single" w:sz="6" w:space="0" w:color="B8D2EA"/>
            </w:tcBorders>
            <w:shd w:val="clear" w:color="auto" w:fill="EBF0F7"/>
          </w:tcPr>
          <w:p>
            <w:pPr>
              <w:pStyle w:val="TableParagraph"/>
              <w:spacing w:line="240" w:lineRule="auto" w:before="27"/>
              <w:ind w:left="4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3-4 times</w:t>
            </w:r>
            <w:r>
              <w:rPr>
                <w:rFonts w:ascii="Arial"/>
                <w:i/>
                <w:sz w:val="17"/>
              </w:rPr>
              <w:t>[Code =</w:t>
            </w:r>
            <w:r>
              <w:rPr>
                <w:rFonts w:ascii="Arial"/>
                <w:i/>
                <w:spacing w:val="-10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2]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8" w:type="dxa"/>
            <w:vMerge/>
            <w:tcBorders>
              <w:left w:val="single" w:sz="6" w:space="0" w:color="B8D2EA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71" w:hRule="exact"/>
        </w:trPr>
        <w:tc>
          <w:tcPr>
            <w:tcW w:w="159" w:type="dxa"/>
            <w:vMerge/>
            <w:tcBorders>
              <w:left w:val="single" w:sz="6" w:space="0" w:color="D4D3B9"/>
              <w:right w:val="single" w:sz="6" w:space="0" w:color="B8D2EA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single" w:sz="6" w:space="0" w:color="B8D2EA"/>
              <w:left w:val="single" w:sz="6" w:space="0" w:color="B8D2EA"/>
              <w:bottom w:val="single" w:sz="6" w:space="0" w:color="B8D2EA"/>
              <w:right w:val="single" w:sz="6" w:space="0" w:color="B8D2EA"/>
            </w:tcBorders>
            <w:shd w:val="clear" w:color="auto" w:fill="EBF0F7"/>
          </w:tcPr>
          <w:p>
            <w:pPr>
              <w:pStyle w:val="TableParagraph"/>
              <w:spacing w:line="240" w:lineRule="auto" w:before="27"/>
              <w:ind w:left="4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5-6 times</w:t>
            </w:r>
            <w:r>
              <w:rPr>
                <w:rFonts w:ascii="Arial"/>
                <w:i/>
                <w:sz w:val="17"/>
              </w:rPr>
              <w:t>[Code =</w:t>
            </w:r>
            <w:r>
              <w:rPr>
                <w:rFonts w:ascii="Arial"/>
                <w:i/>
                <w:spacing w:val="-10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3]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8" w:type="dxa"/>
            <w:vMerge/>
            <w:tcBorders>
              <w:left w:val="single" w:sz="6" w:space="0" w:color="B8D2EA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69" w:hRule="exact"/>
        </w:trPr>
        <w:tc>
          <w:tcPr>
            <w:tcW w:w="159" w:type="dxa"/>
            <w:vMerge/>
            <w:tcBorders>
              <w:left w:val="single" w:sz="6" w:space="0" w:color="D4D3B9"/>
              <w:right w:val="single" w:sz="6" w:space="0" w:color="B8D2EA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single" w:sz="6" w:space="0" w:color="B8D2EA"/>
              <w:left w:val="single" w:sz="6" w:space="0" w:color="B8D2EA"/>
              <w:bottom w:val="single" w:sz="6" w:space="0" w:color="B8D2EA"/>
              <w:right w:val="single" w:sz="6" w:space="0" w:color="B8D2EA"/>
            </w:tcBorders>
            <w:shd w:val="clear" w:color="auto" w:fill="EBF0F7"/>
          </w:tcPr>
          <w:p>
            <w:pPr>
              <w:pStyle w:val="TableParagraph"/>
              <w:spacing w:line="240" w:lineRule="auto" w:before="25"/>
              <w:ind w:left="4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7-8 times</w:t>
            </w:r>
            <w:r>
              <w:rPr>
                <w:rFonts w:ascii="Arial"/>
                <w:i/>
                <w:sz w:val="17"/>
              </w:rPr>
              <w:t>[Code =</w:t>
            </w:r>
            <w:r>
              <w:rPr>
                <w:rFonts w:ascii="Arial"/>
                <w:i/>
                <w:spacing w:val="-10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4]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8" w:type="dxa"/>
            <w:vMerge/>
            <w:tcBorders>
              <w:left w:val="single" w:sz="6" w:space="0" w:color="B8D2EA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71" w:hRule="exact"/>
        </w:trPr>
        <w:tc>
          <w:tcPr>
            <w:tcW w:w="159" w:type="dxa"/>
            <w:vMerge/>
            <w:tcBorders>
              <w:left w:val="single" w:sz="6" w:space="0" w:color="D4D3B9"/>
              <w:right w:val="single" w:sz="6" w:space="0" w:color="B8D2EA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single" w:sz="6" w:space="0" w:color="B8D2EA"/>
              <w:left w:val="single" w:sz="6" w:space="0" w:color="B8D2EA"/>
              <w:bottom w:val="single" w:sz="18" w:space="0" w:color="EAF1F8"/>
              <w:right w:val="single" w:sz="6" w:space="0" w:color="B8D2EA"/>
            </w:tcBorders>
            <w:shd w:val="clear" w:color="auto" w:fill="EBF0F7"/>
          </w:tcPr>
          <w:p>
            <w:pPr>
              <w:pStyle w:val="TableParagraph"/>
              <w:spacing w:line="240" w:lineRule="auto" w:before="27"/>
              <w:ind w:left="4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 or more times</w:t>
            </w:r>
            <w:r>
              <w:rPr>
                <w:rFonts w:ascii="Arial"/>
                <w:i/>
                <w:sz w:val="17"/>
              </w:rPr>
              <w:t>[Code =</w:t>
            </w:r>
            <w:r>
              <w:rPr>
                <w:rFonts w:ascii="Arial"/>
                <w:i/>
                <w:spacing w:val="-10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5]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8" w:type="dxa"/>
            <w:vMerge/>
            <w:tcBorders>
              <w:left w:val="single" w:sz="6" w:space="0" w:color="B8D2EA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56" w:hRule="exact"/>
        </w:trPr>
        <w:tc>
          <w:tcPr>
            <w:tcW w:w="159" w:type="dxa"/>
            <w:vMerge/>
            <w:tcBorders>
              <w:left w:val="single" w:sz="6" w:space="0" w:color="D4D3B9"/>
              <w:bottom w:val="nil" w:sz="6" w:space="0" w:color="auto"/>
              <w:right w:val="single" w:sz="6" w:space="0" w:color="B8D2EA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single" w:sz="18" w:space="0" w:color="EBF0F7"/>
              <w:left w:val="single" w:sz="6" w:space="0" w:color="B8D2EA"/>
              <w:bottom w:val="single" w:sz="6" w:space="0" w:color="B8D2EA"/>
              <w:right w:val="single" w:sz="6" w:space="0" w:color="B8D2EA"/>
            </w:tcBorders>
            <w:shd w:val="clear" w:color="auto" w:fill="EAF1F8"/>
          </w:tcPr>
          <w:p>
            <w:pPr>
              <w:pStyle w:val="TableParagraph"/>
              <w:tabs>
                <w:tab w:pos="7803" w:val="left" w:leader="none"/>
              </w:tabs>
              <w:spacing w:line="240" w:lineRule="auto" w:before="12"/>
              <w:ind w:left="576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i/>
                <w:sz w:val="17"/>
              </w:rPr>
              <w:t>Required answers:</w:t>
            </w:r>
            <w:r>
              <w:rPr>
                <w:rFonts w:ascii="Arial"/>
                <w:i/>
                <w:spacing w:val="-10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1</w:t>
              <w:tab/>
              <w:t>Allowed answers:</w:t>
            </w:r>
            <w:r>
              <w:rPr>
                <w:rFonts w:ascii="Arial"/>
                <w:i/>
                <w:spacing w:val="-12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8" w:type="dxa"/>
            <w:vMerge/>
            <w:tcBorders>
              <w:left w:val="single" w:sz="6" w:space="0" w:color="B8D2EA"/>
              <w:bottom w:val="nil" w:sz="6" w:space="0" w:color="auto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40" w:hRule="exact"/>
        </w:trPr>
        <w:tc>
          <w:tcPr>
            <w:tcW w:w="159" w:type="dxa"/>
            <w:tcBorders>
              <w:top w:val="nil" w:sz="6" w:space="0" w:color="auto"/>
              <w:left w:val="single" w:sz="6" w:space="0" w:color="D4D3B9"/>
              <w:bottom w:val="nil" w:sz="6" w:space="0" w:color="auto"/>
              <w:right w:val="nil" w:sz="6" w:space="0" w:color="auto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single" w:sz="18" w:space="0" w:color="EAF1F8"/>
              <w:left w:val="nil" w:sz="6" w:space="0" w:color="auto"/>
              <w:bottom w:val="single" w:sz="18" w:space="0" w:color="B8D2EA"/>
              <w:right w:val="nil" w:sz="6" w:space="0" w:color="auto"/>
            </w:tcBorders>
            <w:shd w:val="clear" w:color="auto" w:fill="EEEDE3"/>
          </w:tcPr>
          <w:p>
            <w:pPr/>
          </w:p>
        </w:tc>
        <w:tc>
          <w:tcPr>
            <w:tcW w:w="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56" w:hRule="exact"/>
        </w:trPr>
        <w:tc>
          <w:tcPr>
            <w:tcW w:w="159" w:type="dxa"/>
            <w:vMerge w:val="restart"/>
            <w:tcBorders>
              <w:top w:val="nil" w:sz="6" w:space="0" w:color="auto"/>
              <w:left w:val="single" w:sz="6" w:space="0" w:color="D4D3B9"/>
              <w:right w:val="single" w:sz="6" w:space="0" w:color="B8D2EA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nil" w:sz="6" w:space="0" w:color="auto"/>
              <w:left w:val="nil" w:sz="6" w:space="0" w:color="auto"/>
              <w:bottom w:val="single" w:sz="12" w:space="0" w:color="EBF0F7"/>
              <w:right w:val="nil" w:sz="6" w:space="0" w:color="auto"/>
            </w:tcBorders>
            <w:shd w:val="clear" w:color="auto" w:fill="B8D2EA"/>
          </w:tcPr>
          <w:p>
            <w:pPr>
              <w:pStyle w:val="TableParagraph"/>
              <w:spacing w:line="240" w:lineRule="auto" w:before="19"/>
              <w:ind w:left="43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Q5 How do you rate your style as an online</w:t>
            </w:r>
            <w:r>
              <w:rPr>
                <w:rFonts w:ascii="Arial"/>
                <w:spacing w:val="-29"/>
                <w:sz w:val="17"/>
              </w:rPr>
              <w:t> </w:t>
            </w:r>
            <w:r>
              <w:rPr>
                <w:rFonts w:ascii="Arial"/>
                <w:sz w:val="17"/>
              </w:rPr>
              <w:t>learner?</w:t>
            </w:r>
          </w:p>
        </w:tc>
        <w:tc>
          <w:tcPr>
            <w:tcW w:w="158" w:type="dxa"/>
            <w:vMerge w:val="restart"/>
            <w:tcBorders>
              <w:top w:val="nil" w:sz="6" w:space="0" w:color="auto"/>
              <w:left w:val="single" w:sz="6" w:space="0" w:color="B8D2EA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71" w:hRule="exact"/>
        </w:trPr>
        <w:tc>
          <w:tcPr>
            <w:tcW w:w="159" w:type="dxa"/>
            <w:vMerge/>
            <w:tcBorders>
              <w:left w:val="single" w:sz="6" w:space="0" w:color="D4D3B9"/>
              <w:right w:val="single" w:sz="6" w:space="0" w:color="B8D2EA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single" w:sz="18" w:space="0" w:color="B8D2EA"/>
              <w:left w:val="single" w:sz="6" w:space="0" w:color="B8D2EA"/>
              <w:bottom w:val="single" w:sz="6" w:space="0" w:color="B8D2EA"/>
              <w:right w:val="single" w:sz="6" w:space="0" w:color="B8D2EA"/>
            </w:tcBorders>
            <w:shd w:val="clear" w:color="auto" w:fill="EBF0F7"/>
          </w:tcPr>
          <w:p>
            <w:pPr>
              <w:pStyle w:val="TableParagraph"/>
              <w:spacing w:line="240" w:lineRule="auto" w:before="12"/>
              <w:ind w:left="4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Highly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motivated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able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to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complete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required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online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work</w:t>
            </w:r>
            <w:r>
              <w:rPr>
                <w:rFonts w:ascii="Arial"/>
                <w:spacing w:val="4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[Code</w:t>
            </w:r>
            <w:r>
              <w:rPr>
                <w:rFonts w:ascii="Arial"/>
                <w:i/>
                <w:spacing w:val="-4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=</w:t>
            </w:r>
            <w:r>
              <w:rPr>
                <w:rFonts w:ascii="Arial"/>
                <w:i/>
                <w:spacing w:val="-4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1]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8" w:type="dxa"/>
            <w:vMerge/>
            <w:tcBorders>
              <w:left w:val="single" w:sz="6" w:space="0" w:color="B8D2EA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69" w:hRule="exact"/>
        </w:trPr>
        <w:tc>
          <w:tcPr>
            <w:tcW w:w="159" w:type="dxa"/>
            <w:vMerge/>
            <w:tcBorders>
              <w:left w:val="single" w:sz="6" w:space="0" w:color="D4D3B9"/>
              <w:right w:val="single" w:sz="6" w:space="0" w:color="B8D2EA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single" w:sz="6" w:space="0" w:color="B8D2EA"/>
              <w:left w:val="single" w:sz="6" w:space="0" w:color="B8D2EA"/>
              <w:bottom w:val="single" w:sz="6" w:space="0" w:color="B8D2EA"/>
              <w:right w:val="single" w:sz="6" w:space="0" w:color="B8D2EA"/>
            </w:tcBorders>
            <w:shd w:val="clear" w:color="auto" w:fill="EBF0F7"/>
          </w:tcPr>
          <w:p>
            <w:pPr>
              <w:pStyle w:val="TableParagraph"/>
              <w:spacing w:line="240" w:lineRule="auto" w:before="25"/>
              <w:ind w:left="4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Motivated and able to complete the required online work </w:t>
            </w:r>
            <w:r>
              <w:rPr>
                <w:rFonts w:ascii="Arial"/>
                <w:i/>
                <w:sz w:val="17"/>
              </w:rPr>
              <w:t>[Code =</w:t>
            </w:r>
            <w:r>
              <w:rPr>
                <w:rFonts w:ascii="Arial"/>
                <w:i/>
                <w:spacing w:val="-31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2]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8" w:type="dxa"/>
            <w:vMerge/>
            <w:tcBorders>
              <w:left w:val="single" w:sz="6" w:space="0" w:color="B8D2EA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71" w:hRule="exact"/>
        </w:trPr>
        <w:tc>
          <w:tcPr>
            <w:tcW w:w="159" w:type="dxa"/>
            <w:vMerge/>
            <w:tcBorders>
              <w:left w:val="single" w:sz="6" w:space="0" w:color="D4D3B9"/>
              <w:right w:val="single" w:sz="6" w:space="0" w:color="B8D2EA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single" w:sz="6" w:space="0" w:color="B8D2EA"/>
              <w:left w:val="single" w:sz="6" w:space="0" w:color="B8D2EA"/>
              <w:bottom w:val="single" w:sz="6" w:space="0" w:color="B8D2EA"/>
              <w:right w:val="single" w:sz="6" w:space="0" w:color="B8D2EA"/>
            </w:tcBorders>
            <w:shd w:val="clear" w:color="auto" w:fill="EBF0F7"/>
          </w:tcPr>
          <w:p>
            <w:pPr>
              <w:pStyle w:val="TableParagraph"/>
              <w:spacing w:line="240" w:lineRule="auto" w:before="27"/>
              <w:ind w:left="4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Sometimes</w:t>
            </w:r>
            <w:r>
              <w:rPr>
                <w:rFonts w:ascii="Arial"/>
                <w:spacing w:val="-2"/>
                <w:sz w:val="17"/>
              </w:rPr>
              <w:t> </w:t>
            </w:r>
            <w:r>
              <w:rPr>
                <w:rFonts w:ascii="Arial"/>
                <w:sz w:val="17"/>
              </w:rPr>
              <w:t>motivated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self-disciplined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enough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to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complete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required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online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work</w:t>
            </w:r>
            <w:r>
              <w:rPr>
                <w:rFonts w:ascii="Arial"/>
                <w:spacing w:val="3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[Code</w:t>
            </w:r>
            <w:r>
              <w:rPr>
                <w:rFonts w:ascii="Arial"/>
                <w:i/>
                <w:spacing w:val="-4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=</w:t>
            </w:r>
            <w:r>
              <w:rPr>
                <w:rFonts w:ascii="Arial"/>
                <w:i/>
                <w:spacing w:val="-4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3]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8" w:type="dxa"/>
            <w:vMerge/>
            <w:tcBorders>
              <w:left w:val="single" w:sz="6" w:space="0" w:color="B8D2EA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72" w:hRule="exact"/>
        </w:trPr>
        <w:tc>
          <w:tcPr>
            <w:tcW w:w="159" w:type="dxa"/>
            <w:vMerge/>
            <w:tcBorders>
              <w:left w:val="single" w:sz="6" w:space="0" w:color="D4D3B9"/>
              <w:right w:val="single" w:sz="6" w:space="0" w:color="B8D2EA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single" w:sz="6" w:space="0" w:color="B8D2EA"/>
              <w:left w:val="single" w:sz="6" w:space="0" w:color="B8D2EA"/>
              <w:bottom w:val="single" w:sz="12" w:space="0" w:color="EAF1F8"/>
              <w:right w:val="single" w:sz="6" w:space="0" w:color="B8D2EA"/>
            </w:tcBorders>
            <w:shd w:val="clear" w:color="auto" w:fill="EBF0F7"/>
          </w:tcPr>
          <w:p>
            <w:pPr>
              <w:pStyle w:val="TableParagraph"/>
              <w:spacing w:line="240" w:lineRule="auto" w:before="28"/>
              <w:ind w:left="4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Not</w:t>
            </w:r>
            <w:r>
              <w:rPr>
                <w:rFonts w:ascii="Arial"/>
                <w:spacing w:val="-2"/>
                <w:sz w:val="17"/>
              </w:rPr>
              <w:t> </w:t>
            </w:r>
            <w:r>
              <w:rPr>
                <w:rFonts w:ascii="Arial"/>
                <w:sz w:val="17"/>
              </w:rPr>
              <w:t>motivated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or</w:t>
            </w:r>
            <w:r>
              <w:rPr>
                <w:rFonts w:ascii="Arial"/>
                <w:spacing w:val="-2"/>
                <w:sz w:val="17"/>
              </w:rPr>
              <w:t> </w:t>
            </w:r>
            <w:r>
              <w:rPr>
                <w:rFonts w:ascii="Arial"/>
                <w:sz w:val="17"/>
              </w:rPr>
              <w:t>self-disciplined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enough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to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complete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required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online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work</w:t>
            </w:r>
            <w:r>
              <w:rPr>
                <w:rFonts w:ascii="Arial"/>
                <w:i/>
                <w:sz w:val="17"/>
              </w:rPr>
              <w:t>[Code</w:t>
            </w:r>
            <w:r>
              <w:rPr>
                <w:rFonts w:ascii="Arial"/>
                <w:i/>
                <w:spacing w:val="-4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=</w:t>
            </w:r>
            <w:r>
              <w:rPr>
                <w:rFonts w:ascii="Arial"/>
                <w:i/>
                <w:spacing w:val="-2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4]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8" w:type="dxa"/>
            <w:vMerge/>
            <w:tcBorders>
              <w:left w:val="single" w:sz="6" w:space="0" w:color="B8D2EA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  <w:tr>
        <w:trPr>
          <w:trHeight w:val="263" w:hRule="exact"/>
        </w:trPr>
        <w:tc>
          <w:tcPr>
            <w:tcW w:w="159" w:type="dxa"/>
            <w:vMerge/>
            <w:tcBorders>
              <w:left w:val="single" w:sz="6" w:space="0" w:color="D4D3B9"/>
              <w:bottom w:val="single" w:sz="6" w:space="0" w:color="D4D3B9"/>
              <w:right w:val="single" w:sz="6" w:space="0" w:color="B8D2EA"/>
            </w:tcBorders>
            <w:shd w:val="clear" w:color="auto" w:fill="EEEDE3"/>
          </w:tcPr>
          <w:p>
            <w:pPr/>
          </w:p>
        </w:tc>
        <w:tc>
          <w:tcPr>
            <w:tcW w:w="9347" w:type="dxa"/>
            <w:tcBorders>
              <w:top w:val="single" w:sz="18" w:space="0" w:color="EBF0F7"/>
              <w:left w:val="single" w:sz="6" w:space="0" w:color="B8D2EA"/>
              <w:bottom w:val="single" w:sz="12" w:space="0" w:color="D4D3B9"/>
              <w:right w:val="single" w:sz="6" w:space="0" w:color="B8D2EA"/>
            </w:tcBorders>
            <w:shd w:val="clear" w:color="auto" w:fill="EAF1F8"/>
          </w:tcPr>
          <w:p>
            <w:pPr>
              <w:pStyle w:val="TableParagraph"/>
              <w:tabs>
                <w:tab w:pos="7803" w:val="left" w:leader="none"/>
              </w:tabs>
              <w:spacing w:line="240" w:lineRule="auto" w:before="12"/>
              <w:ind w:left="576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i/>
                <w:sz w:val="17"/>
              </w:rPr>
              <w:t>Required answers:</w:t>
            </w:r>
            <w:r>
              <w:rPr>
                <w:rFonts w:ascii="Arial"/>
                <w:i/>
                <w:spacing w:val="-9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1</w:t>
              <w:tab/>
              <w:t>Allowed answers:</w:t>
            </w:r>
            <w:r>
              <w:rPr>
                <w:rFonts w:ascii="Arial"/>
                <w:i/>
                <w:spacing w:val="-12"/>
                <w:sz w:val="17"/>
              </w:rPr>
              <w:t> </w:t>
            </w:r>
            <w:r>
              <w:rPr>
                <w:rFonts w:ascii="Arial"/>
                <w:i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8" w:type="dxa"/>
            <w:vMerge/>
            <w:tcBorders>
              <w:left w:val="single" w:sz="6" w:space="0" w:color="B8D2EA"/>
              <w:bottom w:val="single" w:sz="6" w:space="0" w:color="D4D3B9"/>
              <w:right w:val="single" w:sz="6" w:space="0" w:color="D4D3B9"/>
            </w:tcBorders>
            <w:shd w:val="clear" w:color="auto" w:fill="EEEDE3"/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before="56"/>
        <w:ind w:left="0" w:right="277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4F81BC"/>
          <w:sz w:val="22"/>
        </w:rPr>
        <w:t>Distance Education</w:t>
      </w:r>
      <w:r>
        <w:rPr>
          <w:rFonts w:ascii="Calibri"/>
          <w:b/>
          <w:color w:val="4F81BC"/>
          <w:spacing w:val="-16"/>
          <w:sz w:val="22"/>
        </w:rPr>
        <w:t> </w:t>
      </w:r>
      <w:r>
        <w:rPr>
          <w:rFonts w:ascii="Calibri"/>
          <w:b/>
          <w:color w:val="4F81BC"/>
          <w:sz w:val="22"/>
        </w:rPr>
        <w:t>Department</w:t>
      </w:r>
      <w:r>
        <w:rPr>
          <w:rFonts w:ascii="Calibri"/>
          <w:sz w:val="22"/>
        </w:rPr>
      </w:r>
    </w:p>
    <w:p>
      <w:pPr>
        <w:spacing w:before="0"/>
        <w:ind w:left="0" w:right="275" w:firstLine="0"/>
        <w:jc w:val="righ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color w:val="4F81BC"/>
          <w:sz w:val="28"/>
        </w:rPr>
        <w:t>Retention</w:t>
      </w:r>
      <w:r>
        <w:rPr>
          <w:rFonts w:ascii="Calibri"/>
          <w:color w:val="4F81BC"/>
          <w:spacing w:val="-3"/>
          <w:sz w:val="28"/>
        </w:rPr>
        <w:t> </w:t>
      </w:r>
      <w:r>
        <w:rPr>
          <w:rFonts w:ascii="Calibri"/>
          <w:color w:val="4F81BC"/>
          <w:sz w:val="28"/>
        </w:rPr>
        <w:t>Plan</w:t>
      </w:r>
      <w:r>
        <w:rPr>
          <w:rFonts w:ascii="Calibri"/>
          <w:sz w:val="28"/>
        </w:rPr>
      </w:r>
    </w:p>
    <w:p>
      <w:pPr>
        <w:spacing w:after="0"/>
        <w:jc w:val="right"/>
        <w:rPr>
          <w:rFonts w:ascii="Calibri" w:hAnsi="Calibri" w:cs="Calibri" w:eastAsia="Calibri"/>
          <w:sz w:val="28"/>
          <w:szCs w:val="28"/>
        </w:rPr>
        <w:sectPr>
          <w:footerReference w:type="default" r:id="rId84"/>
          <w:pgSz w:w="12240" w:h="15840"/>
          <w:pgMar w:footer="1388" w:header="0" w:top="840" w:bottom="1580" w:left="1180" w:right="1160"/>
        </w:sectPr>
      </w:pPr>
    </w:p>
    <w:p>
      <w:pPr>
        <w:pStyle w:val="BodyText"/>
        <w:spacing w:line="240" w:lineRule="auto" w:before="44"/>
        <w:ind w:left="100" w:right="89" w:firstLine="360"/>
        <w:jc w:val="left"/>
        <w:rPr>
          <w:rFonts w:ascii="Calibri" w:hAnsi="Calibri" w:cs="Calibri" w:eastAsia="Calibri"/>
        </w:rPr>
      </w:pPr>
      <w:r>
        <w:rPr>
          <w:rFonts w:ascii="Calibri"/>
        </w:rPr>
        <w:t>In order to encourage retention in online courses, the Distance Education office has developed</w:t>
      </w:r>
      <w:r>
        <w:rPr>
          <w:rFonts w:ascii="Calibri"/>
          <w:spacing w:val="-26"/>
        </w:rPr>
        <w:t> </w:t>
      </w:r>
      <w:r>
        <w:rPr>
          <w:rFonts w:ascii="Calibri"/>
        </w:rPr>
        <w:t>a</w:t>
      </w:r>
      <w:r>
        <w:rPr>
          <w:rFonts w:ascii="Calibri"/>
          <w:w w:val="100"/>
        </w:rPr>
        <w:t> </w:t>
      </w:r>
      <w:r>
        <w:rPr>
          <w:rFonts w:ascii="Calibri"/>
        </w:rPr>
        <w:t>three tiered plan designed to assist instructors, students, and counseling</w:t>
      </w:r>
      <w:r>
        <w:rPr>
          <w:rFonts w:ascii="Calibri"/>
          <w:spacing w:val="-19"/>
        </w:rPr>
        <w:t> </w:t>
      </w:r>
      <w:r>
        <w:rPr>
          <w:rFonts w:ascii="Calibri"/>
        </w:rPr>
        <w:t>staff.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460" w:right="8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i/>
          <w:color w:val="4F81BC"/>
          <w:sz w:val="22"/>
        </w:rPr>
        <w:t>Tier 1: Instructional</w:t>
      </w:r>
      <w:r>
        <w:rPr>
          <w:rFonts w:ascii="Calibri"/>
          <w:b/>
          <w:i/>
          <w:color w:val="4F81BC"/>
          <w:spacing w:val="-13"/>
          <w:sz w:val="22"/>
        </w:rPr>
        <w:t> </w:t>
      </w:r>
      <w:r>
        <w:rPr>
          <w:rFonts w:ascii="Calibri"/>
          <w:b/>
          <w:i/>
          <w:color w:val="4F81BC"/>
          <w:sz w:val="22"/>
        </w:rPr>
        <w:t>Resources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i/>
          <w:sz w:val="21"/>
          <w:szCs w:val="21"/>
        </w:rPr>
      </w:pPr>
    </w:p>
    <w:p>
      <w:pPr>
        <w:pStyle w:val="BodyText"/>
        <w:spacing w:line="240" w:lineRule="auto"/>
        <w:ind w:left="100" w:right="89" w:firstLine="360"/>
        <w:jc w:val="left"/>
        <w:rPr>
          <w:rFonts w:ascii="Calibri" w:hAnsi="Calibri" w:cs="Calibri" w:eastAsia="Calibri"/>
        </w:rPr>
      </w:pPr>
      <w:r>
        <w:rPr>
          <w:rFonts w:ascii="Calibri"/>
        </w:rPr>
        <w:t>The Distance Education office provides support materials for online instructors. Instructors</w:t>
      </w:r>
      <w:r>
        <w:rPr>
          <w:rFonts w:ascii="Calibri"/>
          <w:spacing w:val="-24"/>
        </w:rPr>
        <w:t> </w:t>
      </w:r>
      <w:r>
        <w:rPr>
          <w:rFonts w:ascii="Calibri"/>
        </w:rPr>
        <w:t>are</w:t>
      </w:r>
      <w:r>
        <w:rPr>
          <w:rFonts w:ascii="Calibri"/>
          <w:w w:val="100"/>
        </w:rPr>
        <w:t> </w:t>
      </w:r>
      <w:r>
        <w:rPr>
          <w:rFonts w:ascii="Calibri"/>
        </w:rPr>
        <w:t>required to attend training both before beginning as an online instructor and then 10 hours per</w:t>
      </w:r>
      <w:r>
        <w:rPr>
          <w:rFonts w:ascii="Calibri"/>
          <w:spacing w:val="-26"/>
        </w:rPr>
        <w:t> </w:t>
      </w:r>
      <w:r>
        <w:rPr>
          <w:rFonts w:ascii="Calibri"/>
        </w:rPr>
        <w:t>year</w:t>
      </w:r>
      <w:r>
        <w:rPr>
          <w:rFonts w:ascii="Calibri"/>
          <w:w w:val="100"/>
        </w:rPr>
        <w:t> </w:t>
      </w:r>
      <w:r>
        <w:rPr>
          <w:rFonts w:ascii="Calibri"/>
        </w:rPr>
        <w:t>thereafter. Training sessions include techniques for tracking and improving retention. Review of</w:t>
      </w:r>
      <w:r>
        <w:rPr>
          <w:rFonts w:ascii="Calibri"/>
          <w:spacing w:val="-23"/>
        </w:rPr>
        <w:t> </w:t>
      </w:r>
      <w:r>
        <w:rPr>
          <w:rFonts w:ascii="Calibri"/>
        </w:rPr>
        <w:t>new</w:t>
      </w:r>
      <w:r>
        <w:rPr>
          <w:rFonts w:ascii="Calibri"/>
          <w:w w:val="100"/>
        </w:rPr>
        <w:t> </w:t>
      </w:r>
      <w:r>
        <w:rPr>
          <w:rFonts w:ascii="Calibri"/>
        </w:rPr>
        <w:t>courses and individual meetings with the Associate Dean of Distance Education encourage the use of</w:t>
      </w:r>
      <w:r>
        <w:rPr>
          <w:rFonts w:ascii="Calibri"/>
          <w:spacing w:val="-27"/>
        </w:rPr>
        <w:t> </w:t>
      </w:r>
      <w:r>
        <w:rPr>
          <w:rFonts w:ascii="Calibri"/>
        </w:rPr>
        <w:t>a</w:t>
      </w:r>
      <w:r>
        <w:rPr>
          <w:rFonts w:ascii="Calibri"/>
          <w:w w:val="100"/>
        </w:rPr>
        <w:t> </w:t>
      </w:r>
      <w:r>
        <w:rPr>
          <w:rFonts w:ascii="Calibri"/>
        </w:rPr>
        <w:t>variety of the techniques described</w:t>
      </w:r>
      <w:r>
        <w:rPr>
          <w:rFonts w:ascii="Calibri"/>
          <w:spacing w:val="-12"/>
        </w:rPr>
        <w:t> </w:t>
      </w:r>
      <w:r>
        <w:rPr>
          <w:rFonts w:ascii="Calibri"/>
        </w:rPr>
        <w:t>below.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460" w:right="89" w:firstLine="0"/>
        <w:jc w:val="left"/>
        <w:rPr>
          <w:rFonts w:ascii="Calibri" w:hAnsi="Calibri" w:cs="Calibri" w:eastAsia="Calibri"/>
        </w:rPr>
      </w:pPr>
      <w:r>
        <w:rPr>
          <w:rFonts w:ascii="Calibri"/>
          <w:color w:val="FF0000"/>
        </w:rPr>
        <w:t>Early Alert</w:t>
      </w:r>
      <w:r>
        <w:rPr>
          <w:rFonts w:ascii="Calibri"/>
          <w:color w:val="FF0000"/>
          <w:spacing w:val="-8"/>
        </w:rPr>
        <w:t> </w:t>
      </w:r>
      <w:r>
        <w:rPr>
          <w:rFonts w:ascii="Calibri"/>
          <w:color w:val="FF0000"/>
        </w:rPr>
        <w:t>Reports</w:t>
      </w:r>
      <w:r>
        <w:rPr>
          <w:rFonts w:ascii="Calibri"/>
        </w:rPr>
      </w:r>
    </w:p>
    <w:p>
      <w:pPr>
        <w:pStyle w:val="BodyText"/>
        <w:spacing w:line="240" w:lineRule="auto"/>
        <w:ind w:left="820" w:right="89" w:firstLine="360"/>
        <w:jc w:val="left"/>
        <w:rPr>
          <w:rFonts w:ascii="Calibri" w:hAnsi="Calibri" w:cs="Calibri" w:eastAsia="Calibri"/>
        </w:rPr>
      </w:pPr>
      <w:r>
        <w:rPr>
          <w:rFonts w:ascii="Calibri"/>
        </w:rPr>
        <w:t>All online courses have assignments linked to Student Learning Outcomes (SLO).</w:t>
      </w:r>
      <w:r>
        <w:rPr>
          <w:rFonts w:ascii="Calibri"/>
          <w:spacing w:val="-30"/>
        </w:rPr>
        <w:t> </w:t>
      </w:r>
      <w:r>
        <w:rPr>
          <w:rFonts w:ascii="Calibri"/>
        </w:rPr>
        <w:t>Instructors</w:t>
      </w:r>
      <w:r>
        <w:rPr>
          <w:rFonts w:ascii="Calibri"/>
          <w:w w:val="100"/>
        </w:rPr>
        <w:t> </w:t>
      </w:r>
      <w:r>
        <w:rPr>
          <w:rFonts w:ascii="Calibri"/>
        </w:rPr>
        <w:t>should set up automated reports to identify students who do not have a 70% average per</w:t>
      </w:r>
      <w:r>
        <w:rPr>
          <w:rFonts w:ascii="Calibri"/>
          <w:spacing w:val="-32"/>
        </w:rPr>
        <w:t> </w:t>
      </w:r>
      <w:r>
        <w:rPr>
          <w:rFonts w:ascii="Calibri"/>
        </w:rPr>
        <w:t>SLO.</w:t>
      </w:r>
      <w:r>
        <w:rPr>
          <w:rFonts w:ascii="Calibri"/>
          <w:spacing w:val="-1"/>
          <w:w w:val="100"/>
        </w:rPr>
        <w:t> </w:t>
      </w:r>
      <w:r>
        <w:rPr>
          <w:rFonts w:ascii="Calibri"/>
        </w:rPr>
        <w:t>Instructors should follow up the reports with an email to students identified,</w:t>
      </w:r>
      <w:r>
        <w:rPr>
          <w:rFonts w:ascii="Calibri"/>
          <w:spacing w:val="-23"/>
        </w:rPr>
        <w:t> </w:t>
      </w:r>
      <w:r>
        <w:rPr>
          <w:rFonts w:ascii="Calibri"/>
        </w:rPr>
        <w:t>encouraging</w:t>
      </w:r>
      <w:r>
        <w:rPr>
          <w:rFonts w:ascii="Calibri"/>
          <w:w w:val="100"/>
        </w:rPr>
        <w:t> </w:t>
      </w:r>
      <w:r>
        <w:rPr>
          <w:rFonts w:ascii="Calibri"/>
        </w:rPr>
        <w:t>improvement and listing additional academic and counseling resources. Early Alert</w:t>
      </w:r>
      <w:r>
        <w:rPr>
          <w:rFonts w:ascii="Calibri"/>
          <w:spacing w:val="-17"/>
        </w:rPr>
        <w:t> </w:t>
      </w:r>
      <w:r>
        <w:rPr>
          <w:rFonts w:ascii="Calibri"/>
        </w:rPr>
        <w:t>Report</w:t>
      </w:r>
      <w:r>
        <w:rPr>
          <w:rFonts w:ascii="Calibri"/>
          <w:w w:val="100"/>
        </w:rPr>
        <w:t> </w:t>
      </w:r>
      <w:r>
        <w:rPr>
          <w:rFonts w:ascii="Calibri"/>
        </w:rPr>
        <w:t>Forms are posted on the Distance Education Staff Development</w:t>
      </w:r>
      <w:r>
        <w:rPr>
          <w:rFonts w:ascii="Calibri"/>
          <w:spacing w:val="-30"/>
        </w:rPr>
        <w:t> </w:t>
      </w:r>
      <w:r>
        <w:rPr>
          <w:rFonts w:ascii="Calibri"/>
        </w:rPr>
        <w:t>website.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460" w:right="89" w:firstLine="0"/>
        <w:jc w:val="left"/>
        <w:rPr>
          <w:rFonts w:ascii="Calibri" w:hAnsi="Calibri" w:cs="Calibri" w:eastAsia="Calibri"/>
        </w:rPr>
      </w:pPr>
      <w:r>
        <w:rPr>
          <w:rFonts w:ascii="Calibri"/>
          <w:color w:val="FF0000"/>
        </w:rPr>
        <w:t>Learning</w:t>
      </w:r>
      <w:r>
        <w:rPr>
          <w:rFonts w:ascii="Calibri"/>
          <w:color w:val="FF0000"/>
          <w:spacing w:val="-3"/>
        </w:rPr>
        <w:t> </w:t>
      </w:r>
      <w:r>
        <w:rPr>
          <w:rFonts w:ascii="Calibri"/>
          <w:color w:val="FF0000"/>
        </w:rPr>
        <w:t>Communities</w:t>
      </w:r>
      <w:r>
        <w:rPr>
          <w:rFonts w:ascii="Calibri"/>
        </w:rPr>
      </w:r>
    </w:p>
    <w:p>
      <w:pPr>
        <w:pStyle w:val="BodyText"/>
        <w:spacing w:line="240" w:lineRule="auto"/>
        <w:ind w:left="1180" w:right="89" w:firstLine="0"/>
        <w:jc w:val="left"/>
        <w:rPr>
          <w:rFonts w:ascii="Calibri" w:hAnsi="Calibri" w:cs="Calibri" w:eastAsia="Calibri"/>
        </w:rPr>
      </w:pPr>
      <w:r>
        <w:rPr>
          <w:rFonts w:ascii="Calibri"/>
        </w:rPr>
        <w:t>Instructors are taught techniques to foster community ties within the online</w:t>
      </w:r>
      <w:r>
        <w:rPr>
          <w:rFonts w:ascii="Calibri"/>
          <w:spacing w:val="-28"/>
        </w:rPr>
        <w:t> </w:t>
      </w:r>
      <w:r>
        <w:rPr>
          <w:rFonts w:ascii="Calibri"/>
        </w:rPr>
        <w:t>environment.</w:t>
      </w:r>
    </w:p>
    <w:p>
      <w:pPr>
        <w:pStyle w:val="BodyText"/>
        <w:spacing w:line="240" w:lineRule="auto"/>
        <w:ind w:left="820" w:right="89" w:firstLine="0"/>
        <w:jc w:val="left"/>
        <w:rPr>
          <w:rFonts w:ascii="Calibri" w:hAnsi="Calibri" w:cs="Calibri" w:eastAsia="Calibri"/>
        </w:rPr>
      </w:pPr>
      <w:r>
        <w:rPr>
          <w:rFonts w:ascii="Calibri"/>
        </w:rPr>
        <w:t>The core of community building is dynamic communication between the instructor and</w:t>
      </w:r>
      <w:r>
        <w:rPr>
          <w:rFonts w:ascii="Calibri"/>
          <w:spacing w:val="-24"/>
        </w:rPr>
        <w:t> </w:t>
      </w:r>
      <w:r>
        <w:rPr>
          <w:rFonts w:ascii="Calibri"/>
        </w:rPr>
        <w:t>the</w:t>
      </w:r>
      <w:r>
        <w:rPr>
          <w:rFonts w:ascii="Calibri"/>
          <w:w w:val="100"/>
        </w:rPr>
        <w:t> </w:t>
      </w:r>
      <w:r>
        <w:rPr>
          <w:rFonts w:ascii="Calibri"/>
        </w:rPr>
        <w:t>students and between students</w:t>
      </w:r>
      <w:r>
        <w:rPr>
          <w:rFonts w:ascii="Calibri"/>
          <w:spacing w:val="-12"/>
        </w:rPr>
        <w:t> </w:t>
      </w:r>
      <w:r>
        <w:rPr>
          <w:rFonts w:ascii="Calibri"/>
        </w:rPr>
        <w:t>themselves.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820" w:right="89" w:firstLine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First, frequent and personal communication between the instructor and students creates</w:t>
      </w:r>
      <w:r>
        <w:rPr>
          <w:rFonts w:ascii="Calibri" w:hAnsi="Calibri" w:cs="Calibri" w:eastAsia="Calibri"/>
          <w:spacing w:val="-22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w w:val="100"/>
        </w:rPr>
        <w:t> </w:t>
      </w:r>
      <w:r>
        <w:rPr>
          <w:rFonts w:ascii="Calibri" w:hAnsi="Calibri" w:cs="Calibri" w:eastAsia="Calibri"/>
        </w:rPr>
        <w:t>bond that leads to higher retention rates. Quick response to student emails is essential</w:t>
      </w:r>
      <w:r>
        <w:rPr>
          <w:rFonts w:ascii="Calibri" w:hAnsi="Calibri" w:cs="Calibri" w:eastAsia="Calibri"/>
          <w:spacing w:val="-19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w w:val="100"/>
        </w:rPr>
        <w:t> </w:t>
      </w:r>
      <w:r>
        <w:rPr>
          <w:rFonts w:ascii="Calibri" w:hAnsi="Calibri" w:cs="Calibri" w:eastAsia="Calibri"/>
        </w:rPr>
        <w:t>dynamic communication between the instructor and the students. The acceptable time</w:t>
      </w:r>
      <w:r>
        <w:rPr>
          <w:rFonts w:ascii="Calibri" w:hAnsi="Calibri" w:cs="Calibri" w:eastAsia="Calibri"/>
          <w:spacing w:val="-30"/>
        </w:rPr>
        <w:t> </w:t>
      </w:r>
      <w:r>
        <w:rPr>
          <w:rFonts w:ascii="Calibri" w:hAnsi="Calibri" w:cs="Calibri" w:eastAsia="Calibri"/>
        </w:rPr>
        <w:t>frame</w:t>
      </w:r>
      <w:r>
        <w:rPr>
          <w:rFonts w:ascii="Calibri" w:hAnsi="Calibri" w:cs="Calibri" w:eastAsia="Calibri"/>
          <w:w w:val="100"/>
        </w:rPr>
        <w:t> </w:t>
      </w:r>
      <w:r>
        <w:rPr>
          <w:rFonts w:ascii="Calibri" w:hAnsi="Calibri" w:cs="Calibri" w:eastAsia="Calibri"/>
        </w:rPr>
        <w:t>for instructors is set by the Associate Dean of Distance Education at 12-24 hours. Students</w:t>
      </w:r>
      <w:r>
        <w:rPr>
          <w:rFonts w:ascii="Calibri" w:hAnsi="Calibri" w:cs="Calibri" w:eastAsia="Calibri"/>
          <w:spacing w:val="-27"/>
        </w:rPr>
        <w:t> </w:t>
      </w:r>
      <w:r>
        <w:rPr>
          <w:rFonts w:ascii="Calibri" w:hAnsi="Calibri" w:cs="Calibri" w:eastAsia="Calibri"/>
        </w:rPr>
        <w:t>who</w:t>
      </w:r>
      <w:r>
        <w:rPr>
          <w:rFonts w:ascii="Calibri" w:hAnsi="Calibri" w:cs="Calibri" w:eastAsia="Calibri"/>
          <w:w w:val="100"/>
        </w:rPr>
        <w:t> </w:t>
      </w:r>
      <w:r>
        <w:rPr>
          <w:rFonts w:ascii="Calibri" w:hAnsi="Calibri" w:cs="Calibri" w:eastAsia="Calibri"/>
        </w:rPr>
        <w:t>receive frequent communication from the instructor develop a sense of belonging that is key</w:t>
      </w:r>
      <w:r>
        <w:rPr>
          <w:rFonts w:ascii="Calibri" w:hAnsi="Calibri" w:cs="Calibri" w:eastAsia="Calibri"/>
          <w:spacing w:val="-34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w w:val="100"/>
        </w:rPr>
        <w:t> </w:t>
      </w:r>
      <w:r>
        <w:rPr>
          <w:rFonts w:ascii="Calibri" w:hAnsi="Calibri" w:cs="Calibri" w:eastAsia="Calibri"/>
        </w:rPr>
        <w:t>finishing the course (Herbert, Michael. “Staying the Course: A Study in Online</w:t>
      </w:r>
      <w:r>
        <w:rPr>
          <w:rFonts w:ascii="Calibri" w:hAnsi="Calibri" w:cs="Calibri" w:eastAsia="Calibri"/>
          <w:spacing w:val="-13"/>
        </w:rPr>
        <w:t> </w:t>
      </w:r>
      <w:r>
        <w:rPr>
          <w:rFonts w:ascii="Calibri" w:hAnsi="Calibri" w:cs="Calibri" w:eastAsia="Calibri"/>
        </w:rPr>
        <w:t>Student</w:t>
      </w:r>
      <w:r>
        <w:rPr>
          <w:rFonts w:ascii="Calibri" w:hAnsi="Calibri" w:cs="Calibri" w:eastAsia="Calibri"/>
          <w:w w:val="100"/>
        </w:rPr>
        <w:t> </w:t>
      </w:r>
      <w:r>
        <w:rPr>
          <w:rFonts w:ascii="Calibri" w:hAnsi="Calibri" w:cs="Calibri" w:eastAsia="Calibri"/>
        </w:rPr>
        <w:t>Satisfaction and Retention.”) Additionally, </w:t>
      </w:r>
      <w:r>
        <w:rPr>
          <w:rFonts w:ascii="Calibri" w:hAnsi="Calibri" w:cs="Calibri" w:eastAsia="Calibri"/>
        </w:rPr>
        <w:t>instructors make use of weekly announcements</w:t>
      </w:r>
      <w:r>
        <w:rPr>
          <w:rFonts w:ascii="Calibri" w:hAnsi="Calibri" w:cs="Calibri" w:eastAsia="Calibri"/>
          <w:spacing w:val="-14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w w:val="100"/>
        </w:rPr>
        <w:t> </w:t>
      </w:r>
      <w:r>
        <w:rPr>
          <w:rFonts w:ascii="Calibri" w:hAnsi="Calibri" w:cs="Calibri" w:eastAsia="Calibri"/>
        </w:rPr>
        <w:t>assignment feedback to assure students of the instructor’s presence and availability.</w:t>
      </w:r>
      <w:r>
        <w:rPr>
          <w:rFonts w:ascii="Calibri" w:hAnsi="Calibri" w:cs="Calibri" w:eastAsia="Calibri"/>
          <w:spacing w:val="-16"/>
        </w:rPr>
        <w:t> </w:t>
      </w:r>
      <w:r>
        <w:rPr>
          <w:rFonts w:ascii="Calibri" w:hAnsi="Calibri" w:cs="Calibri" w:eastAsia="Calibri"/>
        </w:rPr>
        <w:t>Tokens,</w:t>
      </w:r>
      <w:r>
        <w:rPr>
          <w:rFonts w:ascii="Calibri" w:hAnsi="Calibri" w:cs="Calibri" w:eastAsia="Calibri"/>
          <w:w w:val="100"/>
        </w:rPr>
        <w:t> </w:t>
      </w:r>
      <w:r>
        <w:rPr>
          <w:rFonts w:ascii="Calibri" w:hAnsi="Calibri" w:cs="Calibri" w:eastAsia="Calibri"/>
        </w:rPr>
        <w:t>html coding throughout the course pages, are also available to address students by name</w:t>
      </w:r>
      <w:r>
        <w:rPr>
          <w:rFonts w:ascii="Calibri" w:hAnsi="Calibri" w:cs="Calibri" w:eastAsia="Calibri"/>
          <w:spacing w:val="-19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w w:val="100"/>
        </w:rPr>
        <w:t> </w:t>
      </w:r>
      <w:r>
        <w:rPr>
          <w:rFonts w:ascii="Calibri" w:hAnsi="Calibri" w:cs="Calibri" w:eastAsia="Calibri"/>
        </w:rPr>
        <w:t>develop a personal learning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environment.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820" w:right="89" w:firstLine="360"/>
        <w:jc w:val="left"/>
        <w:rPr>
          <w:rFonts w:ascii="Calibri" w:hAnsi="Calibri" w:cs="Calibri" w:eastAsia="Calibri"/>
        </w:rPr>
      </w:pPr>
      <w:r>
        <w:rPr>
          <w:rFonts w:ascii="Calibri"/>
        </w:rPr>
        <w:t>A second component of building a learning community is interaction between</w:t>
      </w:r>
      <w:r>
        <w:rPr>
          <w:rFonts w:ascii="Calibri"/>
          <w:spacing w:val="-19"/>
        </w:rPr>
        <w:t> </w:t>
      </w:r>
      <w:r>
        <w:rPr>
          <w:rFonts w:ascii="Calibri"/>
        </w:rPr>
        <w:t>students.</w:t>
      </w:r>
      <w:r>
        <w:rPr>
          <w:rFonts w:ascii="Calibri"/>
          <w:w w:val="100"/>
        </w:rPr>
        <w:t> </w:t>
      </w:r>
      <w:r>
        <w:rPr>
          <w:rFonts w:ascii="Calibri"/>
        </w:rPr>
        <w:t>Students in online courses have responded negatively to being required to interact with</w:t>
      </w:r>
      <w:r>
        <w:rPr>
          <w:rFonts w:ascii="Calibri"/>
          <w:spacing w:val="-18"/>
        </w:rPr>
        <w:t> </w:t>
      </w:r>
      <w:r>
        <w:rPr>
          <w:rFonts w:ascii="Calibri"/>
        </w:rPr>
        <w:t>other</w:t>
      </w:r>
      <w:r>
        <w:rPr>
          <w:rFonts w:ascii="Calibri"/>
          <w:w w:val="100"/>
        </w:rPr>
        <w:t> </w:t>
      </w:r>
      <w:r>
        <w:rPr>
          <w:rFonts w:ascii="Calibri"/>
        </w:rPr>
        <w:t>students (Herbert). However, opportunities for optional engagement are appreciated.</w:t>
      </w:r>
      <w:r>
        <w:rPr>
          <w:rFonts w:ascii="Calibri"/>
          <w:spacing w:val="-13"/>
        </w:rPr>
        <w:t> </w:t>
      </w:r>
      <w:r>
        <w:rPr>
          <w:rFonts w:ascii="Calibri"/>
        </w:rPr>
        <w:t>These</w:t>
      </w:r>
      <w:r>
        <w:rPr>
          <w:rFonts w:ascii="Calibri"/>
          <w:w w:val="100"/>
        </w:rPr>
        <w:t> </w:t>
      </w:r>
      <w:r>
        <w:rPr>
          <w:rFonts w:ascii="Calibri"/>
        </w:rPr>
        <w:t>types of opportunities include use of Angel mail to ask questions of other students, chat</w:t>
      </w:r>
      <w:r>
        <w:rPr>
          <w:rFonts w:ascii="Calibri"/>
          <w:spacing w:val="-24"/>
        </w:rPr>
        <w:t> </w:t>
      </w:r>
      <w:r>
        <w:rPr>
          <w:rFonts w:ascii="Calibri"/>
        </w:rPr>
        <w:t>rooms</w:t>
      </w:r>
      <w:r>
        <w:rPr>
          <w:rFonts w:ascii="Calibri"/>
          <w:w w:val="100"/>
        </w:rPr>
        <w:t> </w:t>
      </w:r>
      <w:r>
        <w:rPr>
          <w:rFonts w:ascii="Calibri"/>
        </w:rPr>
        <w:t>where students can interact and ask questions of one another, and Q and A discussion</w:t>
      </w:r>
      <w:r>
        <w:rPr>
          <w:rFonts w:ascii="Calibri"/>
          <w:spacing w:val="-22"/>
        </w:rPr>
        <w:t> </w:t>
      </w:r>
      <w:r>
        <w:rPr>
          <w:rFonts w:ascii="Calibri"/>
        </w:rPr>
        <w:t>boards</w:t>
      </w:r>
      <w:r>
        <w:rPr>
          <w:rFonts w:ascii="Calibri"/>
          <w:w w:val="100"/>
        </w:rPr>
        <w:t> </w:t>
      </w:r>
      <w:r>
        <w:rPr>
          <w:rFonts w:ascii="Calibri"/>
        </w:rPr>
        <w:t>where students can view the questions that other students are asking of the</w:t>
      </w:r>
      <w:r>
        <w:rPr>
          <w:rFonts w:ascii="Calibri"/>
          <w:spacing w:val="-19"/>
        </w:rPr>
        <w:t> </w:t>
      </w:r>
      <w:r>
        <w:rPr>
          <w:rFonts w:ascii="Calibri"/>
        </w:rPr>
        <w:t>instructor.</w:t>
      </w:r>
    </w:p>
    <w:p>
      <w:pPr>
        <w:pStyle w:val="BodyText"/>
        <w:spacing w:line="240" w:lineRule="auto"/>
        <w:ind w:left="820" w:right="89" w:firstLine="0"/>
        <w:jc w:val="left"/>
        <w:rPr>
          <w:rFonts w:ascii="Calibri" w:hAnsi="Calibri" w:cs="Calibri" w:eastAsia="Calibri"/>
        </w:rPr>
      </w:pPr>
      <w:r>
        <w:rPr>
          <w:rFonts w:ascii="Calibri"/>
        </w:rPr>
        <w:t>Instructors are required by the Associate Dean of Distance Education to demonstrate use</w:t>
      </w:r>
      <w:r>
        <w:rPr>
          <w:rFonts w:ascii="Calibri"/>
          <w:spacing w:val="-25"/>
        </w:rPr>
        <w:t> </w:t>
      </w:r>
      <w:r>
        <w:rPr>
          <w:rFonts w:ascii="Calibri"/>
        </w:rPr>
        <w:t>of</w:t>
      </w:r>
      <w:r>
        <w:rPr>
          <w:rFonts w:ascii="Calibri"/>
          <w:w w:val="100"/>
        </w:rPr>
        <w:t> </w:t>
      </w:r>
      <w:r>
        <w:rPr>
          <w:rFonts w:ascii="Calibri"/>
        </w:rPr>
        <w:t>activities or tools, such as those above, which foster engagement and relationships</w:t>
      </w:r>
      <w:r>
        <w:rPr>
          <w:rFonts w:ascii="Calibri"/>
          <w:spacing w:val="-23"/>
        </w:rPr>
        <w:t> </w:t>
      </w:r>
      <w:r>
        <w:rPr>
          <w:rFonts w:ascii="Calibri"/>
        </w:rPr>
        <w:t>among</w:t>
      </w:r>
      <w:r>
        <w:rPr>
          <w:rFonts w:ascii="Calibri"/>
          <w:w w:val="100"/>
        </w:rPr>
        <w:t> </w:t>
      </w:r>
      <w:r>
        <w:rPr>
          <w:rFonts w:ascii="Calibri"/>
        </w:rPr>
        <w:t>students.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spacing w:before="0"/>
        <w:ind w:left="460" w:right="8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i/>
          <w:color w:val="4F81BC"/>
          <w:sz w:val="22"/>
        </w:rPr>
        <w:t>Tier 2: Student</w:t>
      </w:r>
      <w:r>
        <w:rPr>
          <w:rFonts w:ascii="Calibri"/>
          <w:b/>
          <w:i/>
          <w:color w:val="4F81BC"/>
          <w:spacing w:val="-8"/>
          <w:sz w:val="22"/>
        </w:rPr>
        <w:t> </w:t>
      </w:r>
      <w:r>
        <w:rPr>
          <w:rFonts w:ascii="Calibri"/>
          <w:b/>
          <w:i/>
          <w:color w:val="4F81BC"/>
          <w:sz w:val="22"/>
        </w:rPr>
        <w:t>Resources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100" w:right="89" w:firstLine="360"/>
        <w:jc w:val="left"/>
        <w:rPr>
          <w:rFonts w:ascii="Calibri" w:hAnsi="Calibri" w:cs="Calibri" w:eastAsia="Calibri"/>
        </w:rPr>
      </w:pPr>
      <w:r>
        <w:rPr>
          <w:rFonts w:ascii="Calibri"/>
        </w:rPr>
        <w:t>Online students are typically independent learners, yet surveys cite personal problems as the</w:t>
      </w:r>
      <w:r>
        <w:rPr>
          <w:rFonts w:ascii="Calibri"/>
          <w:spacing w:val="-26"/>
        </w:rPr>
        <w:t> </w:t>
      </w:r>
      <w:r>
        <w:rPr>
          <w:rFonts w:ascii="Calibri"/>
        </w:rPr>
        <w:t>main</w:t>
      </w:r>
      <w:r>
        <w:rPr>
          <w:rFonts w:ascii="Calibri"/>
          <w:w w:val="100"/>
        </w:rPr>
        <w:t> </w:t>
      </w:r>
      <w:r>
        <w:rPr>
          <w:rFonts w:ascii="Calibri"/>
        </w:rPr>
        <w:t>reason among online learners for not completing a course (Herbert). The Distance Education</w:t>
      </w:r>
      <w:r>
        <w:rPr>
          <w:rFonts w:ascii="Calibri"/>
          <w:spacing w:val="-25"/>
        </w:rPr>
        <w:t> </w:t>
      </w:r>
      <w:r>
        <w:rPr>
          <w:rFonts w:ascii="Calibri"/>
        </w:rPr>
        <w:t>Office</w:t>
      </w:r>
      <w:r>
        <w:rPr>
          <w:rFonts w:ascii="Calibri"/>
          <w:w w:val="100"/>
        </w:rPr>
        <w:t> </w:t>
      </w:r>
      <w:r>
        <w:rPr>
          <w:rFonts w:ascii="Calibri"/>
        </w:rPr>
        <w:t>addresses student needs through self-assessment, tutoring, and counseling</w:t>
      </w:r>
      <w:r>
        <w:rPr>
          <w:rFonts w:ascii="Calibri"/>
          <w:spacing w:val="-25"/>
        </w:rPr>
        <w:t> </w:t>
      </w:r>
      <w:r>
        <w:rPr>
          <w:rFonts w:ascii="Calibri"/>
        </w:rPr>
        <w:t>options.</w:t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footerReference w:type="default" r:id="rId85"/>
          <w:pgSz w:w="12240" w:h="15840"/>
          <w:pgMar w:footer="0" w:header="0" w:top="860" w:bottom="280" w:left="1340" w:right="1440"/>
        </w:sectPr>
      </w:pPr>
    </w:p>
    <w:p>
      <w:pPr>
        <w:pStyle w:val="BodyText"/>
        <w:spacing w:line="240" w:lineRule="auto" w:before="33"/>
        <w:ind w:left="500" w:right="158" w:firstLine="0"/>
        <w:jc w:val="left"/>
        <w:rPr>
          <w:rFonts w:ascii="Calibri" w:hAnsi="Calibri" w:cs="Calibri" w:eastAsia="Calibri"/>
        </w:rPr>
      </w:pPr>
      <w:r>
        <w:rPr>
          <w:rFonts w:ascii="Calibri"/>
          <w:color w:val="FF0000"/>
        </w:rPr>
        <w:t>Self-Assessment</w:t>
      </w:r>
      <w:r>
        <w:rPr>
          <w:rFonts w:ascii="Calibri"/>
        </w:rPr>
      </w:r>
    </w:p>
    <w:p>
      <w:pPr>
        <w:pStyle w:val="BodyText"/>
        <w:spacing w:line="240" w:lineRule="auto"/>
        <w:ind w:left="860" w:right="158" w:firstLine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The Distance Education Office encourages students to make use of SmarterMeasure</w:t>
      </w:r>
      <w:r>
        <w:rPr>
          <w:rFonts w:ascii="Calibri" w:hAnsi="Calibri" w:cs="Calibri" w:eastAsia="Calibri"/>
          <w:spacing w:val="-27"/>
        </w:rPr>
        <w:t> </w:t>
      </w:r>
      <w:r>
        <w:rPr>
          <w:rFonts w:ascii="Calibri" w:hAnsi="Calibri" w:cs="Calibri" w:eastAsia="Calibri"/>
        </w:rPr>
        <w:t>online</w:t>
      </w:r>
      <w:r>
        <w:rPr>
          <w:rFonts w:ascii="Calibri" w:hAnsi="Calibri" w:cs="Calibri" w:eastAsia="Calibri"/>
          <w:w w:val="100"/>
        </w:rPr>
        <w:t> </w:t>
      </w:r>
      <w:r>
        <w:rPr>
          <w:rFonts w:ascii="Calibri" w:hAnsi="Calibri" w:cs="Calibri" w:eastAsia="Calibri"/>
        </w:rPr>
        <w:t>readiness testing. Students are scored in several skill and learning style areas to</w:t>
      </w:r>
      <w:r>
        <w:rPr>
          <w:rFonts w:ascii="Calibri" w:hAnsi="Calibri" w:cs="Calibri" w:eastAsia="Calibri"/>
          <w:spacing w:val="-18"/>
        </w:rPr>
        <w:t> </w:t>
      </w:r>
      <w:r>
        <w:rPr>
          <w:rFonts w:ascii="Calibri" w:hAnsi="Calibri" w:cs="Calibri" w:eastAsia="Calibri"/>
        </w:rPr>
        <w:t>indicate</w:t>
      </w:r>
      <w:r>
        <w:rPr>
          <w:rFonts w:ascii="Calibri" w:hAnsi="Calibri" w:cs="Calibri" w:eastAsia="Calibri"/>
          <w:w w:val="100"/>
        </w:rPr>
        <w:t> </w:t>
      </w:r>
      <w:r>
        <w:rPr>
          <w:rFonts w:ascii="Calibri" w:hAnsi="Calibri" w:cs="Calibri" w:eastAsia="Calibri"/>
        </w:rPr>
        <w:t>readiness for on</w:t>
      </w:r>
      <w:r>
        <w:rPr>
          <w:rFonts w:ascii="Calibri" w:hAnsi="Calibri" w:cs="Calibri" w:eastAsia="Calibri"/>
        </w:rPr>
        <w:t>line learning. Instructors and students have access to a student’s scores,</w:t>
      </w:r>
      <w:r>
        <w:rPr>
          <w:rFonts w:ascii="Calibri" w:hAnsi="Calibri" w:cs="Calibri" w:eastAsia="Calibri"/>
          <w:spacing w:val="-15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w w:val="100"/>
        </w:rPr>
        <w:t> </w:t>
      </w:r>
      <w:r>
        <w:rPr>
          <w:rFonts w:ascii="Calibri" w:hAnsi="Calibri" w:cs="Calibri" w:eastAsia="Calibri"/>
        </w:rPr>
        <w:t>additional resource sites are listed on each score report to encourage students to improve</w:t>
      </w:r>
      <w:r>
        <w:rPr>
          <w:rFonts w:ascii="Calibri" w:hAnsi="Calibri" w:cs="Calibri" w:eastAsia="Calibri"/>
          <w:spacing w:val="-27"/>
        </w:rPr>
        <w:t> </w:t>
      </w:r>
      <w:r>
        <w:rPr>
          <w:rFonts w:ascii="Calibri" w:hAnsi="Calibri" w:cs="Calibri" w:eastAsia="Calibri"/>
        </w:rPr>
        <w:t>their</w:t>
      </w:r>
      <w:r>
        <w:rPr>
          <w:rFonts w:ascii="Calibri" w:hAnsi="Calibri" w:cs="Calibri" w:eastAsia="Calibri"/>
          <w:w w:val="100"/>
        </w:rPr>
        <w:t> </w:t>
      </w:r>
      <w:r>
        <w:rPr>
          <w:rFonts w:ascii="Calibri" w:hAnsi="Calibri" w:cs="Calibri" w:eastAsia="Calibri"/>
        </w:rPr>
        <w:t>skills in areas that are deemed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troublesome.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23" w:right="7367" w:firstLine="0"/>
        <w:jc w:val="center"/>
        <w:rPr>
          <w:rFonts w:ascii="Calibri" w:hAnsi="Calibri" w:cs="Calibri" w:eastAsia="Calibri"/>
        </w:rPr>
      </w:pPr>
      <w:r>
        <w:rPr>
          <w:rFonts w:ascii="Calibri"/>
          <w:color w:val="FF0000"/>
        </w:rPr>
        <w:t>CollegeInfo</w:t>
      </w:r>
      <w:r>
        <w:rPr>
          <w:rFonts w:ascii="Calibri"/>
          <w:color w:val="FF0000"/>
          <w:spacing w:val="-1"/>
        </w:rPr>
        <w:t> </w:t>
      </w:r>
      <w:r>
        <w:rPr>
          <w:rFonts w:ascii="Calibri"/>
          <w:color w:val="FF0000"/>
        </w:rPr>
        <w:t>Tab</w:t>
      </w:r>
      <w:r>
        <w:rPr>
          <w:rFonts w:ascii="Calibri"/>
        </w:rPr>
      </w:r>
    </w:p>
    <w:p>
      <w:pPr>
        <w:pStyle w:val="BodyText"/>
        <w:spacing w:line="240" w:lineRule="auto"/>
        <w:ind w:left="860" w:right="158" w:firstLine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A tab called CollegeInfo has been added to all Angel classes. This tab contains</w:t>
      </w:r>
      <w:r>
        <w:rPr>
          <w:rFonts w:ascii="Calibri" w:hAnsi="Calibri" w:cs="Calibri" w:eastAsia="Calibri"/>
          <w:spacing w:val="-15"/>
        </w:rPr>
        <w:t> </w:t>
      </w:r>
      <w:r>
        <w:rPr>
          <w:rFonts w:ascii="Calibri" w:hAnsi="Calibri" w:cs="Calibri" w:eastAsia="Calibri"/>
        </w:rPr>
        <w:t>easily</w:t>
      </w:r>
      <w:r>
        <w:rPr>
          <w:rFonts w:ascii="Calibri" w:hAnsi="Calibri" w:cs="Calibri" w:eastAsia="Calibri"/>
          <w:w w:val="100"/>
        </w:rPr>
        <w:t> </w:t>
      </w:r>
      <w:r>
        <w:rPr>
          <w:rFonts w:ascii="Calibri" w:hAnsi="Calibri" w:cs="Calibri" w:eastAsia="Calibri"/>
        </w:rPr>
        <w:t>accessible answers to Frequently Asked Questions to ensure that lack of Angel proficiency is</w:t>
      </w:r>
      <w:r>
        <w:rPr>
          <w:rFonts w:ascii="Calibri" w:hAnsi="Calibri" w:cs="Calibri" w:eastAsia="Calibri"/>
          <w:spacing w:val="-25"/>
        </w:rPr>
        <w:t> </w:t>
      </w:r>
      <w:r>
        <w:rPr>
          <w:rFonts w:ascii="Calibri" w:hAnsi="Calibri" w:cs="Calibri" w:eastAsia="Calibri"/>
        </w:rPr>
        <w:t>not</w:t>
      </w:r>
      <w:r>
        <w:rPr>
          <w:rFonts w:ascii="Calibri" w:hAnsi="Calibri" w:cs="Calibri" w:eastAsia="Calibri"/>
          <w:w w:val="100"/>
        </w:rPr>
        <w:t> </w:t>
      </w:r>
      <w:r>
        <w:rPr>
          <w:rFonts w:ascii="Calibri" w:hAnsi="Calibri" w:cs="Calibri" w:eastAsia="Calibri"/>
        </w:rPr>
        <w:t>a reason for student attrition. The tab also includes links to counseling services, so that</w:t>
      </w:r>
      <w:r>
        <w:rPr>
          <w:rFonts w:ascii="Calibri" w:hAnsi="Calibri" w:cs="Calibri" w:eastAsia="Calibri"/>
          <w:spacing w:val="-24"/>
        </w:rPr>
        <w:t> </w:t>
      </w:r>
      <w:r>
        <w:rPr>
          <w:rFonts w:ascii="Calibri" w:hAnsi="Calibri" w:cs="Calibri" w:eastAsia="Calibri"/>
        </w:rPr>
        <w:t>students</w:t>
      </w:r>
      <w:r>
        <w:rPr>
          <w:rFonts w:ascii="Calibri" w:hAnsi="Calibri" w:cs="Calibri" w:eastAsia="Calibri"/>
          <w:w w:val="100"/>
        </w:rPr>
        <w:t> </w:t>
      </w:r>
      <w:r>
        <w:rPr>
          <w:rFonts w:ascii="Calibri" w:hAnsi="Calibri" w:cs="Calibri" w:eastAsia="Calibri"/>
        </w:rPr>
        <w:t>who are at risk because of personal issues have easy access to helpful resources. The</w:t>
      </w:r>
      <w:r>
        <w:rPr>
          <w:rFonts w:ascii="Calibri" w:hAnsi="Calibri" w:cs="Calibri" w:eastAsia="Calibri"/>
          <w:spacing w:val="-30"/>
        </w:rPr>
        <w:t> </w:t>
      </w:r>
      <w:r>
        <w:rPr>
          <w:rFonts w:ascii="Calibri" w:hAnsi="Calibri" w:cs="Calibri" w:eastAsia="Calibri"/>
        </w:rPr>
        <w:t>counseling</w:t>
      </w:r>
      <w:r>
        <w:rPr>
          <w:rFonts w:ascii="Calibri" w:hAnsi="Calibri" w:cs="Calibri" w:eastAsia="Calibri"/>
          <w:w w:val="100"/>
        </w:rPr>
        <w:t> </w:t>
      </w:r>
      <w:r>
        <w:rPr>
          <w:rFonts w:ascii="Calibri" w:hAnsi="Calibri" w:cs="Calibri" w:eastAsia="Calibri"/>
        </w:rPr>
        <w:t>link “</w:t>
      </w:r>
      <w:r>
        <w:rPr>
          <w:rFonts w:ascii="Calibri" w:hAnsi="Calibri" w:cs="Calibri" w:eastAsia="Calibri"/>
        </w:rPr>
        <w:t>offers services to help students choose a career, discuss appropriate classes,</w:t>
      </w:r>
      <w:r>
        <w:rPr>
          <w:rFonts w:ascii="Calibri" w:hAnsi="Calibri" w:cs="Calibri" w:eastAsia="Calibri"/>
          <w:spacing w:val="-22"/>
        </w:rPr>
        <w:t> </w:t>
      </w:r>
      <w:r>
        <w:rPr>
          <w:rFonts w:ascii="Calibri" w:hAnsi="Calibri" w:cs="Calibri" w:eastAsia="Calibri"/>
        </w:rPr>
        <w:t>establish</w:t>
      </w:r>
      <w:r>
        <w:rPr>
          <w:rFonts w:ascii="Calibri" w:hAnsi="Calibri" w:cs="Calibri" w:eastAsia="Calibri"/>
          <w:w w:val="100"/>
        </w:rPr>
        <w:t> </w:t>
      </w:r>
      <w:r>
        <w:rPr>
          <w:rFonts w:ascii="Calibri" w:hAnsi="Calibri" w:cs="Calibri" w:eastAsia="Calibri"/>
        </w:rPr>
        <w:t>academic adjustments, improve grades, and overcome pe</w:t>
      </w:r>
      <w:r>
        <w:rPr>
          <w:rFonts w:ascii="Calibri" w:hAnsi="Calibri" w:cs="Calibri" w:eastAsia="Calibri"/>
        </w:rPr>
        <w:t>rsonal barriers to success”</w:t>
      </w:r>
      <w:r>
        <w:rPr>
          <w:rFonts w:ascii="Calibri" w:hAnsi="Calibri" w:cs="Calibri" w:eastAsia="Calibri"/>
          <w:spacing w:val="-16"/>
        </w:rPr>
        <w:t> </w:t>
      </w:r>
      <w:r>
        <w:rPr>
          <w:rFonts w:ascii="Calibri" w:hAnsi="Calibri" w:cs="Calibri" w:eastAsia="Calibri"/>
        </w:rPr>
        <w:t>(ATC</w:t>
      </w:r>
      <w:r>
        <w:rPr>
          <w:rFonts w:ascii="Calibri" w:hAnsi="Calibri" w:cs="Calibri" w:eastAsia="Calibri"/>
          <w:w w:val="100"/>
        </w:rPr>
        <w:t> </w:t>
      </w:r>
      <w:r>
        <w:rPr>
          <w:rFonts w:ascii="Calibri" w:hAnsi="Calibri" w:cs="Calibri" w:eastAsia="Calibri"/>
        </w:rPr>
        <w:t>Counseling Center web page). Additionally, academic tutoring resources are described on</w:t>
      </w:r>
      <w:r>
        <w:rPr>
          <w:rFonts w:ascii="Calibri" w:hAnsi="Calibri" w:cs="Calibri" w:eastAsia="Calibri"/>
          <w:spacing w:val="-23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w w:val="100"/>
        </w:rPr>
        <w:t> </w:t>
      </w:r>
      <w:r>
        <w:rPr>
          <w:rFonts w:ascii="Calibri" w:hAnsi="Calibri" w:cs="Calibri" w:eastAsia="Calibri"/>
        </w:rPr>
        <w:t>CollegeInfo tab. Students in online classes have access to Smarthinking, an online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tutoring</w:t>
      </w:r>
      <w:r>
        <w:rPr>
          <w:rFonts w:ascii="Calibri" w:hAnsi="Calibri" w:cs="Calibri" w:eastAsia="Calibri"/>
          <w:w w:val="100"/>
        </w:rPr>
        <w:t> </w:t>
      </w:r>
      <w:r>
        <w:rPr>
          <w:rFonts w:ascii="Calibri" w:hAnsi="Calibri" w:cs="Calibri" w:eastAsia="Calibri"/>
        </w:rPr>
        <w:t>service. The service is provided at no cost to the students. Every online class is required to</w:t>
      </w:r>
      <w:r>
        <w:rPr>
          <w:rFonts w:ascii="Calibri" w:hAnsi="Calibri" w:cs="Calibri" w:eastAsia="Calibri"/>
          <w:spacing w:val="-24"/>
        </w:rPr>
        <w:t> </w:t>
      </w:r>
      <w:r>
        <w:rPr>
          <w:rFonts w:ascii="Calibri" w:hAnsi="Calibri" w:cs="Calibri" w:eastAsia="Calibri"/>
        </w:rPr>
        <w:t>have</w:t>
      </w:r>
      <w:r>
        <w:rPr>
          <w:rFonts w:ascii="Calibri" w:hAnsi="Calibri" w:cs="Calibri" w:eastAsia="Calibri"/>
          <w:w w:val="100"/>
        </w:rPr>
        <w:t> </w:t>
      </w:r>
      <w:r>
        <w:rPr>
          <w:rFonts w:ascii="Calibri" w:hAnsi="Calibri" w:cs="Calibri" w:eastAsia="Calibri"/>
        </w:rPr>
        <w:t>the nugget for entry to Smarthinking on the front page of the</w:t>
      </w:r>
      <w:r>
        <w:rPr>
          <w:rFonts w:ascii="Calibri" w:hAnsi="Calibri" w:cs="Calibri" w:eastAsia="Calibri"/>
          <w:spacing w:val="-20"/>
        </w:rPr>
        <w:t> </w:t>
      </w:r>
      <w:r>
        <w:rPr>
          <w:rFonts w:ascii="Calibri" w:hAnsi="Calibri" w:cs="Calibri" w:eastAsia="Calibri"/>
        </w:rPr>
        <w:t>course.</w:t>
      </w:r>
    </w:p>
    <w:p>
      <w:pPr>
        <w:spacing w:line="240" w:lineRule="auto" w:before="12"/>
        <w:rPr>
          <w:rFonts w:ascii="Calibri" w:hAnsi="Calibri" w:cs="Calibri" w:eastAsia="Calibri"/>
          <w:sz w:val="16"/>
          <w:szCs w:val="16"/>
        </w:rPr>
      </w:pPr>
    </w:p>
    <w:p>
      <w:pPr>
        <w:spacing w:before="0"/>
        <w:ind w:left="123" w:right="7547" w:firstLine="0"/>
        <w:jc w:val="center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i/>
          <w:color w:val="4F81BC"/>
          <w:sz w:val="24"/>
        </w:rPr>
        <w:t>Tier 3: Counseling</w:t>
      </w:r>
      <w:r>
        <w:rPr>
          <w:rFonts w:ascii="Garamond"/>
          <w:i/>
          <w:color w:val="4F81BC"/>
          <w:spacing w:val="-4"/>
          <w:sz w:val="24"/>
        </w:rPr>
        <w:t> </w:t>
      </w:r>
      <w:r>
        <w:rPr>
          <w:rFonts w:ascii="Garamond"/>
          <w:i/>
          <w:color w:val="4F81BC"/>
          <w:sz w:val="24"/>
        </w:rPr>
        <w:t>Staff</w:t>
      </w:r>
      <w:r>
        <w:rPr>
          <w:rFonts w:ascii="Garamond"/>
          <w:sz w:val="24"/>
        </w:rPr>
      </w:r>
    </w:p>
    <w:p>
      <w:pPr>
        <w:spacing w:line="240" w:lineRule="auto" w:before="4"/>
        <w:rPr>
          <w:rFonts w:ascii="Garamond" w:hAnsi="Garamond" w:cs="Garamond" w:eastAsia="Garamond"/>
          <w:i/>
          <w:sz w:val="3"/>
          <w:szCs w:val="3"/>
        </w:rPr>
      </w:pPr>
    </w:p>
    <w:p>
      <w:pPr>
        <w:spacing w:line="20" w:lineRule="exact"/>
        <w:ind w:left="106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471.45pt;height:.5pt;mso-position-horizontal-relative:char;mso-position-vertical-relative:line" coordorigin="0,0" coordsize="9429,10">
            <v:group style="position:absolute;left:5;top:5;width:9419;height:2" coordorigin="5,5" coordsize="9419,2">
              <v:shape style="position:absolute;left:5;top:5;width:9419;height:2" coordorigin="5,5" coordsize="9419,0" path="m5,5l9424,5e" filled="false" stroked="true" strokeweight=".48pt" strokecolor="#b8cce3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spacing w:line="240" w:lineRule="auto" w:before="2"/>
        <w:rPr>
          <w:rFonts w:ascii="Garamond" w:hAnsi="Garamond" w:cs="Garamond" w:eastAsia="Garamond"/>
          <w:i/>
          <w:sz w:val="22"/>
          <w:szCs w:val="22"/>
        </w:rPr>
      </w:pPr>
    </w:p>
    <w:p>
      <w:pPr>
        <w:pStyle w:val="BodyText"/>
        <w:spacing w:line="240" w:lineRule="auto" w:before="56"/>
        <w:ind w:left="231" w:right="158" w:firstLine="0"/>
        <w:jc w:val="left"/>
        <w:rPr>
          <w:rFonts w:ascii="Calibri" w:hAnsi="Calibri" w:cs="Calibri" w:eastAsia="Calibri"/>
        </w:rPr>
      </w:pPr>
      <w:r>
        <w:rPr>
          <w:rFonts w:ascii="Calibri"/>
          <w:color w:val="FF0000"/>
        </w:rPr>
        <w:t>Warning</w:t>
      </w:r>
      <w:r>
        <w:rPr>
          <w:rFonts w:ascii="Calibri"/>
          <w:color w:val="FF0000"/>
          <w:spacing w:val="-1"/>
        </w:rPr>
        <w:t> </w:t>
      </w:r>
      <w:r>
        <w:rPr>
          <w:rFonts w:ascii="Calibri"/>
          <w:color w:val="FF0000"/>
        </w:rPr>
        <w:t>Emails</w:t>
      </w:r>
      <w:r>
        <w:rPr>
          <w:rFonts w:ascii="Calibri"/>
        </w:rPr>
      </w:r>
    </w:p>
    <w:p>
      <w:pPr>
        <w:pStyle w:val="BodyText"/>
        <w:spacing w:line="240" w:lineRule="auto"/>
        <w:ind w:left="860" w:right="158" w:firstLine="0"/>
        <w:jc w:val="left"/>
        <w:rPr>
          <w:rFonts w:ascii="Calibri" w:hAnsi="Calibri" w:cs="Calibri" w:eastAsia="Calibri"/>
        </w:rPr>
      </w:pPr>
      <w:r>
        <w:rPr>
          <w:rFonts w:ascii="Calibri"/>
        </w:rPr>
        <w:t>The Counseling staff is available to work with students via phone and email as well as in</w:t>
      </w:r>
      <w:r>
        <w:rPr>
          <w:rFonts w:ascii="Calibri"/>
          <w:spacing w:val="-24"/>
        </w:rPr>
        <w:t> </w:t>
      </w:r>
      <w:r>
        <w:rPr>
          <w:rFonts w:ascii="Calibri"/>
        </w:rPr>
        <w:t>person,</w:t>
      </w:r>
      <w:r>
        <w:rPr>
          <w:rFonts w:ascii="Calibri"/>
          <w:w w:val="100"/>
        </w:rPr>
        <w:t> </w:t>
      </w:r>
      <w:r>
        <w:rPr>
          <w:rFonts w:ascii="Calibri"/>
        </w:rPr>
        <w:t>so online students have access to counseling services. Instructors are trained in the use</w:t>
      </w:r>
      <w:r>
        <w:rPr>
          <w:rFonts w:ascii="Calibri"/>
          <w:spacing w:val="-19"/>
        </w:rPr>
        <w:t> </w:t>
      </w:r>
      <w:r>
        <w:rPr>
          <w:rFonts w:ascii="Calibri"/>
        </w:rPr>
        <w:t>of</w:t>
      </w:r>
      <w:r>
        <w:rPr>
          <w:rFonts w:ascii="Calibri"/>
          <w:w w:val="100"/>
        </w:rPr>
        <w:t> </w:t>
      </w:r>
      <w:r>
        <w:rPr>
          <w:rFonts w:ascii="Calibri"/>
        </w:rPr>
        <w:t>Agents, automated reports targeting students who need additional academic support.</w:t>
      </w:r>
      <w:r>
        <w:rPr>
          <w:rFonts w:ascii="Calibri"/>
          <w:spacing w:val="-23"/>
        </w:rPr>
        <w:t> </w:t>
      </w:r>
      <w:r>
        <w:rPr>
          <w:rFonts w:ascii="Calibri"/>
        </w:rPr>
        <w:t>Warning</w:t>
      </w:r>
      <w:r>
        <w:rPr>
          <w:rFonts w:ascii="Calibri"/>
          <w:w w:val="100"/>
        </w:rPr>
        <w:t> </w:t>
      </w:r>
      <w:r>
        <w:rPr>
          <w:rFonts w:ascii="Calibri"/>
        </w:rPr>
        <w:t>emails can be sent to students who are in danger of not successfully completing the course</w:t>
      </w:r>
      <w:r>
        <w:rPr>
          <w:rFonts w:ascii="Calibri"/>
          <w:spacing w:val="-18"/>
        </w:rPr>
        <w:t> </w:t>
      </w:r>
      <w:r>
        <w:rPr>
          <w:rFonts w:ascii="Calibri"/>
        </w:rPr>
        <w:t>or</w:t>
      </w:r>
      <w:r>
        <w:rPr>
          <w:rFonts w:ascii="Calibri"/>
          <w:w w:val="100"/>
        </w:rPr>
        <w:t> </w:t>
      </w:r>
      <w:r>
        <w:rPr>
          <w:rFonts w:ascii="Calibri"/>
        </w:rPr>
        <w:t>meeting acceptable standards for any single Learning Outcome of the course. These</w:t>
      </w:r>
      <w:r>
        <w:rPr>
          <w:rFonts w:ascii="Calibri"/>
          <w:spacing w:val="-30"/>
        </w:rPr>
        <w:t> </w:t>
      </w:r>
      <w:r>
        <w:rPr>
          <w:rFonts w:ascii="Calibri"/>
        </w:rPr>
        <w:t>warnings</w:t>
      </w:r>
      <w:r>
        <w:rPr>
          <w:rFonts w:ascii="Calibri"/>
          <w:w w:val="100"/>
        </w:rPr>
        <w:t> </w:t>
      </w:r>
      <w:r>
        <w:rPr>
          <w:rFonts w:ascii="Calibri"/>
        </w:rPr>
        <w:t>include the following list of links to counseling</w:t>
      </w:r>
      <w:r>
        <w:rPr>
          <w:rFonts w:ascii="Calibri"/>
          <w:spacing w:val="-18"/>
        </w:rPr>
        <w:t> </w:t>
      </w:r>
      <w:r>
        <w:rPr>
          <w:rFonts w:ascii="Calibri"/>
        </w:rPr>
        <w:t>services: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220" w:right="158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1F487C"/>
          <w:sz w:val="20"/>
        </w:rPr>
        <w:t>Counseling Center:</w:t>
      </w:r>
      <w:r>
        <w:rPr>
          <w:rFonts w:ascii="Calibri"/>
          <w:color w:val="1F487C"/>
          <w:spacing w:val="-32"/>
          <w:sz w:val="20"/>
        </w:rPr>
        <w:t> </w:t>
      </w:r>
      <w:r>
        <w:rPr>
          <w:rFonts w:ascii="Calibri"/>
          <w:color w:val="0000FF"/>
          <w:spacing w:val="-32"/>
          <w:sz w:val="20"/>
        </w:rPr>
      </w:r>
      <w:hyperlink r:id="rId63">
        <w:r>
          <w:rPr>
            <w:rFonts w:ascii="Calibri"/>
            <w:color w:val="0000FF"/>
            <w:sz w:val="20"/>
            <w:u w:val="single" w:color="0000FF"/>
          </w:rPr>
          <w:t>http://www.augustatech.edu/counseling_center.html</w:t>
        </w:r>
        <w:r>
          <w:rPr>
            <w:rFonts w:ascii="Calibri"/>
            <w:color w:val="0000FF"/>
            <w:sz w:val="20"/>
          </w:rPr>
        </w:r>
        <w:r>
          <w:rPr>
            <w:rFonts w:ascii="Calibri"/>
            <w:sz w:val="20"/>
          </w:rPr>
        </w:r>
      </w:hyperlink>
    </w:p>
    <w:p>
      <w:pPr>
        <w:spacing w:before="0"/>
        <w:ind w:left="1220" w:right="1001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1F487C"/>
          <w:sz w:val="20"/>
        </w:rPr>
        <w:t>Academic Counseling:</w:t>
      </w:r>
      <w:r>
        <w:rPr>
          <w:rFonts w:ascii="Calibri"/>
          <w:color w:val="1F487C"/>
          <w:spacing w:val="-26"/>
          <w:sz w:val="20"/>
        </w:rPr>
        <w:t> </w:t>
      </w:r>
      <w:r>
        <w:rPr>
          <w:rFonts w:ascii="Calibri"/>
          <w:color w:val="0000FF"/>
          <w:spacing w:val="-26"/>
          <w:sz w:val="20"/>
        </w:rPr>
      </w:r>
      <w:hyperlink r:id="rId64">
        <w:r>
          <w:rPr>
            <w:rFonts w:ascii="Calibri"/>
            <w:color w:val="0000FF"/>
            <w:sz w:val="20"/>
            <w:u w:val="single" w:color="0000FF"/>
          </w:rPr>
          <w:t>http://www.augustatech.edu/AcademicCareerCounseling.htm</w:t>
        </w:r>
        <w:r>
          <w:rPr>
            <w:rFonts w:ascii="Calibri"/>
            <w:color w:val="0000FF"/>
            <w:w w:val="99"/>
            <w:sz w:val="20"/>
          </w:rPr>
        </w:r>
      </w:hyperlink>
      <w:r>
        <w:rPr>
          <w:rFonts w:ascii="Calibri"/>
          <w:color w:val="0000FF"/>
          <w:w w:val="99"/>
          <w:sz w:val="20"/>
        </w:rPr>
        <w:t> </w:t>
      </w:r>
      <w:r>
        <w:rPr>
          <w:rFonts w:ascii="Calibri"/>
          <w:color w:val="1F487C"/>
          <w:sz w:val="20"/>
        </w:rPr>
        <w:t>Special</w:t>
      </w:r>
      <w:r>
        <w:rPr>
          <w:rFonts w:ascii="Calibri"/>
          <w:sz w:val="20"/>
        </w:rPr>
      </w:r>
    </w:p>
    <w:p>
      <w:pPr>
        <w:spacing w:before="0"/>
        <w:ind w:left="1220" w:right="482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1F487C"/>
          <w:sz w:val="20"/>
        </w:rPr>
        <w:t>Needs/DisabilityCounseling</w:t>
      </w:r>
      <w:r>
        <w:rPr>
          <w:rFonts w:ascii="Calibri"/>
          <w:color w:val="0000FF"/>
          <w:sz w:val="20"/>
        </w:rPr>
      </w:r>
      <w:hyperlink r:id="rId65">
        <w:r>
          <w:rPr>
            <w:rFonts w:ascii="Calibri"/>
            <w:color w:val="0000FF"/>
            <w:sz w:val="20"/>
            <w:u w:val="single" w:color="0000FF"/>
          </w:rPr>
          <w:t>http://www.augustatech.edu/counseling_center/specialneeds.html</w:t>
        </w:r>
        <w:r>
          <w:rPr>
            <w:rFonts w:ascii="Calibri"/>
            <w:color w:val="0000FF"/>
            <w:w w:val="99"/>
            <w:sz w:val="20"/>
          </w:rPr>
        </w:r>
      </w:hyperlink>
      <w:r>
        <w:rPr>
          <w:rFonts w:ascii="Calibri"/>
          <w:color w:val="0000FF"/>
          <w:w w:val="99"/>
          <w:sz w:val="20"/>
        </w:rPr>
        <w:t> </w:t>
      </w:r>
      <w:r>
        <w:rPr>
          <w:rFonts w:ascii="Calibri"/>
          <w:color w:val="0000FF"/>
          <w:w w:val="99"/>
          <w:sz w:val="20"/>
        </w:rPr>
        <w:t> </w:t>
      </w:r>
      <w:r>
        <w:rPr>
          <w:rFonts w:ascii="Calibri"/>
          <w:color w:val="1F487C"/>
          <w:sz w:val="20"/>
        </w:rPr>
        <w:t>Special</w:t>
      </w:r>
      <w:r>
        <w:rPr>
          <w:rFonts w:ascii="Calibri"/>
          <w:color w:val="1F487C"/>
          <w:spacing w:val="-13"/>
          <w:sz w:val="20"/>
        </w:rPr>
        <w:t> </w:t>
      </w:r>
      <w:r>
        <w:rPr>
          <w:rFonts w:ascii="Calibri"/>
          <w:color w:val="1F487C"/>
          <w:sz w:val="20"/>
        </w:rPr>
        <w:t>Populations</w:t>
      </w:r>
      <w:r>
        <w:rPr>
          <w:rFonts w:ascii="Calibri"/>
          <w:color w:val="1F487C"/>
          <w:spacing w:val="-14"/>
          <w:sz w:val="20"/>
        </w:rPr>
        <w:t> </w:t>
      </w:r>
      <w:r>
        <w:rPr>
          <w:rFonts w:ascii="Calibri"/>
          <w:color w:val="1F487C"/>
          <w:sz w:val="20"/>
        </w:rPr>
        <w:t>Counseling:</w:t>
      </w:r>
      <w:r>
        <w:rPr>
          <w:rFonts w:ascii="Calibri"/>
          <w:color w:val="1F487C"/>
          <w:spacing w:val="-11"/>
          <w:sz w:val="20"/>
        </w:rPr>
        <w:t> </w:t>
      </w:r>
      <w:hyperlink r:id="rId66">
        <w:r>
          <w:rPr>
            <w:rFonts w:ascii="Calibri"/>
            <w:color w:val="0000FF"/>
            <w:spacing w:val="-11"/>
            <w:sz w:val="20"/>
          </w:rPr>
        </w:r>
        <w:r>
          <w:rPr>
            <w:rFonts w:ascii="Calibri"/>
            <w:color w:val="0000FF"/>
            <w:sz w:val="20"/>
            <w:u w:val="single" w:color="0000FF"/>
          </w:rPr>
          <w:t>http://www.augustatech.edu/counseling_center/specialpop.html</w:t>
        </w:r>
        <w:r>
          <w:rPr>
            <w:rFonts w:ascii="Calibri"/>
            <w:color w:val="0000FF"/>
            <w:sz w:val="20"/>
          </w:rPr>
        </w:r>
        <w:r>
          <w:rPr>
            <w:rFonts w:ascii="Calibri"/>
            <w:sz w:val="20"/>
          </w:rPr>
        </w:r>
      </w:hyperlink>
    </w:p>
    <w:p>
      <w:pPr>
        <w:spacing w:line="240" w:lineRule="auto" w:before="11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40" w:lineRule="auto" w:before="56"/>
        <w:ind w:left="195" w:right="158" w:firstLine="0"/>
        <w:jc w:val="left"/>
        <w:rPr>
          <w:rFonts w:ascii="Calibri" w:hAnsi="Calibri" w:cs="Calibri" w:eastAsia="Calibri"/>
        </w:rPr>
      </w:pPr>
      <w:r>
        <w:rPr>
          <w:rFonts w:ascii="Calibri"/>
          <w:color w:val="FF0000"/>
        </w:rPr>
        <w:t>Early</w:t>
      </w:r>
      <w:r>
        <w:rPr>
          <w:rFonts w:ascii="Calibri"/>
          <w:color w:val="FF0000"/>
          <w:spacing w:val="-3"/>
        </w:rPr>
        <w:t> </w:t>
      </w:r>
      <w:r>
        <w:rPr>
          <w:rFonts w:ascii="Calibri"/>
          <w:color w:val="FF0000"/>
        </w:rPr>
        <w:t>Alerts</w:t>
      </w:r>
      <w:r>
        <w:rPr>
          <w:rFonts w:ascii="Calibri"/>
        </w:rPr>
      </w:r>
    </w:p>
    <w:p>
      <w:pPr>
        <w:pStyle w:val="BodyText"/>
        <w:spacing w:line="240" w:lineRule="auto"/>
        <w:ind w:left="860" w:right="158" w:firstLine="0"/>
        <w:jc w:val="left"/>
        <w:rPr>
          <w:rFonts w:ascii="Calibri" w:hAnsi="Calibri" w:cs="Calibri" w:eastAsia="Calibri"/>
        </w:rPr>
      </w:pPr>
      <w:r>
        <w:rPr>
          <w:rFonts w:ascii="Calibri"/>
        </w:rPr>
        <w:t>The Counseling Center also has an Early Alert system, so instructors can inform the</w:t>
      </w:r>
      <w:r>
        <w:rPr>
          <w:rFonts w:ascii="Calibri"/>
          <w:spacing w:val="-32"/>
        </w:rPr>
        <w:t> </w:t>
      </w:r>
      <w:r>
        <w:rPr>
          <w:rFonts w:ascii="Calibri"/>
        </w:rPr>
        <w:t>Counseling</w:t>
      </w:r>
      <w:r>
        <w:rPr>
          <w:rFonts w:ascii="Calibri"/>
          <w:w w:val="100"/>
        </w:rPr>
        <w:t> </w:t>
      </w:r>
      <w:r>
        <w:rPr>
          <w:rFonts w:ascii="Calibri"/>
        </w:rPr>
        <w:t>staff of a student who is not successfully completing course work. The Staff will contact</w:t>
      </w:r>
      <w:r>
        <w:rPr>
          <w:rFonts w:ascii="Calibri"/>
          <w:spacing w:val="-26"/>
        </w:rPr>
        <w:t> </w:t>
      </w:r>
      <w:r>
        <w:rPr>
          <w:rFonts w:ascii="Calibri"/>
        </w:rPr>
        <w:t>the</w:t>
      </w:r>
      <w:r>
        <w:rPr>
          <w:rFonts w:ascii="Calibri"/>
          <w:w w:val="100"/>
        </w:rPr>
        <w:t> </w:t>
      </w:r>
      <w:r>
        <w:rPr>
          <w:rFonts w:ascii="Calibri"/>
        </w:rPr>
        <w:t>student to offer counseling</w:t>
      </w:r>
      <w:r>
        <w:rPr>
          <w:rFonts w:ascii="Calibri"/>
          <w:spacing w:val="-12"/>
        </w:rPr>
        <w:t> </w:t>
      </w:r>
      <w:r>
        <w:rPr>
          <w:rFonts w:ascii="Calibri"/>
        </w:rPr>
        <w:t>services.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5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500" w:right="15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Institutional Policy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IV.D.1.a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spacing w:line="322" w:lineRule="exact" w:before="0"/>
        <w:ind w:left="500" w:right="158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IV. D. 1. a. Augusta Technical</w:t>
      </w:r>
      <w:r>
        <w:rPr>
          <w:rFonts w:ascii="Arial"/>
          <w:b/>
          <w:spacing w:val="-23"/>
          <w:sz w:val="28"/>
        </w:rPr>
        <w:t> </w:t>
      </w:r>
      <w:r>
        <w:rPr>
          <w:rFonts w:ascii="Arial"/>
          <w:b/>
          <w:sz w:val="28"/>
        </w:rPr>
        <w:t>College</w:t>
      </w:r>
      <w:r>
        <w:rPr>
          <w:rFonts w:ascii="Arial"/>
          <w:sz w:val="28"/>
        </w:rPr>
      </w:r>
    </w:p>
    <w:p>
      <w:pPr>
        <w:spacing w:before="0"/>
        <w:ind w:left="140" w:right="158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  <w:t>Procedure for Distance Education Student’s</w:t>
      </w:r>
      <w:r>
        <w:rPr>
          <w:rFonts w:ascii="Arial" w:hAnsi="Arial" w:cs="Arial" w:eastAsia="Arial"/>
          <w:b/>
          <w:bCs/>
          <w:spacing w:val="-2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Privacy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339" w:lineRule="exact"/>
        <w:ind w:left="5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6"/>
          <w:sz w:val="20"/>
          <w:szCs w:val="20"/>
        </w:rPr>
        <w:drawing>
          <wp:inline distT="0" distB="0" distL="0" distR="0">
            <wp:extent cx="3759732" cy="215836"/>
            <wp:effectExtent l="0" t="0" r="0" b="0"/>
            <wp:docPr id="11" name="image7.png" descr="https://tcsg.edu/tcsgpolicy/images/dots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732" cy="21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6"/>
          <w:sz w:val="20"/>
          <w:szCs w:val="20"/>
        </w:rPr>
      </w:r>
    </w:p>
    <w:p>
      <w:pPr>
        <w:spacing w:before="99"/>
        <w:ind w:left="500" w:right="15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Procedure for Distance Education Student's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z w:val="22"/>
        </w:rPr>
        <w:t>Privacy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86"/>
          <w:pgSz w:w="12240" w:h="15840"/>
          <w:pgMar w:footer="0" w:header="0" w:top="1140" w:bottom="280" w:left="1300" w:right="1300"/>
        </w:sectPr>
      </w:pPr>
    </w:p>
    <w:p>
      <w:pPr>
        <w:spacing w:before="44"/>
        <w:ind w:left="160" w:right="169" w:firstLine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In accordance with the Family Educational Rights and Privacy Act (FERPA), Augusta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Technical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College protects the privacy of students enrolled in distance education courses by ensuring the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z w:val="20"/>
        </w:rPr>
        <w:t>privacy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and integrity of the communications and records used within the approved Learning Management</w:t>
      </w:r>
      <w:r>
        <w:rPr>
          <w:rFonts w:ascii="Arial"/>
          <w:spacing w:val="-25"/>
          <w:sz w:val="20"/>
        </w:rPr>
        <w:t> </w:t>
      </w:r>
      <w:r>
        <w:rPr>
          <w:rFonts w:ascii="Arial"/>
          <w:sz w:val="20"/>
        </w:rPr>
        <w:t>System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(LMS) course. Student access to online course content is protected by a unique and secure login</w:t>
      </w:r>
      <w:r>
        <w:rPr>
          <w:rFonts w:ascii="Arial"/>
          <w:spacing w:val="-2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password. A secure grading system is provided. Access to student coursework is restricted to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instructor and LMS administrators. Augusta Technical College also adheres to the Georgia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Virtual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Technical Connection (GVTC) Privacy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Policy.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60" w:right="169" w:firstLine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Only course or school email addresses are used for communication within the course.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Students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accessing grades within the system are limited only to their own. Once a course has been</w:t>
      </w:r>
      <w:r>
        <w:rPr>
          <w:rFonts w:ascii="Arial"/>
          <w:spacing w:val="-29"/>
          <w:sz w:val="20"/>
        </w:rPr>
        <w:t> </w:t>
      </w:r>
      <w:r>
        <w:rPr>
          <w:rFonts w:ascii="Arial"/>
          <w:sz w:val="20"/>
        </w:rPr>
        <w:t>completed,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student records are stored within an archived version of the course which is completed at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administrative level every few months. Instructors export and maintain their own electronic versions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course grades and other pertinent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information.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60" w:right="169" w:firstLine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Personal information is specific to the user. The only personal information displayed within a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distance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education course is information that the student elects to provide in response to a discussion board or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assignment. These said postings are only available to members of the class. Students are required to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use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only course or school email for communication. Any other personal information residing within a course</w:t>
      </w:r>
      <w:r>
        <w:rPr>
          <w:rFonts w:ascii="Arial"/>
          <w:spacing w:val="-33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restricted to LMS administrators and is not shared with any source outside of the Technical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College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System of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Georgia.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60" w:right="223" w:firstLine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Every student registered in a distance education course at the College receives a unique login.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identification number assigned to students allows them access to their course content which</w:t>
      </w:r>
      <w:r>
        <w:rPr>
          <w:rFonts w:ascii="Arial"/>
          <w:spacing w:val="-21"/>
          <w:sz w:val="20"/>
        </w:rPr>
        <w:t> </w:t>
      </w:r>
      <w:r>
        <w:rPr>
          <w:rFonts w:ascii="Arial"/>
          <w:sz w:val="20"/>
        </w:rPr>
        <w:t>resides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within the College LMS. The password provided is generic and requires that students change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password prior to accessing their course content. The students also have access to change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their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password at any time after that. A secondary secure login and password is also required for entry to</w:t>
      </w:r>
      <w:r>
        <w:rPr>
          <w:rFonts w:ascii="Arial"/>
          <w:spacing w:val="-20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third party software associated with the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LMS.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60" w:right="169" w:firstLine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Students are required to show picture identification prior to taking any proctored event.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Only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instructors or authorized proctors check the identification of a student. There is no other technology use</w:t>
      </w:r>
      <w:r>
        <w:rPr>
          <w:rFonts w:ascii="Arial"/>
          <w:spacing w:val="-2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verify the identity of a student at that time; therefore, the privacy of the student is secured during</w:t>
      </w:r>
      <w:r>
        <w:rPr>
          <w:rFonts w:ascii="Arial"/>
          <w:spacing w:val="-28"/>
          <w:sz w:val="20"/>
        </w:rPr>
        <w:t> </w:t>
      </w:r>
      <w:r>
        <w:rPr>
          <w:rFonts w:ascii="Arial"/>
          <w:sz w:val="20"/>
        </w:rPr>
        <w:t>exam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time.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520" w:right="10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Student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Complaints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424" w:lineRule="exact"/>
        <w:ind w:left="11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7"/>
          <w:sz w:val="20"/>
          <w:szCs w:val="20"/>
        </w:rPr>
        <w:pict>
          <v:group style="width:472.4pt;height:21.25pt;mso-position-horizontal-relative:char;mso-position-vertical-relative:line" coordorigin="0,0" coordsize="9448,425">
            <v:group style="position:absolute;left:14;top:0;width:9419;height:396" coordorigin="14,0" coordsize="9419,396">
              <v:shape style="position:absolute;left:14;top:0;width:9419;height:396" coordorigin="14,0" coordsize="9419,396" path="m14,396l9433,396,9433,0,14,0,14,396xe" filled="true" fillcolor="#cccccc" stroked="false">
                <v:path arrowok="t"/>
                <v:fill type="solid"/>
              </v:shape>
            </v:group>
            <v:group style="position:absolute;left:14;top:410;width:9419;height:2" coordorigin="14,410" coordsize="9419,2">
              <v:shape style="position:absolute;left:14;top:410;width:9419;height:2" coordorigin="14,410" coordsize="9419,0" path="m14,410l9433,410e" filled="false" stroked="true" strokeweight="1.44pt" strokecolor="#365f91">
                <v:path arrowok="t"/>
              </v:shape>
              <v:shape style="position:absolute;left:14;top:0;width:9419;height:411" type="#_x0000_t202" filled="false" stroked="false">
                <v:textbox inset="0,0,0,0">
                  <w:txbxContent>
                    <w:p>
                      <w:pPr>
                        <w:spacing w:before="0"/>
                        <w:ind w:left="28" w:right="0" w:firstLine="0"/>
                        <w:jc w:val="left"/>
                        <w:rPr>
                          <w:rFonts w:ascii="Cambria" w:hAnsi="Cambria" w:cs="Cambria" w:eastAsia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/>
                          <w:b/>
                          <w:color w:val="365F91"/>
                          <w:w w:val="99"/>
                          <w:sz w:val="32"/>
                        </w:rPr>
                        <w:t>DI</w:t>
                      </w:r>
                      <w:r>
                        <w:rPr>
                          <w:rFonts w:ascii="Cambria"/>
                          <w:b/>
                          <w:color w:val="365F91"/>
                          <w:spacing w:val="-2"/>
                          <w:w w:val="99"/>
                          <w:sz w:val="32"/>
                        </w:rPr>
                        <w:t>S</w:t>
                      </w:r>
                      <w:r>
                        <w:rPr>
                          <w:rFonts w:ascii="Cambria"/>
                          <w:b/>
                          <w:color w:val="365F91"/>
                          <w:spacing w:val="-1"/>
                          <w:w w:val="99"/>
                          <w:sz w:val="32"/>
                        </w:rPr>
                        <w:t>T</w:t>
                      </w:r>
                      <w:r>
                        <w:rPr>
                          <w:rFonts w:ascii="Cambria"/>
                          <w:b/>
                          <w:color w:val="365F91"/>
                          <w:spacing w:val="2"/>
                          <w:w w:val="99"/>
                          <w:sz w:val="32"/>
                        </w:rPr>
                        <w:t>A</w:t>
                      </w:r>
                      <w:r>
                        <w:rPr>
                          <w:rFonts w:ascii="Cambria"/>
                          <w:b/>
                          <w:color w:val="365F91"/>
                          <w:spacing w:val="-1"/>
                          <w:w w:val="99"/>
                          <w:sz w:val="32"/>
                        </w:rPr>
                        <w:t>N</w:t>
                      </w:r>
                      <w:r>
                        <w:rPr>
                          <w:rFonts w:ascii="Cambria"/>
                          <w:b/>
                          <w:color w:val="365F91"/>
                          <w:spacing w:val="-2"/>
                          <w:w w:val="99"/>
                          <w:sz w:val="32"/>
                        </w:rPr>
                        <w:t>C</w:t>
                      </w:r>
                      <w:r>
                        <w:rPr>
                          <w:rFonts w:ascii="Cambria"/>
                          <w:b/>
                          <w:color w:val="365F91"/>
                          <w:w w:val="99"/>
                          <w:sz w:val="32"/>
                        </w:rPr>
                        <w:t>E</w:t>
                      </w:r>
                      <w:r>
                        <w:rPr>
                          <w:rFonts w:ascii="Cambria"/>
                          <w:b/>
                          <w:color w:val="365F91"/>
                          <w:spacing w:val="2"/>
                          <w:sz w:val="3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color w:val="365F91"/>
                          <w:w w:val="99"/>
                          <w:sz w:val="32"/>
                        </w:rPr>
                        <w:t>EDU</w:t>
                      </w:r>
                      <w:r>
                        <w:rPr>
                          <w:rFonts w:ascii="Cambria"/>
                          <w:b/>
                          <w:color w:val="365F91"/>
                          <w:spacing w:val="1"/>
                          <w:w w:val="99"/>
                          <w:sz w:val="32"/>
                        </w:rPr>
                        <w:t>C</w:t>
                      </w:r>
                      <w:r>
                        <w:rPr>
                          <w:rFonts w:ascii="Cambria"/>
                          <w:b/>
                          <w:color w:val="365F91"/>
                          <w:w w:val="99"/>
                          <w:sz w:val="32"/>
                        </w:rPr>
                        <w:t>ATION</w:t>
                      </w:r>
                      <w:r>
                        <w:rPr>
                          <w:rFonts w:ascii="Cambria"/>
                          <w:b/>
                          <w:color w:val="365F91"/>
                          <w:spacing w:val="2"/>
                          <w:sz w:val="3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color w:val="365F91"/>
                          <w:spacing w:val="-1"/>
                          <w:w w:val="99"/>
                          <w:sz w:val="32"/>
                        </w:rPr>
                        <w:t>STUD</w:t>
                      </w:r>
                      <w:r>
                        <w:rPr>
                          <w:rFonts w:ascii="Cambria"/>
                          <w:b/>
                          <w:color w:val="365F91"/>
                          <w:spacing w:val="2"/>
                          <w:w w:val="99"/>
                          <w:sz w:val="32"/>
                        </w:rPr>
                        <w:t>E</w:t>
                      </w:r>
                      <w:r>
                        <w:rPr>
                          <w:rFonts w:ascii="Cambria"/>
                          <w:b/>
                          <w:color w:val="365F91"/>
                          <w:spacing w:val="-1"/>
                          <w:w w:val="99"/>
                          <w:sz w:val="32"/>
                        </w:rPr>
                        <w:t>N</w:t>
                      </w:r>
                      <w:r>
                        <w:rPr>
                          <w:rFonts w:ascii="Cambria"/>
                          <w:b/>
                          <w:color w:val="365F91"/>
                          <w:w w:val="99"/>
                          <w:sz w:val="32"/>
                        </w:rPr>
                        <w:t>T</w:t>
                      </w:r>
                      <w:r>
                        <w:rPr>
                          <w:rFonts w:ascii="Cambria"/>
                          <w:b/>
                          <w:color w:val="365F91"/>
                          <w:spacing w:val="1"/>
                          <w:sz w:val="3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color w:val="365F91"/>
                          <w:w w:val="99"/>
                          <w:sz w:val="32"/>
                        </w:rPr>
                        <w:t>C</w:t>
                      </w:r>
                      <w:r>
                        <w:rPr>
                          <w:rFonts w:ascii="Cambria"/>
                          <w:b/>
                          <w:color w:val="365F91"/>
                          <w:spacing w:val="-2"/>
                          <w:w w:val="99"/>
                          <w:sz w:val="32"/>
                        </w:rPr>
                        <w:t>O</w:t>
                      </w:r>
                      <w:r>
                        <w:rPr>
                          <w:rFonts w:ascii="Cambria"/>
                          <w:b/>
                          <w:color w:val="365F91"/>
                          <w:w w:val="99"/>
                          <w:sz w:val="32"/>
                        </w:rPr>
                        <w:t>M</w:t>
                      </w:r>
                      <w:r>
                        <w:rPr>
                          <w:rFonts w:ascii="Cambria"/>
                          <w:b/>
                          <w:color w:val="365F91"/>
                          <w:w w:val="99"/>
                          <w:sz w:val="32"/>
                        </w:rPr>
                        <w:t>PLA</w:t>
                      </w:r>
                      <w:r>
                        <w:rPr>
                          <w:rFonts w:ascii="Cambria"/>
                          <w:b/>
                          <w:color w:val="365F91"/>
                          <w:spacing w:val="1"/>
                          <w:w w:val="99"/>
                          <w:sz w:val="32"/>
                        </w:rPr>
                        <w:t>I</w:t>
                      </w:r>
                      <w:r>
                        <w:rPr>
                          <w:rFonts w:ascii="Cambria"/>
                          <w:b/>
                          <w:color w:val="365F91"/>
                          <w:spacing w:val="-1"/>
                          <w:w w:val="99"/>
                          <w:sz w:val="32"/>
                        </w:rPr>
                        <w:t>NTS</w:t>
                      </w:r>
                      <w:r>
                        <w:rPr>
                          <w:rFonts w:ascii="Cambria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7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59"/>
        <w:ind w:left="880" w:right="107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0"/>
        </w:rPr>
        <w:t>General</w:t>
      </w:r>
      <w:r>
        <w:rPr>
          <w:rFonts w:ascii="Calibri"/>
          <w:b/>
          <w:spacing w:val="-12"/>
          <w:sz w:val="20"/>
        </w:rPr>
        <w:t> </w:t>
      </w:r>
      <w:r>
        <w:rPr>
          <w:rFonts w:ascii="Calibri"/>
          <w:b/>
          <w:sz w:val="20"/>
        </w:rPr>
        <w:t>Complaints</w:t>
      </w:r>
      <w:r>
        <w:rPr>
          <w:rFonts w:ascii="Calibri"/>
          <w:sz w:val="2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0"/>
        <w:ind w:left="1240" w:right="169" w:firstLine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t>Complaints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or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grievances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should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be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forwarded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in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writing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to</w:t>
      </w:r>
      <w:r>
        <w:rPr>
          <w:rFonts w:ascii="Calibri" w:hAnsi="Calibri" w:cs="Calibri" w:eastAsia="Calibri"/>
          <w:spacing w:val="-1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the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Vice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President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of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Student</w:t>
      </w:r>
      <w:r>
        <w:rPr>
          <w:rFonts w:ascii="Calibri" w:hAnsi="Calibri" w:cs="Calibri" w:eastAsia="Calibri"/>
          <w:spacing w:val="-1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Affairs</w:t>
      </w:r>
      <w:r>
        <w:rPr>
          <w:rFonts w:ascii="Calibri" w:hAnsi="Calibri" w:cs="Calibri" w:eastAsia="Calibri"/>
          <w:w w:val="99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(Mr.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Eddie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Howard,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Building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1300,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(706)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771-4035)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for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appropriate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referral.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The</w:t>
      </w:r>
      <w:r>
        <w:rPr>
          <w:rFonts w:ascii="Calibri" w:hAnsi="Calibri" w:cs="Calibri" w:eastAsia="Calibri"/>
          <w:spacing w:val="-1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standard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procedure</w:t>
      </w:r>
      <w:r>
        <w:rPr>
          <w:rFonts w:ascii="Calibri" w:hAnsi="Calibri" w:cs="Calibri" w:eastAsia="Calibri"/>
          <w:w w:val="99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for reporting and settling these complaints and/or grievances are listed under “appeal</w:t>
      </w:r>
      <w:r>
        <w:rPr>
          <w:rFonts w:ascii="Calibri" w:hAnsi="Calibri" w:cs="Calibri" w:eastAsia="Calibri"/>
          <w:spacing w:val="-20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procedure”</w:t>
      </w:r>
      <w:r>
        <w:rPr>
          <w:rFonts w:ascii="Calibri" w:hAnsi="Calibri" w:cs="Calibri" w:eastAsia="Calibri"/>
          <w:w w:val="99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found in the </w:t>
      </w:r>
      <w:r>
        <w:rPr>
          <w:rFonts w:ascii="Calibri" w:hAnsi="Calibri" w:cs="Calibri" w:eastAsia="Calibri"/>
          <w:color w:val="0000FF"/>
          <w:sz w:val="20"/>
          <w:szCs w:val="20"/>
        </w:rPr>
      </w:r>
      <w:hyperlink r:id="rId89">
        <w:r>
          <w:rPr>
            <w:rFonts w:ascii="Calibri" w:hAnsi="Calibri" w:cs="Calibri" w:eastAsia="Calibri"/>
            <w:color w:val="0000FF"/>
            <w:sz w:val="20"/>
            <w:szCs w:val="20"/>
            <w:u w:val="single" w:color="0000FF"/>
          </w:rPr>
          <w:t>Student</w:t>
        </w:r>
        <w:r>
          <w:rPr>
            <w:rFonts w:ascii="Calibri" w:hAnsi="Calibri" w:cs="Calibri" w:eastAsia="Calibri"/>
            <w:color w:val="0000FF"/>
            <w:spacing w:val="-11"/>
            <w:sz w:val="20"/>
            <w:szCs w:val="20"/>
            <w:u w:val="single" w:color="0000FF"/>
          </w:rPr>
          <w:t> </w:t>
        </w:r>
        <w:r>
          <w:rPr>
            <w:rFonts w:ascii="Calibri" w:hAnsi="Calibri" w:cs="Calibri" w:eastAsia="Calibri"/>
            <w:color w:val="0000FF"/>
            <w:sz w:val="20"/>
            <w:szCs w:val="20"/>
            <w:u w:val="single" w:color="0000FF"/>
          </w:rPr>
          <w:t>Handbook</w:t>
        </w:r>
        <w:r>
          <w:rPr>
            <w:rFonts w:ascii="Calibri" w:hAnsi="Calibri" w:cs="Calibri" w:eastAsia="Calibri"/>
            <w:color w:val="0000FF"/>
            <w:sz w:val="20"/>
            <w:szCs w:val="20"/>
          </w:rPr>
        </w:r>
        <w:r>
          <w:rPr>
            <w:rFonts w:ascii="Calibri" w:hAnsi="Calibri" w:cs="Calibri" w:eastAsia="Calibri"/>
            <w:sz w:val="20"/>
            <w:szCs w:val="20"/>
          </w:rPr>
          <w:t>.</w:t>
        </w:r>
      </w:hyperlink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spacing w:before="59"/>
        <w:ind w:left="880" w:right="107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0"/>
        </w:rPr>
        <w:t>Academic</w:t>
      </w:r>
      <w:r>
        <w:rPr>
          <w:rFonts w:ascii="Calibri"/>
          <w:b/>
          <w:spacing w:val="-12"/>
          <w:sz w:val="20"/>
        </w:rPr>
        <w:t> </w:t>
      </w:r>
      <w:r>
        <w:rPr>
          <w:rFonts w:ascii="Calibri"/>
          <w:b/>
          <w:sz w:val="20"/>
        </w:rPr>
        <w:t>Complaints</w:t>
      </w:r>
      <w:r>
        <w:rPr>
          <w:rFonts w:ascii="Calibri"/>
          <w:sz w:val="2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0"/>
        <w:ind w:left="1240" w:right="107" w:firstLine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Students who have complaints about academic issues should follow the established chain</w:t>
      </w:r>
      <w:r>
        <w:rPr>
          <w:rFonts w:ascii="Calibri"/>
          <w:spacing w:val="-23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w w:val="99"/>
          <w:sz w:val="20"/>
        </w:rPr>
        <w:t> </w:t>
      </w:r>
      <w:r>
        <w:rPr>
          <w:rFonts w:ascii="Calibri"/>
          <w:sz w:val="20"/>
        </w:rPr>
        <w:t>command based on the Grievance Policy found in the </w:t>
      </w:r>
      <w:r>
        <w:rPr>
          <w:rFonts w:ascii="Calibri"/>
          <w:color w:val="0000FF"/>
          <w:sz w:val="20"/>
        </w:rPr>
      </w:r>
      <w:hyperlink r:id="rId89">
        <w:r>
          <w:rPr>
            <w:rFonts w:ascii="Calibri"/>
            <w:color w:val="0000FF"/>
            <w:sz w:val="20"/>
            <w:u w:val="single" w:color="0000FF"/>
          </w:rPr>
          <w:t>Student Handbook </w:t>
        </w:r>
        <w:r>
          <w:rPr>
            <w:rFonts w:ascii="Calibri"/>
            <w:color w:val="0000FF"/>
            <w:sz w:val="20"/>
          </w:rPr>
        </w:r>
      </w:hyperlink>
      <w:r>
        <w:rPr>
          <w:rFonts w:ascii="Calibri"/>
          <w:sz w:val="20"/>
        </w:rPr>
        <w:t>and first attempt to</w:t>
      </w:r>
      <w:r>
        <w:rPr>
          <w:rFonts w:ascii="Calibri"/>
          <w:spacing w:val="-30"/>
          <w:sz w:val="20"/>
        </w:rPr>
        <w:t> </w:t>
      </w:r>
      <w:r>
        <w:rPr>
          <w:rFonts w:ascii="Calibri"/>
          <w:sz w:val="20"/>
        </w:rPr>
        <w:t>contact</w:t>
      </w:r>
      <w:r>
        <w:rPr>
          <w:rFonts w:ascii="Calibri"/>
          <w:w w:val="99"/>
          <w:sz w:val="20"/>
        </w:rPr>
        <w:t> </w:t>
      </w:r>
      <w:r>
        <w:rPr>
          <w:rFonts w:ascii="Calibri"/>
          <w:sz w:val="20"/>
        </w:rPr>
        <w:t>their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instructor.</w:t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spacing w:before="0"/>
        <w:ind w:left="1240" w:right="223" w:firstLine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Should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issue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not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be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resolved,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they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can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then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submit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spacing w:val="4"/>
          <w:sz w:val="20"/>
        </w:rPr>
        <w:t> </w:t>
      </w:r>
      <w:r>
        <w:rPr>
          <w:rFonts w:ascii="Calibri"/>
          <w:color w:val="0000FF"/>
          <w:spacing w:val="4"/>
          <w:sz w:val="20"/>
        </w:rPr>
      </w:r>
      <w:hyperlink r:id="rId90">
        <w:r>
          <w:rPr>
            <w:rFonts w:ascii="Calibri"/>
            <w:color w:val="0000FF"/>
            <w:sz w:val="20"/>
            <w:u w:val="single" w:color="0000FF"/>
          </w:rPr>
          <w:t>Help</w:t>
        </w:r>
        <w:r>
          <w:rPr>
            <w:rFonts w:ascii="Calibri"/>
            <w:color w:val="0000FF"/>
            <w:spacing w:val="-3"/>
            <w:sz w:val="20"/>
            <w:u w:val="single" w:color="0000FF"/>
          </w:rPr>
          <w:t> </w:t>
        </w:r>
        <w:r>
          <w:rPr>
            <w:rFonts w:ascii="Calibri"/>
            <w:color w:val="0000FF"/>
            <w:sz w:val="20"/>
            <w:u w:val="single" w:color="0000FF"/>
          </w:rPr>
          <w:t>Desk</w:t>
        </w:r>
        <w:r>
          <w:rPr>
            <w:rFonts w:ascii="Calibri"/>
            <w:color w:val="0000FF"/>
            <w:spacing w:val="-2"/>
            <w:sz w:val="20"/>
            <w:u w:val="single" w:color="0000FF"/>
          </w:rPr>
          <w:t> </w:t>
        </w:r>
        <w:r>
          <w:rPr>
            <w:rFonts w:ascii="Calibri"/>
            <w:color w:val="0000FF"/>
            <w:sz w:val="20"/>
            <w:u w:val="single" w:color="0000FF"/>
          </w:rPr>
          <w:t>ticket</w:t>
        </w:r>
        <w:r>
          <w:rPr>
            <w:rFonts w:ascii="Calibri"/>
            <w:color w:val="0000FF"/>
            <w:spacing w:val="-2"/>
            <w:sz w:val="20"/>
            <w:u w:val="single" w:color="0000FF"/>
          </w:rPr>
          <w:t> </w:t>
        </w:r>
        <w:r>
          <w:rPr>
            <w:rFonts w:ascii="Calibri"/>
            <w:color w:val="0000FF"/>
            <w:spacing w:val="-2"/>
            <w:sz w:val="20"/>
          </w:rPr>
        </w:r>
      </w:hyperlink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Associate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Dean</w:t>
      </w:r>
      <w:r>
        <w:rPr>
          <w:rFonts w:ascii="Calibri"/>
          <w:spacing w:val="-1"/>
          <w:w w:val="99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Distance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Education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who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will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direct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student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appropriate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academic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dean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if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needed.</w:t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spacing w:before="0"/>
        <w:ind w:left="880" w:right="107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0"/>
        </w:rPr>
        <w:t>Content Delivery</w:t>
      </w:r>
      <w:r>
        <w:rPr>
          <w:rFonts w:ascii="Calibri"/>
          <w:b/>
          <w:spacing w:val="-14"/>
          <w:sz w:val="20"/>
        </w:rPr>
        <w:t> </w:t>
      </w:r>
      <w:r>
        <w:rPr>
          <w:rFonts w:ascii="Calibri"/>
          <w:b/>
          <w:sz w:val="20"/>
        </w:rPr>
        <w:t>Issues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footerReference w:type="default" r:id="rId88"/>
          <w:pgSz w:w="12240" w:h="15840"/>
          <w:pgMar w:footer="0" w:header="0" w:top="860" w:bottom="280" w:left="1280" w:right="1280"/>
        </w:sectPr>
      </w:pPr>
    </w:p>
    <w:p>
      <w:pPr>
        <w:spacing w:before="46"/>
        <w:ind w:left="1180" w:right="174" w:firstLine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For content delivery issues, the students should first attempt to contact their instructor.</w:t>
      </w:r>
      <w:r>
        <w:rPr>
          <w:rFonts w:ascii="Calibri"/>
          <w:spacing w:val="14"/>
          <w:sz w:val="20"/>
        </w:rPr>
        <w:t> </w:t>
      </w:r>
      <w:r>
        <w:rPr>
          <w:rFonts w:ascii="Calibri"/>
          <w:sz w:val="20"/>
        </w:rPr>
        <w:t>Should</w:t>
      </w:r>
      <w:r>
        <w:rPr>
          <w:rFonts w:ascii="Calibri"/>
          <w:w w:val="99"/>
          <w:sz w:val="20"/>
        </w:rPr>
        <w:t> </w:t>
      </w:r>
      <w:r>
        <w:rPr>
          <w:rFonts w:ascii="Calibri"/>
          <w:sz w:val="20"/>
        </w:rPr>
        <w:t>the issue not be resolved, they can then contact the </w:t>
      </w:r>
      <w:r>
        <w:rPr>
          <w:rFonts w:ascii="Calibri"/>
          <w:color w:val="0000FF"/>
          <w:sz w:val="20"/>
        </w:rPr>
      </w:r>
      <w:hyperlink r:id="rId90">
        <w:r>
          <w:rPr>
            <w:rFonts w:ascii="Calibri"/>
            <w:color w:val="0000FF"/>
            <w:sz w:val="20"/>
            <w:u w:val="single" w:color="0000FF"/>
          </w:rPr>
          <w:t>Associate Dean of Distance Education </w:t>
        </w:r>
        <w:r>
          <w:rPr>
            <w:rFonts w:ascii="Calibri"/>
            <w:color w:val="0000FF"/>
            <w:sz w:val="20"/>
          </w:rPr>
        </w:r>
      </w:hyperlink>
      <w:r>
        <w:rPr>
          <w:rFonts w:ascii="Calibri"/>
          <w:sz w:val="20"/>
        </w:rPr>
        <w:t>who</w:t>
      </w:r>
      <w:r>
        <w:rPr>
          <w:rFonts w:ascii="Calibri"/>
          <w:spacing w:val="-25"/>
          <w:sz w:val="20"/>
        </w:rPr>
        <w:t> </w:t>
      </w:r>
      <w:r>
        <w:rPr>
          <w:rFonts w:ascii="Calibri"/>
          <w:sz w:val="20"/>
        </w:rPr>
        <w:t>will</w:t>
      </w:r>
      <w:r>
        <w:rPr>
          <w:rFonts w:ascii="Calibri"/>
          <w:w w:val="99"/>
          <w:sz w:val="20"/>
        </w:rPr>
        <w:t> </w:t>
      </w:r>
      <w:r>
        <w:rPr>
          <w:rFonts w:ascii="Calibri"/>
          <w:sz w:val="20"/>
        </w:rPr>
        <w:t>then assist the</w:t>
      </w:r>
      <w:r>
        <w:rPr>
          <w:rFonts w:ascii="Calibri"/>
          <w:spacing w:val="-10"/>
          <w:sz w:val="20"/>
        </w:rPr>
        <w:t> </w:t>
      </w:r>
      <w:r>
        <w:rPr>
          <w:rFonts w:ascii="Calibri"/>
          <w:sz w:val="20"/>
        </w:rPr>
        <w:t>student.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spacing w:before="0"/>
        <w:ind w:left="460" w:right="76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Institutional Policy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IV.D.1.b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spacing w:before="0"/>
        <w:ind w:left="460" w:right="762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IV. D. 1. b. Augusta Technical</w:t>
      </w:r>
      <w:r>
        <w:rPr>
          <w:rFonts w:ascii="Arial"/>
          <w:b/>
          <w:spacing w:val="-21"/>
          <w:sz w:val="28"/>
        </w:rPr>
        <w:t> </w:t>
      </w:r>
      <w:r>
        <w:rPr>
          <w:rFonts w:ascii="Arial"/>
          <w:b/>
          <w:sz w:val="28"/>
        </w:rPr>
        <w:t>College</w:t>
      </w:r>
      <w:r>
        <w:rPr>
          <w:rFonts w:ascii="Arial"/>
          <w:sz w:val="28"/>
        </w:rPr>
      </w:r>
    </w:p>
    <w:p>
      <w:pPr>
        <w:spacing w:line="320" w:lineRule="exact" w:before="8"/>
        <w:ind w:left="100" w:right="762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Distance Education Procedure for Projected Additional</w:t>
      </w:r>
      <w:r>
        <w:rPr>
          <w:rFonts w:ascii="Arial"/>
          <w:b/>
          <w:spacing w:val="-31"/>
          <w:sz w:val="28"/>
        </w:rPr>
        <w:t> </w:t>
      </w:r>
      <w:r>
        <w:rPr>
          <w:rFonts w:ascii="Arial"/>
          <w:b/>
          <w:sz w:val="28"/>
        </w:rPr>
        <w:t>Student</w:t>
      </w:r>
      <w:r>
        <w:rPr>
          <w:rFonts w:ascii="Arial"/>
          <w:b/>
          <w:w w:val="100"/>
          <w:sz w:val="28"/>
        </w:rPr>
        <w:t> </w:t>
      </w:r>
      <w:r>
        <w:rPr>
          <w:rFonts w:ascii="Arial"/>
          <w:b/>
          <w:sz w:val="28"/>
        </w:rPr>
        <w:t>Charges</w:t>
      </w:r>
      <w:r>
        <w:rPr>
          <w:rFonts w:ascii="Arial"/>
          <w:sz w:val="28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339" w:lineRule="exact"/>
        <w:ind w:left="46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6"/>
          <w:sz w:val="20"/>
          <w:szCs w:val="20"/>
        </w:rPr>
        <w:drawing>
          <wp:inline distT="0" distB="0" distL="0" distR="0">
            <wp:extent cx="3770790" cy="215836"/>
            <wp:effectExtent l="0" t="0" r="0" b="0"/>
            <wp:docPr id="13" name="image7.png" descr="https://tcsg.edu/tcsgpolicy/images/dots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0790" cy="21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6"/>
          <w:sz w:val="20"/>
          <w:szCs w:val="20"/>
        </w:rPr>
      </w:r>
    </w:p>
    <w:p>
      <w:pPr>
        <w:spacing w:before="98"/>
        <w:ind w:left="460" w:right="76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Procedure for Projected Additional Student</w:t>
      </w:r>
      <w:r>
        <w:rPr>
          <w:rFonts w:ascii="Arial"/>
          <w:b/>
          <w:spacing w:val="-17"/>
          <w:sz w:val="22"/>
        </w:rPr>
        <w:t> </w:t>
      </w:r>
      <w:r>
        <w:rPr>
          <w:rFonts w:ascii="Arial"/>
          <w:b/>
          <w:sz w:val="22"/>
        </w:rPr>
        <w:t>Charges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100" w:right="174" w:firstLine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Augusta Tech online students who attend any of the College campuses are required to participate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one to three proctored events. Any student enrolled in a program and taking an online course must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take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their scheduled proctored event(s) at the campus of their instructor. The event(s) must be monitored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the instructor of the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course.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32" w:firstLine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Transient students from GA Technical schools will have their events proctored through their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z w:val="20"/>
        </w:rPr>
        <w:t>home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school and need to contact their instructors in advance as well. The instructor will contact the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responsible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party at that school for proctoring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information.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00" w:right="174" w:firstLine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Other transient students must locate an official proctoring site in their area – the public library,</w:t>
      </w:r>
      <w:r>
        <w:rPr>
          <w:rFonts w:ascii="Arial" w:hAnsi="Arial" w:cs="Arial" w:eastAsia="Arial"/>
          <w:spacing w:val="-2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other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colleges, military base education site, etc. and provide instructors the contact information in</w:t>
      </w:r>
      <w:r>
        <w:rPr>
          <w:rFonts w:ascii="Arial" w:hAnsi="Arial" w:cs="Arial" w:eastAsia="Arial"/>
          <w:spacing w:val="-3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advance.</w:t>
      </w:r>
    </w:p>
    <w:p>
      <w:pPr>
        <w:spacing w:before="0"/>
        <w:ind w:left="100" w:right="76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Students will be responsible for any fees associated with using an outside proctoring</w:t>
      </w:r>
      <w:r>
        <w:rPr>
          <w:rFonts w:ascii="Arial"/>
          <w:spacing w:val="-21"/>
          <w:sz w:val="20"/>
        </w:rPr>
        <w:t> </w:t>
      </w:r>
      <w:r>
        <w:rPr>
          <w:rFonts w:ascii="Arial"/>
          <w:sz w:val="20"/>
        </w:rPr>
        <w:t>site.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32" w:firstLine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Student’s picture identification must be checked prior to administering any proctored event.</w:t>
      </w:r>
      <w:r>
        <w:rPr>
          <w:rFonts w:ascii="Arial" w:hAnsi="Arial" w:cs="Arial" w:eastAsia="Arial"/>
          <w:spacing w:val="-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Distance Education Online Course Instructions letter notifies students prior to registration of the</w:t>
      </w:r>
      <w:r>
        <w:rPr>
          <w:rFonts w:ascii="Arial" w:hAnsi="Arial" w:cs="Arial" w:eastAsia="Arial"/>
          <w:spacing w:val="-2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proctored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events and states that there are no additional fees associated with the identification</w:t>
      </w:r>
      <w:r>
        <w:rPr>
          <w:rFonts w:ascii="Arial" w:hAnsi="Arial" w:cs="Arial" w:eastAsia="Arial"/>
          <w:spacing w:val="-3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process.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91"/>
          <w:pgSz w:w="12240" w:h="15840"/>
          <w:pgMar w:footer="0" w:header="0" w:top="860" w:bottom="280" w:left="1340" w:right="1380"/>
        </w:sectPr>
      </w:pPr>
    </w:p>
    <w:p>
      <w:pPr>
        <w:spacing w:line="240" w:lineRule="auto" w:before="3"/>
        <w:rPr>
          <w:rFonts w:ascii="Arial" w:hAnsi="Arial" w:cs="Arial" w:eastAsia="Arial"/>
          <w:sz w:val="6"/>
          <w:szCs w:val="6"/>
        </w:rPr>
      </w:pPr>
    </w:p>
    <w:p>
      <w:pPr>
        <w:spacing w:line="1188" w:lineRule="exact"/>
        <w:ind w:left="832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3"/>
          <w:sz w:val="20"/>
          <w:szCs w:val="20"/>
        </w:rPr>
        <w:drawing>
          <wp:inline distT="0" distB="0" distL="0" distR="0">
            <wp:extent cx="640820" cy="754379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820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23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3"/>
          <w:szCs w:val="13"/>
        </w:rPr>
      </w:pPr>
    </w:p>
    <w:p>
      <w:pPr>
        <w:spacing w:line="242" w:lineRule="auto" w:before="69"/>
        <w:ind w:left="4475" w:right="975" w:hanging="2574"/>
        <w:jc w:val="left"/>
        <w:rPr>
          <w:rFonts w:ascii="Arial" w:hAnsi="Arial" w:cs="Arial" w:eastAsia="Arial"/>
          <w:sz w:val="24"/>
          <w:szCs w:val="24"/>
        </w:rPr>
      </w:pPr>
      <w:bookmarkStart w:name="Pasadena CC Policy" w:id="18"/>
      <w:bookmarkEnd w:id="18"/>
      <w:r>
        <w:rPr/>
      </w:r>
      <w:r>
        <w:rPr>
          <w:rFonts w:ascii="Arial"/>
          <w:b/>
          <w:sz w:val="24"/>
        </w:rPr>
        <w:t>PASADENA AREA COMMUNITY COLLEGE</w:t>
      </w:r>
      <w:r>
        <w:rPr>
          <w:rFonts w:ascii="Arial"/>
          <w:b/>
          <w:spacing w:val="-50"/>
          <w:sz w:val="24"/>
        </w:rPr>
        <w:t> </w:t>
      </w:r>
      <w:r>
        <w:rPr>
          <w:rFonts w:ascii="Arial"/>
          <w:b/>
          <w:sz w:val="24"/>
        </w:rPr>
        <w:t>DISTRICT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POLICY</w:t>
      </w:r>
      <w:r>
        <w:rPr>
          <w:rFonts w:asci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tabs>
          <w:tab w:pos="8130" w:val="left" w:leader="none"/>
        </w:tabs>
        <w:spacing w:before="81"/>
        <w:ind w:left="243" w:right="11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Title:  Distance</w:t>
      </w:r>
      <w:r>
        <w:rPr>
          <w:rFonts w:ascii="Arial"/>
          <w:b/>
          <w:spacing w:val="-2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Education</w:t>
        <w:tab/>
        <w:t>Policy No.</w:t>
      </w:r>
      <w:r>
        <w:rPr>
          <w:rFonts w:ascii="Arial"/>
          <w:b/>
          <w:spacing w:val="-6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3230</w:t>
      </w:r>
      <w:r>
        <w:rPr>
          <w:rFonts w:ascii="Arial"/>
          <w:sz w:val="19"/>
        </w:rPr>
      </w:r>
    </w:p>
    <w:p>
      <w:pPr>
        <w:spacing w:before="7"/>
        <w:ind w:left="243" w:right="975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Legal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Authority: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Title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5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Sections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55200,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55202,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55204,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55206,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55208,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55210,</w:t>
      </w:r>
      <w:r>
        <w:rPr>
          <w:rFonts w:ascii="Arial"/>
          <w:sz w:val="19"/>
        </w:rPr>
      </w:r>
    </w:p>
    <w:p>
      <w:pPr>
        <w:tabs>
          <w:tab w:pos="8567" w:val="left" w:leader="none"/>
        </w:tabs>
        <w:spacing w:before="19"/>
        <w:ind w:left="1834" w:right="119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w w:val="105"/>
          <w:sz w:val="21"/>
        </w:rPr>
        <w:t>58003,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58006,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58007,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58009,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58051,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55056,</w:t>
      </w:r>
      <w:r>
        <w:rPr>
          <w:rFonts w:ascii="Calibri"/>
          <w:spacing w:val="-4"/>
          <w:w w:val="105"/>
          <w:sz w:val="21"/>
        </w:rPr>
        <w:t> </w:t>
      </w:r>
      <w:r>
        <w:rPr>
          <w:rFonts w:ascii="Calibri"/>
          <w:w w:val="105"/>
          <w:sz w:val="21"/>
        </w:rPr>
        <w:t>58056,</w:t>
      </w:r>
      <w:r>
        <w:rPr>
          <w:rFonts w:ascii="Calibri"/>
          <w:spacing w:val="-22"/>
          <w:w w:val="105"/>
          <w:sz w:val="21"/>
        </w:rPr>
        <w:t> </w:t>
      </w:r>
      <w:r>
        <w:rPr>
          <w:rFonts w:ascii="Calibri"/>
          <w:w w:val="105"/>
          <w:sz w:val="21"/>
        </w:rPr>
        <w:t>59402</w:t>
        <w:tab/>
      </w:r>
      <w:r>
        <w:rPr>
          <w:rFonts w:ascii="Calibri"/>
          <w:b/>
          <w:w w:val="105"/>
          <w:sz w:val="21"/>
        </w:rPr>
        <w:t>Page </w:t>
      </w:r>
      <w:r>
        <w:rPr>
          <w:rFonts w:ascii="Arial"/>
          <w:b/>
          <w:w w:val="105"/>
          <w:sz w:val="19"/>
        </w:rPr>
        <w:t>1 </w:t>
      </w:r>
      <w:r>
        <w:rPr>
          <w:rFonts w:ascii="Calibri"/>
          <w:b/>
          <w:w w:val="105"/>
          <w:sz w:val="21"/>
        </w:rPr>
        <w:t>of</w:t>
      </w:r>
      <w:r>
        <w:rPr>
          <w:rFonts w:ascii="Calibri"/>
          <w:b/>
          <w:spacing w:val="-18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4</w:t>
      </w:r>
      <w:r>
        <w:rPr>
          <w:rFonts w:ascii="Calibri"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spacing w:line="20" w:lineRule="exact"/>
        <w:ind w:left="20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4pt;height:.5pt;mso-position-horizontal-relative:char;mso-position-vertical-relative:line" coordorigin="0,0" coordsize="9428,10">
            <v:group style="position:absolute;left:5;top:5;width:9418;height:2" coordorigin="5,5" coordsize="9418,2">
              <v:shape style="position:absolute;left:5;top:5;width:9418;height:2" coordorigin="5,5" coordsize="9418,0" path="m5,5l9422,5e" filled="false" stroked="true" strokeweight=".48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52" w:lineRule="auto" w:before="13"/>
        <w:ind w:left="243" w:right="11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It</w:t>
      </w:r>
      <w:r>
        <w:rPr>
          <w:rFonts w:ascii="Arial"/>
          <w:b/>
          <w:spacing w:val="-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is</w:t>
      </w:r>
      <w:r>
        <w:rPr>
          <w:rFonts w:ascii="Arial"/>
          <w:b/>
          <w:spacing w:val="-5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the</w:t>
      </w:r>
      <w:r>
        <w:rPr>
          <w:rFonts w:ascii="Arial"/>
          <w:b/>
          <w:spacing w:val="-6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policy</w:t>
      </w:r>
      <w:r>
        <w:rPr>
          <w:rFonts w:ascii="Arial"/>
          <w:b/>
          <w:spacing w:val="-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of</w:t>
      </w:r>
      <w:r>
        <w:rPr>
          <w:rFonts w:ascii="Arial"/>
          <w:b/>
          <w:spacing w:val="-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the</w:t>
      </w:r>
      <w:r>
        <w:rPr>
          <w:rFonts w:ascii="Arial"/>
          <w:b/>
          <w:spacing w:val="-6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Pasadena</w:t>
      </w:r>
      <w:r>
        <w:rPr>
          <w:rFonts w:ascii="Arial"/>
          <w:b/>
          <w:spacing w:val="-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Area</w:t>
      </w:r>
      <w:r>
        <w:rPr>
          <w:rFonts w:ascii="Arial"/>
          <w:b/>
          <w:spacing w:val="-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Community</w:t>
      </w:r>
      <w:r>
        <w:rPr>
          <w:rFonts w:ascii="Arial"/>
          <w:b/>
          <w:spacing w:val="-8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College</w:t>
      </w:r>
      <w:r>
        <w:rPr>
          <w:rFonts w:ascii="Arial"/>
          <w:b/>
          <w:spacing w:val="-6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District</w:t>
      </w:r>
      <w:r>
        <w:rPr>
          <w:rFonts w:ascii="Arial"/>
          <w:b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provide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instruction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in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a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variety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1"/>
          <w:w w:val="103"/>
          <w:sz w:val="19"/>
        </w:rPr>
        <w:t> </w:t>
      </w:r>
      <w:r>
        <w:rPr>
          <w:rFonts w:ascii="Arial"/>
          <w:w w:val="105"/>
          <w:sz w:val="19"/>
        </w:rPr>
        <w:t>modalities including distance education. Distance education instruction will be offered in a</w:t>
      </w:r>
      <w:r>
        <w:rPr>
          <w:rFonts w:ascii="Arial"/>
          <w:spacing w:val="-44"/>
          <w:w w:val="105"/>
          <w:sz w:val="19"/>
        </w:rPr>
        <w:t> </w:t>
      </w:r>
      <w:r>
        <w:rPr>
          <w:rFonts w:ascii="Arial"/>
          <w:w w:val="105"/>
          <w:sz w:val="19"/>
        </w:rPr>
        <w:t>manner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consistent with law and good</w:t>
      </w:r>
      <w:r>
        <w:rPr>
          <w:rFonts w:ascii="Arial"/>
          <w:spacing w:val="-19"/>
          <w:w w:val="105"/>
          <w:sz w:val="19"/>
        </w:rPr>
        <w:t> </w:t>
      </w:r>
      <w:r>
        <w:rPr>
          <w:rFonts w:ascii="Arial"/>
          <w:w w:val="105"/>
          <w:sz w:val="19"/>
        </w:rPr>
        <w:t>practice.</w:t>
      </w:r>
      <w:r>
        <w:rPr>
          <w:rFonts w:asci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line="252" w:lineRule="auto" w:before="0"/>
        <w:ind w:left="243" w:right="11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Pasadena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City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College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commits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planning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implementing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a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distance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education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program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with</w:t>
      </w:r>
      <w:r>
        <w:rPr>
          <w:rFonts w:ascii="Arial"/>
          <w:spacing w:val="-22"/>
          <w:w w:val="105"/>
          <w:sz w:val="19"/>
        </w:rPr>
        <w:t> </w:t>
      </w:r>
      <w:r>
        <w:rPr>
          <w:rFonts w:ascii="Arial"/>
          <w:w w:val="105"/>
          <w:sz w:val="19"/>
        </w:rPr>
        <w:t>policies</w:t>
      </w:r>
      <w:r>
        <w:rPr>
          <w:rFonts w:ascii="Arial"/>
          <w:spacing w:val="1"/>
          <w:w w:val="103"/>
          <w:sz w:val="19"/>
        </w:rPr>
        <w:t> </w:t>
      </w:r>
      <w:r>
        <w:rPr>
          <w:rFonts w:ascii="Arial"/>
          <w:w w:val="105"/>
          <w:sz w:val="19"/>
        </w:rPr>
        <w:t>and procedures in place, so that faculty and staff can offer equivalent academic content and</w:t>
      </w:r>
      <w:r>
        <w:rPr>
          <w:rFonts w:ascii="Arial"/>
          <w:spacing w:val="-44"/>
          <w:w w:val="105"/>
          <w:sz w:val="19"/>
        </w:rPr>
        <w:t> </w:t>
      </w:r>
      <w:r>
        <w:rPr>
          <w:rFonts w:ascii="Arial"/>
          <w:w w:val="105"/>
          <w:sz w:val="19"/>
        </w:rPr>
        <w:t>student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services within an appropriate college support structure with ongoing oversight. Therefore,</w:t>
      </w:r>
      <w:r>
        <w:rPr>
          <w:rFonts w:ascii="Arial"/>
          <w:spacing w:val="-27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development of a distance education program will be congruent with the Educational Master</w:t>
      </w:r>
      <w:r>
        <w:rPr>
          <w:rFonts w:ascii="Arial"/>
          <w:spacing w:val="-17"/>
          <w:w w:val="105"/>
          <w:sz w:val="19"/>
        </w:rPr>
        <w:t> </w:t>
      </w:r>
      <w:r>
        <w:rPr>
          <w:rFonts w:ascii="Arial"/>
          <w:spacing w:val="3"/>
          <w:w w:val="105"/>
          <w:sz w:val="19"/>
        </w:rPr>
        <w:t>Planand</w:t>
      </w:r>
      <w:r>
        <w:rPr>
          <w:rFonts w:ascii="Arial"/>
          <w:spacing w:val="1"/>
          <w:w w:val="103"/>
          <w:sz w:val="19"/>
        </w:rPr>
        <w:t> </w:t>
      </w:r>
      <w:r>
        <w:rPr>
          <w:rFonts w:ascii="Arial"/>
          <w:w w:val="105"/>
          <w:sz w:val="19"/>
        </w:rPr>
        <w:t>mission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this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institution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in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fostering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successful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student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learning.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Furthermore,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administration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Board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Trustees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will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articulate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strategic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importance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distance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education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its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role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in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strategic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plan and mission of the</w:t>
      </w:r>
      <w:r>
        <w:rPr>
          <w:rFonts w:ascii="Arial"/>
          <w:spacing w:val="-43"/>
          <w:w w:val="105"/>
          <w:sz w:val="19"/>
        </w:rPr>
        <w:t> </w:t>
      </w:r>
      <w:r>
        <w:rPr>
          <w:rFonts w:ascii="Arial"/>
          <w:w w:val="105"/>
          <w:sz w:val="19"/>
        </w:rPr>
        <w:t>institution.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3" w:right="975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Calibri"/>
          <w:w w:val="103"/>
          <w:position w:val="-6"/>
          <w:sz w:val="19"/>
        </w:rPr>
        <w:t> </w:t>
      </w:r>
      <w:r>
        <w:rPr>
          <w:rFonts w:ascii="Calibri"/>
          <w:position w:val="-6"/>
          <w:sz w:val="19"/>
        </w:rPr>
        <w:t> </w:t>
      </w:r>
      <w:r>
        <w:rPr>
          <w:rFonts w:ascii="Calibri"/>
          <w:spacing w:val="9"/>
          <w:position w:val="-6"/>
          <w:sz w:val="19"/>
        </w:rPr>
        <w:t> </w:t>
      </w:r>
      <w:r>
        <w:rPr>
          <w:rFonts w:ascii="Arial"/>
          <w:sz w:val="16"/>
        </w:rPr>
        <w:t>Approved by the Board of Trustees: November 2,</w:t>
      </w:r>
      <w:r>
        <w:rPr>
          <w:rFonts w:ascii="Arial"/>
          <w:spacing w:val="-19"/>
          <w:sz w:val="16"/>
        </w:rPr>
        <w:t> </w:t>
      </w:r>
      <w:r>
        <w:rPr>
          <w:rFonts w:ascii="Arial"/>
          <w:sz w:val="16"/>
        </w:rPr>
        <w:t>2011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footerReference w:type="default" r:id="rId92"/>
          <w:pgSz w:w="12240" w:h="15840"/>
          <w:pgMar w:footer="0" w:header="0" w:top="900" w:bottom="280" w:left="1200" w:right="1300"/>
        </w:sectPr>
      </w:pPr>
    </w:p>
    <w:p>
      <w:pPr>
        <w:spacing w:line="240" w:lineRule="auto" w:before="6"/>
        <w:rPr>
          <w:rFonts w:ascii="Arial" w:hAnsi="Arial" w:cs="Arial" w:eastAsia="Arial"/>
          <w:sz w:val="7"/>
          <w:szCs w:val="7"/>
        </w:rPr>
      </w:pPr>
    </w:p>
    <w:p>
      <w:pPr>
        <w:spacing w:line="1387" w:lineRule="exac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7"/>
          <w:sz w:val="20"/>
          <w:szCs w:val="20"/>
        </w:rPr>
        <w:pict>
          <v:shape style="width:473.8pt;height:69.4pt;mso-position-horizontal-relative:char;mso-position-vertical-relative:line" type="#_x0000_t202" filled="false" stroked="true" strokeweight=".72pt" strokecolor="#000000">
            <v:textbox inset="0,0,0,0">
              <w:txbxContent>
                <w:p>
                  <w:pPr>
                    <w:spacing w:line="240" w:lineRule="auto" w:before="7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</w:p>
                <w:p>
                  <w:pPr>
                    <w:spacing w:line="274" w:lineRule="exact" w:before="0"/>
                    <w:ind w:left="1723" w:right="1723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bookmarkStart w:name="Pasadena CCProcedures" w:id="19"/>
                  <w:bookmarkEnd w:id="19"/>
                  <w:r>
                    <w:rPr/>
                  </w:r>
                  <w:r>
                    <w:rPr>
                      <w:rFonts w:ascii="Arial"/>
                      <w:b/>
                      <w:spacing w:val="-1"/>
                      <w:w w:val="100"/>
                      <w:sz w:val="24"/>
                    </w:rPr>
                    <w:t>P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spacing w:val="-1"/>
                      <w:w w:val="100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4"/>
                    </w:rPr>
                    <w:t>D</w:t>
                  </w:r>
                  <w:r>
                    <w:rPr>
                      <w:rFonts w:ascii="Arial"/>
                      <w:b/>
                      <w:w w:val="100"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spacing w:val="-1"/>
                      <w:w w:val="100"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w w:val="100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00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w w:val="100"/>
                      <w:sz w:val="24"/>
                    </w:rPr>
                    <w:t>EA</w:t>
                  </w:r>
                  <w:r>
                    <w:rPr>
                      <w:rFonts w:ascii="Arial"/>
                      <w:b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COMMUNIT</w:t>
                  </w:r>
                  <w:r>
                    <w:rPr>
                      <w:rFonts w:ascii="Arial"/>
                      <w:b/>
                      <w:sz w:val="24"/>
                    </w:rPr>
                    <w:t>Y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4"/>
                    </w:rPr>
                    <w:t>COLLE</w:t>
                  </w:r>
                  <w:r>
                    <w:rPr>
                      <w:rFonts w:ascii="Arial"/>
                      <w:b/>
                      <w:spacing w:val="-2"/>
                      <w:w w:val="99"/>
                      <w:sz w:val="24"/>
                    </w:rPr>
                    <w:t>G</w:t>
                  </w:r>
                  <w:r>
                    <w:rPr>
                      <w:rFonts w:ascii="Arial"/>
                      <w:b/>
                      <w:w w:val="99"/>
                      <w:sz w:val="24"/>
                    </w:rPr>
                    <w:t>E </w:t>
                  </w:r>
                  <w:r>
                    <w:rPr>
                      <w:rFonts w:ascii="Arial"/>
                      <w:b/>
                      <w:spacing w:val="-2"/>
                      <w:w w:val="99"/>
                      <w:sz w:val="24"/>
                    </w:rPr>
                    <w:t>DISTRICT</w:t>
                  </w:r>
                  <w:r>
                    <w:rPr>
                      <w:rFonts w:ascii="Arial"/>
                      <w:b/>
                      <w:spacing w:val="-2"/>
                      <w:w w:val="99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00"/>
                      <w:sz w:val="24"/>
                    </w:rPr>
                    <w:t>PROCEDURES</w:t>
                  </w:r>
                  <w:r>
                    <w:rPr>
                      <w:rFonts w:ascii="Arial"/>
                      <w:w w:val="100"/>
                      <w:sz w:val="24"/>
                    </w:rPr>
                  </w:r>
                </w:p>
                <w:p>
                  <w:pPr>
                    <w:spacing w:before="3"/>
                    <w:ind w:left="0" w:right="1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w w:val="99"/>
                      <w:sz w:val="24"/>
                    </w:rPr>
                    <w:t>For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Policy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No</w:t>
                  </w:r>
                  <w:r>
                    <w:rPr>
                      <w:rFonts w:ascii="Arial"/>
                      <w:b/>
                      <w:sz w:val="24"/>
                    </w:rPr>
                    <w:t>. 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4"/>
                    </w:rPr>
                    <w:t>3230</w:t>
                  </w:r>
                  <w:r>
                    <w:rPr>
                      <w:rFonts w:ascii="Arial"/>
                      <w:w w:val="100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position w:val="-27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tabs>
          <w:tab w:pos="7342" w:val="left" w:leader="none"/>
        </w:tabs>
        <w:spacing w:before="81"/>
        <w:ind w:left="175" w:right="115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Title:  Distance</w:t>
      </w:r>
      <w:r>
        <w:rPr>
          <w:rFonts w:ascii="Arial"/>
          <w:b/>
          <w:spacing w:val="-2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Education</w:t>
        <w:tab/>
        <w:t>Procedure No.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3230.10</w:t>
      </w:r>
      <w:r>
        <w:rPr>
          <w:rFonts w:ascii="Arial"/>
          <w:sz w:val="19"/>
        </w:rPr>
      </w:r>
    </w:p>
    <w:p>
      <w:pPr>
        <w:tabs>
          <w:tab w:pos="8395" w:val="left" w:leader="none"/>
        </w:tabs>
        <w:spacing w:before="14"/>
        <w:ind w:left="133" w:right="115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w w:val="103"/>
          <w:sz w:val="19"/>
          <w:u w:val="single" w:color="000000"/>
        </w:rPr>
        <w:t> </w:t>
      </w:r>
      <w:r>
        <w:rPr>
          <w:rFonts w:ascii="Arial"/>
          <w:b/>
          <w:sz w:val="19"/>
          <w:u w:val="single" w:color="000000"/>
        </w:rPr>
        <w:tab/>
      </w:r>
      <w:r>
        <w:rPr>
          <w:rFonts w:ascii="Arial"/>
          <w:b/>
          <w:w w:val="105"/>
          <w:sz w:val="19"/>
          <w:u w:val="single" w:color="000000"/>
        </w:rPr>
        <w:t>Page 2 of</w:t>
      </w:r>
      <w:r>
        <w:rPr>
          <w:rFonts w:ascii="Arial"/>
          <w:b/>
          <w:spacing w:val="-14"/>
          <w:w w:val="105"/>
          <w:sz w:val="19"/>
          <w:u w:val="single" w:color="000000"/>
        </w:rPr>
        <w:t> </w:t>
      </w:r>
      <w:r>
        <w:rPr>
          <w:rFonts w:ascii="Calibri"/>
          <w:b/>
          <w:w w:val="105"/>
          <w:sz w:val="21"/>
          <w:u w:val="single" w:color="000000"/>
        </w:rPr>
        <w:t>4</w:t>
      </w:r>
      <w:r>
        <w:rPr>
          <w:rFonts w:ascii="Calibri"/>
          <w:b/>
          <w:w w:val="102"/>
          <w:sz w:val="21"/>
          <w:u w:val="single" w:color="000000"/>
        </w:rPr>
        <w:t> </w:t>
      </w:r>
      <w:r>
        <w:rPr>
          <w:rFonts w:ascii="Calibri"/>
          <w:b/>
          <w:w w:val="102"/>
          <w:sz w:val="21"/>
        </w:rPr>
      </w:r>
      <w:r>
        <w:rPr>
          <w:rFonts w:ascii="Calibri"/>
          <w:sz w:val="21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58"/>
        </w:numPr>
        <w:tabs>
          <w:tab w:pos="940" w:val="left" w:leader="none"/>
        </w:tabs>
        <w:spacing w:line="240" w:lineRule="auto" w:before="0" w:after="0"/>
        <w:ind w:left="939" w:right="115" w:hanging="77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Definitions</w:t>
      </w:r>
      <w:r>
        <w:rPr>
          <w:rFonts w:ascii="Arial"/>
          <w:sz w:val="19"/>
        </w:rPr>
      </w:r>
    </w:p>
    <w:p>
      <w:pPr>
        <w:spacing w:before="50"/>
        <w:ind w:left="939" w:right="115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The</w:t>
      </w:r>
      <w:r>
        <w:rPr>
          <w:rFonts w:ascii="Arial"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following</w:t>
      </w:r>
      <w:r>
        <w:rPr>
          <w:rFonts w:ascii="Arial"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definitions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are</w:t>
      </w:r>
      <w:r>
        <w:rPr>
          <w:rFonts w:ascii="Arial"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adopted</w:t>
      </w:r>
      <w:r>
        <w:rPr>
          <w:rFonts w:ascii="Arial"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for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distance</w:t>
      </w:r>
      <w:r>
        <w:rPr>
          <w:rFonts w:ascii="Arial"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education</w:t>
      </w:r>
      <w:r>
        <w:rPr>
          <w:rFonts w:ascii="Arial"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instruction:</w:t>
      </w:r>
      <w:r>
        <w:rPr>
          <w:rFonts w:ascii="Arial"/>
          <w:sz w:val="19"/>
        </w:rPr>
      </w:r>
    </w:p>
    <w:p>
      <w:pPr>
        <w:pStyle w:val="ListParagraph"/>
        <w:numPr>
          <w:ilvl w:val="1"/>
          <w:numId w:val="58"/>
        </w:numPr>
        <w:tabs>
          <w:tab w:pos="1604" w:val="left" w:leader="none"/>
        </w:tabs>
        <w:spacing w:line="252" w:lineRule="auto" w:before="40" w:after="0"/>
        <w:ind w:left="1602" w:right="240" w:hanging="62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5"/>
          <w:sz w:val="19"/>
          <w:szCs w:val="19"/>
        </w:rPr>
        <w:t>Online </w:t>
      </w:r>
      <w:r>
        <w:rPr>
          <w:rFonts w:ascii="Arial" w:hAnsi="Arial" w:cs="Arial" w:eastAsia="Arial"/>
          <w:w w:val="105"/>
          <w:sz w:val="19"/>
          <w:szCs w:val="19"/>
        </w:rPr>
        <w:t>–– An online distance education course is delivered via the Internet using</w:t>
      </w:r>
      <w:r>
        <w:rPr>
          <w:rFonts w:ascii="Arial" w:hAnsi="Arial" w:cs="Arial" w:eastAsia="Arial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</w:t>
      </w:r>
      <w:r>
        <w:rPr>
          <w:rFonts w:ascii="Arial" w:hAnsi="Arial" w:cs="Arial" w:eastAsia="Arial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campus-supported Learning Management System (LMS). No on-campus meetings</w:t>
      </w:r>
      <w:r>
        <w:rPr>
          <w:rFonts w:ascii="Arial" w:hAnsi="Arial" w:cs="Arial" w:eastAsia="Arial"/>
          <w:spacing w:val="-4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are</w:t>
      </w:r>
      <w:r>
        <w:rPr>
          <w:rFonts w:ascii="Arial" w:hAnsi="Arial" w:cs="Arial" w:eastAsia="Arial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required. Students are required to use a computer with Internet access as the</w:t>
      </w:r>
      <w:r>
        <w:rPr>
          <w:rFonts w:ascii="Arial" w:hAnsi="Arial" w:cs="Arial" w:eastAsia="Arial"/>
          <w:spacing w:val="-4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primary</w:t>
      </w:r>
      <w:r>
        <w:rPr>
          <w:rFonts w:ascii="Arial" w:hAnsi="Arial" w:cs="Arial" w:eastAsia="Arial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technology and may be required to use other available technologies to acquire and</w:t>
      </w:r>
      <w:r>
        <w:rPr>
          <w:rFonts w:ascii="Arial" w:hAnsi="Arial" w:cs="Arial" w:eastAsia="Arial"/>
          <w:spacing w:val="-3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learn</w:t>
      </w:r>
      <w:r>
        <w:rPr>
          <w:rFonts w:ascii="Arial" w:hAnsi="Arial" w:cs="Arial" w:eastAsia="Arial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course content. Through regular effective contact, instructor and students interact</w:t>
      </w:r>
      <w:r>
        <w:rPr>
          <w:rFonts w:ascii="Arial" w:hAnsi="Arial" w:cs="Arial" w:eastAsia="Arial"/>
          <w:spacing w:val="-3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to</w:t>
      </w:r>
      <w:r>
        <w:rPr>
          <w:rFonts w:ascii="Arial" w:hAnsi="Arial" w:cs="Arial" w:eastAsia="Arial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complete assignments and assessments and to demonstrate Student</w:t>
      </w:r>
      <w:r>
        <w:rPr>
          <w:rFonts w:ascii="Arial" w:hAnsi="Arial" w:cs="Arial" w:eastAsia="Arial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Learning</w:t>
      </w:r>
      <w:r>
        <w:rPr>
          <w:rFonts w:ascii="Arial" w:hAnsi="Arial" w:cs="Arial" w:eastAsia="Arial"/>
          <w:spacing w:val="1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Outcomes.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An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online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course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will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designated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as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Online</w:t>
      </w:r>
      <w:r>
        <w:rPr>
          <w:rFonts w:ascii="Arial" w:hAnsi="Arial" w:cs="Arial" w:eastAsia="Arial"/>
          <w:b/>
          <w:bCs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in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published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campus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materials.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ListParagraph"/>
        <w:numPr>
          <w:ilvl w:val="1"/>
          <w:numId w:val="58"/>
        </w:numPr>
        <w:tabs>
          <w:tab w:pos="1603" w:val="left" w:leader="none"/>
        </w:tabs>
        <w:spacing w:line="252" w:lineRule="auto" w:before="1" w:after="0"/>
        <w:ind w:left="1602" w:right="265" w:hanging="63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5"/>
          <w:sz w:val="19"/>
          <w:szCs w:val="19"/>
        </w:rPr>
        <w:t>Hybrid</w:t>
      </w:r>
      <w:r>
        <w:rPr>
          <w:rFonts w:ascii="Arial" w:hAnsi="Arial" w:cs="Arial" w:eastAsia="Arial"/>
          <w:b/>
          <w:bCs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––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hybrid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distance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education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course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replaces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some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face-to-face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class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time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with</w:t>
      </w:r>
      <w:r>
        <w:rPr>
          <w:rFonts w:ascii="Arial" w:hAnsi="Arial" w:cs="Arial" w:eastAsia="Arial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online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instructional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time.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Any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distance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education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course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that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requires</w:t>
      </w:r>
      <w:r>
        <w:rPr>
          <w:rFonts w:ascii="Arial" w:hAnsi="Arial" w:cs="Arial" w:eastAsia="Arial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students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to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attend</w:t>
      </w:r>
      <w:r>
        <w:rPr>
          <w:rFonts w:ascii="Arial" w:hAnsi="Arial" w:cs="Arial" w:eastAsia="Arial"/>
          <w:spacing w:val="1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on-campus orientations, assessments, scheduled class meetings, or other</w:t>
      </w:r>
      <w:r>
        <w:rPr>
          <w:rFonts w:ascii="Arial" w:hAnsi="Arial" w:cs="Arial" w:eastAsia="Arial"/>
          <w:spacing w:val="-2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required</w:t>
      </w:r>
      <w:r>
        <w:rPr>
          <w:rFonts w:ascii="Arial" w:hAnsi="Arial" w:cs="Arial" w:eastAsia="Arial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activities is a hybrid</w:t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course.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52" w:lineRule="auto" w:before="1"/>
        <w:ind w:left="1603" w:right="115" w:hanging="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A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campus-supported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Learning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Management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System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is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used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provide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course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content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replacing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face-to-face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time.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Students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must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have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access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a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computer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Internet.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A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hybrid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course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will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be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designated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as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Hybrid</w:t>
      </w:r>
      <w:r>
        <w:rPr>
          <w:rFonts w:ascii="Arial"/>
          <w:b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in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published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campus</w:t>
      </w:r>
      <w:r>
        <w:rPr>
          <w:rFonts w:ascii="Arial"/>
          <w:spacing w:val="-31"/>
          <w:w w:val="105"/>
          <w:sz w:val="19"/>
        </w:rPr>
        <w:t> </w:t>
      </w:r>
      <w:r>
        <w:rPr>
          <w:rFonts w:ascii="Arial"/>
          <w:w w:val="105"/>
          <w:sz w:val="19"/>
        </w:rPr>
        <w:t>materials.</w:t>
      </w:r>
      <w:r>
        <w:rPr>
          <w:rFonts w:ascii="Arial"/>
          <w:sz w:val="19"/>
        </w:rPr>
      </w:r>
    </w:p>
    <w:p>
      <w:pPr>
        <w:pStyle w:val="ListParagraph"/>
        <w:numPr>
          <w:ilvl w:val="1"/>
          <w:numId w:val="58"/>
        </w:numPr>
        <w:tabs>
          <w:tab w:pos="1603" w:val="left" w:leader="none"/>
        </w:tabs>
        <w:spacing w:line="252" w:lineRule="auto" w:before="1" w:after="0"/>
        <w:ind w:left="1602" w:right="248" w:hanging="62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Telecourse</w:t>
      </w:r>
      <w:r>
        <w:rPr>
          <w:rFonts w:ascii="Arial"/>
          <w:b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(ITV):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A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video-based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course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which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uses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a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fully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integrated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package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video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instruction combined with instructional support materials (for example, a textbook,</w:t>
      </w:r>
      <w:r>
        <w:rPr>
          <w:rFonts w:ascii="Arial"/>
          <w:spacing w:val="-36"/>
          <w:w w:val="105"/>
          <w:sz w:val="19"/>
        </w:rPr>
        <w:t> </w:t>
      </w:r>
      <w:r>
        <w:rPr>
          <w:rFonts w:ascii="Arial"/>
          <w:w w:val="105"/>
          <w:sz w:val="19"/>
        </w:rPr>
        <w:t>a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student study guide, and a faculty resource guide). Telecourses are delivered in a</w:t>
      </w:r>
      <w:r>
        <w:rPr>
          <w:rFonts w:ascii="Arial"/>
          <w:spacing w:val="-38"/>
          <w:w w:val="105"/>
          <w:sz w:val="19"/>
        </w:rPr>
        <w:t> </w:t>
      </w:r>
      <w:r>
        <w:rPr>
          <w:rFonts w:ascii="Arial"/>
          <w:w w:val="105"/>
          <w:sz w:val="19"/>
        </w:rPr>
        <w:t>variety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of ways, including television broadcast. A telecourse will be designated as </w:t>
      </w:r>
      <w:r>
        <w:rPr>
          <w:rFonts w:ascii="Arial"/>
          <w:b/>
          <w:w w:val="105"/>
          <w:sz w:val="19"/>
        </w:rPr>
        <w:t>ITV</w:t>
      </w:r>
      <w:r>
        <w:rPr>
          <w:rFonts w:ascii="Arial"/>
          <w:b/>
          <w:spacing w:val="-38"/>
          <w:w w:val="105"/>
          <w:sz w:val="19"/>
        </w:rPr>
        <w:t> </w:t>
      </w:r>
      <w:r>
        <w:rPr>
          <w:rFonts w:ascii="Arial"/>
          <w:w w:val="105"/>
          <w:sz w:val="19"/>
        </w:rPr>
        <w:t>in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published campus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materials.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58"/>
        </w:numPr>
        <w:tabs>
          <w:tab w:pos="885" w:val="left" w:leader="none"/>
        </w:tabs>
        <w:spacing w:line="240" w:lineRule="auto" w:before="0" w:after="0"/>
        <w:ind w:left="884" w:right="115" w:hanging="72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For clarification, the following is not distance education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instruction:</w:t>
      </w:r>
      <w:r>
        <w:rPr>
          <w:rFonts w:ascii="Arial"/>
          <w:sz w:val="19"/>
        </w:rPr>
      </w:r>
    </w:p>
    <w:p>
      <w:pPr>
        <w:pStyle w:val="ListParagraph"/>
        <w:numPr>
          <w:ilvl w:val="1"/>
          <w:numId w:val="58"/>
        </w:numPr>
        <w:tabs>
          <w:tab w:pos="1604" w:val="left" w:leader="none"/>
        </w:tabs>
        <w:spacing w:line="252" w:lineRule="auto" w:before="12" w:after="0"/>
        <w:ind w:left="1603" w:right="273" w:hanging="72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Web-Enhanced </w:t>
      </w:r>
      <w:r>
        <w:rPr>
          <w:rFonts w:ascii="Arial"/>
          <w:w w:val="105"/>
          <w:sz w:val="19"/>
        </w:rPr>
        <w:t>is not a distance education course. Web-Enhanced refers to any</w:t>
      </w:r>
      <w:r>
        <w:rPr>
          <w:rFonts w:ascii="Arial"/>
          <w:spacing w:val="-36"/>
          <w:w w:val="105"/>
          <w:sz w:val="19"/>
        </w:rPr>
        <w:t> </w:t>
      </w:r>
      <w:r>
        <w:rPr>
          <w:rFonts w:ascii="Arial"/>
          <w:w w:val="105"/>
          <w:sz w:val="19"/>
        </w:rPr>
        <w:t>course</w:t>
      </w:r>
      <w:r>
        <w:rPr>
          <w:rFonts w:ascii="Arial"/>
          <w:spacing w:val="1"/>
          <w:w w:val="103"/>
          <w:sz w:val="19"/>
        </w:rPr>
        <w:t> </w:t>
      </w:r>
      <w:r>
        <w:rPr>
          <w:rFonts w:ascii="Arial"/>
          <w:w w:val="105"/>
          <w:sz w:val="19"/>
        </w:rPr>
        <w:t>that uses the campus-supported learning management system to enhance</w:t>
      </w:r>
      <w:r>
        <w:rPr>
          <w:rFonts w:ascii="Arial"/>
          <w:spacing w:val="-27"/>
          <w:w w:val="105"/>
          <w:sz w:val="19"/>
        </w:rPr>
        <w:t> </w:t>
      </w:r>
      <w:r>
        <w:rPr>
          <w:rFonts w:ascii="Arial"/>
          <w:w w:val="105"/>
          <w:sz w:val="19"/>
        </w:rPr>
        <w:t>student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learning. No classroom time is replaced with online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instruction.</w:t>
      </w:r>
      <w:r>
        <w:rPr>
          <w:rFonts w:ascii="Arial"/>
          <w:sz w:val="19"/>
        </w:rPr>
      </w:r>
    </w:p>
    <w:p>
      <w:pPr>
        <w:pStyle w:val="ListParagraph"/>
        <w:numPr>
          <w:ilvl w:val="1"/>
          <w:numId w:val="58"/>
        </w:numPr>
        <w:tabs>
          <w:tab w:pos="1577" w:val="left" w:leader="none"/>
        </w:tabs>
        <w:spacing w:line="252" w:lineRule="auto" w:before="1" w:after="0"/>
        <w:ind w:left="1604" w:right="969" w:hanging="72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5"/>
          <w:sz w:val="19"/>
          <w:szCs w:val="19"/>
        </w:rPr>
        <w:t>Correspondence</w:t>
      </w:r>
      <w:r>
        <w:rPr>
          <w:rFonts w:ascii="Arial" w:hAnsi="Arial" w:cs="Arial" w:eastAsia="Arial"/>
          <w:w w:val="105"/>
          <w:sz w:val="19"/>
          <w:szCs w:val="19"/>
        </w:rPr>
        <w:t>—Correspondence is not a distance education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course.</w:t>
      </w:r>
      <w:r>
        <w:rPr>
          <w:rFonts w:ascii="Arial" w:hAnsi="Arial" w:cs="Arial" w:eastAsia="Arial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Correspondence courses are typically self-paced with limited</w:t>
      </w:r>
      <w:r>
        <w:rPr>
          <w:rFonts w:ascii="Arial" w:hAnsi="Arial" w:cs="Arial" w:eastAsia="Arial"/>
          <w:spacing w:val="-4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instructor/student</w:t>
      </w:r>
      <w:r>
        <w:rPr>
          <w:rFonts w:ascii="Arial" w:hAnsi="Arial" w:cs="Arial" w:eastAsia="Arial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interaction.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correspondence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course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will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designated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as</w:t>
      </w:r>
      <w:r>
        <w:rPr>
          <w:rFonts w:ascii="Arial" w:hAnsi="Arial" w:cs="Arial" w:eastAsia="Arial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Corresp</w:t>
      </w:r>
      <w:r>
        <w:rPr>
          <w:rFonts w:ascii="Arial" w:hAnsi="Arial" w:cs="Arial" w:eastAsia="Arial"/>
          <w:b/>
          <w:bCs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in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published</w:t>
      </w:r>
      <w:r>
        <w:rPr>
          <w:rFonts w:ascii="Arial" w:hAnsi="Arial" w:cs="Arial" w:eastAsia="Arial"/>
          <w:spacing w:val="1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campus materials.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0"/>
          <w:numId w:val="58"/>
        </w:numPr>
        <w:tabs>
          <w:tab w:pos="885" w:val="left" w:leader="none"/>
        </w:tabs>
        <w:spacing w:line="240" w:lineRule="auto" w:before="0" w:after="0"/>
        <w:ind w:left="884" w:right="115" w:hanging="72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Faculty Technology Literacy and Online Pedagogical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Readiness</w:t>
      </w:r>
      <w:r>
        <w:rPr>
          <w:rFonts w:ascii="Arial"/>
          <w:sz w:val="19"/>
        </w:rPr>
      </w:r>
    </w:p>
    <w:p>
      <w:pPr>
        <w:spacing w:line="252" w:lineRule="auto" w:before="12"/>
        <w:ind w:left="883" w:right="115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Faculty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who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teach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online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at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PCC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must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be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proficient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in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certain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basic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technology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literacy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skills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1"/>
          <w:w w:val="103"/>
          <w:sz w:val="19"/>
        </w:rPr>
        <w:t> </w:t>
      </w:r>
      <w:r>
        <w:rPr>
          <w:rFonts w:ascii="Arial"/>
          <w:w w:val="105"/>
          <w:sz w:val="19"/>
        </w:rPr>
        <w:t>online pedagogical readiness in order to assure course quality and to assist students with</w:t>
      </w:r>
      <w:r>
        <w:rPr>
          <w:rFonts w:ascii="Arial"/>
          <w:spacing w:val="-37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technology used in content delivery. Determination as to whether an instructor meets</w:t>
      </w:r>
      <w:r>
        <w:rPr>
          <w:rFonts w:ascii="Arial"/>
          <w:spacing w:val="-37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technology literacy skills and online pedagogical readiness requirement will be made by</w:t>
      </w:r>
      <w:r>
        <w:rPr>
          <w:rFonts w:ascii="Arial"/>
          <w:spacing w:val="-27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Division Dean in consultation with the Distance Education</w:t>
      </w:r>
      <w:r>
        <w:rPr>
          <w:rFonts w:ascii="Arial"/>
          <w:spacing w:val="-30"/>
          <w:w w:val="105"/>
          <w:sz w:val="19"/>
        </w:rPr>
        <w:t> </w:t>
      </w:r>
      <w:r>
        <w:rPr>
          <w:rFonts w:ascii="Arial"/>
          <w:w w:val="105"/>
          <w:sz w:val="19"/>
        </w:rPr>
        <w:t>Department.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line="247" w:lineRule="auto" w:before="0"/>
        <w:ind w:left="883" w:right="265" w:hanging="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Prior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teaching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an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online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hybrid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course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at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Pasadena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City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College,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faculty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must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meet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one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1"/>
          <w:w w:val="103"/>
          <w:sz w:val="19"/>
        </w:rPr>
        <w:t> </w:t>
      </w:r>
      <w:r>
        <w:rPr>
          <w:rFonts w:ascii="Arial"/>
          <w:w w:val="105"/>
          <w:sz w:val="19"/>
        </w:rPr>
        <w:t>the following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requirements:</w:t>
      </w:r>
      <w:r>
        <w:rPr>
          <w:rFonts w:ascii="Arial"/>
          <w:sz w:val="19"/>
        </w:rPr>
      </w:r>
    </w:p>
    <w:p>
      <w:pPr>
        <w:pStyle w:val="ListParagraph"/>
        <w:numPr>
          <w:ilvl w:val="1"/>
          <w:numId w:val="58"/>
        </w:numPr>
        <w:tabs>
          <w:tab w:pos="1604" w:val="left" w:leader="none"/>
        </w:tabs>
        <w:spacing w:line="252" w:lineRule="auto" w:before="5" w:after="0"/>
        <w:ind w:left="1603" w:right="240" w:hanging="72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Have completed formal training or college-level coursework from an accredited college</w:t>
      </w:r>
      <w:r>
        <w:rPr>
          <w:rFonts w:ascii="Arial"/>
          <w:spacing w:val="-32"/>
          <w:w w:val="105"/>
          <w:sz w:val="19"/>
        </w:rPr>
        <w:t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1"/>
          <w:w w:val="103"/>
          <w:sz w:val="19"/>
        </w:rPr>
        <w:t> </w:t>
      </w:r>
      <w:r>
        <w:rPr>
          <w:rFonts w:ascii="Arial"/>
          <w:w w:val="105"/>
          <w:sz w:val="19"/>
        </w:rPr>
        <w:t>university in online teaching and associated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technology.</w:t>
      </w:r>
      <w:r>
        <w:rPr>
          <w:rFonts w:ascii="Arial"/>
          <w:sz w:val="19"/>
        </w:rPr>
      </w:r>
    </w:p>
    <w:p>
      <w:pPr>
        <w:pStyle w:val="ListParagraph"/>
        <w:numPr>
          <w:ilvl w:val="1"/>
          <w:numId w:val="58"/>
        </w:numPr>
        <w:tabs>
          <w:tab w:pos="1604" w:val="left" w:leader="none"/>
        </w:tabs>
        <w:spacing w:line="252" w:lineRule="auto" w:before="1" w:after="0"/>
        <w:ind w:left="1603" w:right="446" w:hanging="72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Have</w:t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completed</w:t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two</w:t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semesters</w:t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teaching</w:t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in</w:t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an</w:t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online</w:t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format,</w:t>
      </w:r>
      <w:r>
        <w:rPr>
          <w:rFonts w:ascii="Arial" w:hAnsi="Arial" w:cs="Arial" w:eastAsia="Arial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preferably</w:t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using</w:t>
      </w:r>
      <w:r>
        <w:rPr>
          <w:rFonts w:ascii="Arial" w:hAnsi="Arial" w:cs="Arial" w:eastAsia="Arial"/>
          <w:spacing w:val="-3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PCC’s</w:t>
      </w:r>
      <w:r>
        <w:rPr>
          <w:rFonts w:ascii="Arial" w:hAnsi="Arial" w:cs="Arial" w:eastAsia="Arial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Learning Management System</w:t>
      </w:r>
      <w:r>
        <w:rPr>
          <w:rFonts w:ascii="Arial" w:hAnsi="Arial" w:cs="Arial" w:eastAsia="Arial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(LMS).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after="0" w:line="252" w:lineRule="auto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94"/>
          <w:pgSz w:w="12240" w:h="15840"/>
          <w:pgMar w:footer="680" w:header="0" w:top="1420" w:bottom="860" w:left="1280" w:right="1260"/>
        </w:sectPr>
      </w:pPr>
    </w:p>
    <w:p>
      <w:pPr>
        <w:tabs>
          <w:tab w:pos="7321" w:val="left" w:leader="none"/>
        </w:tabs>
        <w:spacing w:before="67"/>
        <w:ind w:left="155" w:right="158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Title:  Distance</w:t>
      </w:r>
      <w:r>
        <w:rPr>
          <w:rFonts w:ascii="Arial"/>
          <w:b/>
          <w:spacing w:val="-2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Education</w:t>
        <w:tab/>
        <w:t>Procedure No.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3230.10</w:t>
      </w:r>
      <w:r>
        <w:rPr>
          <w:rFonts w:ascii="Arial"/>
          <w:sz w:val="19"/>
        </w:rPr>
      </w:r>
    </w:p>
    <w:p>
      <w:pPr>
        <w:spacing w:before="19"/>
        <w:ind w:left="0" w:right="186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w w:val="105"/>
          <w:sz w:val="21"/>
        </w:rPr>
        <w:t>Page 3 of</w:t>
      </w:r>
      <w:r>
        <w:rPr>
          <w:rFonts w:ascii="Calibri"/>
          <w:b/>
          <w:spacing w:val="-13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4</w:t>
      </w:r>
      <w:r>
        <w:rPr>
          <w:rFonts w:ascii="Calibri"/>
          <w:sz w:val="21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4"/>
          <w:szCs w:val="4"/>
        </w:rPr>
      </w:pPr>
    </w:p>
    <w:p>
      <w:pPr>
        <w:spacing w:line="20" w:lineRule="exact"/>
        <w:ind w:left="10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4pt;height:.5pt;mso-position-horizontal-relative:char;mso-position-vertical-relative:line" coordorigin="0,0" coordsize="9428,10">
            <v:group style="position:absolute;left:5;top:5;width:9418;height:2" coordorigin="5,5" coordsize="9418,2">
              <v:shape style="position:absolute;left:5;top:5;width:9418;height:2" coordorigin="5,5" coordsize="9418,0" path="m5,5l9422,5e" filled="false" stroked="true" strokeweight=".48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ListParagraph"/>
        <w:numPr>
          <w:ilvl w:val="1"/>
          <w:numId w:val="58"/>
        </w:numPr>
        <w:tabs>
          <w:tab w:pos="1584" w:val="left" w:leader="none"/>
        </w:tabs>
        <w:spacing w:line="252" w:lineRule="auto" w:before="0" w:after="0"/>
        <w:ind w:left="1583" w:right="158" w:hanging="72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Present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teaching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demonstration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in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an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online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format,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showing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evidence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technology</w:t>
      </w:r>
      <w:r>
        <w:rPr>
          <w:rFonts w:ascii="Arial" w:hAnsi="Arial" w:cs="Arial" w:eastAsia="Arial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literacy and distance education pedagogy fundamentals, including familiarity with</w:t>
      </w:r>
      <w:r>
        <w:rPr>
          <w:rFonts w:ascii="Arial" w:hAnsi="Arial" w:cs="Arial" w:eastAsia="Arial"/>
          <w:spacing w:val="-2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PCC’s</w:t>
      </w:r>
      <w:r>
        <w:rPr>
          <w:rFonts w:ascii="Arial" w:hAnsi="Arial" w:cs="Arial" w:eastAsia="Arial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Learning Management System (see Distance Education Handbook for technology</w:t>
      </w:r>
      <w:r>
        <w:rPr>
          <w:rFonts w:ascii="Arial" w:hAnsi="Arial" w:cs="Arial" w:eastAsia="Arial"/>
          <w:spacing w:val="-3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literacy</w:t>
      </w:r>
      <w:r>
        <w:rPr>
          <w:rFonts w:ascii="Arial" w:hAnsi="Arial" w:cs="Arial" w:eastAsia="Arial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and pedagogical readiness</w:t>
      </w:r>
      <w:r>
        <w:rPr>
          <w:rFonts w:ascii="Arial" w:hAnsi="Arial" w:cs="Arial" w:eastAsia="Arial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qualifications).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ListParagraph"/>
        <w:numPr>
          <w:ilvl w:val="1"/>
          <w:numId w:val="58"/>
        </w:numPr>
        <w:tabs>
          <w:tab w:pos="1584" w:val="left" w:leader="none"/>
        </w:tabs>
        <w:spacing w:line="252" w:lineRule="auto" w:before="1" w:after="0"/>
        <w:ind w:left="1583" w:right="551" w:hanging="72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Courses for online teaching and learning as prescribed by PCC’s Distance</w:t>
      </w:r>
      <w:r>
        <w:rPr>
          <w:rFonts w:ascii="Arial" w:hAnsi="Arial" w:cs="Arial" w:eastAsia="Arial"/>
          <w:spacing w:val="-3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Education</w:t>
      </w:r>
      <w:r>
        <w:rPr>
          <w:rFonts w:ascii="Arial" w:hAnsi="Arial" w:cs="Arial" w:eastAsia="Arial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Department (Currently</w:t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@One).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line="249" w:lineRule="auto" w:before="0"/>
        <w:ind w:left="863" w:right="158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Faculty who have already met the above criteria may be required to participate in</w:t>
      </w:r>
      <w:r>
        <w:rPr>
          <w:rFonts w:ascii="Arial"/>
          <w:spacing w:val="-38"/>
          <w:w w:val="105"/>
          <w:sz w:val="19"/>
        </w:rPr>
        <w:t> </w:t>
      </w:r>
      <w:r>
        <w:rPr>
          <w:rFonts w:ascii="Arial"/>
          <w:w w:val="105"/>
          <w:sz w:val="19"/>
        </w:rPr>
        <w:t>additional</w:t>
      </w:r>
      <w:r>
        <w:rPr>
          <w:rFonts w:ascii="Arial"/>
          <w:spacing w:val="1"/>
          <w:w w:val="103"/>
          <w:sz w:val="19"/>
        </w:rPr>
        <w:t> </w:t>
      </w:r>
      <w:r>
        <w:rPr>
          <w:rFonts w:ascii="Arial"/>
          <w:w w:val="105"/>
          <w:sz w:val="19"/>
        </w:rPr>
        <w:t>professional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development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activities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in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order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fulfill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College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policy,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meet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federal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state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regulations, and accreditationrequirements.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58"/>
        </w:numPr>
        <w:tabs>
          <w:tab w:pos="864" w:val="left" w:leader="none"/>
        </w:tabs>
        <w:spacing w:line="240" w:lineRule="auto" w:before="0" w:after="0"/>
        <w:ind w:left="863" w:right="158" w:hanging="72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C&amp;I Course Approval and Review Process for Distance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Education</w:t>
      </w:r>
      <w:r>
        <w:rPr>
          <w:rFonts w:ascii="Arial"/>
          <w:sz w:val="19"/>
        </w:rPr>
      </w:r>
    </w:p>
    <w:p>
      <w:pPr>
        <w:pStyle w:val="ListParagraph"/>
        <w:numPr>
          <w:ilvl w:val="1"/>
          <w:numId w:val="58"/>
        </w:numPr>
        <w:tabs>
          <w:tab w:pos="1584" w:val="left" w:leader="none"/>
        </w:tabs>
        <w:spacing w:line="252" w:lineRule="auto" w:before="12" w:after="0"/>
        <w:ind w:left="1583" w:right="211" w:hanging="72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A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new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or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existing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course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proposed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to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delivered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in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distance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education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format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shall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</w:t>
      </w:r>
      <w:r>
        <w:rPr>
          <w:rFonts w:ascii="Arial" w:hAnsi="Arial" w:cs="Arial" w:eastAsia="Arial"/>
          <w:spacing w:val="1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separately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reviewed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and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approved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according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to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</w:t>
      </w:r>
      <w:r>
        <w:rPr>
          <w:rFonts w:ascii="Arial" w:hAnsi="Arial" w:cs="Arial" w:eastAsia="Arial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&amp;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guidelines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using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Form</w:t>
      </w:r>
      <w:r>
        <w:rPr>
          <w:rFonts w:ascii="Arial" w:hAnsi="Arial" w:cs="Arial" w:eastAsia="Arial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D—the</w:t>
      </w:r>
      <w:r>
        <w:rPr>
          <w:rFonts w:ascii="Arial" w:hAnsi="Arial" w:cs="Arial" w:eastAsia="Arial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Distance Education Curriculum Approval Addendum. Curriculum review ensures that</w:t>
      </w:r>
      <w:r>
        <w:rPr>
          <w:rFonts w:ascii="Arial" w:hAnsi="Arial" w:cs="Arial" w:eastAsia="Arial"/>
          <w:spacing w:val="-3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</w:t>
      </w:r>
      <w:r>
        <w:rPr>
          <w:rFonts w:ascii="Arial" w:hAnsi="Arial" w:cs="Arial" w:eastAsia="Arial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course’s approved curriculum (the Course Outline of Record) is followed regardless</w:t>
      </w:r>
      <w:r>
        <w:rPr>
          <w:rFonts w:ascii="Arial" w:hAnsi="Arial" w:cs="Arial" w:eastAsia="Arial"/>
          <w:spacing w:val="-3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1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delivery</w:t>
      </w:r>
      <w:r>
        <w:rPr>
          <w:rFonts w:ascii="Arial" w:hAnsi="Arial" w:cs="Arial" w:eastAsia="Arial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mode.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ListParagraph"/>
        <w:numPr>
          <w:ilvl w:val="1"/>
          <w:numId w:val="58"/>
        </w:numPr>
        <w:tabs>
          <w:tab w:pos="1584" w:val="left" w:leader="none"/>
        </w:tabs>
        <w:spacing w:line="252" w:lineRule="auto" w:before="0" w:after="0"/>
        <w:ind w:left="1583" w:right="265" w:hanging="72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Form D serves to verify that the methods of instruction and evaluation have</w:t>
      </w:r>
      <w:r>
        <w:rPr>
          <w:rFonts w:ascii="Arial"/>
          <w:spacing w:val="-32"/>
          <w:w w:val="105"/>
          <w:sz w:val="19"/>
        </w:rPr>
        <w:t> </w:t>
      </w:r>
      <w:r>
        <w:rPr>
          <w:rFonts w:ascii="Arial"/>
          <w:w w:val="105"/>
          <w:sz w:val="19"/>
        </w:rPr>
        <w:t>been</w:t>
      </w:r>
      <w:r>
        <w:rPr>
          <w:rFonts w:ascii="Arial"/>
          <w:spacing w:val="1"/>
          <w:w w:val="103"/>
          <w:sz w:val="19"/>
        </w:rPr>
        <w:t> </w:t>
      </w:r>
      <w:r>
        <w:rPr>
          <w:rFonts w:ascii="Arial"/>
          <w:w w:val="105"/>
          <w:sz w:val="19"/>
        </w:rPr>
        <w:t>adapted for distance education and that the pedagogy utilized ensures that the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qualityof</w:t>
      </w:r>
      <w:r>
        <w:rPr>
          <w:rFonts w:ascii="Arial"/>
          <w:spacing w:val="1"/>
          <w:w w:val="103"/>
          <w:sz w:val="19"/>
        </w:rPr>
        <w:t> </w:t>
      </w:r>
      <w:r>
        <w:rPr>
          <w:rFonts w:ascii="Arial"/>
          <w:w w:val="105"/>
          <w:sz w:val="19"/>
        </w:rPr>
        <w:t>a distance education course is comparable in terms of rigor, scope, and regular</w:t>
      </w:r>
      <w:r>
        <w:rPr>
          <w:rFonts w:ascii="Arial"/>
          <w:spacing w:val="-42"/>
          <w:w w:val="105"/>
          <w:sz w:val="19"/>
        </w:rPr>
        <w:t> </w:t>
      </w:r>
      <w:r>
        <w:rPr>
          <w:rFonts w:ascii="Arial"/>
          <w:w w:val="105"/>
          <w:sz w:val="19"/>
        </w:rPr>
        <w:t>effective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instructor-student contact, to equivalent face-to-face classes. As with other aspects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1"/>
          <w:w w:val="103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curriculum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development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review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process,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faculty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continue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be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responsible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for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establishing goals for student learning and for creating</w:t>
      </w:r>
      <w:r>
        <w:rPr>
          <w:rFonts w:ascii="Arial"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content.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58"/>
        </w:numPr>
        <w:tabs>
          <w:tab w:pos="864" w:val="left" w:leader="none"/>
        </w:tabs>
        <w:spacing w:line="240" w:lineRule="auto" w:before="0" w:after="0"/>
        <w:ind w:left="863" w:right="158" w:hanging="72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Distance Education Faculty Working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Conditions</w:t>
      </w:r>
      <w:r>
        <w:rPr>
          <w:rFonts w:ascii="Arial"/>
          <w:sz w:val="19"/>
        </w:rPr>
      </w:r>
    </w:p>
    <w:p>
      <w:pPr>
        <w:spacing w:line="252" w:lineRule="auto" w:before="12"/>
        <w:ind w:left="863" w:right="158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Distance Education working condition policies are reviewed by the Academic Senate</w:t>
      </w:r>
      <w:r>
        <w:rPr>
          <w:rFonts w:ascii="Arial"/>
          <w:spacing w:val="-21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1"/>
          <w:w w:val="103"/>
          <w:sz w:val="19"/>
        </w:rPr>
        <w:t> </w:t>
      </w:r>
      <w:r>
        <w:rPr>
          <w:rFonts w:ascii="Arial"/>
          <w:w w:val="105"/>
          <w:sz w:val="19"/>
        </w:rPr>
        <w:t>established by mutual agreement between the Faculty Association and the District.</w:t>
      </w:r>
      <w:r>
        <w:rPr>
          <w:rFonts w:ascii="Arial"/>
          <w:spacing w:val="2"/>
          <w:w w:val="105"/>
          <w:sz w:val="19"/>
        </w:rPr>
        <w:t> </w:t>
      </w:r>
      <w:r>
        <w:rPr>
          <w:rFonts w:ascii="Arial"/>
          <w:w w:val="105"/>
          <w:sz w:val="19"/>
        </w:rPr>
        <w:t>These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conditions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include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course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enrollment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limits,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course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load,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office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hours,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faculty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evaluation.</w:t>
      </w:r>
      <w:r>
        <w:rPr>
          <w:rFonts w:asci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58"/>
        </w:numPr>
        <w:tabs>
          <w:tab w:pos="865" w:val="left" w:leader="none"/>
        </w:tabs>
        <w:spacing w:line="240" w:lineRule="auto" w:before="0" w:after="0"/>
        <w:ind w:left="864" w:right="158" w:hanging="72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Course Quality and Regular Effective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Contact</w:t>
      </w:r>
      <w:r>
        <w:rPr>
          <w:rFonts w:ascii="Arial"/>
          <w:sz w:val="19"/>
        </w:rPr>
      </w:r>
    </w:p>
    <w:p>
      <w:pPr>
        <w:pStyle w:val="ListParagraph"/>
        <w:numPr>
          <w:ilvl w:val="1"/>
          <w:numId w:val="58"/>
        </w:numPr>
        <w:tabs>
          <w:tab w:pos="1584" w:val="left" w:leader="none"/>
        </w:tabs>
        <w:spacing w:line="252" w:lineRule="auto" w:before="7" w:after="0"/>
        <w:ind w:left="1583" w:right="211" w:hanging="72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Pasadena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City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College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will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provide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quality,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innovative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courses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that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maintain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the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highest</w:t>
      </w:r>
      <w:r>
        <w:rPr>
          <w:rFonts w:ascii="Arial" w:hAnsi="Arial" w:cs="Arial" w:eastAsia="Arial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standards</w:t>
      </w:r>
      <w:r>
        <w:rPr>
          <w:rFonts w:ascii="Arial" w:hAnsi="Arial" w:cs="Arial" w:eastAsia="Arial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and</w:t>
      </w:r>
      <w:r>
        <w:rPr>
          <w:rFonts w:ascii="Arial" w:hAnsi="Arial" w:cs="Arial" w:eastAsia="Arial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best</w:t>
      </w:r>
      <w:r>
        <w:rPr>
          <w:rFonts w:ascii="Arial" w:hAnsi="Arial" w:cs="Arial" w:eastAsia="Arial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practices</w:t>
      </w:r>
      <w:r>
        <w:rPr>
          <w:rFonts w:ascii="Arial" w:hAnsi="Arial" w:cs="Arial" w:eastAsia="Arial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in</w:t>
      </w:r>
      <w:r>
        <w:rPr>
          <w:rFonts w:ascii="Arial" w:hAnsi="Arial" w:cs="Arial" w:eastAsia="Arial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distance</w:t>
      </w:r>
      <w:r>
        <w:rPr>
          <w:rFonts w:ascii="Arial" w:hAnsi="Arial" w:cs="Arial" w:eastAsia="Arial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education</w:t>
      </w:r>
      <w:r>
        <w:rPr>
          <w:rFonts w:ascii="Arial" w:hAnsi="Arial" w:cs="Arial" w:eastAsia="Arial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teaching</w:t>
      </w:r>
      <w:r>
        <w:rPr>
          <w:rFonts w:ascii="Arial" w:hAnsi="Arial" w:cs="Arial" w:eastAsia="Arial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and</w:t>
      </w:r>
      <w:r>
        <w:rPr>
          <w:rFonts w:ascii="Arial" w:hAnsi="Arial" w:cs="Arial" w:eastAsia="Arial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learning.</w:t>
      </w:r>
      <w:r>
        <w:rPr>
          <w:rFonts w:ascii="Arial" w:hAnsi="Arial" w:cs="Arial" w:eastAsia="Arial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Title</w:t>
      </w:r>
      <w:r>
        <w:rPr>
          <w:rFonts w:ascii="Arial" w:hAnsi="Arial" w:cs="Arial" w:eastAsia="Arial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5</w:t>
      </w:r>
      <w:r>
        <w:rPr>
          <w:rFonts w:ascii="Arial" w:hAnsi="Arial" w:cs="Arial" w:eastAsia="Arial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requires</w:t>
      </w:r>
      <w:r>
        <w:rPr>
          <w:rFonts w:ascii="Arial" w:hAnsi="Arial" w:cs="Arial" w:eastAsia="Arial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that the same standards of course quality are applied to any portion of a</w:t>
      </w:r>
      <w:r>
        <w:rPr>
          <w:rFonts w:ascii="Arial" w:hAnsi="Arial" w:cs="Arial" w:eastAsia="Arial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course</w:t>
      </w:r>
      <w:r>
        <w:rPr>
          <w:rFonts w:ascii="Arial" w:hAnsi="Arial" w:cs="Arial" w:eastAsia="Arial"/>
          <w:spacing w:val="1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conducted through distance education as are applied to a traditional classroom</w:t>
      </w:r>
      <w:r>
        <w:rPr>
          <w:rFonts w:ascii="Arial" w:hAnsi="Arial" w:cs="Arial" w:eastAsia="Arial"/>
          <w:spacing w:val="-4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course.</w:t>
      </w:r>
      <w:r>
        <w:rPr>
          <w:rFonts w:ascii="Arial" w:hAnsi="Arial" w:cs="Arial" w:eastAsia="Arial"/>
          <w:spacing w:val="1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The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development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and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continuous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improvement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distance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education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courses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are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based</w:t>
      </w:r>
      <w:r>
        <w:rPr>
          <w:rFonts w:ascii="Arial" w:hAnsi="Arial" w:cs="Arial" w:eastAsia="Arial"/>
          <w:spacing w:val="1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on the requirements of Title 5 and WASC, and upheld by the College’s course</w:t>
      </w:r>
      <w:r>
        <w:rPr>
          <w:rFonts w:ascii="Arial" w:hAnsi="Arial" w:cs="Arial" w:eastAsia="Arial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quality</w:t>
      </w:r>
      <w:r>
        <w:rPr>
          <w:rFonts w:ascii="Arial" w:hAnsi="Arial" w:cs="Arial" w:eastAsia="Arial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standards and review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processes</w:t>
      </w:r>
      <w:r>
        <w:rPr>
          <w:rFonts w:ascii="Arial" w:hAnsi="Arial" w:cs="Arial" w:eastAsia="Arial"/>
          <w:color w:val="FF0000"/>
          <w:w w:val="105"/>
          <w:sz w:val="19"/>
          <w:szCs w:val="19"/>
        </w:rPr>
        <w:t>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ListParagraph"/>
        <w:numPr>
          <w:ilvl w:val="1"/>
          <w:numId w:val="58"/>
        </w:numPr>
        <w:tabs>
          <w:tab w:pos="1584" w:val="left" w:leader="none"/>
        </w:tabs>
        <w:spacing w:line="252" w:lineRule="auto" w:before="1" w:after="0"/>
        <w:ind w:left="1583" w:right="177" w:hanging="72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The Chancellor’s Office requires that the curriculum for each distance education</w:t>
      </w:r>
      <w:r>
        <w:rPr>
          <w:rFonts w:ascii="Arial" w:hAnsi="Arial" w:cs="Arial" w:eastAsia="Arial"/>
          <w:spacing w:val="-3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course</w:t>
      </w:r>
      <w:r>
        <w:rPr>
          <w:rFonts w:ascii="Arial" w:hAnsi="Arial" w:cs="Arial" w:eastAsia="Arial"/>
          <w:spacing w:val="1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and its associated materials and resources be reviewed and revised, as necessary,</w:t>
      </w:r>
      <w:r>
        <w:rPr>
          <w:rFonts w:ascii="Arial" w:hAnsi="Arial" w:cs="Arial" w:eastAsia="Arial"/>
          <w:spacing w:val="-3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when</w:t>
      </w:r>
      <w:r>
        <w:rPr>
          <w:rFonts w:ascii="Arial" w:hAnsi="Arial" w:cs="Arial" w:eastAsia="Arial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the course undergoes curriculum review pursuant to Title 5, every six years as part</w:t>
      </w:r>
      <w:r>
        <w:rPr>
          <w:rFonts w:ascii="Arial" w:hAnsi="Arial" w:cs="Arial" w:eastAsia="Arial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3"/>
          <w:w w:val="105"/>
          <w:sz w:val="19"/>
          <w:szCs w:val="19"/>
        </w:rPr>
        <w:t>ofthe</w:t>
      </w:r>
      <w:r>
        <w:rPr>
          <w:rFonts w:ascii="Arial" w:hAnsi="Arial" w:cs="Arial" w:eastAsia="Arial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accreditation</w:t>
      </w:r>
      <w:r>
        <w:rPr>
          <w:rFonts w:ascii="Arial" w:hAnsi="Arial" w:cs="Arial" w:eastAsia="Arial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process.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ListParagraph"/>
        <w:numPr>
          <w:ilvl w:val="1"/>
          <w:numId w:val="58"/>
        </w:numPr>
        <w:tabs>
          <w:tab w:pos="1584" w:val="left" w:leader="none"/>
        </w:tabs>
        <w:spacing w:line="290" w:lineRule="auto" w:before="6" w:after="0"/>
        <w:ind w:left="1583" w:right="313" w:hanging="72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To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verify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student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participation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performance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status,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distance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education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courses</w:t>
      </w:r>
      <w:r>
        <w:rPr>
          <w:rFonts w:ascii="Arial"/>
          <w:spacing w:val="-26"/>
          <w:w w:val="105"/>
          <w:sz w:val="19"/>
        </w:rPr>
        <w:t> </w:t>
      </w:r>
      <w:r>
        <w:rPr>
          <w:rFonts w:ascii="Arial"/>
          <w:w w:val="105"/>
          <w:sz w:val="19"/>
        </w:rPr>
        <w:t>must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include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regular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effective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instructor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student,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student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student,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student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content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contact in accordance with Title 5 regulations and guidelines. Examples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spacing w:val="2"/>
          <w:w w:val="105"/>
          <w:sz w:val="19"/>
        </w:rPr>
        <w:t>ofregular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effective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contact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include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use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discussion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forums,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collaborative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student</w:t>
      </w:r>
      <w:r>
        <w:rPr>
          <w:rFonts w:ascii="Arial"/>
          <w:spacing w:val="-33"/>
          <w:w w:val="105"/>
          <w:sz w:val="19"/>
        </w:rPr>
        <w:t> </w:t>
      </w:r>
      <w:r>
        <w:rPr>
          <w:rFonts w:ascii="Arial"/>
          <w:w w:val="105"/>
          <w:sz w:val="19"/>
        </w:rPr>
        <w:t>activities,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frequent monitoring of contact activity by the instructor, and regularly</w:t>
      </w:r>
      <w:r>
        <w:rPr>
          <w:rFonts w:ascii="Arial"/>
          <w:spacing w:val="-39"/>
          <w:w w:val="105"/>
          <w:sz w:val="19"/>
        </w:rPr>
        <w:t> </w:t>
      </w:r>
      <w:r>
        <w:rPr>
          <w:rFonts w:ascii="Arial"/>
          <w:w w:val="105"/>
          <w:sz w:val="19"/>
        </w:rPr>
        <w:t>added/revised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course content that may incorporate student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feedback.</w:t>
      </w:r>
      <w:r>
        <w:rPr>
          <w:rFonts w:ascii="Arial"/>
          <w:sz w:val="19"/>
        </w:rPr>
      </w:r>
    </w:p>
    <w:p>
      <w:pPr>
        <w:spacing w:after="0" w:line="290" w:lineRule="auto"/>
        <w:jc w:val="left"/>
        <w:rPr>
          <w:rFonts w:ascii="Arial" w:hAnsi="Arial" w:cs="Arial" w:eastAsia="Arial"/>
          <w:sz w:val="19"/>
          <w:szCs w:val="19"/>
        </w:rPr>
        <w:sectPr>
          <w:pgSz w:w="12240" w:h="15840"/>
          <w:pgMar w:header="0" w:footer="680" w:top="1000" w:bottom="860" w:left="1300" w:right="1300"/>
        </w:sectPr>
      </w:pPr>
    </w:p>
    <w:p>
      <w:pPr>
        <w:tabs>
          <w:tab w:pos="7310" w:val="left" w:leader="none"/>
        </w:tabs>
        <w:spacing w:before="64"/>
        <w:ind w:left="143" w:right="158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Title:  Distance</w:t>
      </w:r>
      <w:r>
        <w:rPr>
          <w:rFonts w:ascii="Arial"/>
          <w:b/>
          <w:spacing w:val="-2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Education</w:t>
        <w:tab/>
        <w:t>Procedure No.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3230.10</w:t>
      </w:r>
      <w:r>
        <w:rPr>
          <w:rFonts w:ascii="Arial"/>
          <w:sz w:val="19"/>
        </w:rPr>
      </w:r>
    </w:p>
    <w:p>
      <w:pPr>
        <w:spacing w:before="14"/>
        <w:ind w:left="0" w:right="285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w w:val="105"/>
          <w:sz w:val="21"/>
        </w:rPr>
        <w:t>Page   4 of</w:t>
      </w:r>
      <w:r>
        <w:rPr>
          <w:rFonts w:ascii="Calibri"/>
          <w:b/>
          <w:spacing w:val="-13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4</w:t>
      </w:r>
      <w:r>
        <w:rPr>
          <w:rFonts w:ascii="Calibri"/>
          <w:sz w:val="21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4"/>
          <w:szCs w:val="4"/>
        </w:rPr>
      </w:pPr>
    </w:p>
    <w:p>
      <w:pPr>
        <w:spacing w:line="20" w:lineRule="exact"/>
        <w:ind w:left="10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4pt;height:.5pt;mso-position-horizontal-relative:char;mso-position-vertical-relative:line" coordorigin="0,0" coordsize="9428,10">
            <v:group style="position:absolute;left:5;top:5;width:9418;height:2" coordorigin="5,5" coordsize="9418,2">
              <v:shape style="position:absolute;left:5;top:5;width:9418;height:2" coordorigin="5,5" coordsize="9418,0" path="m5,5l9422,5e" filled="false" stroked="true" strokeweight=".48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ListParagraph"/>
        <w:numPr>
          <w:ilvl w:val="1"/>
          <w:numId w:val="58"/>
        </w:numPr>
        <w:tabs>
          <w:tab w:pos="1584" w:val="left" w:leader="none"/>
        </w:tabs>
        <w:spacing w:line="252" w:lineRule="auto" w:before="195" w:after="0"/>
        <w:ind w:left="1583" w:right="386" w:hanging="72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Faculty will provide students with frequent, substantive feedback and specific</w:t>
      </w:r>
      <w:r>
        <w:rPr>
          <w:rFonts w:ascii="Arial" w:hAnsi="Arial" w:cs="Arial" w:eastAsia="Arial"/>
          <w:spacing w:val="-2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policies</w:t>
      </w:r>
      <w:r>
        <w:rPr>
          <w:rFonts w:ascii="Arial" w:hAnsi="Arial" w:cs="Arial" w:eastAsia="Arial"/>
          <w:spacing w:val="1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regarding</w:t>
      </w:r>
      <w:r>
        <w:rPr>
          <w:rFonts w:ascii="Arial" w:hAnsi="Arial" w:cs="Arial" w:eastAsia="Arial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the</w:t>
      </w:r>
      <w:r>
        <w:rPr>
          <w:rFonts w:ascii="Arial" w:hAnsi="Arial" w:cs="Arial" w:eastAsia="Arial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frequency</w:t>
      </w:r>
      <w:r>
        <w:rPr>
          <w:rFonts w:ascii="Arial" w:hAnsi="Arial" w:cs="Arial" w:eastAsia="Arial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and</w:t>
      </w:r>
      <w:r>
        <w:rPr>
          <w:rFonts w:ascii="Arial" w:hAnsi="Arial" w:cs="Arial" w:eastAsia="Arial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timeliness</w:t>
      </w:r>
      <w:r>
        <w:rPr>
          <w:rFonts w:ascii="Arial" w:hAnsi="Arial" w:cs="Arial" w:eastAsia="Arial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instructor-initiated</w:t>
      </w:r>
      <w:r>
        <w:rPr>
          <w:rFonts w:ascii="Arial" w:hAnsi="Arial" w:cs="Arial" w:eastAsia="Arial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contact</w:t>
      </w:r>
      <w:r>
        <w:rPr>
          <w:rFonts w:ascii="Arial" w:hAnsi="Arial" w:cs="Arial" w:eastAsia="Arial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and</w:t>
      </w:r>
      <w:r>
        <w:rPr>
          <w:rFonts w:ascii="Arial" w:hAnsi="Arial" w:cs="Arial" w:eastAsia="Arial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feedback.</w:t>
      </w:r>
      <w:r>
        <w:rPr>
          <w:rFonts w:ascii="Arial" w:hAnsi="Arial" w:cs="Arial" w:eastAsia="Arial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The</w:t>
      </w:r>
      <w:r>
        <w:rPr>
          <w:rFonts w:ascii="Arial" w:hAnsi="Arial" w:cs="Arial" w:eastAsia="Arial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syllabus will define course beginning and ending dates and deadlines for</w:t>
      </w:r>
      <w:r>
        <w:rPr>
          <w:rFonts w:ascii="Arial" w:hAnsi="Arial" w:cs="Arial" w:eastAsia="Arial"/>
          <w:spacing w:val="-4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assignments</w:t>
      </w:r>
      <w:r>
        <w:rPr>
          <w:rFonts w:ascii="Arial" w:hAnsi="Arial" w:cs="Arial" w:eastAsia="Arial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and assessments. Accessible media, in compliance with Section 508 and</w:t>
      </w:r>
      <w:r>
        <w:rPr>
          <w:rFonts w:ascii="Arial" w:hAnsi="Arial" w:cs="Arial" w:eastAsia="Arial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the</w:t>
      </w:r>
      <w:r>
        <w:rPr>
          <w:rFonts w:ascii="Arial" w:hAnsi="Arial" w:cs="Arial" w:eastAsia="Arial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Chancellor’s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Office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the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California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Community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Colleges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Guidelines,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will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used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to</w:t>
      </w:r>
      <w:r>
        <w:rPr>
          <w:rFonts w:ascii="Arial" w:hAnsi="Arial" w:cs="Arial" w:eastAsia="Arial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facilitate regular effective</w:t>
      </w:r>
      <w:r>
        <w:rPr>
          <w:rFonts w:ascii="Arial" w:hAnsi="Arial" w:cs="Arial" w:eastAsia="Arial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contact.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ListParagraph"/>
        <w:numPr>
          <w:ilvl w:val="1"/>
          <w:numId w:val="58"/>
        </w:numPr>
        <w:tabs>
          <w:tab w:pos="1584" w:val="left" w:leader="none"/>
        </w:tabs>
        <w:spacing w:line="252" w:lineRule="auto" w:before="1" w:after="0"/>
        <w:ind w:left="1583" w:right="358" w:hanging="72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If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for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any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reason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instructor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is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prevented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from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continuing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regular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effective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contact,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instructor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Dean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will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inform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students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expeditiously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when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regular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contact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is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likely</w:t>
      </w:r>
      <w:r>
        <w:rPr>
          <w:rFonts w:ascii="Arial"/>
          <w:spacing w:val="-22"/>
          <w:w w:val="105"/>
          <w:sz w:val="19"/>
        </w:rPr>
        <w:t> </w:t>
      </w:r>
      <w:r>
        <w:rPr>
          <w:rFonts w:ascii="Arial"/>
          <w:w w:val="105"/>
          <w:sz w:val="19"/>
        </w:rPr>
        <w:t>to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resume.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In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event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a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prolonged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absence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instructor,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working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with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dean</w:t>
      </w:r>
      <w:r>
        <w:rPr>
          <w:rFonts w:ascii="Arial"/>
          <w:color w:val="FF0000"/>
          <w:w w:val="105"/>
          <w:sz w:val="19"/>
        </w:rPr>
        <w:t>,</w:t>
      </w:r>
      <w:r>
        <w:rPr>
          <w:rFonts w:ascii="Arial"/>
          <w:color w:val="FF0000"/>
          <w:spacing w:val="-32"/>
          <w:w w:val="105"/>
          <w:sz w:val="19"/>
        </w:rPr>
        <w:t> </w:t>
      </w:r>
      <w:r>
        <w:rPr>
          <w:rFonts w:ascii="Arial"/>
          <w:w w:val="105"/>
          <w:sz w:val="19"/>
        </w:rPr>
        <w:t>will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make appropriate arrangements for the continuation of the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course.</w:t>
      </w:r>
      <w:r>
        <w:rPr>
          <w:rFonts w:asci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58"/>
        </w:numPr>
        <w:tabs>
          <w:tab w:pos="864" w:val="left" w:leader="none"/>
        </w:tabs>
        <w:spacing w:line="240" w:lineRule="auto" w:before="0" w:after="0"/>
        <w:ind w:left="863" w:right="158" w:hanging="72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Distance Education Student</w:t>
      </w:r>
      <w:r>
        <w:rPr>
          <w:rFonts w:ascii="Arial"/>
          <w:spacing w:val="-1"/>
          <w:w w:val="105"/>
          <w:sz w:val="19"/>
        </w:rPr>
        <w:t> </w:t>
      </w:r>
      <w:r>
        <w:rPr>
          <w:rFonts w:ascii="Arial"/>
          <w:w w:val="105"/>
          <w:sz w:val="19"/>
        </w:rPr>
        <w:t>Surveys</w:t>
      </w:r>
      <w:r>
        <w:rPr>
          <w:rFonts w:ascii="Arial"/>
          <w:sz w:val="19"/>
        </w:rPr>
      </w:r>
    </w:p>
    <w:p>
      <w:pPr>
        <w:pStyle w:val="ListParagraph"/>
        <w:numPr>
          <w:ilvl w:val="1"/>
          <w:numId w:val="58"/>
        </w:numPr>
        <w:tabs>
          <w:tab w:pos="1584" w:val="left" w:leader="none"/>
        </w:tabs>
        <w:spacing w:line="292" w:lineRule="auto" w:before="16" w:after="0"/>
        <w:ind w:left="1583" w:right="313" w:hanging="72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A survey will be administered to Distance Education students to assess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compliancewith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Title 5 and WASC Distance Education regulations. The data from this survey will</w:t>
      </w:r>
      <w:r>
        <w:rPr>
          <w:rFonts w:ascii="Arial"/>
          <w:spacing w:val="-37"/>
          <w:w w:val="105"/>
          <w:sz w:val="19"/>
        </w:rPr>
        <w:t> </w:t>
      </w:r>
      <w:r>
        <w:rPr>
          <w:rFonts w:ascii="Arial"/>
          <w:w w:val="105"/>
          <w:sz w:val="19"/>
        </w:rPr>
        <w:t>be</w:t>
      </w:r>
      <w:r>
        <w:rPr>
          <w:rFonts w:ascii="Arial"/>
          <w:spacing w:val="1"/>
          <w:w w:val="103"/>
          <w:sz w:val="19"/>
        </w:rPr>
        <w:t> </w:t>
      </w:r>
      <w:r>
        <w:rPr>
          <w:rFonts w:ascii="Arial"/>
          <w:w w:val="105"/>
          <w:sz w:val="19"/>
        </w:rPr>
        <w:t>collected anonymously and will not be tied to faculty</w:t>
      </w:r>
      <w:r>
        <w:rPr>
          <w:rFonts w:ascii="Arial"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evaluation.</w:t>
      </w:r>
      <w:r>
        <w:rPr>
          <w:rFonts w:ascii="Arial"/>
          <w:sz w:val="19"/>
        </w:rPr>
      </w:r>
    </w:p>
    <w:p>
      <w:pPr>
        <w:pStyle w:val="ListParagraph"/>
        <w:numPr>
          <w:ilvl w:val="1"/>
          <w:numId w:val="58"/>
        </w:numPr>
        <w:tabs>
          <w:tab w:pos="1584" w:val="left" w:leader="none"/>
        </w:tabs>
        <w:spacing w:line="290" w:lineRule="auto" w:before="0" w:after="0"/>
        <w:ind w:left="1583" w:right="963" w:hanging="72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Course feedback instruments will be made available by the Distance</w:t>
      </w:r>
      <w:r>
        <w:rPr>
          <w:rFonts w:ascii="Arial"/>
          <w:spacing w:val="-26"/>
          <w:w w:val="105"/>
          <w:sz w:val="19"/>
        </w:rPr>
        <w:t> </w:t>
      </w:r>
      <w:r>
        <w:rPr>
          <w:rFonts w:ascii="Arial"/>
          <w:w w:val="105"/>
          <w:sz w:val="19"/>
        </w:rPr>
        <w:t>Education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Department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for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faculty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conduct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formative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summative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assessments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34"/>
          <w:w w:val="105"/>
          <w:sz w:val="19"/>
        </w:rPr>
        <w:t> </w:t>
      </w:r>
      <w:r>
        <w:rPr>
          <w:rFonts w:ascii="Arial"/>
          <w:w w:val="105"/>
          <w:sz w:val="19"/>
        </w:rPr>
        <w:t>their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courses.</w:t>
      </w:r>
      <w:r>
        <w:rPr>
          <w:rFonts w:asci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0"/>
          <w:numId w:val="58"/>
        </w:numPr>
        <w:tabs>
          <w:tab w:pos="864" w:val="left" w:leader="none"/>
        </w:tabs>
        <w:spacing w:line="240" w:lineRule="auto" w:before="0" w:after="0"/>
        <w:ind w:left="863" w:right="158" w:hanging="72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Institutional Support for Distance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Education</w:t>
      </w:r>
      <w:r>
        <w:rPr>
          <w:rFonts w:ascii="Arial"/>
          <w:sz w:val="19"/>
        </w:rPr>
      </w:r>
    </w:p>
    <w:p>
      <w:pPr>
        <w:pStyle w:val="ListParagraph"/>
        <w:numPr>
          <w:ilvl w:val="1"/>
          <w:numId w:val="58"/>
        </w:numPr>
        <w:tabs>
          <w:tab w:pos="1583" w:val="left" w:leader="none"/>
        </w:tabs>
        <w:spacing w:line="252" w:lineRule="auto" w:before="50" w:after="0"/>
        <w:ind w:left="1582" w:right="247" w:hanging="71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The institution will support high-quality distance education instructional programs</w:t>
      </w:r>
      <w:r>
        <w:rPr>
          <w:rFonts w:ascii="Arial"/>
          <w:spacing w:val="-34"/>
          <w:w w:val="105"/>
          <w:sz w:val="19"/>
        </w:rPr>
        <w:t> </w:t>
      </w:r>
      <w:r>
        <w:rPr>
          <w:rFonts w:ascii="Arial"/>
          <w:w w:val="105"/>
          <w:sz w:val="19"/>
        </w:rPr>
        <w:t>by</w:t>
      </w:r>
      <w:r>
        <w:rPr>
          <w:rFonts w:ascii="Arial"/>
          <w:spacing w:val="1"/>
          <w:w w:val="103"/>
          <w:sz w:val="19"/>
        </w:rPr>
        <w:t> </w:t>
      </w:r>
      <w:r>
        <w:rPr>
          <w:rFonts w:ascii="Arial"/>
          <w:w w:val="105"/>
          <w:sz w:val="19"/>
        </w:rPr>
        <w:t>providing faculty support services including training, technical support, and</w:t>
      </w:r>
      <w:r>
        <w:rPr>
          <w:rFonts w:ascii="Arial"/>
          <w:spacing w:val="-47"/>
          <w:w w:val="105"/>
          <w:sz w:val="19"/>
        </w:rPr>
        <w:t> </w:t>
      </w:r>
      <w:r>
        <w:rPr>
          <w:rFonts w:ascii="Arial"/>
          <w:w w:val="105"/>
          <w:sz w:val="19"/>
        </w:rPr>
        <w:t>assistance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with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instructional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design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course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development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ensure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compliance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with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Section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508</w:t>
      </w:r>
      <w:r>
        <w:rPr>
          <w:rFonts w:ascii="Arial"/>
          <w:spacing w:val="1"/>
          <w:w w:val="103"/>
          <w:sz w:val="19"/>
        </w:rPr>
        <w:t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U.S.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Rehabilitation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Act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copyright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law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best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practices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in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distance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education</w:t>
      </w:r>
      <w:r>
        <w:rPr>
          <w:rFonts w:ascii="Arial"/>
          <w:spacing w:val="1"/>
          <w:w w:val="103"/>
          <w:sz w:val="19"/>
        </w:rPr>
        <w:t> </w:t>
      </w:r>
      <w:r>
        <w:rPr>
          <w:rFonts w:ascii="Arial"/>
          <w:w w:val="105"/>
          <w:sz w:val="19"/>
        </w:rPr>
        <w:t>courses.</w:t>
      </w:r>
      <w:r>
        <w:rPr>
          <w:rFonts w:ascii="Arial"/>
          <w:sz w:val="19"/>
        </w:rPr>
      </w:r>
    </w:p>
    <w:p>
      <w:pPr>
        <w:pStyle w:val="ListParagraph"/>
        <w:numPr>
          <w:ilvl w:val="1"/>
          <w:numId w:val="58"/>
        </w:numPr>
        <w:tabs>
          <w:tab w:pos="1582" w:val="left" w:leader="none"/>
        </w:tabs>
        <w:spacing w:line="252" w:lineRule="auto" w:before="1" w:after="0"/>
        <w:ind w:left="1582" w:right="426" w:hanging="72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The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institution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will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provide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distance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education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students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with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online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access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all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student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support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services.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Students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enrolled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in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distance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education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courses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will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have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access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to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training materials and technical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support.</w:t>
      </w:r>
      <w:r>
        <w:rPr>
          <w:rFonts w:ascii="Arial"/>
          <w:sz w:val="19"/>
        </w:rPr>
      </w:r>
    </w:p>
    <w:p>
      <w:pPr>
        <w:pStyle w:val="ListParagraph"/>
        <w:numPr>
          <w:ilvl w:val="1"/>
          <w:numId w:val="58"/>
        </w:numPr>
        <w:tabs>
          <w:tab w:pos="1583" w:val="left" w:leader="none"/>
        </w:tabs>
        <w:spacing w:line="249" w:lineRule="auto" w:before="1" w:after="0"/>
        <w:ind w:left="1582" w:right="426" w:hanging="72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The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College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will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provide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qualified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personnel;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robust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innovative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technology;</w:t>
      </w:r>
      <w:r>
        <w:rPr>
          <w:rFonts w:ascii="Arial"/>
          <w:spacing w:val="-38"/>
          <w:w w:val="105"/>
          <w:sz w:val="19"/>
        </w:rPr>
        <w:t> </w:t>
      </w:r>
      <w:r>
        <w:rPr>
          <w:rFonts w:ascii="Arial"/>
          <w:w w:val="105"/>
          <w:sz w:val="19"/>
        </w:rPr>
        <w:t>stable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financial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resources;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adequate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facilities,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equipment,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web-based</w:t>
      </w:r>
      <w:r>
        <w:rPr>
          <w:rFonts w:ascii="Arial"/>
          <w:spacing w:val="-3"/>
          <w:w w:val="105"/>
          <w:sz w:val="19"/>
        </w:rPr>
        <w:t> </w:t>
      </w:r>
      <w:r>
        <w:rPr>
          <w:rFonts w:ascii="Arial"/>
          <w:w w:val="105"/>
          <w:sz w:val="19"/>
        </w:rPr>
        <w:t>services,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22"/>
          <w:w w:val="105"/>
          <w:sz w:val="19"/>
        </w:rPr>
        <w:t> </w:t>
      </w:r>
      <w:r>
        <w:rPr>
          <w:rFonts w:ascii="Arial"/>
          <w:w w:val="105"/>
          <w:sz w:val="19"/>
        </w:rPr>
        <w:t>other</w:t>
      </w:r>
      <w:r>
        <w:rPr>
          <w:rFonts w:ascii="Arial"/>
          <w:spacing w:val="1"/>
          <w:w w:val="103"/>
          <w:sz w:val="19"/>
        </w:rPr>
        <w:t> </w:t>
      </w:r>
      <w:r>
        <w:rPr>
          <w:rFonts w:ascii="Arial"/>
          <w:w w:val="105"/>
          <w:sz w:val="19"/>
        </w:rPr>
        <w:t>assets.</w:t>
      </w:r>
      <w:r>
        <w:rPr>
          <w:rFonts w:ascii="Arial"/>
          <w:sz w:val="19"/>
        </w:rPr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58"/>
        </w:numPr>
        <w:tabs>
          <w:tab w:pos="863" w:val="left" w:leader="none"/>
        </w:tabs>
        <w:spacing w:line="240" w:lineRule="auto" w:before="0" w:after="0"/>
        <w:ind w:left="862" w:right="158" w:hanging="72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Copyright and Intellectual Property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Rights</w:t>
      </w:r>
      <w:r>
        <w:rPr>
          <w:rFonts w:ascii="Arial"/>
          <w:sz w:val="19"/>
        </w:rPr>
      </w:r>
    </w:p>
    <w:p>
      <w:pPr>
        <w:pStyle w:val="ListParagraph"/>
        <w:numPr>
          <w:ilvl w:val="1"/>
          <w:numId w:val="58"/>
        </w:numPr>
        <w:tabs>
          <w:tab w:pos="1583" w:val="left" w:leader="none"/>
        </w:tabs>
        <w:spacing w:line="252" w:lineRule="auto" w:before="12" w:after="0"/>
        <w:ind w:left="1582" w:right="176" w:hanging="72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Fair Use and Legal Use of Copyrighted Materials in Distance Education</w:t>
      </w:r>
      <w:r>
        <w:rPr>
          <w:rFonts w:ascii="Arial"/>
          <w:spacing w:val="-18"/>
          <w:w w:val="105"/>
          <w:sz w:val="19"/>
        </w:rPr>
        <w:t> </w:t>
      </w:r>
      <w:r>
        <w:rPr>
          <w:rFonts w:ascii="Arial"/>
          <w:w w:val="105"/>
          <w:sz w:val="19"/>
        </w:rPr>
        <w:t>Courses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Copyright guidelines related to Distance Education shall be developed and maintained</w:t>
      </w:r>
      <w:r>
        <w:rPr>
          <w:rFonts w:ascii="Arial"/>
          <w:spacing w:val="-39"/>
          <w:w w:val="105"/>
          <w:sz w:val="19"/>
        </w:rPr>
        <w:t> </w:t>
      </w:r>
      <w:r>
        <w:rPr>
          <w:rFonts w:ascii="Arial"/>
          <w:w w:val="105"/>
          <w:sz w:val="19"/>
        </w:rPr>
        <w:t>by</w:t>
      </w:r>
      <w:r>
        <w:rPr>
          <w:rFonts w:ascii="Arial"/>
          <w:spacing w:val="1"/>
          <w:w w:val="103"/>
          <w:sz w:val="19"/>
        </w:rPr>
        <w:t> </w:t>
      </w:r>
      <w:r>
        <w:rPr>
          <w:rFonts w:ascii="Arial"/>
          <w:w w:val="105"/>
          <w:sz w:val="19"/>
        </w:rPr>
        <w:t>the Distance Education Department in accordance with copyright laws (</w:t>
      </w:r>
      <w:r>
        <w:rPr>
          <w:rFonts w:ascii="Arial"/>
          <w:i/>
          <w:w w:val="105"/>
          <w:sz w:val="19"/>
        </w:rPr>
        <w:t>U.S.</w:t>
      </w:r>
      <w:r>
        <w:rPr>
          <w:rFonts w:ascii="Arial"/>
          <w:i/>
          <w:spacing w:val="-3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Copyright</w:t>
      </w:r>
      <w:r>
        <w:rPr>
          <w:rFonts w:ascii="Arial"/>
          <w:i/>
          <w:w w:val="103"/>
          <w:sz w:val="19"/>
        </w:rPr>
        <w:t> </w:t>
      </w:r>
      <w:r>
        <w:rPr>
          <w:rFonts w:ascii="Arial"/>
          <w:i/>
          <w:w w:val="105"/>
          <w:sz w:val="19"/>
        </w:rPr>
        <w:t>Act, </w:t>
      </w:r>
      <w:r>
        <w:rPr>
          <w:rFonts w:ascii="Arial"/>
          <w:w w:val="105"/>
          <w:sz w:val="19"/>
        </w:rPr>
        <w:t>the </w:t>
      </w:r>
      <w:r>
        <w:rPr>
          <w:rFonts w:ascii="Arial"/>
          <w:i/>
          <w:w w:val="105"/>
          <w:sz w:val="19"/>
        </w:rPr>
        <w:t>Digital Millennium Copyright Act of 1998, Fair Use Policy </w:t>
      </w:r>
      <w:r>
        <w:rPr>
          <w:rFonts w:ascii="Arial"/>
          <w:w w:val="105"/>
          <w:sz w:val="19"/>
        </w:rPr>
        <w:t>and the </w:t>
      </w:r>
      <w:r>
        <w:rPr>
          <w:rFonts w:ascii="Arial"/>
          <w:i/>
          <w:w w:val="105"/>
          <w:sz w:val="19"/>
        </w:rPr>
        <w:t>2002</w:t>
      </w:r>
      <w:r>
        <w:rPr>
          <w:rFonts w:ascii="Arial"/>
          <w:i/>
          <w:spacing w:val="-3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TEACH</w:t>
      </w:r>
      <w:r>
        <w:rPr>
          <w:rFonts w:ascii="Arial"/>
          <w:i/>
          <w:w w:val="103"/>
          <w:sz w:val="19"/>
        </w:rPr>
        <w:t> </w:t>
      </w:r>
      <w:r>
        <w:rPr>
          <w:rFonts w:ascii="Arial"/>
          <w:i/>
          <w:w w:val="105"/>
          <w:sz w:val="19"/>
        </w:rPr>
        <w:t>Act</w:t>
      </w:r>
      <w:r>
        <w:rPr>
          <w:rFonts w:ascii="Arial"/>
          <w:w w:val="105"/>
          <w:sz w:val="19"/>
        </w:rPr>
        <w:t>) and College copyright policies. The guidelines will be available on the</w:t>
      </w:r>
      <w:r>
        <w:rPr>
          <w:rFonts w:ascii="Arial"/>
          <w:spacing w:val="-26"/>
          <w:w w:val="105"/>
          <w:sz w:val="19"/>
        </w:rPr>
        <w:t> </w:t>
      </w:r>
      <w:r>
        <w:rPr>
          <w:rFonts w:ascii="Arial"/>
          <w:w w:val="105"/>
          <w:sz w:val="19"/>
        </w:rPr>
        <w:t>Distance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Education website, in the Distance Education handbook, and included in</w:t>
      </w:r>
      <w:r>
        <w:rPr>
          <w:rFonts w:ascii="Arial"/>
          <w:spacing w:val="-26"/>
          <w:w w:val="105"/>
          <w:sz w:val="19"/>
        </w:rPr>
        <w:t> </w:t>
      </w:r>
      <w:r>
        <w:rPr>
          <w:rFonts w:ascii="Arial"/>
          <w:w w:val="105"/>
          <w:sz w:val="19"/>
        </w:rPr>
        <w:t>distance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education training.</w:t>
      </w:r>
      <w:r>
        <w:rPr>
          <w:rFonts w:ascii="Arial"/>
          <w:sz w:val="19"/>
        </w:rPr>
      </w:r>
    </w:p>
    <w:p>
      <w:pPr>
        <w:pStyle w:val="ListParagraph"/>
        <w:numPr>
          <w:ilvl w:val="1"/>
          <w:numId w:val="58"/>
        </w:numPr>
        <w:tabs>
          <w:tab w:pos="1582" w:val="left" w:leader="none"/>
        </w:tabs>
        <w:spacing w:line="240" w:lineRule="auto" w:before="1" w:after="0"/>
        <w:ind w:left="1581" w:right="158" w:hanging="72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Faculty Responsibility for</w:t>
      </w:r>
      <w:r>
        <w:rPr>
          <w:rFonts w:ascii="Arial"/>
          <w:spacing w:val="-1"/>
          <w:w w:val="105"/>
          <w:sz w:val="19"/>
        </w:rPr>
        <w:t> </w:t>
      </w:r>
      <w:r>
        <w:rPr>
          <w:rFonts w:ascii="Arial"/>
          <w:w w:val="105"/>
          <w:sz w:val="19"/>
        </w:rPr>
        <w:t>Copyright</w:t>
      </w:r>
      <w:r>
        <w:rPr>
          <w:rFonts w:ascii="Arial"/>
          <w:sz w:val="19"/>
        </w:rPr>
      </w:r>
    </w:p>
    <w:p>
      <w:pPr>
        <w:spacing w:line="252" w:lineRule="auto" w:before="12"/>
        <w:ind w:left="1581" w:right="482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Instructors of distance education courses are responsible for ensuring that</w:t>
      </w:r>
      <w:r>
        <w:rPr>
          <w:rFonts w:ascii="Arial"/>
          <w:spacing w:val="-29"/>
          <w:w w:val="105"/>
          <w:sz w:val="19"/>
        </w:rPr>
        <w:t> </w:t>
      </w:r>
      <w:r>
        <w:rPr>
          <w:rFonts w:ascii="Arial"/>
          <w:w w:val="105"/>
          <w:sz w:val="19"/>
        </w:rPr>
        <w:t>all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instructional material and delivery methods for distance education courses are</w:t>
      </w:r>
      <w:r>
        <w:rPr>
          <w:rFonts w:ascii="Arial"/>
          <w:spacing w:val="-36"/>
          <w:w w:val="105"/>
          <w:sz w:val="19"/>
        </w:rPr>
        <w:t> </w:t>
      </w:r>
      <w:r>
        <w:rPr>
          <w:rFonts w:ascii="Arial"/>
          <w:w w:val="105"/>
          <w:sz w:val="19"/>
        </w:rPr>
        <w:t>in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compliance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with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copyright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laws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College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copyright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policy.</w:t>
      </w:r>
      <w:r>
        <w:rPr>
          <w:rFonts w:ascii="Arial"/>
          <w:sz w:val="19"/>
        </w:rPr>
      </w:r>
    </w:p>
    <w:p>
      <w:pPr>
        <w:pStyle w:val="ListParagraph"/>
        <w:numPr>
          <w:ilvl w:val="1"/>
          <w:numId w:val="58"/>
        </w:numPr>
        <w:tabs>
          <w:tab w:pos="1581" w:val="left" w:leader="none"/>
        </w:tabs>
        <w:spacing w:line="215" w:lineRule="exact" w:before="0" w:after="0"/>
        <w:ind w:left="1580" w:right="158" w:hanging="71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Faculty Intellectual Property</w:t>
      </w:r>
      <w:r>
        <w:rPr>
          <w:rFonts w:ascii="Arial"/>
          <w:spacing w:val="-1"/>
          <w:w w:val="105"/>
          <w:sz w:val="19"/>
        </w:rPr>
        <w:t> </w:t>
      </w:r>
      <w:r>
        <w:rPr>
          <w:rFonts w:ascii="Arial"/>
          <w:w w:val="105"/>
          <w:sz w:val="19"/>
        </w:rPr>
        <w:t>Rights</w:t>
      </w:r>
      <w:r>
        <w:rPr>
          <w:rFonts w:ascii="Arial"/>
          <w:sz w:val="19"/>
        </w:rPr>
      </w:r>
    </w:p>
    <w:p>
      <w:pPr>
        <w:spacing w:line="252" w:lineRule="auto" w:before="12"/>
        <w:ind w:left="1583" w:right="158" w:hanging="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Faculty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will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maintain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same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intellectual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property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rights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instructional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material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they</w:t>
      </w:r>
      <w:r>
        <w:rPr>
          <w:rFonts w:ascii="Arial"/>
          <w:w w:val="103"/>
          <w:sz w:val="19"/>
        </w:rPr>
        <w:t> </w:t>
      </w:r>
      <w:r>
        <w:rPr>
          <w:rFonts w:ascii="Arial"/>
          <w:w w:val="105"/>
          <w:sz w:val="19"/>
        </w:rPr>
        <w:t>develop for distance education courses as they would for traditional</w:t>
      </w:r>
      <w:r>
        <w:rPr>
          <w:rFonts w:ascii="Arial"/>
          <w:spacing w:val="-41"/>
          <w:w w:val="105"/>
          <w:sz w:val="19"/>
        </w:rPr>
        <w:t> </w:t>
      </w:r>
      <w:r>
        <w:rPr>
          <w:rFonts w:ascii="Arial"/>
          <w:w w:val="105"/>
          <w:sz w:val="19"/>
        </w:rPr>
        <w:t>courses.</w:t>
      </w:r>
      <w:r>
        <w:rPr>
          <w:rFonts w:ascii="Arial"/>
          <w:sz w:val="19"/>
        </w:rPr>
      </w:r>
    </w:p>
    <w:p>
      <w:pPr>
        <w:spacing w:after="0" w:line="252" w:lineRule="auto"/>
        <w:jc w:val="left"/>
        <w:rPr>
          <w:rFonts w:ascii="Arial" w:hAnsi="Arial" w:cs="Arial" w:eastAsia="Arial"/>
          <w:sz w:val="19"/>
          <w:szCs w:val="19"/>
        </w:rPr>
        <w:sectPr>
          <w:pgSz w:w="12240" w:h="15840"/>
          <w:pgMar w:header="0" w:footer="680" w:top="1440" w:bottom="860" w:left="1300" w:right="1300"/>
        </w:sectPr>
      </w:pPr>
    </w:p>
    <w:p>
      <w:pPr>
        <w:spacing w:line="240" w:lineRule="auto" w:before="11"/>
        <w:rPr>
          <w:rFonts w:ascii="Arial" w:hAnsi="Arial" w:cs="Arial" w:eastAsia="Arial"/>
          <w:sz w:val="6"/>
          <w:szCs w:val="6"/>
        </w:rPr>
      </w:pPr>
    </w:p>
    <w:p>
      <w:pPr>
        <w:spacing w:line="40" w:lineRule="exact"/>
        <w:ind w:left="110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position w:val="0"/>
          <w:sz w:val="4"/>
          <w:szCs w:val="4"/>
        </w:rPr>
        <w:pict>
          <v:group style="width:683pt;height:2pt;mso-position-horizontal-relative:char;mso-position-vertical-relative:line" coordorigin="0,0" coordsize="13660,40">
            <v:group style="position:absolute;left:10;top:10;width:13640;height:2" coordorigin="10,10" coordsize="13640,2">
              <v:shape style="position:absolute;left:10;top:10;width:13640;height:2" coordorigin="10,10" coordsize="13640,0" path="m10,10l13650,10e" filled="false" stroked="true" strokeweight="1pt" strokecolor="#9a9a9a">
                <v:path arrowok="t"/>
              </v:shape>
            </v:group>
            <v:group style="position:absolute;left:10;top:30;width:13640;height:2" coordorigin="10,30" coordsize="13640,2">
              <v:shape style="position:absolute;left:10;top:30;width:13640;height:2" coordorigin="10,30" coordsize="13640,0" path="m10,30l13650,30e" filled="false" stroked="true" strokeweight="1pt" strokecolor="#eeeeee">
                <v:path arrowok="t"/>
              </v:shape>
            </v:group>
            <v:group style="position:absolute;left:10;top:0;width:20;height:40" coordorigin="10,0" coordsize="20,40">
              <v:shape style="position:absolute;left:10;top:0;width:20;height:40" coordorigin="10,0" coordsize="20,40" path="m30,0l10,0,10,40,30,20,30,0xe" filled="true" fillcolor="#9a9a9a" stroked="false">
                <v:path arrowok="t"/>
                <v:fill type="solid"/>
              </v:shape>
            </v:group>
            <v:group style="position:absolute;left:13630;top:0;width:20;height:40" coordorigin="13630,0" coordsize="20,40">
              <v:shape style="position:absolute;left:13630;top:0;width:20;height:40" coordorigin="13630,0" coordsize="20,40" path="m13650,0l13630,20,13630,40,13650,40,13650,0xe" filled="true" fillcolor="#eeeeee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position w:val="0"/>
          <w:sz w:val="4"/>
          <w:szCs w:val="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718" w:lineRule="exact"/>
        <w:ind w:right="166"/>
        <w:jc w:val="left"/>
        <w:rPr>
          <w:b w:val="0"/>
          <w:bCs w:val="0"/>
        </w:rPr>
      </w:pPr>
      <w:r>
        <w:rPr/>
        <w:t>Distance Education Policy Standards: A</w:t>
      </w:r>
      <w:r>
        <w:rPr>
          <w:spacing w:val="-57"/>
        </w:rPr>
        <w:t> </w:t>
      </w:r>
      <w:r>
        <w:rPr/>
        <w:t>Review</w:t>
      </w:r>
      <w:r>
        <w:rPr>
          <w:b w:val="0"/>
        </w:rPr>
      </w:r>
    </w:p>
    <w:p>
      <w:pPr>
        <w:spacing w:line="242" w:lineRule="auto" w:before="4"/>
        <w:ind w:left="120" w:right="166" w:firstLine="0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b/>
          <w:sz w:val="64"/>
        </w:rPr>
        <w:t>of Current Regional and National</w:t>
      </w:r>
      <w:r>
        <w:rPr>
          <w:rFonts w:ascii="Times New Roman"/>
          <w:b/>
          <w:spacing w:val="-41"/>
          <w:sz w:val="64"/>
        </w:rPr>
        <w:t> </w:t>
      </w:r>
      <w:r>
        <w:rPr>
          <w:rFonts w:ascii="Times New Roman"/>
          <w:b/>
          <w:sz w:val="64"/>
        </w:rPr>
        <w:t>Accrediting</w:t>
      </w:r>
      <w:r>
        <w:rPr>
          <w:rFonts w:ascii="Times New Roman"/>
          <w:b/>
          <w:w w:val="99"/>
          <w:sz w:val="64"/>
        </w:rPr>
        <w:t> </w:t>
      </w:r>
      <w:r>
        <w:rPr>
          <w:rFonts w:ascii="Times New Roman"/>
          <w:b/>
          <w:sz w:val="64"/>
        </w:rPr>
        <w:t>Organizations in the United</w:t>
      </w:r>
      <w:r>
        <w:rPr>
          <w:rFonts w:ascii="Times New Roman"/>
          <w:b/>
          <w:spacing w:val="-16"/>
          <w:sz w:val="64"/>
        </w:rPr>
        <w:t> </w:t>
      </w:r>
      <w:r>
        <w:rPr>
          <w:rFonts w:ascii="Times New Roman"/>
          <w:b/>
          <w:sz w:val="64"/>
        </w:rPr>
        <w:t>States</w:t>
      </w:r>
      <w:r>
        <w:rPr>
          <w:rFonts w:ascii="Times New Roman"/>
          <w:sz w:val="6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40" w:lineRule="exact"/>
        <w:ind w:left="110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position w:val="0"/>
          <w:sz w:val="4"/>
          <w:szCs w:val="4"/>
        </w:rPr>
        <w:pict>
          <v:group style="width:683pt;height:2pt;mso-position-horizontal-relative:char;mso-position-vertical-relative:line" coordorigin="0,0" coordsize="13660,40">
            <v:group style="position:absolute;left:10;top:10;width:13640;height:2" coordorigin="10,10" coordsize="13640,2">
              <v:shape style="position:absolute;left:10;top:10;width:13640;height:2" coordorigin="10,10" coordsize="13640,0" path="m10,10l13650,10e" filled="false" stroked="true" strokeweight="1pt" strokecolor="#9a9a9a">
                <v:path arrowok="t"/>
              </v:shape>
            </v:group>
            <v:group style="position:absolute;left:10;top:30;width:13640;height:2" coordorigin="10,30" coordsize="13640,2">
              <v:shape style="position:absolute;left:10;top:30;width:13640;height:2" coordorigin="10,30" coordsize="13640,0" path="m10,30l13650,30e" filled="false" stroked="true" strokeweight="1pt" strokecolor="#eeeeee">
                <v:path arrowok="t"/>
              </v:shape>
            </v:group>
            <v:group style="position:absolute;left:10;top:0;width:20;height:40" coordorigin="10,0" coordsize="20,40">
              <v:shape style="position:absolute;left:10;top:0;width:20;height:40" coordorigin="10,0" coordsize="20,40" path="m30,0l10,0,10,40,30,20,30,0xe" filled="true" fillcolor="#9a9a9a" stroked="false">
                <v:path arrowok="t"/>
                <v:fill type="solid"/>
              </v:shape>
            </v:group>
            <v:group style="position:absolute;left:13630;top:0;width:20;height:40" coordorigin="13630,0" coordsize="20,40">
              <v:shape style="position:absolute;left:13630;top:0;width:20;height:40" coordorigin="13630,0" coordsize="20,40" path="m13650,0l13630,20,13630,40,13650,40,13650,0xe" filled="true" fillcolor="#eeeeee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4"/>
          <w:szCs w:val="4"/>
        </w:rPr>
      </w:r>
    </w:p>
    <w:p>
      <w:pPr>
        <w:pStyle w:val="Heading4"/>
        <w:spacing w:line="364" w:lineRule="exact" w:before="301"/>
        <w:ind w:right="166"/>
        <w:jc w:val="left"/>
        <w:rPr>
          <w:b w:val="0"/>
          <w:bCs w:val="0"/>
        </w:rPr>
      </w:pPr>
      <w:r>
        <w:rPr/>
        <w:t>Suzanne</w:t>
      </w:r>
      <w:r>
        <w:rPr>
          <w:spacing w:val="-7"/>
        </w:rPr>
        <w:t> </w:t>
      </w:r>
      <w:r>
        <w:rPr/>
        <w:t>Keil</w:t>
      </w:r>
      <w:r>
        <w:rPr>
          <w:b w:val="0"/>
        </w:rPr>
      </w:r>
    </w:p>
    <w:p>
      <w:pPr>
        <w:spacing w:line="360" w:lineRule="exact" w:before="6"/>
        <w:ind w:left="120" w:right="8165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i/>
          <w:sz w:val="32"/>
        </w:rPr>
        <w:t>East Carolina</w:t>
      </w:r>
      <w:r>
        <w:rPr>
          <w:rFonts w:ascii="Times New Roman"/>
          <w:i/>
          <w:spacing w:val="-14"/>
          <w:sz w:val="32"/>
        </w:rPr>
        <w:t> </w:t>
      </w:r>
      <w:r>
        <w:rPr>
          <w:rFonts w:ascii="Times New Roman"/>
          <w:i/>
          <w:sz w:val="32"/>
        </w:rPr>
        <w:t>University</w:t>
      </w:r>
      <w:r>
        <w:rPr>
          <w:rFonts w:ascii="Times New Roman"/>
          <w:i/>
          <w:spacing w:val="-1"/>
          <w:w w:val="99"/>
          <w:sz w:val="32"/>
        </w:rPr>
        <w:t> </w:t>
      </w:r>
      <w:r>
        <w:rPr>
          <w:rFonts w:ascii="Times New Roman"/>
          <w:i/>
          <w:color w:val="0000EE"/>
          <w:spacing w:val="-1"/>
          <w:w w:val="99"/>
          <w:sz w:val="32"/>
        </w:rPr>
      </w:r>
      <w:hyperlink r:id="rId96">
        <w:r>
          <w:rPr>
            <w:rFonts w:ascii="Times New Roman"/>
            <w:i/>
            <w:color w:val="0000EE"/>
            <w:sz w:val="32"/>
            <w:u w:val="single" w:color="0000EE"/>
          </w:rPr>
          <w:t>keils13@students.ecu.edu</w:t>
        </w:r>
        <w:r>
          <w:rPr>
            <w:rFonts w:ascii="Times New Roman"/>
            <w:i/>
            <w:color w:val="0000EE"/>
            <w:sz w:val="32"/>
          </w:rPr>
        </w:r>
        <w:r>
          <w:rPr>
            <w:rFonts w:ascii="Times New Roman"/>
            <w:sz w:val="32"/>
          </w:rPr>
        </w:r>
      </w:hyperlink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line="364" w:lineRule="exact" w:before="41"/>
        <w:ind w:left="120" w:right="16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Abbie</w:t>
      </w:r>
      <w:r>
        <w:rPr>
          <w:rFonts w:ascii="Times New Roman"/>
          <w:b/>
          <w:spacing w:val="-10"/>
          <w:sz w:val="32"/>
        </w:rPr>
        <w:t> </w:t>
      </w:r>
      <w:r>
        <w:rPr>
          <w:rFonts w:ascii="Times New Roman"/>
          <w:b/>
          <w:sz w:val="32"/>
        </w:rPr>
        <w:t>Brown</w:t>
      </w:r>
      <w:r>
        <w:rPr>
          <w:rFonts w:ascii="Times New Roman"/>
          <w:sz w:val="32"/>
        </w:rPr>
      </w:r>
    </w:p>
    <w:p>
      <w:pPr>
        <w:spacing w:line="360" w:lineRule="exact" w:before="6"/>
        <w:ind w:left="120" w:right="8165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i/>
          <w:sz w:val="32"/>
        </w:rPr>
        <w:t>East Carolina</w:t>
      </w:r>
      <w:r>
        <w:rPr>
          <w:rFonts w:ascii="Times New Roman"/>
          <w:i/>
          <w:spacing w:val="-22"/>
          <w:sz w:val="32"/>
        </w:rPr>
        <w:t> </w:t>
      </w:r>
      <w:r>
        <w:rPr>
          <w:rFonts w:ascii="Times New Roman"/>
          <w:i/>
          <w:sz w:val="32"/>
        </w:rPr>
        <w:t>University</w:t>
      </w:r>
      <w:r>
        <w:rPr>
          <w:rFonts w:ascii="Times New Roman"/>
          <w:i/>
          <w:spacing w:val="-1"/>
          <w:w w:val="99"/>
          <w:sz w:val="32"/>
        </w:rPr>
        <w:t> </w:t>
      </w:r>
      <w:r>
        <w:rPr>
          <w:rFonts w:ascii="Times New Roman"/>
          <w:i/>
          <w:color w:val="0000EE"/>
          <w:spacing w:val="-1"/>
          <w:w w:val="100"/>
          <w:sz w:val="32"/>
        </w:rPr>
      </w:r>
      <w:hyperlink r:id="rId97">
        <w:r>
          <w:rPr>
            <w:rFonts w:ascii="Times New Roman"/>
            <w:i/>
            <w:color w:val="0000EE"/>
            <w:sz w:val="32"/>
            <w:u w:val="single" w:color="0000EE"/>
          </w:rPr>
          <w:t>br</w:t>
        </w:r>
      </w:hyperlink>
      <w:hyperlink r:id="rId98">
        <w:r>
          <w:rPr>
            <w:rFonts w:ascii="Times New Roman"/>
            <w:i/>
            <w:color w:val="0000EE"/>
            <w:sz w:val="32"/>
            <w:u w:val="single" w:color="0000EE"/>
          </w:rPr>
          <w:t>ownab@ecu.edu</w:t>
        </w:r>
        <w:r>
          <w:rPr>
            <w:rFonts w:ascii="Times New Roman"/>
            <w:i/>
            <w:color w:val="0000EE"/>
            <w:sz w:val="32"/>
          </w:rPr>
        </w:r>
        <w:r>
          <w:rPr>
            <w:rFonts w:ascii="Times New Roman"/>
            <w:sz w:val="32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209"/>
        <w:ind w:left="120" w:right="16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Abstract</w:t>
      </w:r>
      <w:r>
        <w:rPr>
          <w:rFonts w:ascii="Times New Roman"/>
          <w:sz w:val="3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360" w:lineRule="exact" w:before="0"/>
        <w:ind w:left="120" w:right="16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A review of distance education accreditation policies and standards written by the six United</w:t>
      </w:r>
      <w:r>
        <w:rPr>
          <w:rFonts w:ascii="Times New Roman"/>
          <w:spacing w:val="-38"/>
          <w:sz w:val="32"/>
        </w:rPr>
        <w:t> </w:t>
      </w:r>
      <w:r>
        <w:rPr>
          <w:rFonts w:ascii="Times New Roman"/>
          <w:sz w:val="32"/>
        </w:rPr>
        <w:t>States</w:t>
      </w:r>
      <w:r>
        <w:rPr>
          <w:rFonts w:ascii="Times New Roman"/>
          <w:spacing w:val="-1"/>
          <w:w w:val="99"/>
          <w:sz w:val="32"/>
        </w:rPr>
        <w:t> </w:t>
      </w:r>
      <w:r>
        <w:rPr>
          <w:rFonts w:ascii="Times New Roman"/>
          <w:sz w:val="32"/>
        </w:rPr>
        <w:t>regional accrediting commissions and two national accrediting organizations: the Middle</w:t>
      </w:r>
      <w:r>
        <w:rPr>
          <w:rFonts w:ascii="Times New Roman"/>
          <w:spacing w:val="-13"/>
          <w:sz w:val="32"/>
        </w:rPr>
        <w:t> </w:t>
      </w:r>
      <w:r>
        <w:rPr>
          <w:rFonts w:ascii="Times New Roman"/>
          <w:sz w:val="32"/>
        </w:rPr>
        <w:t>States</w:t>
      </w:r>
      <w:r>
        <w:rPr>
          <w:rFonts w:ascii="Times New Roman"/>
          <w:spacing w:val="-1"/>
          <w:w w:val="99"/>
          <w:sz w:val="32"/>
        </w:rPr>
        <w:t> </w:t>
      </w:r>
      <w:r>
        <w:rPr>
          <w:rFonts w:ascii="Times New Roman"/>
          <w:sz w:val="32"/>
        </w:rPr>
        <w:t>Commission on Higher Education; the New England Association of Schools and Colleges -</w:t>
      </w:r>
      <w:r>
        <w:rPr>
          <w:rFonts w:ascii="Times New Roman"/>
          <w:spacing w:val="-23"/>
          <w:sz w:val="32"/>
        </w:rPr>
        <w:t> </w:t>
      </w:r>
      <w:r>
        <w:rPr>
          <w:rFonts w:ascii="Times New Roman"/>
          <w:sz w:val="32"/>
        </w:rPr>
        <w:t>Commission</w:t>
      </w:r>
      <w:r>
        <w:rPr>
          <w:rFonts w:ascii="Times New Roman"/>
          <w:sz w:val="32"/>
        </w:rPr>
        <w:t> on Institutions of Higher Education; the North Central Association of Colleges and Schools - The</w:t>
      </w:r>
      <w:r>
        <w:rPr>
          <w:rFonts w:ascii="Times New Roman"/>
          <w:spacing w:val="-31"/>
          <w:sz w:val="32"/>
        </w:rPr>
        <w:t> </w:t>
      </w:r>
      <w:r>
        <w:rPr>
          <w:rFonts w:ascii="Times New Roman"/>
          <w:sz w:val="32"/>
        </w:rPr>
        <w:t>Higher</w:t>
      </w:r>
      <w:r>
        <w:rPr>
          <w:rFonts w:ascii="Times New Roman"/>
          <w:spacing w:val="-1"/>
          <w:sz w:val="32"/>
        </w:rPr>
        <w:t> </w:t>
      </w:r>
      <w:r>
        <w:rPr>
          <w:rFonts w:ascii="Times New Roman"/>
          <w:sz w:val="32"/>
        </w:rPr>
        <w:t>Learning Commission; Northwest Commission on Colleges and Universities; Southern Association</w:t>
      </w:r>
      <w:r>
        <w:rPr>
          <w:rFonts w:ascii="Times New Roman"/>
          <w:spacing w:val="-23"/>
          <w:sz w:val="32"/>
        </w:rPr>
        <w:t> </w:t>
      </w:r>
      <w:r>
        <w:rPr>
          <w:rFonts w:ascii="Times New Roman"/>
          <w:sz w:val="32"/>
        </w:rPr>
        <w:t>of</w:t>
      </w:r>
      <w:r>
        <w:rPr>
          <w:rFonts w:ascii="Times New Roman"/>
          <w:sz w:val="32"/>
        </w:rPr>
        <w:t> Colleges and Schools-Commission on Colleges; the </w:t>
      </w:r>
      <w:r>
        <w:rPr>
          <w:rFonts w:ascii="Times New Roman"/>
          <w:spacing w:val="-4"/>
          <w:sz w:val="32"/>
        </w:rPr>
        <w:t>Western </w:t>
      </w:r>
      <w:r>
        <w:rPr>
          <w:rFonts w:ascii="Times New Roman"/>
          <w:sz w:val="32"/>
        </w:rPr>
        <w:t>Association of Schools and</w:t>
      </w:r>
      <w:r>
        <w:rPr>
          <w:rFonts w:ascii="Times New Roman"/>
          <w:spacing w:val="-13"/>
          <w:sz w:val="32"/>
        </w:rPr>
        <w:t> </w:t>
      </w:r>
      <w:r>
        <w:rPr>
          <w:rFonts w:ascii="Times New Roman"/>
          <w:sz w:val="32"/>
        </w:rPr>
        <w:t>Colleges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Accrediting Commission for Community and Junior Colleges; the Accrediting Council for</w:t>
      </w:r>
      <w:r>
        <w:rPr>
          <w:rFonts w:ascii="Times New Roman"/>
          <w:spacing w:val="-19"/>
          <w:sz w:val="32"/>
        </w:rPr>
        <w:t> </w:t>
      </w:r>
      <w:r>
        <w:rPr>
          <w:rFonts w:ascii="Times New Roman"/>
          <w:sz w:val="32"/>
        </w:rPr>
        <w:t>Independent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Colleges and Schools; and the Accrediting Commission of Career Schools and Colleges. The</w:t>
      </w:r>
      <w:r>
        <w:rPr>
          <w:rFonts w:ascii="Times New Roman"/>
          <w:spacing w:val="-28"/>
          <w:sz w:val="32"/>
        </w:rPr>
        <w:t> </w:t>
      </w:r>
      <w:r>
        <w:rPr>
          <w:rFonts w:ascii="Times New Roman"/>
          <w:sz w:val="32"/>
        </w:rPr>
        <w:t>proliferation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of the distance education policies introduced by these accrediting bodies within the last decade creates</w:t>
      </w:r>
      <w:r>
        <w:rPr>
          <w:rFonts w:ascii="Times New Roman"/>
          <w:spacing w:val="-14"/>
          <w:sz w:val="32"/>
        </w:rPr>
        <w:t> </w:t>
      </w:r>
      <w:r>
        <w:rPr>
          <w:rFonts w:ascii="Times New Roman"/>
          <w:sz w:val="32"/>
        </w:rPr>
        <w:t>a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need to review how these policies articulate institutional context and commitment; curriculum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z w:val="32"/>
        </w:rPr>
        <w:t>and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instruction; faculty and faculty support; student support; and evaluation and assessment for</w:t>
      </w:r>
      <w:r>
        <w:rPr>
          <w:rFonts w:ascii="Times New Roman"/>
          <w:spacing w:val="-21"/>
          <w:sz w:val="32"/>
        </w:rPr>
        <w:t> </w:t>
      </w:r>
      <w:r>
        <w:rPr>
          <w:rFonts w:ascii="Times New Roman"/>
          <w:sz w:val="32"/>
        </w:rPr>
        <w:t>institutions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undergoing or about to undergo accreditation</w:t>
      </w:r>
      <w:r>
        <w:rPr>
          <w:rFonts w:ascii="Times New Roman"/>
          <w:spacing w:val="-16"/>
          <w:sz w:val="32"/>
        </w:rPr>
        <w:t> </w:t>
      </w:r>
      <w:r>
        <w:rPr>
          <w:rFonts w:ascii="Times New Roman"/>
          <w:spacing w:val="-3"/>
          <w:sz w:val="32"/>
        </w:rPr>
        <w:t>review.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60" w:lineRule="exact" w:before="0"/>
        <w:ind w:left="120" w:right="235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Distance</w:t>
      </w:r>
      <w:r>
        <w:rPr>
          <w:rFonts w:ascii="Times New Roman"/>
          <w:b/>
          <w:spacing w:val="-5"/>
          <w:sz w:val="32"/>
        </w:rPr>
        <w:t> </w:t>
      </w:r>
      <w:r>
        <w:rPr>
          <w:rFonts w:ascii="Times New Roman"/>
          <w:b/>
          <w:sz w:val="32"/>
        </w:rPr>
        <w:t>Education</w:t>
      </w:r>
      <w:r>
        <w:rPr>
          <w:rFonts w:ascii="Times New Roman"/>
          <w:b/>
          <w:spacing w:val="-6"/>
          <w:sz w:val="32"/>
        </w:rPr>
        <w:t> </w:t>
      </w:r>
      <w:r>
        <w:rPr>
          <w:rFonts w:ascii="Times New Roman"/>
          <w:b/>
          <w:sz w:val="32"/>
        </w:rPr>
        <w:t>Policy</w:t>
      </w:r>
      <w:r>
        <w:rPr>
          <w:rFonts w:ascii="Times New Roman"/>
          <w:b/>
          <w:spacing w:val="-6"/>
          <w:sz w:val="32"/>
        </w:rPr>
        <w:t> </w:t>
      </w:r>
      <w:r>
        <w:rPr>
          <w:rFonts w:ascii="Times New Roman"/>
          <w:b/>
          <w:sz w:val="32"/>
        </w:rPr>
        <w:t>Standards:</w:t>
      </w:r>
      <w:r>
        <w:rPr>
          <w:rFonts w:ascii="Times New Roman"/>
          <w:b/>
          <w:spacing w:val="-5"/>
          <w:sz w:val="32"/>
        </w:rPr>
        <w:t> </w:t>
      </w:r>
      <w:r>
        <w:rPr>
          <w:rFonts w:ascii="Times New Roman"/>
          <w:b/>
          <w:sz w:val="32"/>
        </w:rPr>
        <w:t>A</w:t>
      </w:r>
      <w:r>
        <w:rPr>
          <w:rFonts w:ascii="Times New Roman"/>
          <w:b/>
          <w:spacing w:val="-22"/>
          <w:sz w:val="32"/>
        </w:rPr>
        <w:t> </w:t>
      </w:r>
      <w:r>
        <w:rPr>
          <w:rFonts w:ascii="Times New Roman"/>
          <w:b/>
          <w:sz w:val="32"/>
        </w:rPr>
        <w:t>Review</w:t>
      </w:r>
      <w:r>
        <w:rPr>
          <w:rFonts w:ascii="Times New Roman"/>
          <w:b/>
          <w:spacing w:val="-5"/>
          <w:sz w:val="32"/>
        </w:rPr>
        <w:t> </w:t>
      </w:r>
      <w:r>
        <w:rPr>
          <w:rFonts w:ascii="Times New Roman"/>
          <w:b/>
          <w:sz w:val="32"/>
        </w:rPr>
        <w:t>of</w:t>
      </w:r>
      <w:r>
        <w:rPr>
          <w:rFonts w:ascii="Times New Roman"/>
          <w:b/>
          <w:spacing w:val="-5"/>
          <w:sz w:val="32"/>
        </w:rPr>
        <w:t> </w:t>
      </w:r>
      <w:r>
        <w:rPr>
          <w:rFonts w:ascii="Times New Roman"/>
          <w:b/>
          <w:sz w:val="32"/>
        </w:rPr>
        <w:t>Regional</w:t>
      </w:r>
      <w:r>
        <w:rPr>
          <w:rFonts w:ascii="Times New Roman"/>
          <w:b/>
          <w:spacing w:val="-5"/>
          <w:sz w:val="32"/>
        </w:rPr>
        <w:t> </w:t>
      </w:r>
      <w:r>
        <w:rPr>
          <w:rFonts w:ascii="Times New Roman"/>
          <w:b/>
          <w:sz w:val="32"/>
        </w:rPr>
        <w:t>and</w:t>
      </w:r>
      <w:r>
        <w:rPr>
          <w:rFonts w:ascii="Times New Roman"/>
          <w:b/>
          <w:spacing w:val="-6"/>
          <w:sz w:val="32"/>
        </w:rPr>
        <w:t> </w:t>
      </w:r>
      <w:r>
        <w:rPr>
          <w:rFonts w:ascii="Times New Roman"/>
          <w:b/>
          <w:sz w:val="32"/>
        </w:rPr>
        <w:t>National</w:t>
      </w:r>
      <w:r>
        <w:rPr>
          <w:rFonts w:ascii="Times New Roman"/>
          <w:b/>
          <w:spacing w:val="-5"/>
          <w:sz w:val="32"/>
        </w:rPr>
        <w:t> </w:t>
      </w:r>
      <w:r>
        <w:rPr>
          <w:rFonts w:ascii="Times New Roman"/>
          <w:b/>
          <w:sz w:val="32"/>
        </w:rPr>
        <w:t>Accrediting</w:t>
      </w:r>
      <w:r>
        <w:rPr>
          <w:rFonts w:ascii="Times New Roman"/>
          <w:b/>
          <w:w w:val="99"/>
          <w:sz w:val="32"/>
        </w:rPr>
        <w:t> </w:t>
      </w:r>
      <w:r>
        <w:rPr>
          <w:rFonts w:ascii="Times New Roman"/>
          <w:b/>
          <w:sz w:val="32"/>
        </w:rPr>
        <w:t>Organizations in the United</w:t>
      </w:r>
      <w:r>
        <w:rPr>
          <w:rFonts w:ascii="Times New Roman"/>
          <w:b/>
          <w:spacing w:val="-15"/>
          <w:sz w:val="32"/>
        </w:rPr>
        <w:t> </w:t>
      </w:r>
      <w:r>
        <w:rPr>
          <w:rFonts w:ascii="Times New Roman"/>
          <w:b/>
          <w:sz w:val="32"/>
        </w:rPr>
        <w:t>States</w:t>
      </w:r>
      <w:r>
        <w:rPr>
          <w:rFonts w:ascii="Times New Roman"/>
          <w:sz w:val="3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360" w:lineRule="exact" w:before="0"/>
        <w:ind w:left="120" w:right="16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Distance education accreditation standards and related policies have grown in substance and</w:t>
      </w:r>
      <w:r>
        <w:rPr>
          <w:rFonts w:ascii="Times New Roman" w:hAnsi="Times New Roman" w:cs="Times New Roman" w:eastAsia="Times New Roman"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quantity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since the late </w:t>
      </w:r>
      <w:r>
        <w:rPr>
          <w:rFonts w:ascii="Times New Roman" w:hAnsi="Times New Roman" w:cs="Times New Roman" w:eastAsia="Times New Roman"/>
          <w:spacing w:val="-3"/>
          <w:sz w:val="32"/>
          <w:szCs w:val="32"/>
        </w:rPr>
        <w:t>1990’s, </w:t>
      </w:r>
      <w:r>
        <w:rPr>
          <w:rFonts w:ascii="Times New Roman" w:hAnsi="Times New Roman" w:cs="Times New Roman" w:eastAsia="Times New Roman"/>
          <w:sz w:val="32"/>
          <w:szCs w:val="32"/>
        </w:rPr>
        <w:t>a period when many colleges and universities began offering DE courses for the</w:t>
      </w:r>
      <w:r>
        <w:rPr>
          <w:rFonts w:ascii="Times New Roman" w:hAnsi="Times New Roman" w:cs="Times New Roman" w:eastAsia="Times New Roman"/>
          <w:spacing w:val="-4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first</w:t>
      </w:r>
      <w:r>
        <w:rPr>
          <w:rFonts w:ascii="Times New Roman" w:hAnsi="Times New Roman" w:cs="Times New Roman" w:eastAsia="Times New Roman"/>
          <w:spacing w:val="-1"/>
          <w:w w:val="9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time. The U.S. Department of Education has been regularly including distance education in its</w:t>
      </w:r>
      <w:r>
        <w:rPr>
          <w:rFonts w:ascii="Times New Roman" w:hAnsi="Times New Roman" w:cs="Times New Roman" w:eastAsia="Times New Roman"/>
          <w:spacing w:val="-1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detailed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review of all agencies seeking initial or continued recognition since December 1999. Prior to July</w:t>
      </w:r>
      <w:r>
        <w:rPr>
          <w:rFonts w:ascii="Times New Roman" w:hAnsi="Times New Roman" w:cs="Times New Roman" w:eastAsia="Times New Roman"/>
          <w:spacing w:val="-2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2010,</w:t>
      </w:r>
      <w:r>
        <w:rPr>
          <w:rFonts w:ascii="Times New Roman" w:hAnsi="Times New Roman" w:cs="Times New Roman" w:eastAsia="Times New Roman"/>
          <w:sz w:val="32"/>
          <w:szCs w:val="32"/>
        </w:rPr>
        <w:t> the U.S. Department of Education made a determination as to whether an </w:t>
      </w:r>
      <w:r>
        <w:rPr>
          <w:rFonts w:ascii="Times New Roman" w:hAnsi="Times New Roman" w:cs="Times New Roman" w:eastAsia="Times New Roman"/>
          <w:spacing w:val="-3"/>
          <w:sz w:val="32"/>
          <w:szCs w:val="32"/>
        </w:rPr>
        <w:t>agency’s </w:t>
      </w:r>
      <w:r>
        <w:rPr>
          <w:rFonts w:ascii="Times New Roman" w:hAnsi="Times New Roman" w:cs="Times New Roman" w:eastAsia="Times New Roman"/>
          <w:sz w:val="32"/>
          <w:szCs w:val="32"/>
        </w:rPr>
        <w:t>scope of</w:t>
      </w:r>
      <w:r>
        <w:rPr>
          <w:rFonts w:ascii="Times New Roman" w:hAnsi="Times New Roman" w:cs="Times New Roman" w:eastAsia="Times New Roman"/>
          <w:spacing w:val="-1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recognition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included the accreditation of distance education. After July 2010, “at each review for renewal</w:t>
      </w:r>
      <w:r>
        <w:rPr>
          <w:rFonts w:ascii="Times New Roman" w:hAnsi="Times New Roman" w:cs="Times New Roman" w:eastAsia="Times New Roman"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of</w:t>
      </w:r>
      <w:r>
        <w:rPr>
          <w:rFonts w:ascii="Times New Roman" w:hAnsi="Times New Roman" w:cs="Times New Roman" w:eastAsia="Times New Roman"/>
          <w:sz w:val="32"/>
          <w:szCs w:val="32"/>
        </w:rPr>
        <w:t> recognition, an agency will be expected to demonstrate its evaluation of distance education</w:t>
      </w:r>
      <w:r>
        <w:rPr>
          <w:rFonts w:ascii="Times New Roman" w:hAnsi="Times New Roman" w:cs="Times New Roman" w:eastAsia="Times New Roman"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and/or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correspondence education in order to retain distance education and/or correspondence education in</w:t>
      </w:r>
      <w:r>
        <w:rPr>
          <w:rFonts w:ascii="Times New Roman" w:hAnsi="Times New Roman" w:cs="Times New Roman" w:eastAsia="Times New Roman"/>
          <w:spacing w:val="-1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its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scope of recognition.” This series of events prompted the creation of distance education best</w:t>
      </w:r>
      <w:r>
        <w:rPr>
          <w:rFonts w:ascii="Times New Roman" w:hAnsi="Times New Roman" w:cs="Times New Roman" w:eastAsia="Times New Roman"/>
          <w:spacing w:val="-1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practices,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standards, and policies by national and regional accreditation agencies across the U.S. The</w:t>
      </w:r>
      <w:r>
        <w:rPr>
          <w:rFonts w:ascii="Times New Roman" w:hAnsi="Times New Roman" w:cs="Times New Roman" w:eastAsia="Times New Roman"/>
          <w:spacing w:val="-1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accreditation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agencies reviewed in this report have published a number of policies/standards and guidelines to</w:t>
      </w:r>
      <w:r>
        <w:rPr>
          <w:rFonts w:ascii="Times New Roman" w:hAnsi="Times New Roman" w:cs="Times New Roman" w:eastAsia="Times New Roman"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evaluate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colleges and universities’ distance education programs (U.S. Department of Education,</w:t>
      </w:r>
      <w:r>
        <w:rPr>
          <w:rFonts w:ascii="Times New Roman" w:hAnsi="Times New Roman" w:cs="Times New Roman" w:eastAsia="Times New Roman"/>
          <w:spacing w:val="-4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N.D.).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60" w:lineRule="exact" w:before="0"/>
        <w:ind w:left="120" w:right="143" w:firstLine="0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This article is a review of distance education accreditation policies and standards written by the six</w:t>
      </w:r>
      <w:r>
        <w:rPr>
          <w:rFonts w:ascii="Times New Roman"/>
          <w:spacing w:val="-31"/>
          <w:sz w:val="32"/>
        </w:rPr>
        <w:t> </w:t>
      </w:r>
      <w:r>
        <w:rPr>
          <w:rFonts w:ascii="Times New Roman"/>
          <w:sz w:val="32"/>
        </w:rPr>
        <w:t>United</w:t>
      </w:r>
      <w:r>
        <w:rPr>
          <w:rFonts w:ascii="Times New Roman"/>
          <w:spacing w:val="-1"/>
          <w:w w:val="99"/>
          <w:sz w:val="32"/>
        </w:rPr>
        <w:t> </w:t>
      </w:r>
      <w:r>
        <w:rPr>
          <w:rFonts w:ascii="Times New Roman"/>
          <w:sz w:val="32"/>
        </w:rPr>
        <w:t>States regional accrediting commissions and two national accrediting organizations. The eight</w:t>
      </w:r>
      <w:r>
        <w:rPr>
          <w:rFonts w:ascii="Times New Roman"/>
          <w:spacing w:val="-19"/>
          <w:sz w:val="32"/>
        </w:rPr>
        <w:t> </w:t>
      </w:r>
      <w:r>
        <w:rPr>
          <w:rFonts w:ascii="Times New Roman"/>
          <w:sz w:val="32"/>
        </w:rPr>
        <w:t>accrediting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commissions</w:t>
      </w:r>
      <w:r>
        <w:rPr>
          <w:rFonts w:ascii="Times New Roman"/>
          <w:spacing w:val="-2"/>
          <w:sz w:val="32"/>
        </w:rPr>
        <w:t> </w:t>
      </w:r>
      <w:r>
        <w:rPr>
          <w:rFonts w:ascii="Times New Roman"/>
          <w:sz w:val="32"/>
        </w:rPr>
        <w:t>are: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ListParagraph"/>
        <w:numPr>
          <w:ilvl w:val="0"/>
          <w:numId w:val="59"/>
        </w:numPr>
        <w:tabs>
          <w:tab w:pos="440" w:val="left" w:leader="none"/>
        </w:tabs>
        <w:spacing w:line="240" w:lineRule="auto" w:before="0" w:after="0"/>
        <w:ind w:left="100" w:right="0" w:firstLine="2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Middle States Commission on Higher Education</w:t>
      </w:r>
      <w:r>
        <w:rPr>
          <w:rFonts w:ascii="Times New Roman"/>
          <w:spacing w:val="-3"/>
          <w:sz w:val="32"/>
        </w:rPr>
        <w:t> </w:t>
      </w:r>
      <w:r>
        <w:rPr>
          <w:rFonts w:ascii="Times New Roman"/>
          <w:sz w:val="32"/>
        </w:rPr>
        <w:t>(MSCHE)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footerReference w:type="default" r:id="rId95"/>
          <w:pgSz w:w="15560" w:h="19820"/>
          <w:pgMar w:footer="0" w:header="0" w:top="240" w:bottom="0" w:left="840" w:right="840"/>
        </w:sectPr>
      </w:pPr>
    </w:p>
    <w:p>
      <w:pPr>
        <w:pStyle w:val="ListParagraph"/>
        <w:numPr>
          <w:ilvl w:val="0"/>
          <w:numId w:val="59"/>
        </w:numPr>
        <w:tabs>
          <w:tab w:pos="420" w:val="left" w:leader="none"/>
        </w:tabs>
        <w:spacing w:line="235" w:lineRule="auto" w:before="0" w:after="0"/>
        <w:ind w:left="100" w:right="35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New England Association of Schools and Colleges - Commission on Institutions of Higher</w:t>
      </w:r>
      <w:r>
        <w:rPr>
          <w:rFonts w:ascii="Times New Roman"/>
          <w:spacing w:val="-25"/>
          <w:sz w:val="32"/>
        </w:rPr>
        <w:t> </w:t>
      </w:r>
      <w:r>
        <w:rPr>
          <w:rFonts w:ascii="Times New Roman"/>
          <w:sz w:val="32"/>
        </w:rPr>
        <w:t>Education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(NEASC-CIHE)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59"/>
        </w:numPr>
        <w:tabs>
          <w:tab w:pos="420" w:val="left" w:leader="none"/>
        </w:tabs>
        <w:spacing w:line="240" w:lineRule="auto" w:before="0" w:after="0"/>
        <w:ind w:left="420" w:right="356" w:hanging="32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North Central Association of Colleges and Schools - The Higher Learning Commission</w:t>
      </w:r>
      <w:r>
        <w:rPr>
          <w:rFonts w:ascii="Times New Roman"/>
          <w:spacing w:val="-19"/>
          <w:sz w:val="32"/>
        </w:rPr>
        <w:t> </w:t>
      </w:r>
      <w:r>
        <w:rPr>
          <w:rFonts w:ascii="Times New Roman"/>
          <w:sz w:val="32"/>
        </w:rPr>
        <w:t>(NCA-HLC)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59"/>
        </w:numPr>
        <w:tabs>
          <w:tab w:pos="420" w:val="left" w:leader="none"/>
        </w:tabs>
        <w:spacing w:line="240" w:lineRule="auto" w:before="0" w:after="0"/>
        <w:ind w:left="420" w:right="356" w:hanging="32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Northwest Commission on Colleges and Universities</w:t>
      </w:r>
      <w:r>
        <w:rPr>
          <w:rFonts w:ascii="Times New Roman"/>
          <w:spacing w:val="-2"/>
          <w:sz w:val="32"/>
        </w:rPr>
        <w:t> </w:t>
      </w:r>
      <w:r>
        <w:rPr>
          <w:rFonts w:ascii="Times New Roman"/>
          <w:sz w:val="32"/>
        </w:rPr>
        <w:t>(NWCCU)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59"/>
        </w:numPr>
        <w:tabs>
          <w:tab w:pos="420" w:val="left" w:leader="none"/>
        </w:tabs>
        <w:spacing w:line="240" w:lineRule="auto" w:before="0" w:after="0"/>
        <w:ind w:left="420" w:right="356" w:hanging="32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Southern Association of Colleges and Schools-Commission on Colleges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(SACS-COC)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59"/>
        </w:numPr>
        <w:tabs>
          <w:tab w:pos="420" w:val="left" w:leader="none"/>
        </w:tabs>
        <w:spacing w:line="360" w:lineRule="exact" w:before="0" w:after="0"/>
        <w:ind w:left="100" w:right="791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pacing w:val="-4"/>
          <w:sz w:val="32"/>
        </w:rPr>
        <w:t>Western </w:t>
      </w:r>
      <w:r>
        <w:rPr>
          <w:rFonts w:ascii="Times New Roman"/>
          <w:sz w:val="32"/>
        </w:rPr>
        <w:t>Association of Schools and Colleges Accrediting Commission for Community and</w:t>
      </w:r>
      <w:r>
        <w:rPr>
          <w:rFonts w:ascii="Times New Roman"/>
          <w:spacing w:val="-27"/>
          <w:sz w:val="32"/>
        </w:rPr>
        <w:t> </w:t>
      </w:r>
      <w:r>
        <w:rPr>
          <w:rFonts w:ascii="Times New Roman"/>
          <w:sz w:val="32"/>
        </w:rPr>
        <w:t>Junior</w:t>
      </w:r>
      <w:r>
        <w:rPr>
          <w:rFonts w:ascii="Times New Roman"/>
          <w:spacing w:val="-1"/>
          <w:sz w:val="32"/>
        </w:rPr>
        <w:t> </w:t>
      </w:r>
      <w:r>
        <w:rPr>
          <w:rFonts w:ascii="Times New Roman"/>
          <w:sz w:val="32"/>
        </w:rPr>
        <w:t>Colleges </w:t>
      </w:r>
      <w:r>
        <w:rPr>
          <w:rFonts w:ascii="Times New Roman"/>
          <w:spacing w:val="-4"/>
          <w:sz w:val="32"/>
        </w:rPr>
        <w:t>(ACCJC-WASC)</w:t>
      </w:r>
      <w:r>
        <w:rPr>
          <w:rFonts w:ascii="Times New Roman"/>
          <w:sz w:val="3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ListParagraph"/>
        <w:numPr>
          <w:ilvl w:val="0"/>
          <w:numId w:val="59"/>
        </w:numPr>
        <w:tabs>
          <w:tab w:pos="420" w:val="left" w:leader="none"/>
        </w:tabs>
        <w:spacing w:line="240" w:lineRule="auto" w:before="0" w:after="0"/>
        <w:ind w:left="420" w:right="356" w:hanging="32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Accrediting Council for Independent Colleges and Schools (ACICS),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z w:val="32"/>
        </w:rPr>
        <w:t>2013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59"/>
        </w:numPr>
        <w:tabs>
          <w:tab w:pos="420" w:val="left" w:leader="none"/>
        </w:tabs>
        <w:spacing w:line="240" w:lineRule="auto" w:before="0" w:after="0"/>
        <w:ind w:left="420" w:right="356" w:hanging="32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Accrediting Commission of Career Schools and Colleges</w:t>
      </w:r>
      <w:r>
        <w:rPr>
          <w:rFonts w:ascii="Times New Roman"/>
          <w:spacing w:val="-2"/>
          <w:sz w:val="32"/>
        </w:rPr>
        <w:t> </w:t>
      </w:r>
      <w:r>
        <w:rPr>
          <w:rFonts w:ascii="Times New Roman"/>
          <w:sz w:val="32"/>
        </w:rPr>
        <w:t>(ACCSC)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60" w:lineRule="exact" w:before="0"/>
        <w:ind w:left="100" w:right="12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These accrediting agencies are recognized “as reliable authorities concerning the quality of education</w:t>
      </w:r>
      <w:r>
        <w:rPr>
          <w:rFonts w:ascii="Times New Roman" w:hAnsi="Times New Roman" w:cs="Times New Roman" w:eastAsia="Times New Roman"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or</w:t>
      </w:r>
      <w:r>
        <w:rPr>
          <w:rFonts w:ascii="Times New Roman" w:hAnsi="Times New Roman" w:cs="Times New Roman" w:eastAsia="Times New Roman"/>
          <w:sz w:val="32"/>
          <w:szCs w:val="32"/>
        </w:rPr>
        <w:t> training offered by the institutions of higher education or higher education programs they accredit” by</w:t>
      </w:r>
      <w:r>
        <w:rPr>
          <w:rFonts w:ascii="Times New Roman" w:hAnsi="Times New Roman" w:cs="Times New Roman" w:eastAsia="Times New Roman"/>
          <w:spacing w:val="-1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the</w:t>
      </w:r>
    </w:p>
    <w:p>
      <w:pPr>
        <w:spacing w:line="357" w:lineRule="exact" w:before="0"/>
        <w:ind w:left="100" w:right="35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U.S. Secretary of Education (U.S. Department of Education,</w:t>
      </w:r>
      <w:r>
        <w:rPr>
          <w:rFonts w:ascii="Times New Roman"/>
          <w:spacing w:val="-27"/>
          <w:sz w:val="32"/>
        </w:rPr>
        <w:t> </w:t>
      </w:r>
      <w:r>
        <w:rPr>
          <w:rFonts w:ascii="Times New Roman"/>
          <w:sz w:val="32"/>
        </w:rPr>
        <w:t>ND).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60" w:lineRule="exact" w:before="0"/>
        <w:ind w:left="100" w:right="12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As stated above, distance education programs have grown in abundance in the United States since the</w:t>
      </w:r>
      <w:r>
        <w:rPr>
          <w:rFonts w:ascii="Times New Roman" w:hAnsi="Times New Roman" w:cs="Times New Roman" w:eastAsia="Times New Roman"/>
          <w:spacing w:val="-2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late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3"/>
          <w:sz w:val="32"/>
          <w:szCs w:val="32"/>
        </w:rPr>
        <w:t>1990’s. </w:t>
      </w:r>
      <w:r>
        <w:rPr>
          <w:rFonts w:ascii="Times New Roman" w:hAnsi="Times New Roman" w:cs="Times New Roman" w:eastAsia="Times New Roman"/>
          <w:sz w:val="32"/>
          <w:szCs w:val="32"/>
        </w:rPr>
        <w:t>The first author began her employment at a community college in the southeast, in 1997; the</w:t>
      </w:r>
      <w:r>
        <w:rPr>
          <w:rFonts w:ascii="Times New Roman" w:hAnsi="Times New Roman" w:cs="Times New Roman" w:eastAsia="Times New Roman"/>
          <w:spacing w:val="-3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same</w:t>
      </w:r>
      <w:r>
        <w:rPr>
          <w:rFonts w:ascii="Times New Roman" w:hAnsi="Times New Roman" w:cs="Times New Roman" w:eastAsia="Times New Roman"/>
          <w:spacing w:val="-1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semester that the college’s first distance education course was offered. Although she had taught</w:t>
      </w:r>
      <w:r>
        <w:rPr>
          <w:rFonts w:ascii="Times New Roman" w:hAnsi="Times New Roman" w:cs="Times New Roman" w:eastAsia="Times New Roman"/>
          <w:spacing w:val="-5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courses</w:t>
      </w:r>
      <w:r>
        <w:rPr>
          <w:rFonts w:ascii="Times New Roman" w:hAnsi="Times New Roman" w:cs="Times New Roman" w:eastAsia="Times New Roman"/>
          <w:sz w:val="32"/>
          <w:szCs w:val="32"/>
        </w:rPr>
        <w:t> that were computer-based in the early </w:t>
      </w:r>
      <w:r>
        <w:rPr>
          <w:rFonts w:ascii="Times New Roman" w:hAnsi="Times New Roman" w:cs="Times New Roman" w:eastAsia="Times New Roman"/>
          <w:spacing w:val="-3"/>
          <w:sz w:val="32"/>
          <w:szCs w:val="32"/>
        </w:rPr>
        <w:t>1990’s </w:t>
      </w:r>
      <w:r>
        <w:rPr>
          <w:rFonts w:ascii="Times New Roman" w:hAnsi="Times New Roman" w:cs="Times New Roman" w:eastAsia="Times New Roman"/>
          <w:sz w:val="32"/>
          <w:szCs w:val="32"/>
        </w:rPr>
        <w:t>at a community college in Ohio; the courses were offered</w:t>
      </w:r>
      <w:r>
        <w:rPr>
          <w:rFonts w:ascii="Times New Roman" w:hAnsi="Times New Roman" w:cs="Times New Roman" w:eastAsia="Times New Roman"/>
          <w:spacing w:val="-3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as</w:t>
      </w:r>
      <w:r>
        <w:rPr>
          <w:rFonts w:ascii="Times New Roman" w:hAnsi="Times New Roman" w:cs="Times New Roman" w:eastAsia="Times New Roman"/>
          <w:sz w:val="32"/>
          <w:szCs w:val="32"/>
        </w:rPr>
        <w:t> face-to-face courses. She joined the college’s planning and research department in 2002, as a</w:t>
      </w:r>
      <w:r>
        <w:rPr>
          <w:rFonts w:ascii="Times New Roman" w:hAnsi="Times New Roman" w:cs="Times New Roman" w:eastAsia="Times New Roman"/>
          <w:spacing w:val="-2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research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specialist and grant </w:t>
      </w:r>
      <w:r>
        <w:rPr>
          <w:rFonts w:ascii="Times New Roman" w:hAnsi="Times New Roman" w:cs="Times New Roman" w:eastAsia="Times New Roman"/>
          <w:spacing w:val="-3"/>
          <w:sz w:val="32"/>
          <w:szCs w:val="32"/>
        </w:rPr>
        <w:t>writer, </w:t>
      </w:r>
      <w:r>
        <w:rPr>
          <w:rFonts w:ascii="Times New Roman" w:hAnsi="Times New Roman" w:cs="Times New Roman" w:eastAsia="Times New Roman"/>
          <w:sz w:val="32"/>
          <w:szCs w:val="32"/>
        </w:rPr>
        <w:t>to help the college prepare for its reaffirmation with the Southern</w:t>
      </w:r>
      <w:r>
        <w:rPr>
          <w:rFonts w:ascii="Times New Roman" w:hAnsi="Times New Roman" w:cs="Times New Roman" w:eastAsia="Times New Roman"/>
          <w:spacing w:val="-4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Association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of Colleges and Schools-Commission on Colleges (SACS-COC). During this time, the head of</w:t>
      </w:r>
      <w:r>
        <w:rPr>
          <w:rFonts w:ascii="Times New Roman" w:hAnsi="Times New Roman" w:cs="Times New Roman" w:eastAsia="Times New Roman"/>
          <w:spacing w:val="-1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her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department was preparing a substantive change prospectus as requested by SACS-COC regarding</w:t>
      </w:r>
      <w:r>
        <w:rPr>
          <w:rFonts w:ascii="Times New Roman" w:hAnsi="Times New Roman" w:cs="Times New Roman" w:eastAsia="Times New Roman"/>
          <w:spacing w:val="-1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the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college’s distance education program. The author prepared statistical reports about distance</w:t>
      </w:r>
      <w:r>
        <w:rPr>
          <w:rFonts w:ascii="Times New Roman" w:hAnsi="Times New Roman" w:cs="Times New Roman" w:eastAsia="Times New Roman"/>
          <w:spacing w:val="-2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education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courses as documentation for the prospectus. It is important to note that very few policies and</w:t>
      </w:r>
      <w:r>
        <w:rPr>
          <w:rFonts w:ascii="Times New Roman" w:hAnsi="Times New Roman" w:cs="Times New Roman" w:eastAsia="Times New Roman"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guidelines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regarding the delivery of distance education programs were available in 2002. A search for</w:t>
      </w:r>
      <w:r>
        <w:rPr>
          <w:rFonts w:ascii="Times New Roman" w:hAnsi="Times New Roman" w:cs="Times New Roman" w:eastAsia="Times New Roman"/>
          <w:spacing w:val="-2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distance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education guidelines for institutions undergoing the reaffirmation of accreditation in 2002-2003</w:t>
      </w:r>
      <w:r>
        <w:rPr>
          <w:rFonts w:ascii="Times New Roman" w:hAnsi="Times New Roman" w:cs="Times New Roman" w:eastAsia="Times New Roman"/>
          <w:spacing w:val="-2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yields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information that is general and very</w:t>
      </w:r>
      <w:r>
        <w:rPr>
          <w:rFonts w:ascii="Times New Roman" w:hAnsi="Times New Roman" w:cs="Times New Roman" w:eastAsia="Times New Roman"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brief.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60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The SACS-COC approval of the substantive change prospectus for the college’s distance</w:t>
      </w:r>
      <w:r>
        <w:rPr>
          <w:rFonts w:ascii="Times New Roman" w:hAnsi="Times New Roman" w:cs="Times New Roman" w:eastAsia="Times New Roman"/>
          <w:spacing w:val="-2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education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program paved the way for its growth and success. In the following years, the author continued her role</w:t>
      </w:r>
      <w:r>
        <w:rPr>
          <w:rFonts w:ascii="Times New Roman" w:hAnsi="Times New Roman" w:cs="Times New Roman" w:eastAsia="Times New Roman"/>
          <w:spacing w:val="-1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of</w:t>
      </w:r>
      <w:r>
        <w:rPr>
          <w:rFonts w:ascii="Times New Roman" w:hAnsi="Times New Roman" w:cs="Times New Roman" w:eastAsia="Times New Roman"/>
          <w:sz w:val="32"/>
          <w:szCs w:val="32"/>
        </w:rPr>
        <w:t> preparing accreditation responses and supporting documentation for the college’s fifth-year interim</w:t>
      </w:r>
      <w:r>
        <w:rPr>
          <w:rFonts w:ascii="Times New Roman" w:hAnsi="Times New Roman" w:cs="Times New Roman" w:eastAsia="Times New Roman"/>
          <w:spacing w:val="-5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report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and then for the next ten-year reaffirmation </w:t>
      </w:r>
      <w:r>
        <w:rPr>
          <w:rFonts w:ascii="Times New Roman" w:hAnsi="Times New Roman" w:cs="Times New Roman" w:eastAsia="Times New Roman"/>
          <w:spacing w:val="-3"/>
          <w:sz w:val="32"/>
          <w:szCs w:val="32"/>
        </w:rPr>
        <w:t>review. </w:t>
      </w:r>
      <w:r>
        <w:rPr>
          <w:rFonts w:ascii="Times New Roman" w:hAnsi="Times New Roman" w:cs="Times New Roman" w:eastAsia="Times New Roman"/>
          <w:sz w:val="32"/>
          <w:szCs w:val="32"/>
        </w:rPr>
        <w:t>She chose to review accreditation guidelines</w:t>
      </w:r>
      <w:r>
        <w:rPr>
          <w:rFonts w:ascii="Times New Roman" w:hAnsi="Times New Roman" w:cs="Times New Roman" w:eastAsia="Times New Roman"/>
          <w:spacing w:val="-1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and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policies regarding distance education for this article because of the changes in accreditation</w:t>
      </w:r>
      <w:r>
        <w:rPr>
          <w:rFonts w:ascii="Times New Roman" w:hAnsi="Times New Roman" w:cs="Times New Roman" w:eastAsia="Times New Roman"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review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requirements. The immense growth of distance education in higher education and resulting abundance</w:t>
      </w:r>
      <w:r>
        <w:rPr>
          <w:rFonts w:ascii="Times New Roman" w:hAnsi="Times New Roman" w:cs="Times New Roman" w:eastAsia="Times New Roman"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of</w:t>
      </w:r>
      <w:r>
        <w:rPr>
          <w:rFonts w:ascii="Times New Roman" w:hAnsi="Times New Roman" w:cs="Times New Roman" w:eastAsia="Times New Roman"/>
          <w:sz w:val="32"/>
          <w:szCs w:val="32"/>
        </w:rPr>
        <w:t> policies and guidelines has impacted the preparation of accreditation reports in many</w:t>
      </w:r>
      <w:r>
        <w:rPr>
          <w:rFonts w:ascii="Times New Roman" w:hAnsi="Times New Roman" w:cs="Times New Roman" w:eastAsia="Times New Roman"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capacities.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60" w:lineRule="exact" w:before="0"/>
        <w:ind w:left="100" w:right="17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One of the major resources used for this review and comparison of distance education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policies/standards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is a publication titled, Interregional Guidelines for the Evaluation of Distance Education</w:t>
      </w:r>
      <w:r>
        <w:rPr>
          <w:rFonts w:ascii="Times New Roman"/>
          <w:spacing w:val="-12"/>
          <w:sz w:val="32"/>
        </w:rPr>
        <w:t> </w:t>
      </w:r>
      <w:r>
        <w:rPr>
          <w:rFonts w:ascii="Times New Roman"/>
          <w:sz w:val="32"/>
        </w:rPr>
        <w:t>(Online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Learning) (Council of Regional Accrediting Commissions (C-RAC), 2011), authored by the Council</w:t>
      </w:r>
      <w:r>
        <w:rPr>
          <w:rFonts w:ascii="Times New Roman"/>
          <w:spacing w:val="-20"/>
          <w:sz w:val="32"/>
        </w:rPr>
        <w:t> </w:t>
      </w:r>
      <w:r>
        <w:rPr>
          <w:rFonts w:ascii="Times New Roman"/>
          <w:sz w:val="32"/>
        </w:rPr>
        <w:t>of</w:t>
      </w:r>
      <w:r>
        <w:rPr>
          <w:rFonts w:ascii="Times New Roman"/>
          <w:sz w:val="32"/>
        </w:rPr>
        <w:t> Regional Accrediting Commissions. The Council of Regional Accrediting Commissions (C-RAC)</w:t>
      </w:r>
      <w:r>
        <w:rPr>
          <w:rFonts w:ascii="Times New Roman"/>
          <w:spacing w:val="-12"/>
          <w:sz w:val="32"/>
        </w:rPr>
        <w:t> </w:t>
      </w:r>
      <w:r>
        <w:rPr>
          <w:rFonts w:ascii="Times New Roman"/>
          <w:sz w:val="32"/>
        </w:rPr>
        <w:t>is</w:t>
      </w:r>
      <w:r>
        <w:rPr>
          <w:rFonts w:ascii="Times New Roman"/>
          <w:sz w:val="32"/>
        </w:rPr>
        <w:t> made up of the following agencies: Middle States Commission on Higher Education, Commission</w:t>
      </w:r>
      <w:r>
        <w:rPr>
          <w:rFonts w:ascii="Times New Roman"/>
          <w:spacing w:val="-15"/>
          <w:sz w:val="32"/>
        </w:rPr>
        <w:t> </w:t>
      </w:r>
      <w:r>
        <w:rPr>
          <w:rFonts w:ascii="Times New Roman"/>
          <w:sz w:val="32"/>
        </w:rPr>
        <w:t>on</w:t>
      </w:r>
      <w:r>
        <w:rPr>
          <w:rFonts w:ascii="Times New Roman"/>
          <w:sz w:val="32"/>
        </w:rPr>
        <w:t> Institutions of Higher Education of the New England Association of Schools and Colleges,</w:t>
      </w:r>
      <w:r>
        <w:rPr>
          <w:rFonts w:ascii="Times New Roman"/>
          <w:spacing w:val="-19"/>
          <w:sz w:val="32"/>
        </w:rPr>
        <w:t> </w:t>
      </w:r>
      <w:r>
        <w:rPr>
          <w:rFonts w:ascii="Times New Roman"/>
          <w:sz w:val="32"/>
        </w:rPr>
        <w:t>Higher</w:t>
      </w:r>
      <w:r>
        <w:rPr>
          <w:rFonts w:ascii="Times New Roman"/>
          <w:spacing w:val="-1"/>
          <w:sz w:val="32"/>
        </w:rPr>
        <w:t> </w:t>
      </w:r>
      <w:r>
        <w:rPr>
          <w:rFonts w:ascii="Times New Roman"/>
          <w:sz w:val="32"/>
        </w:rPr>
        <w:t>Learning Commission of the North Central Association of Colleges and Schools, Northwest</w:t>
      </w:r>
      <w:r>
        <w:rPr>
          <w:rFonts w:ascii="Times New Roman"/>
          <w:spacing w:val="-30"/>
          <w:sz w:val="32"/>
        </w:rPr>
        <w:t> </w:t>
      </w:r>
      <w:r>
        <w:rPr>
          <w:rFonts w:ascii="Times New Roman"/>
          <w:sz w:val="32"/>
        </w:rPr>
        <w:t>Commission</w:t>
      </w:r>
      <w:r>
        <w:rPr>
          <w:rFonts w:ascii="Times New Roman"/>
          <w:sz w:val="32"/>
        </w:rPr>
        <w:t> on Colleges and Universities, Commission on Colleges of the Southern Association of Colleges</w:t>
      </w:r>
      <w:r>
        <w:rPr>
          <w:rFonts w:ascii="Times New Roman"/>
          <w:spacing w:val="-18"/>
          <w:sz w:val="32"/>
        </w:rPr>
        <w:t> </w:t>
      </w:r>
      <w:r>
        <w:rPr>
          <w:rFonts w:ascii="Times New Roman"/>
          <w:sz w:val="32"/>
        </w:rPr>
        <w:t>and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Schools, </w:t>
      </w:r>
      <w:r>
        <w:rPr>
          <w:rFonts w:ascii="Times New Roman"/>
          <w:spacing w:val="-4"/>
          <w:sz w:val="32"/>
        </w:rPr>
        <w:t>Western </w:t>
      </w:r>
      <w:r>
        <w:rPr>
          <w:rFonts w:ascii="Times New Roman"/>
          <w:sz w:val="32"/>
        </w:rPr>
        <w:t>Association of Schools and Colleges: Accrediting Commission for Community</w:t>
      </w:r>
      <w:r>
        <w:rPr>
          <w:rFonts w:ascii="Times New Roman"/>
          <w:spacing w:val="-16"/>
          <w:sz w:val="32"/>
        </w:rPr>
        <w:t> </w:t>
      </w:r>
      <w:r>
        <w:rPr>
          <w:rFonts w:ascii="Times New Roman"/>
          <w:sz w:val="32"/>
        </w:rPr>
        <w:t>and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Junior Colleges, and </w:t>
      </w:r>
      <w:r>
        <w:rPr>
          <w:rFonts w:ascii="Times New Roman"/>
          <w:spacing w:val="-4"/>
          <w:sz w:val="32"/>
        </w:rPr>
        <w:t>Western </w:t>
      </w:r>
      <w:r>
        <w:rPr>
          <w:rFonts w:ascii="Times New Roman"/>
          <w:sz w:val="32"/>
        </w:rPr>
        <w:t>Association of Schools and Colleges: Senior College and</w:t>
      </w:r>
      <w:r>
        <w:rPr>
          <w:rFonts w:ascii="Times New Roman"/>
          <w:spacing w:val="-17"/>
          <w:sz w:val="32"/>
        </w:rPr>
        <w:t> </w:t>
      </w:r>
      <w:r>
        <w:rPr>
          <w:rFonts w:ascii="Times New Roman"/>
          <w:sz w:val="32"/>
        </w:rPr>
        <w:t>University</w:t>
      </w:r>
      <w:r>
        <w:rPr>
          <w:rFonts w:ascii="Times New Roman"/>
          <w:spacing w:val="-1"/>
          <w:sz w:val="32"/>
        </w:rPr>
        <w:t> </w:t>
      </w:r>
      <w:r>
        <w:rPr>
          <w:rFonts w:ascii="Times New Roman"/>
          <w:sz w:val="32"/>
        </w:rPr>
        <w:t>Commission. The Interregional Guidelines for the Evaluation of Distance Education Programs</w:t>
      </w:r>
      <w:r>
        <w:rPr>
          <w:rFonts w:ascii="Times New Roman"/>
          <w:spacing w:val="-20"/>
          <w:sz w:val="32"/>
        </w:rPr>
        <w:t> </w:t>
      </w:r>
      <w:r>
        <w:rPr>
          <w:rFonts w:ascii="Times New Roman"/>
          <w:sz w:val="32"/>
        </w:rPr>
        <w:t>(Online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Learning) was developed by the Council of Regional Accrediting Commissions (C-RAC) and is based</w:t>
      </w:r>
      <w:r>
        <w:rPr>
          <w:rFonts w:ascii="Times New Roman"/>
          <w:spacing w:val="-17"/>
          <w:sz w:val="32"/>
        </w:rPr>
        <w:t> </w:t>
      </w:r>
      <w:r>
        <w:rPr>
          <w:rFonts w:ascii="Times New Roman"/>
          <w:sz w:val="32"/>
        </w:rPr>
        <w:t>on</w:t>
      </w:r>
      <w:r>
        <w:rPr>
          <w:rFonts w:ascii="Times New Roman"/>
          <w:sz w:val="32"/>
        </w:rPr>
        <w:t> two documents: a 2006 report prepared by the U.S. General Accounting Office, Evidence of Quality</w:t>
      </w:r>
      <w:r>
        <w:rPr>
          <w:rFonts w:ascii="Times New Roman"/>
          <w:spacing w:val="-39"/>
          <w:sz w:val="32"/>
        </w:rPr>
        <w:t> </w:t>
      </w:r>
      <w:r>
        <w:rPr>
          <w:rFonts w:ascii="Times New Roman"/>
          <w:sz w:val="32"/>
        </w:rPr>
        <w:t>in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Distance Education Drawn from Interviews with the Accreditation Community (U.S. Department</w:t>
      </w:r>
      <w:r>
        <w:rPr>
          <w:rFonts w:ascii="Times New Roman"/>
          <w:spacing w:val="-38"/>
          <w:sz w:val="32"/>
        </w:rPr>
        <w:t> </w:t>
      </w:r>
      <w:r>
        <w:rPr>
          <w:rFonts w:ascii="Times New Roman"/>
          <w:sz w:val="32"/>
        </w:rPr>
        <w:t>of</w:t>
      </w:r>
    </w:p>
    <w:p>
      <w:pPr>
        <w:spacing w:after="0" w:line="360" w:lineRule="exact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footerReference w:type="default" r:id="rId99"/>
          <w:pgSz w:w="15560" w:h="19820"/>
          <w:pgMar w:footer="0" w:header="0" w:top="0" w:bottom="0" w:left="860" w:right="900"/>
        </w:sectPr>
      </w:pPr>
    </w:p>
    <w:p>
      <w:pPr>
        <w:spacing w:line="235" w:lineRule="auto" w:before="0"/>
        <w:ind w:left="120" w:right="12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Education</w:t>
      </w:r>
      <w:r>
        <w:rPr>
          <w:rFonts w:ascii="Times New Roman" w:hAnsi="Times New Roman" w:cs="Times New Roman" w:eastAsia="Times New Roman"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Office</w:t>
      </w:r>
      <w:r>
        <w:rPr>
          <w:rFonts w:ascii="Times New Roman" w:hAnsi="Times New Roman" w:cs="Times New Roman" w:eastAsia="Times New Roman"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of</w:t>
      </w:r>
      <w:r>
        <w:rPr>
          <w:rFonts w:ascii="Times New Roman" w:hAnsi="Times New Roman" w:cs="Times New Roman" w:eastAsia="Times New Roman"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Postsecondary</w:t>
      </w:r>
      <w:r>
        <w:rPr>
          <w:rFonts w:ascii="Times New Roman" w:hAnsi="Times New Roman" w:cs="Times New Roman" w:eastAsia="Times New Roman"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Education,</w:t>
      </w:r>
      <w:r>
        <w:rPr>
          <w:rFonts w:ascii="Times New Roman" w:hAnsi="Times New Roman" w:cs="Times New Roman" w:eastAsia="Times New Roman"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2006),</w:t>
      </w:r>
      <w:r>
        <w:rPr>
          <w:rFonts w:ascii="Times New Roman" w:hAnsi="Times New Roman" w:cs="Times New Roman" w:eastAsia="Times New Roman"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and,</w:t>
      </w:r>
      <w:r>
        <w:rPr>
          <w:rFonts w:ascii="Times New Roman" w:hAnsi="Times New Roman" w:cs="Times New Roman" w:eastAsia="Times New Roman"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Best</w:t>
      </w:r>
      <w:r>
        <w:rPr>
          <w:rFonts w:ascii="Times New Roman" w:hAnsi="Times New Roman" w:cs="Times New Roman" w:eastAsia="Times New Roman"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Practice</w:t>
      </w:r>
      <w:r>
        <w:rPr>
          <w:rFonts w:ascii="Times New Roman" w:hAnsi="Times New Roman" w:cs="Times New Roman" w:eastAsia="Times New Roman"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Strategies</w:t>
      </w:r>
      <w:r>
        <w:rPr>
          <w:rFonts w:ascii="Times New Roman" w:hAnsi="Times New Roman" w:cs="Times New Roman" w:eastAsia="Times New Roman"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to</w:t>
      </w:r>
      <w:r>
        <w:rPr>
          <w:rFonts w:ascii="Times New Roman" w:hAnsi="Times New Roman" w:cs="Times New Roman" w:eastAsia="Times New Roman"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promote</w:t>
      </w:r>
      <w:r>
        <w:rPr>
          <w:rFonts w:ascii="Times New Roman" w:hAnsi="Times New Roman" w:cs="Times New Roman" w:eastAsia="Times New Roman"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Academic</w:t>
      </w:r>
      <w:r>
        <w:rPr>
          <w:rFonts w:ascii="Times New Roman" w:hAnsi="Times New Roman" w:cs="Times New Roman" w:eastAsia="Times New Roman"/>
          <w:spacing w:val="-1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Integrity in Online Education, prepared by the </w:t>
      </w:r>
      <w:r>
        <w:rPr>
          <w:rFonts w:ascii="Times New Roman" w:hAnsi="Times New Roman" w:cs="Times New Roman" w:eastAsia="Times New Roman"/>
          <w:spacing w:val="-4"/>
          <w:sz w:val="32"/>
          <w:szCs w:val="32"/>
        </w:rPr>
        <w:t>Western </w:t>
      </w:r>
      <w:r>
        <w:rPr>
          <w:rFonts w:ascii="Times New Roman" w:hAnsi="Times New Roman" w:cs="Times New Roman" w:eastAsia="Times New Roman"/>
          <w:sz w:val="32"/>
          <w:szCs w:val="32"/>
        </w:rPr>
        <w:t>Interstate Commission for Higher</w:t>
      </w:r>
      <w:r>
        <w:rPr>
          <w:rFonts w:ascii="Times New Roman" w:hAnsi="Times New Roman" w:cs="Times New Roman" w:eastAsia="Times New Roman"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Education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Cooperative for Educational Technologies </w:t>
      </w:r>
      <w:r>
        <w:rPr>
          <w:rFonts w:ascii="Times New Roman" w:hAnsi="Times New Roman" w:cs="Times New Roman" w:eastAsia="Times New Roman"/>
          <w:spacing w:val="-4"/>
          <w:sz w:val="32"/>
          <w:szCs w:val="32"/>
        </w:rPr>
        <w:t>(WCET, </w:t>
      </w:r>
      <w:r>
        <w:rPr>
          <w:rFonts w:ascii="Times New Roman" w:hAnsi="Times New Roman" w:cs="Times New Roman" w:eastAsia="Times New Roman"/>
          <w:sz w:val="32"/>
          <w:szCs w:val="32"/>
        </w:rPr>
        <w:t>2009).” This statement is a quotation from the</w:t>
      </w:r>
      <w:r>
        <w:rPr>
          <w:rFonts w:ascii="Times New Roman" w:hAnsi="Times New Roman" w:cs="Times New Roman" w:eastAsia="Times New Roman"/>
          <w:spacing w:val="-3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inside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cover page of the Interregional Guidelines for the Evaluation of Distance Education Programs</w:t>
      </w:r>
      <w:r>
        <w:rPr>
          <w:rFonts w:ascii="Times New Roman" w:hAnsi="Times New Roman" w:cs="Times New Roman" w:eastAsia="Times New Roman"/>
          <w:spacing w:val="-2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(Online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Learning). Its purpose is “to assist institutions in planning distance education and to provide</w:t>
      </w:r>
      <w:r>
        <w:rPr>
          <w:rFonts w:ascii="Times New Roman" w:hAnsi="Times New Roman" w:cs="Times New Roman" w:eastAsia="Times New Roman"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an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assessment framework for institutions already involved in distance education.” (Council of</w:t>
      </w:r>
      <w:r>
        <w:rPr>
          <w:rFonts w:ascii="Times New Roman" w:hAnsi="Times New Roman" w:cs="Times New Roman" w:eastAsia="Times New Roman"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Regional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Accrediting Commissions (C-RAC),</w:t>
      </w:r>
      <w:r>
        <w:rPr>
          <w:rFonts w:ascii="Times New Roman" w:hAnsi="Times New Roman" w:cs="Times New Roman" w:eastAsia="Times New Roman"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3"/>
          <w:sz w:val="32"/>
          <w:szCs w:val="32"/>
        </w:rPr>
        <w:t>2011)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60" w:lineRule="exact" w:before="0"/>
        <w:ind w:left="120" w:right="35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The focus of this review is the accreditation policies on topics that address distance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education: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institutional context and commitment; curriculum and instruction; faculty and faculty support;</w:t>
      </w:r>
      <w:r>
        <w:rPr>
          <w:rFonts w:ascii="Times New Roman"/>
          <w:spacing w:val="-24"/>
          <w:sz w:val="32"/>
        </w:rPr>
        <w:t> </w:t>
      </w:r>
      <w:r>
        <w:rPr>
          <w:rFonts w:ascii="Times New Roman"/>
          <w:sz w:val="32"/>
        </w:rPr>
        <w:t>student</w:t>
      </w:r>
      <w:r>
        <w:rPr>
          <w:rFonts w:ascii="Times New Roman"/>
          <w:spacing w:val="-1"/>
          <w:w w:val="99"/>
          <w:sz w:val="32"/>
        </w:rPr>
        <w:t> </w:t>
      </w:r>
      <w:r>
        <w:rPr>
          <w:rFonts w:ascii="Times New Roman"/>
          <w:sz w:val="32"/>
        </w:rPr>
        <w:t>support services; and student identity</w:t>
      </w:r>
      <w:r>
        <w:rPr>
          <w:rFonts w:ascii="Times New Roman"/>
          <w:spacing w:val="-23"/>
          <w:sz w:val="32"/>
        </w:rPr>
        <w:t> </w:t>
      </w:r>
      <w:r>
        <w:rPr>
          <w:rFonts w:ascii="Times New Roman"/>
          <w:sz w:val="32"/>
        </w:rPr>
        <w:t>issues.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20" w:right="35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Institutional Context and</w:t>
      </w:r>
      <w:r>
        <w:rPr>
          <w:rFonts w:ascii="Times New Roman"/>
          <w:b/>
          <w:spacing w:val="-28"/>
          <w:sz w:val="32"/>
        </w:rPr>
        <w:t> </w:t>
      </w:r>
      <w:r>
        <w:rPr>
          <w:rFonts w:ascii="Times New Roman"/>
          <w:b/>
          <w:sz w:val="32"/>
        </w:rPr>
        <w:t>Commitment</w:t>
      </w:r>
      <w:r>
        <w:rPr>
          <w:rFonts w:ascii="Times New Roman"/>
          <w:sz w:val="3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360" w:lineRule="exact" w:before="0"/>
        <w:ind w:left="120" w:right="35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The book, An Administrator’s Guide to Online Education, by Shelton and Saltsman, (2005), states</w:t>
      </w:r>
      <w:r>
        <w:rPr>
          <w:rFonts w:ascii="Times New Roman" w:hAnsi="Times New Roman" w:cs="Times New Roman" w:eastAsia="Times New Roman"/>
          <w:spacing w:val="-4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in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Chapter 2 that “the communication of expectations, desires, and goals to members of the organization</w:t>
      </w:r>
      <w:r>
        <w:rPr>
          <w:rFonts w:ascii="Times New Roman" w:hAnsi="Times New Roman" w:cs="Times New Roman" w:eastAsia="Times New Roman"/>
          <w:spacing w:val="-1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is</w:t>
      </w:r>
      <w:r>
        <w:rPr>
          <w:rFonts w:ascii="Times New Roman" w:hAnsi="Times New Roman" w:cs="Times New Roman" w:eastAsia="Times New Roman"/>
          <w:sz w:val="32"/>
          <w:szCs w:val="32"/>
        </w:rPr>
        <w:t> what enables dreams to become a </w:t>
      </w:r>
      <w:r>
        <w:rPr>
          <w:rFonts w:ascii="Times New Roman" w:hAnsi="Times New Roman" w:cs="Times New Roman" w:eastAsia="Times New Roman"/>
          <w:spacing w:val="-3"/>
          <w:sz w:val="32"/>
          <w:szCs w:val="32"/>
        </w:rPr>
        <w:t>reality.” </w:t>
      </w:r>
      <w:r>
        <w:rPr>
          <w:rFonts w:ascii="Times New Roman" w:hAnsi="Times New Roman" w:cs="Times New Roman" w:eastAsia="Times New Roman"/>
          <w:sz w:val="32"/>
          <w:szCs w:val="32"/>
        </w:rPr>
        <w:t>Institutional commitment to distance education</w:t>
      </w:r>
      <w:r>
        <w:rPr>
          <w:rFonts w:ascii="Times New Roman" w:hAnsi="Times New Roman" w:cs="Times New Roman" w:eastAsia="Times New Roman"/>
          <w:spacing w:val="-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programs</w:t>
      </w:r>
      <w:r>
        <w:rPr>
          <w:rFonts w:ascii="Times New Roman" w:hAnsi="Times New Roman" w:cs="Times New Roman" w:eastAsia="Times New Roman"/>
          <w:sz w:val="32"/>
          <w:szCs w:val="32"/>
        </w:rPr>
        <w:t> should be reflected in the institution’s overarching planning. The Interregional Guidelines for</w:t>
      </w:r>
      <w:r>
        <w:rPr>
          <w:rFonts w:ascii="Times New Roman" w:hAnsi="Times New Roman" w:cs="Times New Roman" w:eastAsia="Times New Roman"/>
          <w:spacing w:val="-2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the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Evaluation of Distance Education Programs (Online Learning) (Council of Regional</w:t>
      </w:r>
      <w:r>
        <w:rPr>
          <w:rFonts w:ascii="Times New Roman" w:hAnsi="Times New Roman" w:cs="Times New Roman" w:eastAsia="Times New Roman"/>
          <w:spacing w:val="-1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Accrediting</w:t>
      </w:r>
      <w:r>
        <w:rPr>
          <w:rFonts w:ascii="Times New Roman" w:hAnsi="Times New Roman" w:cs="Times New Roman" w:eastAsia="Times New Roman"/>
          <w:spacing w:val="-1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Commissions (C-RAC), </w:t>
      </w:r>
      <w:r>
        <w:rPr>
          <w:rFonts w:ascii="Times New Roman" w:hAnsi="Times New Roman" w:cs="Times New Roman" w:eastAsia="Times New Roman"/>
          <w:spacing w:val="-3"/>
          <w:sz w:val="32"/>
          <w:szCs w:val="32"/>
        </w:rPr>
        <w:t>2011) </w:t>
      </w:r>
      <w:r>
        <w:rPr>
          <w:rFonts w:ascii="Times New Roman" w:hAnsi="Times New Roman" w:cs="Times New Roman" w:eastAsia="Times New Roman"/>
          <w:sz w:val="32"/>
          <w:szCs w:val="32"/>
        </w:rPr>
        <w:t>lists various “hallmarks of quality;” the first hallmark addresses</w:t>
      </w:r>
      <w:r>
        <w:rPr>
          <w:rFonts w:ascii="Times New Roman" w:hAnsi="Times New Roman" w:cs="Times New Roman" w:eastAsia="Times New Roman"/>
          <w:spacing w:val="-1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the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institution’s mission and purposes. The C-RAC analysis/evidence statements include the</w:t>
      </w:r>
      <w:r>
        <w:rPr>
          <w:rFonts w:ascii="Times New Roman" w:hAnsi="Times New Roman" w:cs="Times New Roman" w:eastAsia="Times New Roman"/>
          <w:spacing w:val="-3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following: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0"/>
        </w:numPr>
        <w:tabs>
          <w:tab w:pos="335" w:val="left" w:leader="none"/>
        </w:tabs>
        <w:spacing w:line="360" w:lineRule="exact" w:before="0" w:after="0"/>
        <w:ind w:left="119" w:right="176" w:firstLine="1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The mission statement explains the role of online learning within the range of the institution’s</w:t>
      </w:r>
      <w:r>
        <w:rPr>
          <w:rFonts w:ascii="Times New Roman" w:hAnsi="Times New Roman" w:cs="Times New Roman" w:eastAsia="Times New Roman"/>
          <w:spacing w:val="-4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programs</w:t>
      </w:r>
      <w:r>
        <w:rPr>
          <w:rFonts w:ascii="Times New Roman" w:hAnsi="Times New Roman" w:cs="Times New Roman" w:eastAsia="Times New Roman"/>
          <w:sz w:val="32"/>
          <w:szCs w:val="32"/>
        </w:rPr>
        <w:t> and</w:t>
      </w:r>
      <w:r>
        <w:rPr>
          <w:rFonts w:ascii="Times New Roman" w:hAnsi="Times New Roman" w:cs="Times New Roman" w:eastAsia="Times New Roman"/>
          <w:spacing w:val="-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services;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0"/>
        </w:numPr>
        <w:tabs>
          <w:tab w:pos="290" w:val="left" w:leader="none"/>
        </w:tabs>
        <w:spacing w:line="360" w:lineRule="exact" w:before="0" w:after="0"/>
        <w:ind w:left="120" w:right="122" w:hanging="1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Institutional and program statements of vision and values inform how the online learning environment</w:t>
      </w:r>
      <w:r>
        <w:rPr>
          <w:rFonts w:ascii="Times New Roman"/>
          <w:spacing w:val="-17"/>
          <w:sz w:val="32"/>
        </w:rPr>
        <w:t> </w:t>
      </w:r>
      <w:r>
        <w:rPr>
          <w:rFonts w:ascii="Times New Roman"/>
          <w:sz w:val="32"/>
        </w:rPr>
        <w:t>is</w:t>
      </w:r>
      <w:r>
        <w:rPr>
          <w:rFonts w:ascii="Times New Roman"/>
          <w:sz w:val="32"/>
        </w:rPr>
        <w:t> created and</w:t>
      </w:r>
      <w:r>
        <w:rPr>
          <w:rFonts w:ascii="Times New Roman"/>
          <w:spacing w:val="-3"/>
          <w:sz w:val="32"/>
        </w:rPr>
        <w:t> </w:t>
      </w:r>
      <w:r>
        <w:rPr>
          <w:rFonts w:ascii="Times New Roman"/>
          <w:sz w:val="32"/>
        </w:rPr>
        <w:t>supported;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0"/>
        </w:numPr>
        <w:tabs>
          <w:tab w:pos="290" w:val="left" w:leader="none"/>
        </w:tabs>
        <w:spacing w:line="360" w:lineRule="exact" w:before="0" w:after="0"/>
        <w:ind w:left="120" w:right="169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The office or persons responsible for online learning training programs are clearly identified and</w:t>
      </w:r>
      <w:r>
        <w:rPr>
          <w:rFonts w:ascii="Times New Roman"/>
          <w:spacing w:val="-37"/>
          <w:sz w:val="32"/>
        </w:rPr>
        <w:t> </w:t>
      </w:r>
      <w:r>
        <w:rPr>
          <w:rFonts w:ascii="Times New Roman"/>
          <w:sz w:val="32"/>
        </w:rPr>
        <w:t>have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the competencies to accomplish the tasks, including knowledge of the specialized resources and</w:t>
      </w:r>
      <w:r>
        <w:rPr>
          <w:rFonts w:ascii="Times New Roman"/>
          <w:spacing w:val="-20"/>
          <w:sz w:val="32"/>
        </w:rPr>
        <w:t> </w:t>
      </w:r>
      <w:r>
        <w:rPr>
          <w:rFonts w:ascii="Times New Roman"/>
          <w:sz w:val="32"/>
        </w:rPr>
        <w:t>technical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support available to support course development and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delivery;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0"/>
        </w:numPr>
        <w:tabs>
          <w:tab w:pos="290" w:val="left" w:leader="none"/>
        </w:tabs>
        <w:spacing w:line="360" w:lineRule="exact" w:before="0" w:after="0"/>
        <w:ind w:left="120" w:right="118" w:firstLine="0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The institution prepares a multi-year budget for online learning that includes resources for assessment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of</w:t>
      </w:r>
      <w:r>
        <w:rPr>
          <w:rFonts w:ascii="Times New Roman"/>
          <w:sz w:val="32"/>
        </w:rPr>
        <w:t> program demand, marketing, appropriate levels of faculty and staff, faculty and staff development,</w:t>
      </w:r>
      <w:r>
        <w:rPr>
          <w:rFonts w:ascii="Times New Roman"/>
          <w:spacing w:val="-25"/>
          <w:sz w:val="32"/>
        </w:rPr>
        <w:t> </w:t>
      </w:r>
      <w:r>
        <w:rPr>
          <w:rFonts w:ascii="Times New Roman"/>
          <w:sz w:val="32"/>
        </w:rPr>
        <w:t>library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and information resources, and technology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infrastructure;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0"/>
        </w:numPr>
        <w:tabs>
          <w:tab w:pos="290" w:val="left" w:leader="none"/>
        </w:tabs>
        <w:spacing w:line="360" w:lineRule="exact" w:before="0" w:after="0"/>
        <w:ind w:left="120" w:right="673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As appropriate, the institution incorporates into its online learning programs methods of meeting</w:t>
      </w:r>
      <w:r>
        <w:rPr>
          <w:rFonts w:ascii="Times New Roman"/>
          <w:spacing w:val="-12"/>
          <w:sz w:val="32"/>
        </w:rPr>
        <w:t> </w:t>
      </w:r>
      <w:r>
        <w:rPr>
          <w:rFonts w:ascii="Times New Roman"/>
          <w:sz w:val="32"/>
        </w:rPr>
        <w:t>the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stated institutional goals for the student experience at the institution;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and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0"/>
        </w:numPr>
        <w:tabs>
          <w:tab w:pos="290" w:val="left" w:leader="none"/>
        </w:tabs>
        <w:spacing w:line="360" w:lineRule="exact" w:before="0" w:after="0"/>
        <w:ind w:left="120" w:right="758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Senior administrators and staff can articulate how online learning is consonant with the</w:t>
      </w:r>
      <w:r>
        <w:rPr>
          <w:rFonts w:ascii="Times New Roman" w:hAnsi="Times New Roman" w:cs="Times New Roman" w:eastAsia="Times New Roman"/>
          <w:spacing w:val="-4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institution’s</w:t>
      </w:r>
      <w:r>
        <w:rPr>
          <w:rFonts w:ascii="Times New Roman" w:hAnsi="Times New Roman" w:cs="Times New Roman" w:eastAsia="Times New Roman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mission and goals. (Council of Regional Accrediting Commissions (C-RAC),</w:t>
      </w:r>
      <w:r>
        <w:rPr>
          <w:rFonts w:ascii="Times New Roman" w:hAnsi="Times New Roman" w:cs="Times New Roman" w:eastAsia="Times New Roman"/>
          <w:spacing w:val="-3"/>
          <w:sz w:val="32"/>
          <w:szCs w:val="32"/>
        </w:rPr>
        <w:t> 2011)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20" w:right="35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Other Policies That Address Institutional Commitment and</w:t>
      </w:r>
      <w:r>
        <w:rPr>
          <w:rFonts w:ascii="Times New Roman"/>
          <w:b/>
          <w:spacing w:val="-46"/>
          <w:sz w:val="32"/>
        </w:rPr>
        <w:t> </w:t>
      </w:r>
      <w:r>
        <w:rPr>
          <w:rFonts w:ascii="Times New Roman"/>
          <w:b/>
          <w:sz w:val="32"/>
        </w:rPr>
        <w:t>Context</w:t>
      </w:r>
      <w:r>
        <w:rPr>
          <w:rFonts w:ascii="Times New Roman"/>
          <w:sz w:val="3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360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Other policies include information about the technical and physical plant facilities such as the</w:t>
      </w:r>
      <w:r>
        <w:rPr>
          <w:rFonts w:ascii="Times New Roman" w:hAnsi="Times New Roman" w:cs="Times New Roman" w:eastAsia="Times New Roman"/>
          <w:spacing w:val="-1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Middle</w:t>
      </w:r>
      <w:r>
        <w:rPr>
          <w:rFonts w:ascii="Times New Roman" w:hAnsi="Times New Roman" w:cs="Times New Roman" w:eastAsia="Times New Roman"/>
          <w:spacing w:val="-1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States Commission on Higher Education policy in Standard 13: “An accredited institution is expected</w:t>
      </w:r>
      <w:r>
        <w:rPr>
          <w:rFonts w:ascii="Times New Roman" w:hAnsi="Times New Roman" w:cs="Times New Roman" w:eastAsia="Times New Roman"/>
          <w:spacing w:val="-2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to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possess or demonstrate: adequate technical and physical plant facilities, including appropriate staffing</w:t>
      </w:r>
      <w:r>
        <w:rPr>
          <w:rFonts w:ascii="Times New Roman" w:hAnsi="Times New Roman" w:cs="Times New Roman" w:eastAsia="Times New Roman"/>
          <w:spacing w:val="-3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and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technical assistance, to support electronic offerings;" (Middle States Commission on Higher</w:t>
      </w:r>
      <w:r>
        <w:rPr>
          <w:rFonts w:ascii="Times New Roman" w:hAnsi="Times New Roman" w:cs="Times New Roman" w:eastAsia="Times New Roman"/>
          <w:spacing w:val="-2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Education,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3"/>
          <w:sz w:val="32"/>
          <w:szCs w:val="32"/>
        </w:rPr>
        <w:t>2011, </w:t>
      </w:r>
      <w:r>
        <w:rPr>
          <w:rFonts w:ascii="Times New Roman" w:hAnsi="Times New Roman" w:cs="Times New Roman" w:eastAsia="Times New Roman"/>
          <w:sz w:val="32"/>
          <w:szCs w:val="32"/>
        </w:rPr>
        <w:t>page 59). The following table lists many of the guidelines regarding institutional context</w:t>
      </w:r>
      <w:r>
        <w:rPr>
          <w:rFonts w:ascii="Times New Roman" w:hAnsi="Times New Roman" w:cs="Times New Roman" w:eastAsia="Times New Roman"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and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commitment </w:t>
      </w:r>
      <w:r>
        <w:rPr>
          <w:rFonts w:ascii="Times New Roman" w:hAnsi="Times New Roman" w:cs="Times New Roman" w:eastAsia="Times New Roman"/>
          <w:spacing w:val="-4"/>
          <w:sz w:val="32"/>
          <w:szCs w:val="32"/>
        </w:rPr>
        <w:t>(Table</w:t>
      </w:r>
      <w:r>
        <w:rPr>
          <w:rFonts w:ascii="Times New Roman" w:hAnsi="Times New Roman" w:cs="Times New Roman" w:eastAsia="Times New Roman"/>
          <w:spacing w:val="-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1).</w:t>
      </w:r>
    </w:p>
    <w:p>
      <w:pPr>
        <w:spacing w:after="0" w:line="360" w:lineRule="exact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footerReference w:type="default" r:id="rId100"/>
          <w:pgSz w:w="15560" w:h="19820"/>
          <w:pgMar w:footer="0" w:header="0" w:top="0" w:bottom="280" w:left="840" w:right="920"/>
        </w:sectPr>
      </w:pPr>
    </w:p>
    <w:p>
      <w:pPr>
        <w:spacing w:line="17040" w:lineRule="exac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340"/>
          <w:sz w:val="20"/>
          <w:szCs w:val="20"/>
        </w:rPr>
        <w:pict>
          <v:group style="width:701pt;height:852pt;mso-position-horizontal-relative:char;mso-position-vertical-relative:line" coordorigin="0,0" coordsize="14020,17040">
            <v:group style="position:absolute;left:10;top:0;width:14000;height:17040" coordorigin="10,0" coordsize="14000,17040">
              <v:shape style="position:absolute;left:10;top:0;width:14000;height:17040" coordorigin="10,0" coordsize="14000,17040" path="m10,0l14010,0,14010,17040,10,17040,10,0xe" filled="true" fillcolor="#000000" stroked="false">
                <v:path arrowok="t"/>
                <v:fill type="solid"/>
              </v:shape>
            </v:group>
            <v:group style="position:absolute;left:10;top:17030;width:14000;height:2" coordorigin="10,17030" coordsize="14000,2">
              <v:shape style="position:absolute;left:10;top:17030;width:14000;height:2" coordorigin="10,17030" coordsize="14000,0" path="m10,17030l14010,17030e" filled="false" stroked="true" strokeweight="1pt" strokecolor="#c0c0c0">
                <v:path arrowok="t"/>
              </v:shape>
            </v:group>
            <v:group style="position:absolute;left:20;top:20;width:2;height:17000" coordorigin="20,20" coordsize="2,17000">
              <v:shape style="position:absolute;left:20;top:20;width:2;height:17000" coordorigin="20,20" coordsize="0,17000" path="m20,20l20,17020e" filled="false" stroked="true" strokeweight="1pt" strokecolor="#c0c0c0">
                <v:path arrowok="t"/>
              </v:shape>
            </v:group>
            <v:group style="position:absolute;left:10;top:10;width:14000;height:2" coordorigin="10,10" coordsize="14000,2">
              <v:shape style="position:absolute;left:10;top:10;width:14000;height:2" coordorigin="10,10" coordsize="14000,0" path="m10,10l14010,10e" filled="false" stroked="true" strokeweight="1pt" strokecolor="#c0c0c0">
                <v:path arrowok="t"/>
              </v:shape>
            </v:group>
            <v:group style="position:absolute;left:14000;top:20;width:2;height:17000" coordorigin="14000,20" coordsize="2,17000">
              <v:shape style="position:absolute;left:14000;top:20;width:2;height:17000" coordorigin="14000,20" coordsize="0,17000" path="m14000,20l14000,17020e" filled="false" stroked="true" strokeweight="1pt" strokecolor="#c0c0c0">
                <v:path arrowok="t"/>
              </v:shape>
              <v:shape style="position:absolute;left:6850;top:8360;width:320;height:320" type="#_x0000_t75" stroked="false">
                <v:imagedata r:id="rId102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340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41"/>
        <w:ind w:left="280" w:right="535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Curriculum and</w:t>
      </w:r>
      <w:r>
        <w:rPr>
          <w:rFonts w:ascii="Times New Roman"/>
          <w:b/>
          <w:spacing w:val="-20"/>
          <w:sz w:val="32"/>
        </w:rPr>
        <w:t> </w:t>
      </w:r>
      <w:r>
        <w:rPr>
          <w:rFonts w:ascii="Times New Roman"/>
          <w:b/>
          <w:sz w:val="32"/>
        </w:rPr>
        <w:t>Instruction</w:t>
      </w:r>
      <w:r>
        <w:rPr>
          <w:rFonts w:ascii="Times New Roman"/>
          <w:sz w:val="3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360" w:lineRule="exact" w:before="0"/>
        <w:ind w:left="120" w:right="535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Online course development has evolved considerably in the past 15 years from courses that</w:t>
      </w:r>
      <w:r>
        <w:rPr>
          <w:rFonts w:ascii="Times New Roman" w:hAnsi="Times New Roman" w:cs="Times New Roman" w:eastAsia="Times New Roman"/>
          <w:spacing w:val="1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were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primarily text-based converted to electronic form, to courses designed specifically for the</w:t>
      </w:r>
      <w:r>
        <w:rPr>
          <w:rFonts w:ascii="Times New Roman" w:hAnsi="Times New Roman" w:cs="Times New Roman" w:eastAsia="Times New Roman"/>
          <w:spacing w:val="-2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distributed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Internet setting. In, The Theory and Practice of Online Learning, Anderson (2011) states “As the nature</w:t>
      </w:r>
      <w:r>
        <w:rPr>
          <w:rFonts w:ascii="Times New Roman" w:hAnsi="Times New Roman" w:cs="Times New Roman" w:eastAsia="Times New Roman"/>
          <w:spacing w:val="-5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of</w:t>
      </w:r>
    </w:p>
    <w:p>
      <w:pPr>
        <w:spacing w:after="0" w:line="360" w:lineRule="exact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footerReference w:type="default" r:id="rId101"/>
          <w:pgSz w:w="15560" w:h="19820"/>
          <w:pgMar w:footer="0" w:header="0" w:top="0" w:bottom="0" w:left="840" w:right="480"/>
        </w:sectPr>
      </w:pPr>
    </w:p>
    <w:p>
      <w:pPr>
        <w:spacing w:line="235" w:lineRule="auto" w:before="0"/>
        <w:ind w:left="100" w:right="19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Internet users evolves, so do their demands and expectations from e-learning,” (page 247).</w:t>
      </w:r>
      <w:r>
        <w:rPr>
          <w:rFonts w:ascii="Times New Roman" w:hAnsi="Times New Roman" w:cs="Times New Roman" w:eastAsia="Times New Roman"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The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accrediting agencies’ expectations have also evolved. The C-RAC analysis/evidence statements</w:t>
      </w:r>
      <w:r>
        <w:rPr>
          <w:rFonts w:ascii="Times New Roman" w:hAnsi="Times New Roman" w:cs="Times New Roman" w:eastAsia="Times New Roman"/>
          <w:spacing w:val="-4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regarding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curriculum and instruction include the</w:t>
      </w:r>
      <w:r>
        <w:rPr>
          <w:rFonts w:ascii="Times New Roman" w:hAnsi="Times New Roman" w:cs="Times New Roman" w:eastAsia="Times New Roman"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following: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0"/>
        </w:numPr>
        <w:tabs>
          <w:tab w:pos="270" w:val="left" w:leader="none"/>
        </w:tabs>
        <w:spacing w:line="240" w:lineRule="auto" w:before="0" w:after="0"/>
        <w:ind w:left="270" w:right="196" w:hanging="17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Approval of online courses and programs follows standard processes used in the college or</w:t>
      </w:r>
      <w:r>
        <w:rPr>
          <w:rFonts w:ascii="Times New Roman"/>
          <w:spacing w:val="-16"/>
          <w:sz w:val="32"/>
        </w:rPr>
        <w:t> </w:t>
      </w:r>
      <w:r>
        <w:rPr>
          <w:rFonts w:ascii="Times New Roman"/>
          <w:sz w:val="32"/>
        </w:rPr>
        <w:t>university;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0"/>
        </w:numPr>
        <w:tabs>
          <w:tab w:pos="270" w:val="left" w:leader="none"/>
        </w:tabs>
        <w:spacing w:line="240" w:lineRule="auto" w:before="0" w:after="0"/>
        <w:ind w:left="270" w:right="196" w:hanging="17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Online learning courses and programs are evaluated on a periodic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basis;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60"/>
        </w:numPr>
        <w:tabs>
          <w:tab w:pos="270" w:val="left" w:leader="none"/>
        </w:tabs>
        <w:spacing w:line="360" w:lineRule="exact" w:before="0" w:after="0"/>
        <w:ind w:left="100" w:right="672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The curricular goals and course objectives show that the institution or program has knowledge of</w:t>
      </w:r>
      <w:r>
        <w:rPr>
          <w:rFonts w:ascii="Times New Roman"/>
          <w:spacing w:val="-12"/>
          <w:sz w:val="32"/>
        </w:rPr>
        <w:t> </w:t>
      </w:r>
      <w:r>
        <w:rPr>
          <w:rFonts w:ascii="Times New Roman"/>
          <w:sz w:val="32"/>
        </w:rPr>
        <w:t>the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best uses of online learning in different disciplines and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settings;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0"/>
        </w:numPr>
        <w:tabs>
          <w:tab w:pos="270" w:val="left" w:leader="none"/>
        </w:tabs>
        <w:spacing w:line="360" w:lineRule="exact" w:before="0" w:after="0"/>
        <w:ind w:left="100" w:right="105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Curricula delivered through online learning are benchmarked against on-ground courses and programs,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z w:val="32"/>
        </w:rPr>
        <w:t>if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provided by the institution, or those provided by traditional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institutions;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0"/>
        </w:numPr>
        <w:tabs>
          <w:tab w:pos="270" w:val="left" w:leader="none"/>
        </w:tabs>
        <w:spacing w:line="360" w:lineRule="exact" w:before="0" w:after="0"/>
        <w:ind w:left="100" w:right="473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The curriculum is coherent in its content and sequencing of courses and is effectively defined in</w:t>
      </w:r>
      <w:r>
        <w:rPr>
          <w:rFonts w:ascii="Times New Roman"/>
          <w:spacing w:val="-45"/>
          <w:sz w:val="32"/>
        </w:rPr>
        <w:t> </w:t>
      </w:r>
      <w:r>
        <w:rPr>
          <w:rFonts w:ascii="Times New Roman"/>
          <w:sz w:val="32"/>
        </w:rPr>
        <w:t>easily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available documents including course syllabi and program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descriptions;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0"/>
        </w:numPr>
        <w:tabs>
          <w:tab w:pos="270" w:val="left" w:leader="none"/>
        </w:tabs>
        <w:spacing w:line="360" w:lineRule="exact" w:before="0" w:after="0"/>
        <w:ind w:left="100" w:right="689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Scheduling of online learning courses and programs provides students with a dependable pathway</w:t>
      </w:r>
      <w:r>
        <w:rPr>
          <w:rFonts w:ascii="Times New Roman"/>
          <w:spacing w:val="-22"/>
          <w:sz w:val="32"/>
        </w:rPr>
        <w:t> </w:t>
      </w:r>
      <w:r>
        <w:rPr>
          <w:rFonts w:ascii="Times New Roman"/>
          <w:sz w:val="32"/>
        </w:rPr>
        <w:t>to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ensure timely completion of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z w:val="32"/>
        </w:rPr>
        <w:t>degrees;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0"/>
        </w:numPr>
        <w:tabs>
          <w:tab w:pos="270" w:val="left" w:leader="none"/>
        </w:tabs>
        <w:spacing w:line="360" w:lineRule="exact" w:before="0" w:after="0"/>
        <w:ind w:left="100" w:right="12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The institution or program has established and enforces a policy on online learning course enrollments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z w:val="32"/>
        </w:rPr>
        <w:t>to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ensure faculty capacity to work appropriately with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students;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0"/>
        </w:numPr>
        <w:tabs>
          <w:tab w:pos="270" w:val="left" w:leader="none"/>
        </w:tabs>
        <w:spacing w:line="360" w:lineRule="exact" w:before="0" w:after="0"/>
        <w:ind w:left="100" w:right="744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Expectations for any required face-to-face, on-ground work (e.g., internships, specialized</w:t>
      </w:r>
      <w:r>
        <w:rPr>
          <w:rFonts w:ascii="Times New Roman"/>
          <w:spacing w:val="-18"/>
          <w:sz w:val="32"/>
        </w:rPr>
        <w:t> </w:t>
      </w:r>
      <w:r>
        <w:rPr>
          <w:rFonts w:ascii="Times New Roman"/>
          <w:sz w:val="32"/>
        </w:rPr>
        <w:t>laboratory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work) are stated</w:t>
      </w:r>
      <w:r>
        <w:rPr>
          <w:rFonts w:ascii="Times New Roman"/>
          <w:spacing w:val="-2"/>
          <w:sz w:val="32"/>
        </w:rPr>
        <w:t> </w:t>
      </w:r>
      <w:r>
        <w:rPr>
          <w:rFonts w:ascii="Times New Roman"/>
          <w:sz w:val="32"/>
        </w:rPr>
        <w:t>clearly;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ListParagraph"/>
        <w:numPr>
          <w:ilvl w:val="0"/>
          <w:numId w:val="60"/>
        </w:numPr>
        <w:tabs>
          <w:tab w:pos="270" w:val="left" w:leader="none"/>
        </w:tabs>
        <w:spacing w:line="240" w:lineRule="auto" w:before="0" w:after="0"/>
        <w:ind w:left="270" w:right="196" w:hanging="17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Course design and delivery supports student-student and faculty-student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interaction;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60"/>
        </w:numPr>
        <w:tabs>
          <w:tab w:pos="270" w:val="left" w:leader="none"/>
        </w:tabs>
        <w:spacing w:line="360" w:lineRule="exact" w:before="0" w:after="0"/>
        <w:ind w:left="100" w:right="263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Curriculum design and the course management system enable active faculty contribution to the</w:t>
      </w:r>
      <w:r>
        <w:rPr>
          <w:rFonts w:ascii="Times New Roman"/>
          <w:spacing w:val="-16"/>
          <w:sz w:val="32"/>
        </w:rPr>
        <w:t> </w:t>
      </w:r>
      <w:r>
        <w:rPr>
          <w:rFonts w:ascii="Times New Roman"/>
          <w:sz w:val="32"/>
        </w:rPr>
        <w:t>learning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environment;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0"/>
        </w:numPr>
        <w:tabs>
          <w:tab w:pos="270" w:val="left" w:leader="none"/>
        </w:tabs>
        <w:spacing w:line="360" w:lineRule="exact" w:before="0" w:after="0"/>
        <w:ind w:left="100" w:right="814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Assessment of student learning follows processes used in onsite courses or programs and/or</w:t>
      </w:r>
      <w:r>
        <w:rPr>
          <w:rFonts w:ascii="Times New Roman"/>
          <w:spacing w:val="-37"/>
          <w:sz w:val="32"/>
        </w:rPr>
        <w:t> </w:t>
      </w:r>
      <w:r>
        <w:rPr>
          <w:rFonts w:ascii="Times New Roman"/>
          <w:sz w:val="32"/>
        </w:rPr>
        <w:t>reflects</w:t>
      </w:r>
      <w:r>
        <w:rPr>
          <w:rFonts w:ascii="Times New Roman"/>
          <w:w w:val="98"/>
          <w:sz w:val="32"/>
        </w:rPr>
        <w:t> </w:t>
      </w:r>
      <w:r>
        <w:rPr>
          <w:rFonts w:ascii="Times New Roman"/>
          <w:sz w:val="32"/>
        </w:rPr>
        <w:t>good practice in assessment methods;</w:t>
      </w:r>
      <w:r>
        <w:rPr>
          <w:rFonts w:ascii="Times New Roman"/>
          <w:spacing w:val="-3"/>
          <w:sz w:val="32"/>
        </w:rPr>
        <w:t> </w:t>
      </w:r>
      <w:r>
        <w:rPr>
          <w:rFonts w:ascii="Times New Roman"/>
          <w:sz w:val="32"/>
        </w:rPr>
        <w:t>and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0"/>
        </w:numPr>
        <w:tabs>
          <w:tab w:pos="270" w:val="left" w:leader="none"/>
        </w:tabs>
        <w:spacing w:line="360" w:lineRule="exact" w:before="0" w:after="0"/>
        <w:ind w:left="100" w:right="568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Course and program structures provide schedule and support known to be effective in helping</w:t>
      </w:r>
      <w:r>
        <w:rPr>
          <w:rFonts w:ascii="Times New Roman"/>
          <w:spacing w:val="-31"/>
          <w:sz w:val="32"/>
        </w:rPr>
        <w:t> </w:t>
      </w:r>
      <w:r>
        <w:rPr>
          <w:rFonts w:ascii="Times New Roman"/>
          <w:sz w:val="32"/>
        </w:rPr>
        <w:t>online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learning students persist and succeed. (Council of Regional Accrediting Commissions (C-RAC),</w:t>
      </w:r>
      <w:r>
        <w:rPr>
          <w:rFonts w:ascii="Times New Roman"/>
          <w:spacing w:val="-23"/>
          <w:sz w:val="32"/>
        </w:rPr>
        <w:t> </w:t>
      </w:r>
      <w:r>
        <w:rPr>
          <w:rFonts w:ascii="Times New Roman"/>
          <w:spacing w:val="-3"/>
          <w:sz w:val="32"/>
        </w:rPr>
        <w:t>2011)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00" w:right="19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Additional Policies Regarding Curriculum and</w:t>
      </w:r>
      <w:r>
        <w:rPr>
          <w:rFonts w:ascii="Times New Roman"/>
          <w:b/>
          <w:spacing w:val="-38"/>
          <w:sz w:val="32"/>
        </w:rPr>
        <w:t> </w:t>
      </w:r>
      <w:r>
        <w:rPr>
          <w:rFonts w:ascii="Times New Roman"/>
          <w:b/>
          <w:sz w:val="32"/>
        </w:rPr>
        <w:t>Instruction</w:t>
      </w:r>
      <w:r>
        <w:rPr>
          <w:rFonts w:ascii="Times New Roman"/>
          <w:sz w:val="3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360" w:lineRule="exact" w:before="0"/>
        <w:ind w:left="100" w:right="19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Many policies echoing the C-RAC guidelines have been written that reflect the quality concerns</w:t>
      </w:r>
      <w:r>
        <w:rPr>
          <w:rFonts w:ascii="Times New Roman"/>
          <w:spacing w:val="-24"/>
          <w:sz w:val="32"/>
        </w:rPr>
        <w:t> </w:t>
      </w:r>
      <w:r>
        <w:rPr>
          <w:rFonts w:ascii="Times New Roman"/>
          <w:sz w:val="32"/>
        </w:rPr>
        <w:t>and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standards for curriculum and instruction. The following tables show many of these policies articulated</w:t>
      </w:r>
      <w:r>
        <w:rPr>
          <w:rFonts w:ascii="Times New Roman"/>
          <w:spacing w:val="-21"/>
          <w:sz w:val="32"/>
        </w:rPr>
        <w:t> </w:t>
      </w:r>
      <w:r>
        <w:rPr>
          <w:rFonts w:ascii="Times New Roman"/>
          <w:sz w:val="32"/>
        </w:rPr>
        <w:t>by</w:t>
      </w:r>
      <w:r>
        <w:rPr>
          <w:rFonts w:ascii="Times New Roman"/>
          <w:sz w:val="32"/>
        </w:rPr>
        <w:t> national and regional accrediting agencies (see </w:t>
      </w:r>
      <w:r>
        <w:rPr>
          <w:rFonts w:ascii="Times New Roman"/>
          <w:spacing w:val="-4"/>
          <w:sz w:val="32"/>
        </w:rPr>
        <w:t>Tables </w:t>
      </w:r>
      <w:r>
        <w:rPr>
          <w:rFonts w:ascii="Times New Roman"/>
          <w:sz w:val="32"/>
        </w:rPr>
        <w:t>2a, 2b and</w:t>
      </w:r>
      <w:r>
        <w:rPr>
          <w:rFonts w:ascii="Times New Roman"/>
          <w:spacing w:val="-2"/>
          <w:sz w:val="32"/>
        </w:rPr>
        <w:t> </w:t>
      </w:r>
      <w:r>
        <w:rPr>
          <w:rFonts w:ascii="Times New Roman"/>
          <w:sz w:val="32"/>
        </w:rPr>
        <w:t>2c).</w:t>
      </w:r>
    </w:p>
    <w:p>
      <w:pPr>
        <w:spacing w:after="0" w:line="360" w:lineRule="exact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footerReference w:type="default" r:id="rId103"/>
          <w:pgSz w:w="15560" w:h="19820"/>
          <w:pgMar w:footer="0" w:header="0" w:top="0" w:bottom="280" w:left="860" w:right="860"/>
        </w:sectPr>
      </w:pPr>
    </w:p>
    <w:p>
      <w:pPr>
        <w:spacing w:line="6960" w:lineRule="exac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38"/>
          <w:sz w:val="20"/>
          <w:szCs w:val="20"/>
        </w:rPr>
        <w:pict>
          <v:group style="width:701pt;height:348pt;mso-position-horizontal-relative:char;mso-position-vertical-relative:line" coordorigin="0,0" coordsize="14020,6960">
            <v:group style="position:absolute;left:10;top:0;width:14000;height:6960" coordorigin="10,0" coordsize="14000,6960">
              <v:shape style="position:absolute;left:10;top:0;width:14000;height:6960" coordorigin="10,0" coordsize="14000,6960" path="m10,0l14010,0,14010,6960,10,6960,10,0xe" filled="true" fillcolor="#000000" stroked="false">
                <v:path arrowok="t"/>
                <v:fill type="solid"/>
              </v:shape>
            </v:group>
            <v:group style="position:absolute;left:10;top:6950;width:14000;height:2" coordorigin="10,6950" coordsize="14000,2">
              <v:shape style="position:absolute;left:10;top:6950;width:14000;height:2" coordorigin="10,6950" coordsize="14000,0" path="m10,6950l14010,6950e" filled="false" stroked="true" strokeweight="1pt" strokecolor="#c0c0c0">
                <v:path arrowok="t"/>
              </v:shape>
            </v:group>
            <v:group style="position:absolute;left:20;top:20;width:2;height:6920" coordorigin="20,20" coordsize="2,6920">
              <v:shape style="position:absolute;left:20;top:20;width:2;height:6920" coordorigin="20,20" coordsize="0,6920" path="m20,20l20,6940e" filled="false" stroked="true" strokeweight="1pt" strokecolor="#c0c0c0">
                <v:path arrowok="t"/>
              </v:shape>
            </v:group>
            <v:group style="position:absolute;left:10;top:10;width:14000;height:2" coordorigin="10,10" coordsize="14000,2">
              <v:shape style="position:absolute;left:10;top:10;width:14000;height:2" coordorigin="10,10" coordsize="14000,0" path="m10,10l14010,10e" filled="false" stroked="true" strokeweight="1pt" strokecolor="#c0c0c0">
                <v:path arrowok="t"/>
              </v:shape>
            </v:group>
            <v:group style="position:absolute;left:14000;top:20;width:2;height:6920" coordorigin="14000,20" coordsize="2,6920">
              <v:shape style="position:absolute;left:14000;top:20;width:2;height:6920" coordorigin="14000,20" coordsize="0,6920" path="m14000,20l14000,6940e" filled="false" stroked="true" strokeweight="1pt" strokecolor="#c0c0c0">
                <v:path arrowok="t"/>
              </v:shape>
              <v:shape style="position:absolute;left:6850;top:3320;width:320;height:320" type="#_x0000_t75" stroked="false">
                <v:imagedata r:id="rId102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138"/>
          <w:sz w:val="20"/>
          <w:szCs w:val="20"/>
        </w:rPr>
      </w:r>
    </w:p>
    <w:p>
      <w:pPr>
        <w:spacing w:after="0" w:line="6960" w:lineRule="exac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04"/>
          <w:pgSz w:w="15560" w:h="19820"/>
          <w:pgMar w:footer="0" w:header="0" w:top="0" w:bottom="280" w:left="840" w:right="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47.5pt;margin-top:0pt;width:701pt;height:954pt;mso-position-horizontal-relative:page;mso-position-vertical-relative:page;z-index:2584" coordorigin="950,0" coordsize="14020,19080">
            <v:group style="position:absolute;left:960;top:0;width:14000;height:19080" coordorigin="960,0" coordsize="14000,19080">
              <v:shape style="position:absolute;left:960;top:0;width:14000;height:19080" coordorigin="960,0" coordsize="14000,19080" path="m960,0l14960,0,14960,19080,960,19080,960,0xe" filled="true" fillcolor="#000000" stroked="false">
                <v:path arrowok="t"/>
                <v:fill type="solid"/>
              </v:shape>
            </v:group>
            <v:group style="position:absolute;left:960;top:19070;width:14000;height:2" coordorigin="960,19070" coordsize="14000,2">
              <v:shape style="position:absolute;left:960;top:19070;width:14000;height:2" coordorigin="960,19070" coordsize="14000,0" path="m960,19070l14960,19070e" filled="false" stroked="true" strokeweight="1pt" strokecolor="#c0c0c0">
                <v:path arrowok="t"/>
              </v:shape>
            </v:group>
            <v:group style="position:absolute;left:970;top:20;width:2;height:19040" coordorigin="970,20" coordsize="2,19040">
              <v:shape style="position:absolute;left:970;top:20;width:2;height:19040" coordorigin="970,20" coordsize="0,19040" path="m970,20l970,19060e" filled="false" stroked="true" strokeweight="1pt" strokecolor="#c0c0c0">
                <v:path arrowok="t"/>
              </v:shape>
            </v:group>
            <v:group style="position:absolute;left:960;top:10;width:14000;height:2" coordorigin="960,10" coordsize="14000,2">
              <v:shape style="position:absolute;left:960;top:10;width:14000;height:2" coordorigin="960,10" coordsize="14000,0" path="m960,10l14960,10e" filled="false" stroked="true" strokeweight="1pt" strokecolor="#c0c0c0">
                <v:path arrowok="t"/>
              </v:shape>
            </v:group>
            <v:group style="position:absolute;left:14950;top:20;width:2;height:19040" coordorigin="14950,20" coordsize="2,19040">
              <v:shape style="position:absolute;left:14950;top:20;width:2;height:19040" coordorigin="14950,20" coordsize="0,19040" path="m14950,20l14950,19060e" filled="false" stroked="true" strokeweight="1pt" strokecolor="#c0c0c0">
                <v:path arrowok="t"/>
              </v:shape>
              <v:shape style="position:absolute;left:7800;top:9380;width:320;height:320" type="#_x0000_t75" stroked="false">
                <v:imagedata r:id="rId102" o:title=""/>
              </v:shape>
            </v:group>
            <w10:wrap type="none"/>
          </v:group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05"/>
          <w:pgSz w:w="15560" w:h="19820"/>
          <w:pgMar w:footer="0" w:header="0" w:top="1900" w:bottom="280" w:left="2220" w:right="2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7.5pt;margin-top:0pt;width:701pt;height:898pt;mso-position-horizontal-relative:page;mso-position-vertical-relative:page;z-index:2608" coordorigin="950,0" coordsize="14020,17960">
            <v:group style="position:absolute;left:960;top:0;width:14000;height:17960" coordorigin="960,0" coordsize="14000,17960">
              <v:shape style="position:absolute;left:960;top:0;width:14000;height:17960" coordorigin="960,0" coordsize="14000,17960" path="m960,0l14960,0,14960,17960,960,17960,960,0xe" filled="true" fillcolor="#000000" stroked="false">
                <v:path arrowok="t"/>
                <v:fill type="solid"/>
              </v:shape>
            </v:group>
            <v:group style="position:absolute;left:960;top:17950;width:14000;height:2" coordorigin="960,17950" coordsize="14000,2">
              <v:shape style="position:absolute;left:960;top:17950;width:14000;height:2" coordorigin="960,17950" coordsize="14000,0" path="m960,17950l14960,17950e" filled="false" stroked="true" strokeweight="1pt" strokecolor="#c0c0c0">
                <v:path arrowok="t"/>
              </v:shape>
            </v:group>
            <v:group style="position:absolute;left:970;top:20;width:2;height:17920" coordorigin="970,20" coordsize="2,17920">
              <v:shape style="position:absolute;left:970;top:20;width:2;height:17920" coordorigin="970,20" coordsize="0,17920" path="m970,20l970,17940e" filled="false" stroked="true" strokeweight="1pt" strokecolor="#c0c0c0">
                <v:path arrowok="t"/>
              </v:shape>
            </v:group>
            <v:group style="position:absolute;left:960;top:10;width:14000;height:2" coordorigin="960,10" coordsize="14000,2">
              <v:shape style="position:absolute;left:960;top:10;width:14000;height:2" coordorigin="960,10" coordsize="14000,0" path="m960,10l14960,10e" filled="false" stroked="true" strokeweight="1pt" strokecolor="#c0c0c0">
                <v:path arrowok="t"/>
              </v:shape>
            </v:group>
            <v:group style="position:absolute;left:14950;top:20;width:2;height:17920" coordorigin="14950,20" coordsize="2,17920">
              <v:shape style="position:absolute;left:14950;top:20;width:2;height:17920" coordorigin="14950,20" coordsize="0,17920" path="m14950,20l14950,17940e" filled="false" stroked="true" strokeweight="1pt" strokecolor="#c0c0c0">
                <v:path arrowok="t"/>
              </v:shape>
              <v:shape style="position:absolute;left:7800;top:8820;width:320;height:320" type="#_x0000_t75" stroked="false">
                <v:imagedata r:id="rId102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58"/>
        <w:ind w:left="10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Faculty and Faculty</w:t>
      </w:r>
      <w:r>
        <w:rPr>
          <w:rFonts w:ascii="Times New Roman"/>
          <w:b/>
          <w:spacing w:val="-10"/>
          <w:sz w:val="32"/>
        </w:rPr>
        <w:t> </w:t>
      </w:r>
      <w:r>
        <w:rPr>
          <w:rFonts w:ascii="Times New Roman"/>
          <w:b/>
          <w:sz w:val="32"/>
        </w:rPr>
        <w:t>Support</w:t>
      </w:r>
      <w:r>
        <w:rPr>
          <w:rFonts w:ascii="Times New Roman"/>
          <w:sz w:val="3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360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The role of faculty in the development of distance education programs and the related topic of</w:t>
      </w:r>
      <w:r>
        <w:rPr>
          <w:rFonts w:ascii="Times New Roman" w:hAnsi="Times New Roman" w:cs="Times New Roman" w:eastAsia="Times New Roman"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faculty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support has been a key and sometimes thorny issue during the growth of institutions’ distance</w:t>
      </w:r>
      <w:r>
        <w:rPr>
          <w:rFonts w:ascii="Times New Roman" w:hAnsi="Times New Roman" w:cs="Times New Roman" w:eastAsia="Times New Roman"/>
          <w:spacing w:val="-4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education</w:t>
      </w:r>
    </w:p>
    <w:p>
      <w:pPr>
        <w:spacing w:after="0" w:line="360" w:lineRule="exact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footerReference w:type="default" r:id="rId106"/>
          <w:pgSz w:w="15560" w:h="19820"/>
          <w:pgMar w:footer="0" w:header="0" w:top="1900" w:bottom="0" w:left="860" w:right="1200"/>
        </w:sectPr>
      </w:pPr>
    </w:p>
    <w:p>
      <w:pPr>
        <w:spacing w:line="235" w:lineRule="auto" w:before="0"/>
        <w:ind w:left="12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programs. Some faculty do not buy-in to the theory of distance education, others have low</w:t>
      </w:r>
      <w:r>
        <w:rPr>
          <w:rFonts w:ascii="Times New Roman" w:hAnsi="Times New Roman" w:cs="Times New Roman" w:eastAsia="Times New Roman"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technology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skills for adapting successfully to online instruction, and “many faculty are unprepared for</w:t>
      </w:r>
      <w:r>
        <w:rPr>
          <w:rFonts w:ascii="Times New Roman" w:hAnsi="Times New Roman" w:cs="Times New Roman" w:eastAsia="Times New Roman"/>
          <w:spacing w:val="-1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the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fundamental differences in the roles required for teaching online,” (Shelton &amp; Saltsman, 2005, page</w:t>
      </w:r>
      <w:r>
        <w:rPr>
          <w:rFonts w:ascii="Times New Roman" w:hAnsi="Times New Roman" w:cs="Times New Roman" w:eastAsia="Times New Roman"/>
          <w:spacing w:val="-1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59).</w:t>
      </w:r>
      <w:r>
        <w:rPr>
          <w:rFonts w:ascii="Times New Roman" w:hAnsi="Times New Roman" w:cs="Times New Roman" w:eastAsia="Times New Roman"/>
          <w:sz w:val="32"/>
          <w:szCs w:val="32"/>
        </w:rPr>
        <w:t> The C-RAC guidelines and other accreditation policies about faculty and faculty support provide</w:t>
      </w:r>
      <w:r>
        <w:rPr>
          <w:rFonts w:ascii="Times New Roman" w:hAnsi="Times New Roman" w:cs="Times New Roman" w:eastAsia="Times New Roman"/>
          <w:spacing w:val="-1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optimal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strategies for addressing these issues. The C-RAC analysis/evidence statements include the</w:t>
      </w:r>
      <w:r>
        <w:rPr>
          <w:rFonts w:ascii="Times New Roman" w:hAnsi="Times New Roman" w:cs="Times New Roman" w:eastAsia="Times New Roman"/>
          <w:spacing w:val="-2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following: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60"/>
        </w:numPr>
        <w:tabs>
          <w:tab w:pos="470" w:val="left" w:leader="none"/>
        </w:tabs>
        <w:spacing w:line="360" w:lineRule="exact" w:before="0" w:after="0"/>
        <w:ind w:left="119" w:right="153" w:firstLine="1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The institution’s faculty have a designated role in the design and implementation of its online</w:t>
      </w:r>
      <w:r>
        <w:rPr>
          <w:rFonts w:ascii="Times New Roman" w:hAnsi="Times New Roman" w:cs="Times New Roman" w:eastAsia="Times New Roman"/>
          <w:spacing w:val="-2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learning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offerings;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0"/>
        </w:numPr>
        <w:tabs>
          <w:tab w:pos="470" w:val="left" w:leader="none"/>
        </w:tabs>
        <w:spacing w:line="360" w:lineRule="exact" w:before="0" w:after="0"/>
        <w:ind w:left="119" w:right="798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Evaluation strategies ensure effective communication between faculty members who</w:t>
      </w:r>
      <w:r>
        <w:rPr>
          <w:rFonts w:ascii="Times New Roman"/>
          <w:spacing w:val="-13"/>
          <w:sz w:val="32"/>
        </w:rPr>
        <w:t> </w:t>
      </w:r>
      <w:r>
        <w:rPr>
          <w:rFonts w:ascii="Times New Roman"/>
          <w:sz w:val="32"/>
        </w:rPr>
        <w:t>design</w:t>
      </w:r>
      <w:r>
        <w:rPr>
          <w:rFonts w:ascii="Times New Roman"/>
          <w:sz w:val="32"/>
        </w:rPr>
        <w:t> curriculum, faculty members who interact with students, and faculty members who evaluate</w:t>
      </w:r>
      <w:r>
        <w:rPr>
          <w:rFonts w:ascii="Times New Roman"/>
          <w:spacing w:val="-29"/>
          <w:sz w:val="32"/>
        </w:rPr>
        <w:t> </w:t>
      </w:r>
      <w:r>
        <w:rPr>
          <w:rFonts w:ascii="Times New Roman"/>
          <w:sz w:val="32"/>
        </w:rPr>
        <w:t>student</w:t>
      </w:r>
      <w:r>
        <w:rPr>
          <w:rFonts w:ascii="Times New Roman"/>
          <w:spacing w:val="-1"/>
          <w:w w:val="99"/>
          <w:sz w:val="32"/>
        </w:rPr>
        <w:t> </w:t>
      </w:r>
      <w:r>
        <w:rPr>
          <w:rFonts w:ascii="Times New Roman"/>
          <w:sz w:val="32"/>
        </w:rPr>
        <w:t>learning;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0"/>
        </w:numPr>
        <w:tabs>
          <w:tab w:pos="470" w:val="left" w:leader="none"/>
        </w:tabs>
        <w:spacing w:line="360" w:lineRule="exact" w:before="0" w:after="0"/>
        <w:ind w:left="119" w:right="55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Online learning faculties are carefully selected, appropriately trained, frequently evaluated, and</w:t>
      </w:r>
      <w:r>
        <w:rPr>
          <w:rFonts w:ascii="Times New Roman"/>
          <w:spacing w:val="-21"/>
          <w:sz w:val="32"/>
        </w:rPr>
        <w:t> </w:t>
      </w:r>
      <w:r>
        <w:rPr>
          <w:rFonts w:ascii="Times New Roman"/>
          <w:sz w:val="32"/>
        </w:rPr>
        <w:t>are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marked by an acceptable level of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turnover;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0"/>
        </w:numPr>
        <w:tabs>
          <w:tab w:pos="470" w:val="left" w:leader="none"/>
        </w:tabs>
        <w:spacing w:line="360" w:lineRule="exact" w:before="0" w:after="0"/>
        <w:ind w:left="119" w:right="224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The institution’s training program for online learning faculty is periodic, incorporates tested</w:t>
      </w:r>
      <w:r>
        <w:rPr>
          <w:rFonts w:ascii="Times New Roman" w:hAnsi="Times New Roman" w:cs="Times New Roman" w:eastAsia="Times New Roman"/>
          <w:spacing w:val="-2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good</w:t>
      </w:r>
      <w:r>
        <w:rPr>
          <w:rFonts w:ascii="Times New Roman" w:hAnsi="Times New Roman" w:cs="Times New Roman" w:eastAsia="Times New Roman"/>
          <w:sz w:val="32"/>
          <w:szCs w:val="32"/>
        </w:rPr>
        <w:t> practices in online learning </w:t>
      </w:r>
      <w:r>
        <w:rPr>
          <w:rFonts w:ascii="Times New Roman" w:hAnsi="Times New Roman" w:cs="Times New Roman" w:eastAsia="Times New Roman"/>
          <w:spacing w:val="-3"/>
          <w:sz w:val="32"/>
          <w:szCs w:val="32"/>
        </w:rPr>
        <w:t>pedagogy, </w:t>
      </w:r>
      <w:r>
        <w:rPr>
          <w:rFonts w:ascii="Times New Roman" w:hAnsi="Times New Roman" w:cs="Times New Roman" w:eastAsia="Times New Roman"/>
          <w:sz w:val="32"/>
          <w:szCs w:val="32"/>
        </w:rPr>
        <w:t>and ensures competency with the range of software products</w:t>
      </w:r>
      <w:r>
        <w:rPr>
          <w:rFonts w:ascii="Times New Roman" w:hAnsi="Times New Roman" w:cs="Times New Roman" w:eastAsia="Times New Roman"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used</w:t>
      </w:r>
      <w:r>
        <w:rPr>
          <w:rFonts w:ascii="Times New Roman" w:hAnsi="Times New Roman" w:cs="Times New Roman" w:eastAsia="Times New Roman"/>
          <w:sz w:val="32"/>
          <w:szCs w:val="32"/>
        </w:rPr>
        <w:t> by the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institution;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ListParagraph"/>
        <w:numPr>
          <w:ilvl w:val="0"/>
          <w:numId w:val="60"/>
        </w:numPr>
        <w:tabs>
          <w:tab w:pos="470" w:val="left" w:leader="none"/>
        </w:tabs>
        <w:spacing w:line="240" w:lineRule="auto" w:before="0" w:after="0"/>
        <w:ind w:left="470" w:right="0" w:hanging="351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Faculty are proficient and effectively supported in using the course management</w:t>
      </w:r>
      <w:r>
        <w:rPr>
          <w:rFonts w:ascii="Times New Roman"/>
          <w:spacing w:val="-21"/>
          <w:sz w:val="32"/>
        </w:rPr>
        <w:t> </w:t>
      </w:r>
      <w:r>
        <w:rPr>
          <w:rFonts w:ascii="Times New Roman"/>
          <w:sz w:val="32"/>
        </w:rPr>
        <w:t>system;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60"/>
        </w:numPr>
        <w:tabs>
          <w:tab w:pos="470" w:val="left" w:leader="none"/>
        </w:tabs>
        <w:spacing w:line="360" w:lineRule="exact" w:before="0" w:after="0"/>
        <w:ind w:left="119" w:right="481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Faculty members engaged in online learning share in the mission and goals of the institution and</w:t>
      </w:r>
      <w:r>
        <w:rPr>
          <w:rFonts w:ascii="Times New Roman"/>
          <w:spacing w:val="-23"/>
          <w:sz w:val="32"/>
        </w:rPr>
        <w:t> </w:t>
      </w:r>
      <w:r>
        <w:rPr>
          <w:rFonts w:ascii="Times New Roman"/>
          <w:sz w:val="32"/>
        </w:rPr>
        <w:t>its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programs and are provided the opportunities to contribute to the broader activities of the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z w:val="32"/>
        </w:rPr>
        <w:t>institution.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(Council of Regional Accrediting Commissions (C-RAC), </w:t>
      </w:r>
      <w:r>
        <w:rPr>
          <w:rFonts w:ascii="Times New Roman"/>
          <w:spacing w:val="-3"/>
          <w:sz w:val="32"/>
        </w:rPr>
        <w:t>2011)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Faculty Roles and Faculty Support Addressed in Accreditation</w:t>
      </w:r>
      <w:r>
        <w:rPr>
          <w:rFonts w:ascii="Times New Roman"/>
          <w:b/>
          <w:spacing w:val="-34"/>
          <w:sz w:val="32"/>
        </w:rPr>
        <w:t> </w:t>
      </w:r>
      <w:r>
        <w:rPr>
          <w:rFonts w:ascii="Times New Roman"/>
          <w:b/>
          <w:sz w:val="32"/>
        </w:rPr>
        <w:t>Policies</w:t>
      </w:r>
      <w:r>
        <w:rPr>
          <w:rFonts w:ascii="Times New Roman"/>
          <w:sz w:val="3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360" w:lineRule="exact" w:before="0"/>
        <w:ind w:left="119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The following two tables </w:t>
      </w:r>
      <w:r>
        <w:rPr>
          <w:rFonts w:ascii="Times New Roman" w:hAnsi="Times New Roman" w:cs="Times New Roman" w:eastAsia="Times New Roman"/>
          <w:spacing w:val="-4"/>
          <w:sz w:val="32"/>
          <w:szCs w:val="32"/>
        </w:rPr>
        <w:t>(Table </w:t>
      </w:r>
      <w:r>
        <w:rPr>
          <w:rFonts w:ascii="Times New Roman" w:hAnsi="Times New Roman" w:cs="Times New Roman" w:eastAsia="Times New Roman"/>
          <w:sz w:val="32"/>
          <w:szCs w:val="32"/>
        </w:rPr>
        <w:t>3a and </w:t>
      </w:r>
      <w:r>
        <w:rPr>
          <w:rFonts w:ascii="Times New Roman" w:hAnsi="Times New Roman" w:cs="Times New Roman" w:eastAsia="Times New Roman"/>
          <w:spacing w:val="-5"/>
          <w:sz w:val="32"/>
          <w:szCs w:val="32"/>
        </w:rPr>
        <w:t>Table </w:t>
      </w:r>
      <w:r>
        <w:rPr>
          <w:rFonts w:ascii="Times New Roman" w:hAnsi="Times New Roman" w:cs="Times New Roman" w:eastAsia="Times New Roman"/>
          <w:sz w:val="32"/>
          <w:szCs w:val="32"/>
        </w:rPr>
        <w:t>3b) illustrate some of the regional and national</w:t>
      </w:r>
      <w:r>
        <w:rPr>
          <w:rFonts w:ascii="Times New Roman" w:hAnsi="Times New Roman" w:cs="Times New Roman" w:eastAsia="Times New Roman"/>
          <w:spacing w:val="-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accrediting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agencies’ policies concerning faculty roles and faculty</w:t>
      </w:r>
      <w:r>
        <w:rPr>
          <w:rFonts w:ascii="Times New Roman" w:hAnsi="Times New Roman" w:cs="Times New Roman" w:eastAsia="Times New Roman"/>
          <w:spacing w:val="-3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support.</w:t>
      </w:r>
    </w:p>
    <w:p>
      <w:pPr>
        <w:spacing w:after="0" w:line="360" w:lineRule="exact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footerReference w:type="default" r:id="rId107"/>
          <w:pgSz w:w="15560" w:h="19820"/>
          <w:pgMar w:footer="0" w:header="0" w:top="0" w:bottom="280" w:left="840" w:right="1020"/>
        </w:sectPr>
      </w:pPr>
    </w:p>
    <w:p>
      <w:pPr>
        <w:spacing w:line="9300" w:lineRule="exac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85"/>
          <w:sz w:val="20"/>
          <w:szCs w:val="20"/>
        </w:rPr>
        <w:pict>
          <v:group style="width:701pt;height:465pt;mso-position-horizontal-relative:char;mso-position-vertical-relative:line" coordorigin="0,0" coordsize="14020,9300">
            <v:group style="position:absolute;left:10;top:0;width:14000;height:9300" coordorigin="10,0" coordsize="14000,9300">
              <v:shape style="position:absolute;left:10;top:0;width:14000;height:9300" coordorigin="10,0" coordsize="14000,9300" path="m10,0l14010,0,14010,9300,10,9300,10,0xe" filled="true" fillcolor="#000000" stroked="false">
                <v:path arrowok="t"/>
                <v:fill type="solid"/>
              </v:shape>
            </v:group>
            <v:group style="position:absolute;left:10;top:9290;width:14000;height:2" coordorigin="10,9290" coordsize="14000,2">
              <v:shape style="position:absolute;left:10;top:9290;width:14000;height:2" coordorigin="10,9290" coordsize="14000,0" path="m10,9290l14010,9290e" filled="false" stroked="true" strokeweight="1pt" strokecolor="#c0c0c0">
                <v:path arrowok="t"/>
              </v:shape>
            </v:group>
            <v:group style="position:absolute;left:20;top:20;width:2;height:9260" coordorigin="20,20" coordsize="2,9260">
              <v:shape style="position:absolute;left:20;top:20;width:2;height:9260" coordorigin="20,20" coordsize="0,9260" path="m20,20l20,9280e" filled="false" stroked="true" strokeweight="1pt" strokecolor="#c0c0c0">
                <v:path arrowok="t"/>
              </v:shape>
            </v:group>
            <v:group style="position:absolute;left:10;top:10;width:14000;height:2" coordorigin="10,10" coordsize="14000,2">
              <v:shape style="position:absolute;left:10;top:10;width:14000;height:2" coordorigin="10,10" coordsize="14000,0" path="m10,10l14010,10e" filled="false" stroked="true" strokeweight="1pt" strokecolor="#c0c0c0">
                <v:path arrowok="t"/>
              </v:shape>
            </v:group>
            <v:group style="position:absolute;left:14000;top:20;width:2;height:9260" coordorigin="14000,20" coordsize="2,9260">
              <v:shape style="position:absolute;left:14000;top:20;width:2;height:9260" coordorigin="14000,20" coordsize="0,9260" path="m14000,20l14000,9280e" filled="false" stroked="true" strokeweight="1pt" strokecolor="#c0c0c0">
                <v:path arrowok="t"/>
              </v:shape>
              <v:shape style="position:absolute;left:6850;top:4500;width:320;height:320" type="#_x0000_t75" stroked="false">
                <v:imagedata r:id="rId102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185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5160" w:lineRule="exac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02"/>
          <w:sz w:val="20"/>
          <w:szCs w:val="20"/>
        </w:rPr>
        <w:pict>
          <v:group style="width:701pt;height:258pt;mso-position-horizontal-relative:char;mso-position-vertical-relative:line" coordorigin="0,0" coordsize="14020,5160">
            <v:group style="position:absolute;left:10;top:0;width:14000;height:5160" coordorigin="10,0" coordsize="14000,5160">
              <v:shape style="position:absolute;left:10;top:0;width:14000;height:5160" coordorigin="10,0" coordsize="14000,5160" path="m10,0l14010,0,14010,5160,10,5160,10,0xe" filled="true" fillcolor="#000000" stroked="false">
                <v:path arrowok="t"/>
                <v:fill type="solid"/>
              </v:shape>
            </v:group>
            <v:group style="position:absolute;left:10;top:5150;width:14000;height:2" coordorigin="10,5150" coordsize="14000,2">
              <v:shape style="position:absolute;left:10;top:5150;width:14000;height:2" coordorigin="10,5150" coordsize="14000,0" path="m10,5150l14010,5150e" filled="false" stroked="true" strokeweight="1pt" strokecolor="#c0c0c0">
                <v:path arrowok="t"/>
              </v:shape>
            </v:group>
            <v:group style="position:absolute;left:20;top:20;width:2;height:5120" coordorigin="20,20" coordsize="2,5120">
              <v:shape style="position:absolute;left:20;top:20;width:2;height:5120" coordorigin="20,20" coordsize="0,5120" path="m20,20l20,5140e" filled="false" stroked="true" strokeweight="1pt" strokecolor="#c0c0c0">
                <v:path arrowok="t"/>
              </v:shape>
            </v:group>
            <v:group style="position:absolute;left:10;top:10;width:14000;height:2" coordorigin="10,10" coordsize="14000,2">
              <v:shape style="position:absolute;left:10;top:10;width:14000;height:2" coordorigin="10,10" coordsize="14000,0" path="m10,10l14010,10e" filled="false" stroked="true" strokeweight="1pt" strokecolor="#c0c0c0">
                <v:path arrowok="t"/>
              </v:shape>
            </v:group>
            <v:group style="position:absolute;left:14000;top:20;width:2;height:5120" coordorigin="14000,20" coordsize="2,5120">
              <v:shape style="position:absolute;left:14000;top:20;width:2;height:5120" coordorigin="14000,20" coordsize="0,5120" path="m14000,20l14000,5140e" filled="false" stroked="true" strokeweight="1pt" strokecolor="#c0c0c0">
                <v:path arrowok="t"/>
              </v:shape>
              <v:shape style="position:absolute;left:6850;top:2420;width:320;height:320" type="#_x0000_t75" stroked="false">
                <v:imagedata r:id="rId102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102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58"/>
        <w:ind w:left="120" w:right="535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Student</w:t>
      </w:r>
      <w:r>
        <w:rPr>
          <w:rFonts w:ascii="Times New Roman"/>
          <w:b/>
          <w:spacing w:val="-13"/>
          <w:sz w:val="32"/>
        </w:rPr>
        <w:t> </w:t>
      </w:r>
      <w:r>
        <w:rPr>
          <w:rFonts w:ascii="Times New Roman"/>
          <w:b/>
          <w:sz w:val="32"/>
        </w:rPr>
        <w:t>Support</w:t>
      </w:r>
      <w:r>
        <w:rPr>
          <w:rFonts w:ascii="Times New Roman"/>
          <w:sz w:val="3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spacing w:line="360" w:lineRule="exact" w:before="0"/>
        <w:ind w:left="120" w:right="535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Effective and well-designed student support services are essential for student success.</w:t>
      </w:r>
      <w:r>
        <w:rPr>
          <w:rFonts w:ascii="Times New Roman" w:hAnsi="Times New Roman" w:cs="Times New Roman" w:eastAsia="Times New Roman"/>
          <w:spacing w:val="-4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“Unfortunately,</w:t>
      </w:r>
      <w:r>
        <w:rPr>
          <w:rFonts w:ascii="Times New Roman" w:hAnsi="Times New Roman" w:cs="Times New Roman" w:eastAsia="Times New Roman"/>
          <w:sz w:val="32"/>
          <w:szCs w:val="32"/>
        </w:rPr>
        <w:t> institutions have not been as quick to put student services online as they have online courses,” (Shelton</w:t>
      </w:r>
      <w:r>
        <w:rPr>
          <w:rFonts w:ascii="Times New Roman" w:hAnsi="Times New Roman" w:cs="Times New Roman" w:eastAsia="Times New Roman"/>
          <w:spacing w:val="-2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&amp;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Saltsman, 2005, page 83) The authors’ experiences as higher education instructors is that gaps and</w:t>
      </w:r>
      <w:r>
        <w:rPr>
          <w:rFonts w:ascii="Times New Roman" w:hAnsi="Times New Roman" w:cs="Times New Roman" w:eastAsia="Times New Roman"/>
          <w:spacing w:val="-4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holes</w:t>
      </w:r>
      <w:r>
        <w:rPr>
          <w:rFonts w:ascii="Times New Roman" w:hAnsi="Times New Roman" w:cs="Times New Roman" w:eastAsia="Times New Roman"/>
          <w:sz w:val="32"/>
          <w:szCs w:val="32"/>
        </w:rPr>
        <w:t> exist in the offering of student services for online learners. The gaps in student services can cause</w:t>
      </w:r>
      <w:r>
        <w:rPr>
          <w:rFonts w:ascii="Times New Roman" w:hAnsi="Times New Roman" w:cs="Times New Roman" w:eastAsia="Times New Roman"/>
          <w:spacing w:val="-2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distance education student to feel frustrated and alone. The C-RAC guidelines list administrative as</w:t>
      </w:r>
      <w:r>
        <w:rPr>
          <w:rFonts w:ascii="Times New Roman" w:hAnsi="Times New Roman" w:cs="Times New Roman" w:eastAsia="Times New Roman"/>
          <w:spacing w:val="-2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well</w:t>
      </w:r>
      <w:r>
        <w:rPr>
          <w:rFonts w:ascii="Times New Roman" w:hAnsi="Times New Roman" w:cs="Times New Roman" w:eastAsia="Times New Roman"/>
          <w:spacing w:val="-1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as practical strategies for providing effective student support services. The C-RAC</w:t>
      </w:r>
      <w:r>
        <w:rPr>
          <w:rFonts w:ascii="Times New Roman" w:hAnsi="Times New Roman" w:cs="Times New Roman" w:eastAsia="Times New Roman"/>
          <w:spacing w:val="-2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analysis/evidence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statements include the</w:t>
      </w:r>
      <w:r>
        <w:rPr>
          <w:rFonts w:ascii="Times New Roman" w:hAnsi="Times New Roman" w:cs="Times New Roman" w:eastAsia="Times New Roman"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following: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0"/>
        </w:numPr>
        <w:tabs>
          <w:tab w:pos="280" w:val="left" w:leader="none"/>
        </w:tabs>
        <w:spacing w:line="360" w:lineRule="exact" w:before="0" w:after="0"/>
        <w:ind w:left="120" w:right="1773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The recruitment and admissions programs supporting the online learning courses and</w:t>
      </w:r>
      <w:r>
        <w:rPr>
          <w:rFonts w:ascii="Times New Roman"/>
          <w:spacing w:val="-17"/>
          <w:sz w:val="32"/>
        </w:rPr>
        <w:t> </w:t>
      </w:r>
      <w:r>
        <w:rPr>
          <w:rFonts w:ascii="Times New Roman"/>
          <w:sz w:val="32"/>
        </w:rPr>
        <w:t>programs</w:t>
      </w:r>
      <w:r>
        <w:rPr>
          <w:rFonts w:ascii="Times New Roman"/>
          <w:sz w:val="32"/>
        </w:rPr>
        <w:t> appropriately target the student populations to be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served;</w:t>
      </w:r>
    </w:p>
    <w:p>
      <w:pPr>
        <w:spacing w:after="0" w:line="360" w:lineRule="exact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footerReference w:type="default" r:id="rId108"/>
          <w:pgSz w:w="15560" w:h="19820"/>
          <w:pgMar w:footer="0" w:header="0" w:top="0" w:bottom="0" w:left="840" w:right="480"/>
        </w:sectPr>
      </w:pPr>
    </w:p>
    <w:p>
      <w:pPr>
        <w:pStyle w:val="ListParagraph"/>
        <w:numPr>
          <w:ilvl w:val="0"/>
          <w:numId w:val="60"/>
        </w:numPr>
        <w:tabs>
          <w:tab w:pos="260" w:val="left" w:leader="none"/>
        </w:tabs>
        <w:spacing w:line="235" w:lineRule="auto" w:before="0" w:after="0"/>
        <w:ind w:left="100" w:right="1231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The students enrolled in the institution’s online learning courses and programs fit the</w:t>
      </w:r>
      <w:r>
        <w:rPr>
          <w:rFonts w:ascii="Times New Roman" w:hAnsi="Times New Roman" w:cs="Times New Roman" w:eastAsia="Times New Roman"/>
          <w:spacing w:val="-5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admissions</w:t>
      </w:r>
      <w:r>
        <w:rPr>
          <w:rFonts w:ascii="Times New Roman" w:hAnsi="Times New Roman" w:cs="Times New Roman" w:eastAsia="Times New Roman"/>
          <w:sz w:val="32"/>
          <w:szCs w:val="32"/>
        </w:rPr>
        <w:t> requirements for the students the institution intends to</w:t>
      </w:r>
      <w:r>
        <w:rPr>
          <w:rFonts w:ascii="Times New Roman" w:hAnsi="Times New Roman" w:cs="Times New Roman" w:eastAsia="Times New Roman"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serve;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60"/>
        </w:numPr>
        <w:tabs>
          <w:tab w:pos="260" w:val="left" w:leader="none"/>
        </w:tabs>
        <w:spacing w:line="360" w:lineRule="exact" w:before="0" w:after="0"/>
        <w:ind w:left="100" w:right="635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The institution regularly evaluates the effectiveness of the academic and support services provided</w:t>
      </w:r>
      <w:r>
        <w:rPr>
          <w:rFonts w:ascii="Times New Roman"/>
          <w:spacing w:val="-28"/>
          <w:sz w:val="32"/>
        </w:rPr>
        <w:t> </w:t>
      </w:r>
      <w:r>
        <w:rPr>
          <w:rFonts w:ascii="Times New Roman"/>
          <w:sz w:val="32"/>
        </w:rPr>
        <w:t>to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students in online courses and uses the results for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improvement;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0"/>
        </w:numPr>
        <w:tabs>
          <w:tab w:pos="260" w:val="left" w:leader="none"/>
        </w:tabs>
        <w:spacing w:line="360" w:lineRule="exact" w:before="0" w:after="0"/>
        <w:ind w:left="100" w:right="921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The institution’s admissions program for online learning provides good web-based information</w:t>
      </w:r>
      <w:r>
        <w:rPr>
          <w:rFonts w:ascii="Times New Roman" w:hAnsi="Times New Roman" w:cs="Times New Roman" w:eastAsia="Times New Roman"/>
          <w:spacing w:val="-2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to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students about the nature of the online learning environment, and assists them in determining if</w:t>
      </w:r>
      <w:r>
        <w:rPr>
          <w:rFonts w:ascii="Times New Roman" w:hAnsi="Times New Roman" w:cs="Times New Roman" w:eastAsia="Times New Roman"/>
          <w:spacing w:val="-1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they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possess the skills important to success in online</w:t>
      </w:r>
      <w:r>
        <w:rPr>
          <w:rFonts w:ascii="Times New Roman" w:hAnsi="Times New Roman" w:cs="Times New Roman" w:eastAsia="Times New Roman"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learning;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ListParagraph"/>
        <w:numPr>
          <w:ilvl w:val="0"/>
          <w:numId w:val="60"/>
        </w:numPr>
        <w:tabs>
          <w:tab w:pos="260" w:val="left" w:leader="none"/>
        </w:tabs>
        <w:spacing w:line="240" w:lineRule="auto" w:before="0" w:after="0"/>
        <w:ind w:left="260" w:right="196" w:hanging="1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The institution provides an online learning orientation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program;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60"/>
        </w:numPr>
        <w:tabs>
          <w:tab w:pos="260" w:val="left" w:leader="none"/>
        </w:tabs>
        <w:spacing w:line="360" w:lineRule="exact" w:before="0" w:after="0"/>
        <w:ind w:left="100" w:right="361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The institution provides support services to students in formats appropriate to the delivery of the</w:t>
      </w:r>
      <w:r>
        <w:rPr>
          <w:rFonts w:ascii="Times New Roman"/>
          <w:spacing w:val="-29"/>
          <w:sz w:val="32"/>
        </w:rPr>
        <w:t> </w:t>
      </w:r>
      <w:r>
        <w:rPr>
          <w:rFonts w:ascii="Times New Roman"/>
          <w:sz w:val="32"/>
        </w:rPr>
        <w:t>online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learning</w:t>
      </w:r>
      <w:r>
        <w:rPr>
          <w:rFonts w:ascii="Times New Roman"/>
          <w:spacing w:val="-1"/>
          <w:sz w:val="32"/>
        </w:rPr>
        <w:t> </w:t>
      </w:r>
      <w:r>
        <w:rPr>
          <w:rFonts w:ascii="Times New Roman"/>
          <w:sz w:val="32"/>
        </w:rPr>
        <w:t>program;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0"/>
        </w:numPr>
        <w:tabs>
          <w:tab w:pos="260" w:val="left" w:leader="none"/>
        </w:tabs>
        <w:spacing w:line="360" w:lineRule="exact" w:before="0" w:after="0"/>
        <w:ind w:left="100" w:right="504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Students in online learning programs have adequate access to student services, including financial</w:t>
      </w:r>
      <w:r>
        <w:rPr>
          <w:rFonts w:ascii="Times New Roman"/>
          <w:spacing w:val="-53"/>
          <w:sz w:val="32"/>
        </w:rPr>
        <w:t> </w:t>
      </w:r>
      <w:r>
        <w:rPr>
          <w:rFonts w:ascii="Times New Roman"/>
          <w:sz w:val="32"/>
        </w:rPr>
        <w:t>aid,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course registration, and career and placement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counseling;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ListParagraph"/>
        <w:numPr>
          <w:ilvl w:val="0"/>
          <w:numId w:val="60"/>
        </w:numPr>
        <w:tabs>
          <w:tab w:pos="260" w:val="left" w:leader="none"/>
        </w:tabs>
        <w:spacing w:line="240" w:lineRule="auto" w:before="0" w:after="0"/>
        <w:ind w:left="260" w:right="196" w:hanging="1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Students in online learning programs have ready access to 24/7 tech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support;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60"/>
        </w:numPr>
        <w:tabs>
          <w:tab w:pos="260" w:val="left" w:leader="none"/>
        </w:tabs>
        <w:spacing w:line="360" w:lineRule="exact" w:before="0" w:after="0"/>
        <w:ind w:left="100" w:right="19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Students using online learning have adequate access to learning resources, including </w:t>
      </w:r>
      <w:r>
        <w:rPr>
          <w:rFonts w:ascii="Times New Roman"/>
          <w:spacing w:val="-3"/>
          <w:sz w:val="32"/>
        </w:rPr>
        <w:t>library,</w:t>
      </w:r>
      <w:r>
        <w:rPr>
          <w:rFonts w:ascii="Times New Roman"/>
          <w:spacing w:val="-13"/>
          <w:sz w:val="32"/>
        </w:rPr>
        <w:t> </w:t>
      </w:r>
      <w:r>
        <w:rPr>
          <w:rFonts w:ascii="Times New Roman"/>
          <w:sz w:val="32"/>
        </w:rPr>
        <w:t>information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resources, laboratories, and equipment and tracking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systems;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0"/>
        </w:numPr>
        <w:tabs>
          <w:tab w:pos="260" w:val="left" w:leader="none"/>
        </w:tabs>
        <w:spacing w:line="360" w:lineRule="exact" w:before="0" w:after="0"/>
        <w:ind w:left="100" w:right="1232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Students using online learning demonstrate proficiency in the use of electronic forms of</w:t>
      </w:r>
      <w:r>
        <w:rPr>
          <w:rFonts w:ascii="Times New Roman"/>
          <w:spacing w:val="-30"/>
          <w:sz w:val="32"/>
        </w:rPr>
        <w:t> </w:t>
      </w:r>
      <w:r>
        <w:rPr>
          <w:rFonts w:ascii="Times New Roman"/>
          <w:sz w:val="32"/>
        </w:rPr>
        <w:t>learning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resources;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ListParagraph"/>
        <w:numPr>
          <w:ilvl w:val="0"/>
          <w:numId w:val="60"/>
        </w:numPr>
        <w:tabs>
          <w:tab w:pos="260" w:val="left" w:leader="none"/>
        </w:tabs>
        <w:spacing w:line="240" w:lineRule="auto" w:before="0" w:after="0"/>
        <w:ind w:left="260" w:right="196" w:hanging="1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Student complaint processes are clearly defined and can be used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z w:val="32"/>
        </w:rPr>
        <w:t>electronically;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60"/>
        </w:numPr>
        <w:tabs>
          <w:tab w:pos="260" w:val="left" w:leader="none"/>
        </w:tabs>
        <w:spacing w:line="360" w:lineRule="exact" w:before="0" w:after="0"/>
        <w:ind w:left="100" w:right="105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Publications and advertising for online learning programs are accurate and contain necessary</w:t>
      </w:r>
      <w:r>
        <w:rPr>
          <w:rFonts w:ascii="Times New Roman"/>
          <w:spacing w:val="-19"/>
          <w:sz w:val="32"/>
        </w:rPr>
        <w:t> </w:t>
      </w:r>
      <w:r>
        <w:rPr>
          <w:rFonts w:ascii="Times New Roman"/>
          <w:sz w:val="32"/>
        </w:rPr>
        <w:t>information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such as program goals, requirements, academic calendar, and faculty;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and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0"/>
        </w:numPr>
        <w:tabs>
          <w:tab w:pos="260" w:val="left" w:leader="none"/>
        </w:tabs>
        <w:spacing w:line="360" w:lineRule="exact" w:before="0" w:after="0"/>
        <w:ind w:left="100" w:right="127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Students are provided with reasonable and cost-effective ways to participate in the institution’s system</w:t>
      </w:r>
      <w:r>
        <w:rPr>
          <w:rFonts w:ascii="Times New Roman" w:hAnsi="Times New Roman" w:cs="Times New Roman" w:eastAsia="Times New Roman"/>
          <w:spacing w:val="-4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of</w:t>
      </w:r>
      <w:r>
        <w:rPr>
          <w:rFonts w:ascii="Times New Roman" w:hAnsi="Times New Roman" w:cs="Times New Roman" w:eastAsia="Times New Roman"/>
          <w:sz w:val="32"/>
          <w:szCs w:val="32"/>
        </w:rPr>
        <w:t> student authentication. (Council of Regional Accrediting Commissions (C-RAC),</w:t>
      </w:r>
      <w:r>
        <w:rPr>
          <w:rFonts w:ascii="Times New Roman" w:hAnsi="Times New Roman" w:cs="Times New Roman" w:eastAsia="Times New Roman"/>
          <w:spacing w:val="-3"/>
          <w:sz w:val="32"/>
          <w:szCs w:val="32"/>
        </w:rPr>
        <w:t> 2011)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60" w:lineRule="exact" w:before="0"/>
        <w:ind w:left="100" w:right="19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Many of the services mentioned above such as online student orientation, library services,</w:t>
      </w:r>
      <w:r>
        <w:rPr>
          <w:rFonts w:ascii="Times New Roman"/>
          <w:spacing w:val="-26"/>
          <w:sz w:val="32"/>
        </w:rPr>
        <w:t> </w:t>
      </w:r>
      <w:r>
        <w:rPr>
          <w:rFonts w:ascii="Times New Roman"/>
          <w:sz w:val="32"/>
        </w:rPr>
        <w:t>student</w:t>
      </w:r>
      <w:r>
        <w:rPr>
          <w:rFonts w:ascii="Times New Roman"/>
          <w:spacing w:val="-1"/>
          <w:w w:val="99"/>
          <w:sz w:val="32"/>
        </w:rPr>
        <w:t> </w:t>
      </w:r>
      <w:r>
        <w:rPr>
          <w:rFonts w:ascii="Times New Roman"/>
          <w:sz w:val="32"/>
        </w:rPr>
        <w:t>publications, and various tutorials are time-consuming to develop and can be costly; but once in</w:t>
      </w:r>
      <w:r>
        <w:rPr>
          <w:rFonts w:ascii="Times New Roman"/>
          <w:spacing w:val="-12"/>
          <w:sz w:val="32"/>
        </w:rPr>
        <w:t> </w:t>
      </w:r>
      <w:r>
        <w:rPr>
          <w:rFonts w:ascii="Times New Roman"/>
          <w:sz w:val="32"/>
        </w:rPr>
        <w:t>place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they are easily updated and maintained. </w:t>
      </w:r>
      <w:r>
        <w:rPr>
          <w:rFonts w:ascii="Times New Roman"/>
          <w:spacing w:val="-4"/>
          <w:sz w:val="32"/>
        </w:rPr>
        <w:t>Tables </w:t>
      </w:r>
      <w:r>
        <w:rPr>
          <w:rFonts w:ascii="Times New Roman"/>
          <w:sz w:val="32"/>
        </w:rPr>
        <w:t>4a and 4b on Page 17 of this report provide examples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of</w:t>
      </w:r>
      <w:r>
        <w:rPr>
          <w:rFonts w:ascii="Times New Roman"/>
          <w:sz w:val="32"/>
        </w:rPr>
        <w:t> similar policies published by the regional and national accrediting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z w:val="32"/>
        </w:rPr>
        <w:t>agencies.</w:t>
      </w:r>
    </w:p>
    <w:p>
      <w:pPr>
        <w:spacing w:after="0" w:line="360" w:lineRule="exact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footerReference w:type="default" r:id="rId109"/>
          <w:pgSz w:w="15560" w:h="19820"/>
          <w:pgMar w:footer="0" w:header="0" w:top="0" w:bottom="280" w:left="860" w:right="860"/>
        </w:sectPr>
      </w:pPr>
    </w:p>
    <w:p>
      <w:pPr>
        <w:spacing w:line="10440" w:lineRule="exac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08"/>
          <w:sz w:val="20"/>
          <w:szCs w:val="20"/>
        </w:rPr>
        <w:pict>
          <v:group style="width:701pt;height:522pt;mso-position-horizontal-relative:char;mso-position-vertical-relative:line" coordorigin="0,0" coordsize="14020,10440">
            <v:group style="position:absolute;left:10;top:0;width:14000;height:10440" coordorigin="10,0" coordsize="14000,10440">
              <v:shape style="position:absolute;left:10;top:0;width:14000;height:10440" coordorigin="10,0" coordsize="14000,10440" path="m10,0l14010,0,14010,10440,10,10440,10,0xe" filled="true" fillcolor="#000000" stroked="false">
                <v:path arrowok="t"/>
                <v:fill type="solid"/>
              </v:shape>
            </v:group>
            <v:group style="position:absolute;left:10;top:10430;width:14000;height:2" coordorigin="10,10430" coordsize="14000,2">
              <v:shape style="position:absolute;left:10;top:10430;width:14000;height:2" coordorigin="10,10430" coordsize="14000,0" path="m10,10430l14010,10430e" filled="false" stroked="true" strokeweight="1pt" strokecolor="#c0c0c0">
                <v:path arrowok="t"/>
              </v:shape>
            </v:group>
            <v:group style="position:absolute;left:20;top:20;width:2;height:10400" coordorigin="20,20" coordsize="2,10400">
              <v:shape style="position:absolute;left:20;top:20;width:2;height:10400" coordorigin="20,20" coordsize="0,10400" path="m20,20l20,10420e" filled="false" stroked="true" strokeweight="1pt" strokecolor="#c0c0c0">
                <v:path arrowok="t"/>
              </v:shape>
            </v:group>
            <v:group style="position:absolute;left:10;top:10;width:14000;height:2" coordorigin="10,10" coordsize="14000,2">
              <v:shape style="position:absolute;left:10;top:10;width:14000;height:2" coordorigin="10,10" coordsize="14000,0" path="m10,10l14010,10e" filled="false" stroked="true" strokeweight="1pt" strokecolor="#c0c0c0">
                <v:path arrowok="t"/>
              </v:shape>
            </v:group>
            <v:group style="position:absolute;left:14000;top:20;width:2;height:10400" coordorigin="14000,20" coordsize="2,10400">
              <v:shape style="position:absolute;left:14000;top:20;width:2;height:10400" coordorigin="14000,20" coordsize="0,10400" path="m14000,20l14000,10420e" filled="false" stroked="true" strokeweight="1pt" strokecolor="#c0c0c0">
                <v:path arrowok="t"/>
              </v:shape>
              <v:shape style="position:absolute;left:6850;top:5060;width:320;height:320" type="#_x0000_t75" stroked="false">
                <v:imagedata r:id="rId102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208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41"/>
        <w:ind w:left="120" w:right="925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47.5pt;margin-top:-193.012497pt;width:731pt;height:180pt;mso-position-horizontal-relative:page;mso-position-vertical-relative:paragraph;z-index:2704" coordorigin="950,-3860" coordsize="14620,3600">
            <v:group style="position:absolute;left:960;top:-3860;width:14600;height:3600" coordorigin="960,-3860" coordsize="14600,3600">
              <v:shape style="position:absolute;left:960;top:-3860;width:14600;height:3600" coordorigin="960,-3860" coordsize="14600,3600" path="m960,-3860l15560,-3860,15560,-260,960,-260,960,-3860xe" filled="true" fillcolor="#000000" stroked="false">
                <v:path arrowok="t"/>
                <v:fill type="solid"/>
              </v:shape>
            </v:group>
            <v:group style="position:absolute;left:960;top:-270;width:14600;height:2" coordorigin="960,-270" coordsize="14600,2">
              <v:shape style="position:absolute;left:960;top:-270;width:14600;height:2" coordorigin="960,-270" coordsize="14600,0" path="m960,-270l15560,-270e" filled="false" stroked="true" strokeweight="1pt" strokecolor="#c0c0c0">
                <v:path arrowok="t"/>
              </v:shape>
            </v:group>
            <v:group style="position:absolute;left:970;top:-3840;width:2;height:3560" coordorigin="970,-3840" coordsize="2,3560">
              <v:shape style="position:absolute;left:970;top:-3840;width:2;height:3560" coordorigin="970,-3840" coordsize="0,3560" path="m970,-3840l970,-280e" filled="false" stroked="true" strokeweight="1pt" strokecolor="#c0c0c0">
                <v:path arrowok="t"/>
              </v:shape>
            </v:group>
            <v:group style="position:absolute;left:960;top:-3850;width:14600;height:2" coordorigin="960,-3850" coordsize="14600,2">
              <v:shape style="position:absolute;left:960;top:-3850;width:14600;height:2" coordorigin="960,-3850" coordsize="14600,0" path="m960,-3850l15560,-3850e" filled="false" stroked="true" strokeweight="1pt" strokecolor="#c0c0c0">
                <v:path arrowok="t"/>
              </v:shape>
            </v:group>
            <v:group style="position:absolute;left:15550;top:-3840;width:2;height:3560" coordorigin="15550,-3840" coordsize="2,3560">
              <v:shape style="position:absolute;left:15550;top:-3840;width:2;height:3560" coordorigin="15550,-3840" coordsize="0,3560" path="m15550,-3840l15550,-280e" filled="false" stroked="true" strokeweight="1pt" strokecolor="#c0c0c0">
                <v:path arrowok="t"/>
              </v:shape>
              <v:shape style="position:absolute;left:8100;top:-2220;width:320;height:320" type="#_x0000_t75" stroked="false">
                <v:imagedata r:id="rId102" o:title=""/>
              </v:shape>
            </v:group>
            <w10:wrap type="none"/>
          </v:group>
        </w:pict>
      </w:r>
      <w:r>
        <w:rPr>
          <w:rFonts w:ascii="Times New Roman"/>
          <w:b/>
          <w:sz w:val="32"/>
        </w:rPr>
        <w:t>Evaluation and</w:t>
      </w:r>
      <w:r>
        <w:rPr>
          <w:rFonts w:ascii="Times New Roman"/>
          <w:b/>
          <w:spacing w:val="-12"/>
          <w:sz w:val="32"/>
        </w:rPr>
        <w:t> </w:t>
      </w:r>
      <w:r>
        <w:rPr>
          <w:rFonts w:ascii="Times New Roman"/>
          <w:b/>
          <w:sz w:val="32"/>
        </w:rPr>
        <w:t>Assessment</w:t>
      </w:r>
      <w:r>
        <w:rPr>
          <w:rFonts w:ascii="Times New Roman"/>
          <w:sz w:val="3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360" w:lineRule="exact" w:before="0"/>
        <w:ind w:left="120" w:right="925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Shattuck (2012) states, “Open and distance learning providers who have enjoyed freedom from</w:t>
      </w:r>
      <w:r>
        <w:rPr>
          <w:rFonts w:ascii="Times New Roman" w:hAnsi="Times New Roman" w:cs="Times New Roman" w:eastAsia="Times New Roman"/>
          <w:spacing w:val="-1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external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scrutiny may resist attempts at external regulation and auditing and look upon QA (quality assurance)</w:t>
      </w:r>
      <w:r>
        <w:rPr>
          <w:rFonts w:ascii="Times New Roman" w:hAnsi="Times New Roman" w:cs="Times New Roman" w:eastAsia="Times New Roman"/>
          <w:spacing w:val="-3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as</w:t>
      </w:r>
      <w:r>
        <w:rPr>
          <w:rFonts w:ascii="Times New Roman" w:hAnsi="Times New Roman" w:cs="Times New Roman" w:eastAsia="Times New Roman"/>
          <w:sz w:val="32"/>
          <w:szCs w:val="32"/>
        </w:rPr>
        <w:t> yet another imposition of corporatization and bureaucracy on education. Others see it as a means</w:t>
      </w:r>
      <w:r>
        <w:rPr>
          <w:rFonts w:ascii="Times New Roman" w:hAnsi="Times New Roman" w:cs="Times New Roman" w:eastAsia="Times New Roman"/>
          <w:spacing w:val="-1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of</w:t>
      </w:r>
      <w:r>
        <w:rPr>
          <w:rFonts w:ascii="Times New Roman" w:hAnsi="Times New Roman" w:cs="Times New Roman" w:eastAsia="Times New Roman"/>
          <w:sz w:val="32"/>
          <w:szCs w:val="32"/>
        </w:rPr>
        <w:t> establishing a culture of </w:t>
      </w:r>
      <w:r>
        <w:rPr>
          <w:rFonts w:ascii="Times New Roman" w:hAnsi="Times New Roman" w:cs="Times New Roman" w:eastAsia="Times New Roman"/>
          <w:spacing w:val="-3"/>
          <w:sz w:val="32"/>
          <w:szCs w:val="32"/>
        </w:rPr>
        <w:t>quality, </w:t>
      </w:r>
      <w:r>
        <w:rPr>
          <w:rFonts w:ascii="Times New Roman" w:hAnsi="Times New Roman" w:cs="Times New Roman" w:eastAsia="Times New Roman"/>
          <w:sz w:val="32"/>
          <w:szCs w:val="32"/>
        </w:rPr>
        <w:t>self-reflection and self-improvement,” The statement articulates</w:t>
      </w:r>
      <w:r>
        <w:rPr>
          <w:rFonts w:ascii="Times New Roman" w:hAnsi="Times New Roman" w:cs="Times New Roman" w:eastAsia="Times New Roman"/>
          <w:spacing w:val="-2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an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opinion shared about quality assurance and distance education. Regional and national accrediting</w:t>
      </w:r>
      <w:r>
        <w:rPr>
          <w:rFonts w:ascii="Times New Roman" w:hAnsi="Times New Roman" w:cs="Times New Roman" w:eastAsia="Times New Roman"/>
          <w:spacing w:val="-1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policies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also address the topics of quality assurance, evaluation and assessment at the institution level,</w:t>
      </w:r>
      <w:r>
        <w:rPr>
          <w:rFonts w:ascii="Times New Roman" w:hAnsi="Times New Roman" w:cs="Times New Roman" w:eastAsia="Times New Roman"/>
          <w:spacing w:val="-1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program</w:t>
      </w:r>
      <w:r>
        <w:rPr>
          <w:rFonts w:ascii="Times New Roman" w:hAnsi="Times New Roman" w:cs="Times New Roman" w:eastAsia="Times New Roman"/>
          <w:sz w:val="32"/>
          <w:szCs w:val="32"/>
        </w:rPr>
        <w:t> level and course level with numerous guidelines. The C-RAC analysis/evidence statements include</w:t>
      </w:r>
      <w:r>
        <w:rPr>
          <w:rFonts w:ascii="Times New Roman" w:hAnsi="Times New Roman" w:cs="Times New Roman" w:eastAsia="Times New Roman"/>
          <w:spacing w:val="-1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the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following: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0"/>
        </w:numPr>
        <w:tabs>
          <w:tab w:pos="280" w:val="left" w:leader="none"/>
        </w:tabs>
        <w:spacing w:line="360" w:lineRule="exact" w:before="0" w:after="0"/>
        <w:ind w:left="120" w:right="180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Development and ownership of plans for online learning extend beyond the administrators</w:t>
      </w:r>
      <w:r>
        <w:rPr>
          <w:rFonts w:ascii="Times New Roman"/>
          <w:spacing w:val="-16"/>
          <w:sz w:val="32"/>
        </w:rPr>
        <w:t> </w:t>
      </w:r>
      <w:r>
        <w:rPr>
          <w:rFonts w:ascii="Times New Roman"/>
          <w:sz w:val="32"/>
        </w:rPr>
        <w:t>directly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responsible for it and the programs directly using</w:t>
      </w:r>
      <w:r>
        <w:rPr>
          <w:rFonts w:ascii="Times New Roman"/>
          <w:spacing w:val="-3"/>
          <w:sz w:val="32"/>
        </w:rPr>
        <w:t> </w:t>
      </w:r>
      <w:r>
        <w:rPr>
          <w:rFonts w:ascii="Times New Roman"/>
          <w:sz w:val="32"/>
        </w:rPr>
        <w:t>it;</w:t>
      </w:r>
    </w:p>
    <w:p>
      <w:pPr>
        <w:spacing w:after="0" w:line="360" w:lineRule="exact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footerReference w:type="default" r:id="rId110"/>
          <w:pgSz w:w="15560" w:h="19820"/>
          <w:pgMar w:footer="0" w:header="0" w:top="0" w:bottom="280" w:left="840" w:right="0"/>
        </w:sectPr>
      </w:pPr>
    </w:p>
    <w:p>
      <w:pPr>
        <w:pStyle w:val="ListParagraph"/>
        <w:numPr>
          <w:ilvl w:val="0"/>
          <w:numId w:val="60"/>
        </w:numPr>
        <w:tabs>
          <w:tab w:pos="280" w:val="left" w:leader="none"/>
        </w:tabs>
        <w:spacing w:line="235" w:lineRule="auto" w:before="0" w:after="0"/>
        <w:ind w:left="120" w:right="118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Planning documents are explicit about any goals to increase numbers of programs provided</w:t>
      </w:r>
      <w:r>
        <w:rPr>
          <w:rFonts w:ascii="Times New Roman"/>
          <w:spacing w:val="-14"/>
          <w:sz w:val="32"/>
        </w:rPr>
        <w:t> </w:t>
      </w:r>
      <w:r>
        <w:rPr>
          <w:rFonts w:ascii="Times New Roman"/>
          <w:sz w:val="32"/>
        </w:rPr>
        <w:t>through</w:t>
      </w:r>
      <w:r>
        <w:rPr>
          <w:rFonts w:ascii="Times New Roman"/>
          <w:sz w:val="32"/>
        </w:rPr>
        <w:t> online learning courses and programs and/or numbers of students to be enrolled in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z w:val="32"/>
        </w:rPr>
        <w:t>them;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60"/>
        </w:numPr>
        <w:tabs>
          <w:tab w:pos="280" w:val="left" w:leader="none"/>
        </w:tabs>
        <w:spacing w:line="360" w:lineRule="exact" w:before="0" w:after="0"/>
        <w:ind w:left="120" w:right="1023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Plans for online learning are linked effectively to budget and technology planning to ensure</w:t>
      </w:r>
      <w:r>
        <w:rPr>
          <w:rFonts w:ascii="Times New Roman"/>
          <w:spacing w:val="-20"/>
          <w:sz w:val="32"/>
        </w:rPr>
        <w:t> </w:t>
      </w:r>
      <w:r>
        <w:rPr>
          <w:rFonts w:ascii="Times New Roman"/>
          <w:sz w:val="32"/>
        </w:rPr>
        <w:t>adequate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support for current and future</w:t>
      </w:r>
      <w:r>
        <w:rPr>
          <w:rFonts w:ascii="Times New Roman"/>
          <w:spacing w:val="-3"/>
          <w:sz w:val="32"/>
        </w:rPr>
        <w:t> </w:t>
      </w:r>
      <w:r>
        <w:rPr>
          <w:rFonts w:ascii="Times New Roman"/>
          <w:sz w:val="32"/>
        </w:rPr>
        <w:t>offerings;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0"/>
        </w:numPr>
        <w:tabs>
          <w:tab w:pos="280" w:val="left" w:leader="none"/>
        </w:tabs>
        <w:spacing w:line="360" w:lineRule="exact" w:before="0" w:after="0"/>
        <w:ind w:left="120" w:right="70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Plans for expanding online learning demonstrate the institution’s capacity to assure an appropriate</w:t>
      </w:r>
      <w:r>
        <w:rPr>
          <w:rFonts w:ascii="Times New Roman" w:hAnsi="Times New Roman" w:cs="Times New Roman" w:eastAsia="Times New Roman"/>
          <w:spacing w:val="-3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level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of quality;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0"/>
        </w:numPr>
        <w:tabs>
          <w:tab w:pos="280" w:val="left" w:leader="none"/>
        </w:tabs>
        <w:spacing w:line="360" w:lineRule="exact" w:before="0" w:after="0"/>
        <w:ind w:left="120" w:right="68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The institution and its online learning programs have a track record of conducting needs analysis and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z w:val="32"/>
        </w:rPr>
        <w:t>of</w:t>
      </w:r>
      <w:r>
        <w:rPr>
          <w:rFonts w:ascii="Times New Roman"/>
          <w:sz w:val="32"/>
        </w:rPr>
        <w:t> supporting</w:t>
      </w:r>
      <w:r>
        <w:rPr>
          <w:rFonts w:ascii="Times New Roman"/>
          <w:spacing w:val="-1"/>
          <w:sz w:val="32"/>
        </w:rPr>
        <w:t> </w:t>
      </w:r>
      <w:r>
        <w:rPr>
          <w:rFonts w:ascii="Times New Roman"/>
          <w:sz w:val="32"/>
        </w:rPr>
        <w:t>programs.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ListParagraph"/>
        <w:numPr>
          <w:ilvl w:val="0"/>
          <w:numId w:val="60"/>
        </w:numPr>
        <w:tabs>
          <w:tab w:pos="280" w:val="left" w:leader="none"/>
        </w:tabs>
        <w:spacing w:line="240" w:lineRule="auto" w:before="0" w:after="0"/>
        <w:ind w:left="280" w:right="535" w:hanging="1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The institution demonstrates the appropriate use of technology to support its assessment</w:t>
      </w:r>
      <w:r>
        <w:rPr>
          <w:rFonts w:ascii="Times New Roman"/>
          <w:spacing w:val="-16"/>
          <w:sz w:val="32"/>
        </w:rPr>
        <w:t> </w:t>
      </w:r>
      <w:r>
        <w:rPr>
          <w:rFonts w:ascii="Times New Roman"/>
          <w:sz w:val="32"/>
        </w:rPr>
        <w:t>strategies;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60"/>
        </w:numPr>
        <w:tabs>
          <w:tab w:pos="280" w:val="left" w:leader="none"/>
        </w:tabs>
        <w:spacing w:line="360" w:lineRule="exact" w:before="0" w:after="0"/>
        <w:ind w:left="120" w:right="1958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The institution documents its successes in implementing changes informed by its programs</w:t>
      </w:r>
      <w:r>
        <w:rPr>
          <w:rFonts w:ascii="Times New Roman"/>
          <w:spacing w:val="-18"/>
          <w:sz w:val="32"/>
        </w:rPr>
        <w:t> </w:t>
      </w:r>
      <w:r>
        <w:rPr>
          <w:rFonts w:ascii="Times New Roman"/>
          <w:sz w:val="32"/>
        </w:rPr>
        <w:t>of</w:t>
      </w:r>
      <w:r>
        <w:rPr>
          <w:rFonts w:ascii="Times New Roman"/>
          <w:sz w:val="32"/>
        </w:rPr>
        <w:t> assessment and</w:t>
      </w:r>
      <w:r>
        <w:rPr>
          <w:rFonts w:ascii="Times New Roman"/>
          <w:spacing w:val="-2"/>
          <w:sz w:val="32"/>
        </w:rPr>
        <w:t> </w:t>
      </w:r>
      <w:r>
        <w:rPr>
          <w:rFonts w:ascii="Times New Roman"/>
          <w:sz w:val="32"/>
        </w:rPr>
        <w:t>evaluation;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0"/>
        </w:numPr>
        <w:tabs>
          <w:tab w:pos="280" w:val="left" w:leader="none"/>
          <w:tab w:pos="1737" w:val="left" w:leader="none"/>
        </w:tabs>
        <w:spacing w:line="360" w:lineRule="exact" w:before="0" w:after="0"/>
        <w:ind w:left="120" w:right="759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</w:rPr>
        <w:t>The institution provides examples of student work and student interactions among themselves and</w:t>
      </w:r>
      <w:r>
        <w:rPr>
          <w:rFonts w:ascii="Times New Roman" w:hAnsi="Times New Roman"/>
          <w:spacing w:val="-28"/>
          <w:sz w:val="32"/>
        </w:rPr>
        <w:t> </w:t>
      </w:r>
      <w:r>
        <w:rPr>
          <w:rFonts w:ascii="Times New Roman" w:hAnsi="Times New Roman"/>
          <w:sz w:val="32"/>
        </w:rPr>
        <w:t>with</w:t>
      </w:r>
      <w:r>
        <w:rPr>
          <w:rFonts w:ascii="Times New Roman" w:hAnsi="Times New Roman"/>
          <w:spacing w:val="-1"/>
          <w:sz w:val="32"/>
        </w:rPr>
        <w:t> </w:t>
      </w:r>
      <w:r>
        <w:rPr>
          <w:rFonts w:ascii="Times New Roman" w:hAnsi="Times New Roman"/>
          <w:sz w:val="32"/>
        </w:rPr>
        <w:t>faculty;</w:t>
      </w:r>
      <w:r>
        <w:rPr>
          <w:rFonts w:ascii="Times New Roman" w:hAnsi="Times New Roman"/>
          <w:spacing w:val="-27"/>
          <w:sz w:val="32"/>
        </w:rPr>
        <w:t> </w:t>
      </w:r>
      <w:r>
        <w:rPr>
          <w:rFonts w:ascii="Times New Roman" w:hAnsi="Times New Roman"/>
          <w:sz w:val="32"/>
        </w:rPr>
        <w:t>·</w:t>
        <w:tab/>
        <w:t>The institution sets appropriate goals for the retention/persistence of students using</w:t>
      </w:r>
      <w:r>
        <w:rPr>
          <w:rFonts w:ascii="Times New Roman" w:hAnsi="Times New Roman"/>
          <w:spacing w:val="-13"/>
          <w:sz w:val="32"/>
        </w:rPr>
        <w:t> </w:t>
      </w:r>
      <w:r>
        <w:rPr>
          <w:rFonts w:ascii="Times New Roman" w:hAnsi="Times New Roman"/>
          <w:sz w:val="32"/>
        </w:rPr>
        <w:t>online</w:t>
      </w:r>
      <w:r>
        <w:rPr>
          <w:rFonts w:ascii="Times New Roman" w:hAnsi="Times New Roman"/>
          <w:w w:val="99"/>
          <w:sz w:val="32"/>
        </w:rPr>
        <w:t> </w:t>
      </w:r>
      <w:r>
        <w:rPr>
          <w:rFonts w:ascii="Times New Roman" w:hAnsi="Times New Roman"/>
          <w:sz w:val="32"/>
        </w:rPr>
        <w:t>learning, assesses its achievement of these goals, and uses the results for improvement;</w:t>
      </w:r>
      <w:r>
        <w:rPr>
          <w:rFonts w:ascii="Times New Roman" w:hAnsi="Times New Roman"/>
          <w:spacing w:val="-10"/>
          <w:sz w:val="32"/>
        </w:rPr>
        <w:t> </w:t>
      </w:r>
      <w:r>
        <w:rPr>
          <w:rFonts w:ascii="Times New Roman" w:hAnsi="Times New Roman"/>
          <w:sz w:val="32"/>
        </w:rPr>
        <w:t>and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0"/>
        </w:numPr>
        <w:tabs>
          <w:tab w:pos="280" w:val="left" w:leader="none"/>
        </w:tabs>
        <w:spacing w:line="360" w:lineRule="exact" w:before="0" w:after="0"/>
        <w:ind w:left="120" w:right="1328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Students express satisfaction with the quality of the instruction provided by online learning</w:t>
      </w:r>
      <w:r>
        <w:rPr>
          <w:rFonts w:ascii="Times New Roman"/>
          <w:spacing w:val="-26"/>
          <w:sz w:val="32"/>
        </w:rPr>
        <w:t> </w:t>
      </w:r>
      <w:r>
        <w:rPr>
          <w:rFonts w:ascii="Times New Roman"/>
          <w:sz w:val="32"/>
        </w:rPr>
        <w:t>faculty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members. (Council of Regional Accrediting Commissions (C-RAC),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z w:val="32"/>
        </w:rPr>
        <w:t>2011).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20" w:right="535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An example of a national accrediting </w:t>
      </w:r>
      <w:r>
        <w:rPr>
          <w:rFonts w:ascii="Times New Roman" w:hAnsi="Times New Roman" w:cs="Times New Roman" w:eastAsia="Times New Roman"/>
          <w:spacing w:val="-3"/>
          <w:sz w:val="32"/>
          <w:szCs w:val="32"/>
        </w:rPr>
        <w:t>agency’s </w:t>
      </w:r>
      <w:r>
        <w:rPr>
          <w:rFonts w:ascii="Times New Roman" w:hAnsi="Times New Roman" w:cs="Times New Roman" w:eastAsia="Times New Roman"/>
          <w:sz w:val="32"/>
          <w:szCs w:val="32"/>
        </w:rPr>
        <w:t>evaluation policy is show in </w:t>
      </w:r>
      <w:r>
        <w:rPr>
          <w:rFonts w:ascii="Times New Roman" w:hAnsi="Times New Roman" w:cs="Times New Roman" w:eastAsia="Times New Roman"/>
          <w:spacing w:val="-5"/>
          <w:sz w:val="32"/>
          <w:szCs w:val="32"/>
        </w:rPr>
        <w:t>Table</w:t>
      </w:r>
      <w:r>
        <w:rPr>
          <w:rFonts w:ascii="Times New Roman" w:hAnsi="Times New Roman" w:cs="Times New Roman" w:eastAsia="Times New Roman"/>
          <w:spacing w:val="-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5a: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4400" w:lineRule="exac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87"/>
          <w:sz w:val="20"/>
          <w:szCs w:val="20"/>
        </w:rPr>
        <w:pict>
          <v:group style="width:701pt;height:220pt;mso-position-horizontal-relative:char;mso-position-vertical-relative:line" coordorigin="0,0" coordsize="14020,4400">
            <v:group style="position:absolute;left:10;top:0;width:14000;height:4400" coordorigin="10,0" coordsize="14000,4400">
              <v:shape style="position:absolute;left:10;top:0;width:14000;height:4400" coordorigin="10,0" coordsize="14000,4400" path="m10,0l14010,0,14010,4400,10,4400,10,0xe" filled="true" fillcolor="#000000" stroked="false">
                <v:path arrowok="t"/>
                <v:fill type="solid"/>
              </v:shape>
            </v:group>
            <v:group style="position:absolute;left:10;top:4390;width:14000;height:2" coordorigin="10,4390" coordsize="14000,2">
              <v:shape style="position:absolute;left:10;top:4390;width:14000;height:2" coordorigin="10,4390" coordsize="14000,0" path="m10,4390l14010,4390e" filled="false" stroked="true" strokeweight="1pt" strokecolor="#c0c0c0">
                <v:path arrowok="t"/>
              </v:shape>
            </v:group>
            <v:group style="position:absolute;left:20;top:20;width:2;height:4360" coordorigin="20,20" coordsize="2,4360">
              <v:shape style="position:absolute;left:20;top:20;width:2;height:4360" coordorigin="20,20" coordsize="0,4360" path="m20,20l20,4380e" filled="false" stroked="true" strokeweight="1pt" strokecolor="#c0c0c0">
                <v:path arrowok="t"/>
              </v:shape>
            </v:group>
            <v:group style="position:absolute;left:10;top:10;width:14000;height:2" coordorigin="10,10" coordsize="14000,2">
              <v:shape style="position:absolute;left:10;top:10;width:14000;height:2" coordorigin="10,10" coordsize="14000,0" path="m10,10l14010,10e" filled="false" stroked="true" strokeweight="1pt" strokecolor="#c0c0c0">
                <v:path arrowok="t"/>
              </v:shape>
            </v:group>
            <v:group style="position:absolute;left:14000;top:20;width:2;height:4360" coordorigin="14000,20" coordsize="2,4360">
              <v:shape style="position:absolute;left:14000;top:20;width:2;height:4360" coordorigin="14000,20" coordsize="0,4360" path="m14000,20l14000,4380e" filled="false" stroked="true" strokeweight="1pt" strokecolor="#c0c0c0">
                <v:path arrowok="t"/>
              </v:shape>
              <v:shape style="position:absolute;left:6850;top:2040;width:320;height:320" type="#_x0000_t75" stroked="false">
                <v:imagedata r:id="rId102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87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360" w:lineRule="exact" w:before="52"/>
        <w:ind w:left="120" w:right="535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Examples of regional accrediting agencies evaluation and assessment policies are shown in </w:t>
      </w:r>
      <w:r>
        <w:rPr>
          <w:rFonts w:ascii="Times New Roman"/>
          <w:spacing w:val="-5"/>
          <w:sz w:val="32"/>
        </w:rPr>
        <w:t>Table </w:t>
      </w:r>
      <w:r>
        <w:rPr>
          <w:rFonts w:ascii="Times New Roman"/>
          <w:sz w:val="32"/>
        </w:rPr>
        <w:t>5b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on</w:t>
      </w:r>
      <w:r>
        <w:rPr>
          <w:rFonts w:ascii="Times New Roman"/>
          <w:sz w:val="32"/>
        </w:rPr>
        <w:t> the next</w:t>
      </w:r>
      <w:r>
        <w:rPr>
          <w:rFonts w:ascii="Times New Roman"/>
          <w:spacing w:val="-2"/>
          <w:sz w:val="32"/>
        </w:rPr>
        <w:t> </w:t>
      </w:r>
      <w:r>
        <w:rPr>
          <w:rFonts w:ascii="Times New Roman"/>
          <w:sz w:val="32"/>
        </w:rPr>
        <w:t>page.</w:t>
      </w:r>
    </w:p>
    <w:p>
      <w:pPr>
        <w:spacing w:after="0" w:line="360" w:lineRule="exact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footerReference w:type="default" r:id="rId111"/>
          <w:pgSz w:w="15560" w:h="19820"/>
          <w:pgMar w:footer="0" w:header="0" w:top="0" w:bottom="280" w:left="840" w:right="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47.5pt;margin-top:0pt;width:701pt;height:966pt;mso-position-horizontal-relative:page;mso-position-vertical-relative:page;z-index:2752" coordorigin="950,0" coordsize="14020,19320">
            <v:group style="position:absolute;left:960;top:0;width:14000;height:19320" coordorigin="960,0" coordsize="14000,19320">
              <v:shape style="position:absolute;left:960;top:0;width:14000;height:19320" coordorigin="960,0" coordsize="14000,19320" path="m960,0l14960,0,14960,19320,960,19320,960,0xe" filled="true" fillcolor="#000000" stroked="false">
                <v:path arrowok="t"/>
                <v:fill type="solid"/>
              </v:shape>
            </v:group>
            <v:group style="position:absolute;left:960;top:19310;width:14000;height:2" coordorigin="960,19310" coordsize="14000,2">
              <v:shape style="position:absolute;left:960;top:19310;width:14000;height:2" coordorigin="960,19310" coordsize="14000,0" path="m960,19310l14960,19310e" filled="false" stroked="true" strokeweight="1pt" strokecolor="#c0c0c0">
                <v:path arrowok="t"/>
              </v:shape>
            </v:group>
            <v:group style="position:absolute;left:970;top:20;width:2;height:19280" coordorigin="970,20" coordsize="2,19280">
              <v:shape style="position:absolute;left:970;top:20;width:2;height:19280" coordorigin="970,20" coordsize="0,19280" path="m970,20l970,19300e" filled="false" stroked="true" strokeweight="1pt" strokecolor="#c0c0c0">
                <v:path arrowok="t"/>
              </v:shape>
            </v:group>
            <v:group style="position:absolute;left:960;top:10;width:14000;height:2" coordorigin="960,10" coordsize="14000,2">
              <v:shape style="position:absolute;left:960;top:10;width:14000;height:2" coordorigin="960,10" coordsize="14000,0" path="m960,10l14960,10e" filled="false" stroked="true" strokeweight="1pt" strokecolor="#c0c0c0">
                <v:path arrowok="t"/>
              </v:shape>
            </v:group>
            <v:group style="position:absolute;left:14950;top:20;width:2;height:19280" coordorigin="14950,20" coordsize="2,19280">
              <v:shape style="position:absolute;left:14950;top:20;width:2;height:19280" coordorigin="14950,20" coordsize="0,19280" path="m14950,20l14950,19300e" filled="false" stroked="true" strokeweight="1pt" strokecolor="#c0c0c0">
                <v:path arrowok="t"/>
              </v:shape>
              <v:shape style="position:absolute;left:7800;top:9500;width:320;height:320" type="#_x0000_t75" stroked="false">
                <v:imagedata r:id="rId102" o:title=""/>
              </v:shape>
            </v:group>
            <w10:wrap type="none"/>
          </v:group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12"/>
          <w:pgSz w:w="15560" w:h="19820"/>
          <w:pgMar w:footer="0" w:header="0" w:top="1900" w:bottom="280" w:left="2220" w:right="2220"/>
        </w:sectPr>
      </w:pPr>
    </w:p>
    <w:p>
      <w:pPr>
        <w:spacing w:line="349" w:lineRule="exact" w:before="0"/>
        <w:ind w:left="120" w:right="16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Student</w:t>
      </w:r>
      <w:r>
        <w:rPr>
          <w:rFonts w:ascii="Times New Roman"/>
          <w:b/>
          <w:spacing w:val="-14"/>
          <w:sz w:val="32"/>
        </w:rPr>
        <w:t> </w:t>
      </w:r>
      <w:r>
        <w:rPr>
          <w:rFonts w:ascii="Times New Roman"/>
          <w:b/>
          <w:sz w:val="32"/>
        </w:rPr>
        <w:t>Identity</w:t>
      </w:r>
      <w:r>
        <w:rPr>
          <w:rFonts w:ascii="Times New Roman"/>
          <w:sz w:val="3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360" w:lineRule="exact" w:before="0"/>
        <w:ind w:left="120" w:right="235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Most institutions enroll students who receive Federal Student Aid. The U.S. Department of</w:t>
      </w:r>
      <w:r>
        <w:rPr>
          <w:rFonts w:ascii="Times New Roman" w:hAnsi="Times New Roman" w:cs="Times New Roman" w:eastAsia="Times New Roman"/>
          <w:spacing w:val="-3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Education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requires that institutions have methods in place to verify student </w:t>
      </w:r>
      <w:r>
        <w:rPr>
          <w:rFonts w:ascii="Times New Roman" w:hAnsi="Times New Roman" w:cs="Times New Roman" w:eastAsia="Times New Roman"/>
          <w:spacing w:val="-3"/>
          <w:sz w:val="32"/>
          <w:szCs w:val="32"/>
        </w:rPr>
        <w:t>identity. </w:t>
      </w:r>
      <w:r>
        <w:rPr>
          <w:rFonts w:ascii="Times New Roman" w:hAnsi="Times New Roman" w:cs="Times New Roman" w:eastAsia="Times New Roman"/>
          <w:sz w:val="32"/>
          <w:szCs w:val="32"/>
        </w:rPr>
        <w:t>There are “unique risks</w:t>
      </w:r>
      <w:r>
        <w:rPr>
          <w:rFonts w:ascii="Times New Roman" w:hAnsi="Times New Roman" w:cs="Times New Roman" w:eastAsia="Times New Roman"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inherit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in the distance education environment.” A final audit report published in February 2014 includes</w:t>
      </w:r>
      <w:r>
        <w:rPr>
          <w:rFonts w:ascii="Times New Roman" w:hAnsi="Times New Roman" w:cs="Times New Roman" w:eastAsia="Times New Roman"/>
          <w:spacing w:val="-4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the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following</w:t>
      </w:r>
      <w:r>
        <w:rPr>
          <w:rFonts w:ascii="Times New Roman" w:hAnsi="Times New Roman" w:cs="Times New Roman" w:eastAsia="Times New Roman"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statement: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60" w:lineRule="exact" w:before="0"/>
        <w:ind w:left="120" w:right="235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"Current requirements related to verifying the identities of and disbursing </w:t>
      </w:r>
      <w:r>
        <w:rPr>
          <w:rFonts w:ascii="Times New Roman" w:hAnsi="Times New Roman" w:cs="Times New Roman" w:eastAsia="Times New Roman"/>
          <w:spacing w:val="-3"/>
          <w:sz w:val="32"/>
          <w:szCs w:val="32"/>
        </w:rPr>
        <w:t>Title </w:t>
      </w:r>
      <w:r>
        <w:rPr>
          <w:rFonts w:ascii="Times New Roman" w:hAnsi="Times New Roman" w:cs="Times New Roman" w:eastAsia="Times New Roman"/>
          <w:sz w:val="32"/>
          <w:szCs w:val="32"/>
        </w:rPr>
        <w:t>IV funds to</w:t>
      </w:r>
      <w:r>
        <w:rPr>
          <w:rFonts w:ascii="Times New Roman" w:hAnsi="Times New Roman" w:cs="Times New Roman" w:eastAsia="Times New Roman"/>
          <w:spacing w:val="-1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students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enrolled in distance education programs are not sufficient to mitigate the risks of fraud and abuse. As</w:t>
      </w:r>
      <w:r>
        <w:rPr>
          <w:rFonts w:ascii="Times New Roman" w:hAnsi="Times New Roman" w:cs="Times New Roman" w:eastAsia="Times New Roman"/>
          <w:spacing w:val="-3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result, fraud rings are targeting distance education programs to illegally obtain </w:t>
      </w:r>
      <w:r>
        <w:rPr>
          <w:rFonts w:ascii="Times New Roman" w:hAnsi="Times New Roman" w:cs="Times New Roman" w:eastAsia="Times New Roman"/>
          <w:spacing w:val="-3"/>
          <w:sz w:val="32"/>
          <w:szCs w:val="32"/>
        </w:rPr>
        <w:t>Title </w:t>
      </w:r>
      <w:r>
        <w:rPr>
          <w:rFonts w:ascii="Times New Roman" w:hAnsi="Times New Roman" w:cs="Times New Roman" w:eastAsia="Times New Roman"/>
          <w:sz w:val="32"/>
          <w:szCs w:val="32"/>
        </w:rPr>
        <w:t>IV funds. The</w:t>
      </w:r>
      <w:r>
        <w:rPr>
          <w:rFonts w:ascii="Times New Roman" w:hAnsi="Times New Roman" w:cs="Times New Roman" w:eastAsia="Times New Roman"/>
          <w:spacing w:val="-1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fraud</w:t>
      </w:r>
      <w:r>
        <w:rPr>
          <w:rFonts w:ascii="Times New Roman" w:hAnsi="Times New Roman" w:cs="Times New Roman" w:eastAsia="Times New Roman"/>
          <w:sz w:val="32"/>
          <w:szCs w:val="32"/>
        </w:rPr>
        <w:t> rings enroll straw students, which are students who do not intend to complete a distance education</w:t>
      </w:r>
      <w:r>
        <w:rPr>
          <w:rFonts w:ascii="Times New Roman" w:hAnsi="Times New Roman" w:cs="Times New Roman" w:eastAsia="Times New Roman"/>
          <w:spacing w:val="-3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course</w:t>
      </w:r>
      <w:r>
        <w:rPr>
          <w:rFonts w:ascii="Times New Roman" w:hAnsi="Times New Roman" w:cs="Times New Roman" w:eastAsia="Times New Roman"/>
          <w:sz w:val="32"/>
          <w:szCs w:val="32"/>
        </w:rPr>
        <w:t> or program but who still receive </w:t>
      </w:r>
      <w:r>
        <w:rPr>
          <w:rFonts w:ascii="Times New Roman" w:hAnsi="Times New Roman" w:cs="Times New Roman" w:eastAsia="Times New Roman"/>
          <w:spacing w:val="-3"/>
          <w:sz w:val="32"/>
          <w:szCs w:val="32"/>
        </w:rPr>
        <w:t>Title </w:t>
      </w:r>
      <w:r>
        <w:rPr>
          <w:rFonts w:ascii="Times New Roman" w:hAnsi="Times New Roman" w:cs="Times New Roman" w:eastAsia="Times New Roman"/>
          <w:sz w:val="32"/>
          <w:szCs w:val="32"/>
        </w:rPr>
        <w:t>IV funds. Both the ringleader and the straw student receive</w:t>
      </w:r>
      <w:r>
        <w:rPr>
          <w:rFonts w:ascii="Times New Roman" w:hAnsi="Times New Roman" w:cs="Times New Roman" w:eastAsia="Times New Roman"/>
          <w:spacing w:val="-1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portion of any </w:t>
      </w:r>
      <w:r>
        <w:rPr>
          <w:rFonts w:ascii="Times New Roman" w:hAnsi="Times New Roman" w:cs="Times New Roman" w:eastAsia="Times New Roman"/>
          <w:spacing w:val="-3"/>
          <w:sz w:val="32"/>
          <w:szCs w:val="32"/>
        </w:rPr>
        <w:t>Title </w:t>
      </w:r>
      <w:r>
        <w:rPr>
          <w:rFonts w:ascii="Times New Roman" w:hAnsi="Times New Roman" w:cs="Times New Roman" w:eastAsia="Times New Roman"/>
          <w:sz w:val="32"/>
          <w:szCs w:val="32"/>
        </w:rPr>
        <w:t>IV credit balance disbursed in the straw </w:t>
      </w:r>
      <w:r>
        <w:rPr>
          <w:rFonts w:ascii="Times New Roman" w:hAnsi="Times New Roman" w:cs="Times New Roman" w:eastAsia="Times New Roman"/>
          <w:spacing w:val="-3"/>
          <w:sz w:val="32"/>
          <w:szCs w:val="32"/>
        </w:rPr>
        <w:t>student’s </w:t>
      </w:r>
      <w:r>
        <w:rPr>
          <w:rFonts w:ascii="Times New Roman" w:hAnsi="Times New Roman" w:cs="Times New Roman" w:eastAsia="Times New Roman"/>
          <w:sz w:val="32"/>
          <w:szCs w:val="32"/>
        </w:rPr>
        <w:t>name.” (Office of the</w:t>
      </w:r>
      <w:r>
        <w:rPr>
          <w:rFonts w:ascii="Times New Roman" w:hAnsi="Times New Roman" w:cs="Times New Roman" w:eastAsia="Times New Roman"/>
          <w:spacing w:val="-2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Inspector</w:t>
      </w:r>
      <w:r>
        <w:rPr>
          <w:rFonts w:ascii="Times New Roman" w:hAnsi="Times New Roman" w:cs="Times New Roman" w:eastAsia="Times New Roman"/>
          <w:sz w:val="32"/>
          <w:szCs w:val="32"/>
        </w:rPr>
        <w:t> General, US Dept. of Education,</w:t>
      </w:r>
      <w:r>
        <w:rPr>
          <w:rFonts w:ascii="Times New Roman" w:hAnsi="Times New Roman" w:cs="Times New Roman" w:eastAsia="Times New Roman"/>
          <w:spacing w:val="-1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2014)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60" w:lineRule="exact" w:before="0"/>
        <w:ind w:left="120" w:right="16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Other fraud issues include identity questions concerning academic credit and award of degrees,</w:t>
      </w:r>
      <w:r>
        <w:rPr>
          <w:rFonts w:ascii="Times New Roman"/>
          <w:spacing w:val="-14"/>
          <w:sz w:val="32"/>
        </w:rPr>
        <w:t> </w:t>
      </w:r>
      <w:r>
        <w:rPr>
          <w:rFonts w:ascii="Times New Roman"/>
          <w:sz w:val="32"/>
        </w:rPr>
        <w:t>diplomas,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and certificates. The C-RAC analysis/evidence statements</w:t>
      </w:r>
      <w:r>
        <w:rPr>
          <w:rFonts w:ascii="Times New Roman"/>
          <w:spacing w:val="-33"/>
          <w:sz w:val="32"/>
        </w:rPr>
        <w:t> </w:t>
      </w:r>
      <w:r>
        <w:rPr>
          <w:rFonts w:ascii="Times New Roman"/>
          <w:sz w:val="32"/>
        </w:rPr>
        <w:t>include: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0"/>
        </w:numPr>
        <w:tabs>
          <w:tab w:pos="335" w:val="left" w:leader="none"/>
        </w:tabs>
        <w:spacing w:line="360" w:lineRule="exact" w:before="0" w:after="0"/>
        <w:ind w:left="119" w:right="386" w:firstLine="1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The institution has in place effective procedures through which to ensure that the student who</w:t>
      </w:r>
      <w:r>
        <w:rPr>
          <w:rFonts w:ascii="Times New Roman"/>
          <w:spacing w:val="-27"/>
          <w:sz w:val="32"/>
        </w:rPr>
        <w:t> </w:t>
      </w:r>
      <w:r>
        <w:rPr>
          <w:rFonts w:ascii="Times New Roman"/>
          <w:sz w:val="32"/>
        </w:rPr>
        <w:t>registers</w:t>
      </w:r>
      <w:r>
        <w:rPr>
          <w:rFonts w:ascii="Times New Roman"/>
          <w:sz w:val="32"/>
        </w:rPr>
        <w:t> in a distance education course or program is the same student who participates in and completes</w:t>
      </w:r>
      <w:r>
        <w:rPr>
          <w:rFonts w:ascii="Times New Roman"/>
          <w:spacing w:val="-17"/>
          <w:sz w:val="32"/>
        </w:rPr>
        <w:t> </w:t>
      </w:r>
      <w:r>
        <w:rPr>
          <w:rFonts w:ascii="Times New Roman"/>
          <w:sz w:val="32"/>
        </w:rPr>
        <w:t>the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course or program and receives the academic credit. The institution makes clear in writing that</w:t>
      </w:r>
      <w:r>
        <w:rPr>
          <w:rFonts w:ascii="Times New Roman"/>
          <w:spacing w:val="-17"/>
          <w:sz w:val="32"/>
        </w:rPr>
        <w:t> </w:t>
      </w:r>
      <w:r>
        <w:rPr>
          <w:rFonts w:ascii="Times New Roman"/>
          <w:sz w:val="32"/>
        </w:rPr>
        <w:t>these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processes protect student privacy and notifies students at the time of registration or enrollment of</w:t>
      </w:r>
      <w:r>
        <w:rPr>
          <w:rFonts w:ascii="Times New Roman"/>
          <w:spacing w:val="-28"/>
          <w:sz w:val="32"/>
        </w:rPr>
        <w:t> </w:t>
      </w:r>
      <w:r>
        <w:rPr>
          <w:rFonts w:ascii="Times New Roman"/>
          <w:sz w:val="32"/>
        </w:rPr>
        <w:t>any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projected additional costs associated with the verification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procedures.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ListParagraph"/>
        <w:numPr>
          <w:ilvl w:val="0"/>
          <w:numId w:val="60"/>
        </w:numPr>
        <w:tabs>
          <w:tab w:pos="335" w:val="left" w:leader="none"/>
        </w:tabs>
        <w:spacing w:line="240" w:lineRule="auto" w:before="0" w:after="0"/>
        <w:ind w:left="335" w:right="166" w:hanging="216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The institution’s policies on academic integrity include explicit references to online</w:t>
      </w:r>
      <w:r>
        <w:rPr>
          <w:rFonts w:ascii="Times New Roman" w:hAnsi="Times New Roman" w:cs="Times New Roman" w:eastAsia="Times New Roman"/>
          <w:spacing w:val="-1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learning;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0"/>
        </w:numPr>
        <w:tabs>
          <w:tab w:pos="335" w:val="left" w:leader="none"/>
        </w:tabs>
        <w:spacing w:line="240" w:lineRule="auto" w:before="0" w:after="0"/>
        <w:ind w:left="335" w:right="166" w:hanging="216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Issues of academic integrity are discussed during the orientation for online students;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and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60"/>
        </w:numPr>
        <w:tabs>
          <w:tab w:pos="335" w:val="left" w:leader="none"/>
        </w:tabs>
        <w:spacing w:line="360" w:lineRule="exact" w:before="0" w:after="0"/>
        <w:ind w:left="119" w:right="516" w:firstLine="0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Training for faculty members engaged in online learning includes consideration of issues of</w:t>
      </w:r>
      <w:r>
        <w:rPr>
          <w:rFonts w:ascii="Times New Roman"/>
          <w:spacing w:val="-21"/>
          <w:sz w:val="32"/>
        </w:rPr>
        <w:t> </w:t>
      </w:r>
      <w:r>
        <w:rPr>
          <w:rFonts w:ascii="Times New Roman"/>
          <w:sz w:val="32"/>
        </w:rPr>
        <w:t>academic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pacing w:val="-3"/>
          <w:sz w:val="32"/>
        </w:rPr>
        <w:t>integrity, </w:t>
      </w:r>
      <w:r>
        <w:rPr>
          <w:rFonts w:ascii="Times New Roman"/>
          <w:sz w:val="32"/>
        </w:rPr>
        <w:t>including ways to reduce cheating. (Council of Regional Accrediting Commissions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(C-RAC),</w:t>
      </w:r>
      <w:r>
        <w:rPr>
          <w:rFonts w:ascii="Times New Roman"/>
          <w:sz w:val="32"/>
        </w:rPr>
        <w:t> </w:t>
      </w:r>
      <w:r>
        <w:rPr>
          <w:rFonts w:ascii="Times New Roman"/>
          <w:spacing w:val="-3"/>
          <w:sz w:val="32"/>
        </w:rPr>
        <w:t>2011)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19" w:right="16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Conclusion</w:t>
      </w:r>
      <w:r>
        <w:rPr>
          <w:rFonts w:ascii="Times New Roman"/>
          <w:sz w:val="3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360" w:lineRule="exact" w:before="0"/>
        <w:ind w:left="119" w:right="78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The review of regional and national accrediting policies provides an overview of recent developments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and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improvements in accreditation policies and guidelines regarding distance education. The growth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of</w:t>
      </w:r>
      <w:r>
        <w:rPr>
          <w:rFonts w:ascii="Times New Roman"/>
          <w:sz w:val="32"/>
        </w:rPr>
        <w:t> accreditation policies and guidelines has impacted the preparation and focus of interim and</w:t>
      </w:r>
      <w:r>
        <w:rPr>
          <w:rFonts w:ascii="Times New Roman"/>
          <w:spacing w:val="-26"/>
          <w:sz w:val="32"/>
        </w:rPr>
        <w:t> </w:t>
      </w:r>
      <w:r>
        <w:rPr>
          <w:rFonts w:ascii="Times New Roman"/>
          <w:sz w:val="32"/>
        </w:rPr>
        <w:t>reaffirmation</w:t>
      </w:r>
      <w:r>
        <w:rPr>
          <w:rFonts w:ascii="Times New Roman"/>
          <w:w w:val="98"/>
          <w:sz w:val="32"/>
        </w:rPr>
        <w:t> </w:t>
      </w:r>
      <w:r>
        <w:rPr>
          <w:rFonts w:ascii="Times New Roman"/>
          <w:sz w:val="32"/>
        </w:rPr>
        <w:t>reports for colleges and universities. Although a review of many of the policies and guidelines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z w:val="32"/>
        </w:rPr>
        <w:t>is</w:t>
      </w:r>
      <w:r>
        <w:rPr>
          <w:rFonts w:ascii="Times New Roman"/>
          <w:sz w:val="32"/>
        </w:rPr>
        <w:t> beneficial, one publication in particular, the C-RAC Guidelines, is helpful to faculty and</w:t>
      </w:r>
      <w:r>
        <w:rPr>
          <w:rFonts w:ascii="Times New Roman"/>
          <w:spacing w:val="-27"/>
          <w:sz w:val="32"/>
        </w:rPr>
        <w:t> </w:t>
      </w:r>
      <w:r>
        <w:rPr>
          <w:rFonts w:ascii="Times New Roman"/>
          <w:sz w:val="32"/>
        </w:rPr>
        <w:t>staff</w:t>
      </w:r>
      <w:r>
        <w:rPr>
          <w:rFonts w:ascii="Times New Roman"/>
          <w:w w:val="100"/>
          <w:sz w:val="32"/>
        </w:rPr>
        <w:t> </w:t>
      </w:r>
      <w:r>
        <w:rPr>
          <w:rFonts w:ascii="Times New Roman"/>
          <w:sz w:val="32"/>
        </w:rPr>
        <w:t>implementing distance education programs and for higher education staff who write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z w:val="32"/>
        </w:rPr>
        <w:t>institutional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accreditation statements for five-year and ten-year reaffirmation</w:t>
      </w:r>
      <w:r>
        <w:rPr>
          <w:rFonts w:ascii="Times New Roman"/>
          <w:spacing w:val="-56"/>
          <w:sz w:val="32"/>
        </w:rPr>
        <w:t> </w:t>
      </w:r>
      <w:r>
        <w:rPr>
          <w:rFonts w:ascii="Times New Roman"/>
          <w:sz w:val="32"/>
        </w:rPr>
        <w:t>reports.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60" w:lineRule="exact" w:before="0"/>
        <w:ind w:left="119" w:right="16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This review is intended to serve as a starting point for further </w:t>
      </w:r>
      <w:r>
        <w:rPr>
          <w:rFonts w:ascii="Times New Roman" w:hAnsi="Times New Roman" w:cs="Times New Roman" w:eastAsia="Times New Roman"/>
          <w:spacing w:val="-5"/>
          <w:sz w:val="32"/>
          <w:szCs w:val="32"/>
        </w:rPr>
        <w:t>study. </w:t>
      </w:r>
      <w:r>
        <w:rPr>
          <w:rFonts w:ascii="Times New Roman" w:hAnsi="Times New Roman" w:cs="Times New Roman" w:eastAsia="Times New Roman"/>
          <w:sz w:val="32"/>
          <w:szCs w:val="32"/>
        </w:rPr>
        <w:t>As regional and national</w:t>
      </w:r>
      <w:r>
        <w:rPr>
          <w:rFonts w:ascii="Times New Roman" w:hAnsi="Times New Roman" w:cs="Times New Roman" w:eastAsia="Times New Roman"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accrediting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bodies add policies and requirements specifically addressing the quality of distance education offered</w:t>
      </w:r>
      <w:r>
        <w:rPr>
          <w:rFonts w:ascii="Times New Roman" w:hAnsi="Times New Roman" w:cs="Times New Roman" w:eastAsia="Times New Roman"/>
          <w:spacing w:val="-3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by</w:t>
      </w:r>
      <w:r>
        <w:rPr>
          <w:rFonts w:ascii="Times New Roman" w:hAnsi="Times New Roman" w:cs="Times New Roman" w:eastAsia="Times New Roman"/>
          <w:sz w:val="32"/>
          <w:szCs w:val="32"/>
        </w:rPr>
        <w:t> institutions in terms of faculty preparation, technological support, instructional strategies employed,</w:t>
      </w:r>
      <w:r>
        <w:rPr>
          <w:rFonts w:ascii="Times New Roman" w:hAnsi="Times New Roman" w:cs="Times New Roman" w:eastAsia="Times New Roman"/>
          <w:spacing w:val="-2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and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evaluation and assessment, we foresee greater challenges within higher education institutions to</w:t>
      </w:r>
      <w:r>
        <w:rPr>
          <w:rFonts w:ascii="Times New Roman" w:hAnsi="Times New Roman" w:cs="Times New Roman" w:eastAsia="Times New Roman"/>
          <w:spacing w:val="-1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make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effective and meaningful use of these policies and guidelines. Furthermore, we foresee the possible</w:t>
      </w:r>
      <w:r>
        <w:rPr>
          <w:rFonts w:ascii="Times New Roman" w:hAnsi="Times New Roman" w:cs="Times New Roman" w:eastAsia="Times New Roman"/>
          <w:spacing w:val="-2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need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for higher education institutions’ greater involvement in developing and revising accreditation policies</w:t>
      </w:r>
      <w:r>
        <w:rPr>
          <w:rFonts w:ascii="Times New Roman" w:hAnsi="Times New Roman" w:cs="Times New Roman" w:eastAsia="Times New Roman"/>
          <w:spacing w:val="-3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as</w:t>
      </w:r>
      <w:r>
        <w:rPr>
          <w:rFonts w:ascii="Times New Roman" w:hAnsi="Times New Roman" w:cs="Times New Roman" w:eastAsia="Times New Roman"/>
          <w:sz w:val="32"/>
          <w:szCs w:val="32"/>
        </w:rPr>
        <w:t> they relate to distance teaching and learning. Further research is</w:t>
      </w:r>
      <w:r>
        <w:rPr>
          <w:rFonts w:ascii="Times New Roman" w:hAnsi="Times New Roman" w:cs="Times New Roman" w:eastAsia="Times New Roman"/>
          <w:spacing w:val="-1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recommended.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40" w:lineRule="exact"/>
        <w:ind w:left="110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position w:val="0"/>
          <w:sz w:val="4"/>
          <w:szCs w:val="4"/>
        </w:rPr>
        <w:pict>
          <v:group style="width:683pt;height:2pt;mso-position-horizontal-relative:char;mso-position-vertical-relative:line" coordorigin="0,0" coordsize="13660,40">
            <v:group style="position:absolute;left:10;top:10;width:13640;height:2" coordorigin="10,10" coordsize="13640,2">
              <v:shape style="position:absolute;left:10;top:10;width:13640;height:2" coordorigin="10,10" coordsize="13640,0" path="m10,10l13650,10e" filled="false" stroked="true" strokeweight="1pt" strokecolor="#9a9a9a">
                <v:path arrowok="t"/>
              </v:shape>
            </v:group>
            <v:group style="position:absolute;left:10;top:30;width:13640;height:2" coordorigin="10,30" coordsize="13640,2">
              <v:shape style="position:absolute;left:10;top:30;width:13640;height:2" coordorigin="10,30" coordsize="13640,0" path="m10,30l13650,30e" filled="false" stroked="true" strokeweight="1pt" strokecolor="#eeeeee">
                <v:path arrowok="t"/>
              </v:shape>
            </v:group>
            <v:group style="position:absolute;left:10;top:0;width:20;height:40" coordorigin="10,0" coordsize="20,40">
              <v:shape style="position:absolute;left:10;top:0;width:20;height:40" coordorigin="10,0" coordsize="20,40" path="m30,0l10,0,10,40,30,20,30,0xe" filled="true" fillcolor="#9a9a9a" stroked="false">
                <v:path arrowok="t"/>
                <v:fill type="solid"/>
              </v:shape>
            </v:group>
            <v:group style="position:absolute;left:13630;top:0;width:20;height:40" coordorigin="13630,0" coordsize="20,40">
              <v:shape style="position:absolute;left:13630;top:0;width:20;height:40" coordorigin="13630,0" coordsize="20,40" path="m13650,0l13630,20,13630,40,13650,40,13650,0xe" filled="true" fillcolor="#eeeeee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4"/>
          <w:szCs w:val="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19" w:right="16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References</w:t>
      </w:r>
      <w:r>
        <w:rPr>
          <w:rFonts w:ascii="Times New Roman"/>
          <w:sz w:val="3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360" w:lineRule="exact" w:before="0"/>
        <w:ind w:left="719" w:right="16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Accrediting Commission for Community and Junior Colleges, </w:t>
      </w:r>
      <w:r>
        <w:rPr>
          <w:rFonts w:ascii="Times New Roman"/>
          <w:spacing w:val="-4"/>
          <w:sz w:val="32"/>
        </w:rPr>
        <w:t>Western </w:t>
      </w:r>
      <w:r>
        <w:rPr>
          <w:rFonts w:ascii="Times New Roman"/>
          <w:sz w:val="32"/>
        </w:rPr>
        <w:t>Association of Schools</w:t>
      </w:r>
      <w:r>
        <w:rPr>
          <w:rFonts w:ascii="Times New Roman"/>
          <w:spacing w:val="-25"/>
          <w:sz w:val="32"/>
        </w:rPr>
        <w:t> </w:t>
      </w:r>
      <w:r>
        <w:rPr>
          <w:rFonts w:ascii="Times New Roman"/>
          <w:sz w:val="32"/>
        </w:rPr>
        <w:t>and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Colleges. (2013). Policy on Distance Education and on Correspondence Eudcation. In </w:t>
      </w:r>
      <w:r>
        <w:rPr>
          <w:rFonts w:ascii="Times New Roman"/>
          <w:spacing w:val="-15"/>
          <w:sz w:val="32"/>
        </w:rPr>
        <w:t>W.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z w:val="32"/>
        </w:rPr>
        <w:t>A.</w:t>
      </w:r>
      <w:r>
        <w:rPr>
          <w:rFonts w:ascii="Times New Roman"/>
          <w:spacing w:val="-1"/>
          <w:w w:val="100"/>
          <w:sz w:val="32"/>
        </w:rPr>
        <w:t> </w:t>
      </w:r>
      <w:r>
        <w:rPr>
          <w:rFonts w:ascii="Times New Roman"/>
          <w:sz w:val="32"/>
        </w:rPr>
        <w:t>Accrediting Commission for Community and Junior Colleges, Accreditation Reference</w:t>
      </w:r>
      <w:r>
        <w:rPr>
          <w:rFonts w:ascii="Times New Roman"/>
          <w:spacing w:val="-36"/>
          <w:sz w:val="32"/>
        </w:rPr>
        <w:t> </w:t>
      </w:r>
      <w:r>
        <w:rPr>
          <w:rFonts w:ascii="Times New Roman"/>
          <w:sz w:val="32"/>
        </w:rPr>
        <w:t>Handbook</w:t>
      </w:r>
    </w:p>
    <w:p>
      <w:pPr>
        <w:spacing w:after="0" w:line="360" w:lineRule="exact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footerReference w:type="default" r:id="rId113"/>
          <w:pgSz w:w="15560" w:h="19820"/>
          <w:pgMar w:footer="0" w:header="0" w:top="0" w:bottom="0" w:left="840" w:right="840"/>
        </w:sectPr>
      </w:pPr>
    </w:p>
    <w:p>
      <w:pPr>
        <w:spacing w:line="349" w:lineRule="exact" w:before="0"/>
        <w:ind w:left="720" w:right="16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(pp. 52-57). Novato, CA:</w:t>
      </w:r>
      <w:r>
        <w:rPr>
          <w:rFonts w:ascii="Times New Roman"/>
          <w:spacing w:val="3"/>
          <w:sz w:val="32"/>
        </w:rPr>
        <w:t> </w:t>
      </w:r>
      <w:r>
        <w:rPr>
          <w:rFonts w:ascii="Times New Roman"/>
          <w:spacing w:val="-5"/>
          <w:sz w:val="32"/>
        </w:rPr>
        <w:t>ACCJC/WASC.</w:t>
      </w:r>
      <w:r>
        <w:rPr>
          <w:rFonts w:ascii="Times New Roman"/>
          <w:sz w:val="3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60" w:lineRule="exact" w:before="0"/>
        <w:ind w:left="720" w:right="235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Accrediting Council for Independent Colleges and Schools (ACICS) . (2013). Appendix</w:t>
      </w:r>
      <w:r>
        <w:rPr>
          <w:rFonts w:ascii="Times New Roman"/>
          <w:spacing w:val="-12"/>
          <w:sz w:val="32"/>
        </w:rPr>
        <w:t> </w:t>
      </w:r>
      <w:r>
        <w:rPr>
          <w:rFonts w:ascii="Times New Roman"/>
          <w:sz w:val="32"/>
        </w:rPr>
        <w:t>H,</w:t>
      </w:r>
      <w:r>
        <w:rPr>
          <w:rFonts w:ascii="Times New Roman"/>
          <w:spacing w:val="-1"/>
          <w:w w:val="100"/>
          <w:sz w:val="32"/>
        </w:rPr>
        <w:t> </w:t>
      </w:r>
      <w:r>
        <w:rPr>
          <w:rFonts w:ascii="Times New Roman"/>
          <w:sz w:val="32"/>
        </w:rPr>
        <w:t>Principles and Requirements for Nontraditional Education. In A. C. (ACICS), Accreditation</w:t>
      </w:r>
      <w:r>
        <w:rPr>
          <w:rFonts w:ascii="Times New Roman"/>
          <w:spacing w:val="-35"/>
          <w:sz w:val="32"/>
        </w:rPr>
        <w:t> </w:t>
      </w:r>
      <w:r>
        <w:rPr>
          <w:rFonts w:ascii="Times New Roman"/>
          <w:sz w:val="32"/>
        </w:rPr>
        <w:t>Criteria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(pp. </w:t>
      </w:r>
      <w:r>
        <w:rPr>
          <w:rFonts w:ascii="Times New Roman"/>
          <w:spacing w:val="-3"/>
          <w:sz w:val="32"/>
        </w:rPr>
        <w:t>115-118). Washington, </w:t>
      </w:r>
      <w:r>
        <w:rPr>
          <w:rFonts w:ascii="Times New Roman"/>
          <w:sz w:val="32"/>
        </w:rPr>
        <w:t>DC:</w:t>
      </w:r>
      <w:r>
        <w:rPr>
          <w:rFonts w:ascii="Times New Roman"/>
          <w:spacing w:val="6"/>
          <w:sz w:val="32"/>
        </w:rPr>
        <w:t> </w:t>
      </w:r>
      <w:r>
        <w:rPr>
          <w:rFonts w:ascii="Times New Roman"/>
          <w:sz w:val="32"/>
        </w:rPr>
        <w:t>ACICS.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60" w:lineRule="exact" w:before="0"/>
        <w:ind w:left="720" w:right="16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Anderson, </w:t>
      </w:r>
      <w:r>
        <w:rPr>
          <w:rFonts w:ascii="Times New Roman"/>
          <w:spacing w:val="-12"/>
          <w:sz w:val="32"/>
        </w:rPr>
        <w:t>T. </w:t>
      </w:r>
      <w:r>
        <w:rPr>
          <w:rFonts w:ascii="Times New Roman"/>
          <w:sz w:val="32"/>
        </w:rPr>
        <w:t>(2011). The Theory and Practice of Online Learning. Edmonton, AB: AU</w:t>
      </w:r>
      <w:r>
        <w:rPr>
          <w:rFonts w:ascii="Times New Roman"/>
          <w:spacing w:val="-34"/>
          <w:sz w:val="32"/>
        </w:rPr>
        <w:t> </w:t>
      </w:r>
      <w:r>
        <w:rPr>
          <w:rFonts w:ascii="Times New Roman"/>
          <w:sz w:val="32"/>
        </w:rPr>
        <w:t>Press,</w:t>
      </w:r>
      <w:r>
        <w:rPr>
          <w:rFonts w:ascii="Times New Roman"/>
          <w:spacing w:val="-1"/>
          <w:w w:val="100"/>
          <w:sz w:val="32"/>
        </w:rPr>
        <w:t> </w:t>
      </w:r>
      <w:r>
        <w:rPr>
          <w:rFonts w:ascii="Times New Roman"/>
          <w:sz w:val="32"/>
        </w:rPr>
        <w:t>Athabasca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pacing w:val="-3"/>
          <w:sz w:val="32"/>
        </w:rPr>
        <w:t>University.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60" w:lineRule="exact" w:before="0"/>
        <w:ind w:left="720" w:right="16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College Delegate </w:t>
      </w:r>
      <w:r>
        <w:rPr>
          <w:rFonts w:ascii="Times New Roman"/>
          <w:spacing w:val="-4"/>
          <w:sz w:val="32"/>
        </w:rPr>
        <w:t>Assembly. </w:t>
      </w:r>
      <w:r>
        <w:rPr>
          <w:rFonts w:ascii="Times New Roman"/>
          <w:sz w:val="32"/>
        </w:rPr>
        <w:t>(2012). The Principles of Accreditation: Foundations for</w:t>
      </w:r>
      <w:r>
        <w:rPr>
          <w:rFonts w:ascii="Times New Roman"/>
          <w:spacing w:val="-30"/>
          <w:sz w:val="32"/>
        </w:rPr>
        <w:t> </w:t>
      </w:r>
      <w:r>
        <w:rPr>
          <w:rFonts w:ascii="Times New Roman"/>
          <w:sz w:val="32"/>
        </w:rPr>
        <w:t>Quality</w:t>
      </w:r>
      <w:r>
        <w:rPr>
          <w:rFonts w:ascii="Times New Roman"/>
          <w:spacing w:val="-1"/>
          <w:w w:val="99"/>
          <w:sz w:val="32"/>
        </w:rPr>
        <w:t> </w:t>
      </w:r>
      <w:r>
        <w:rPr>
          <w:rFonts w:ascii="Times New Roman"/>
          <w:sz w:val="32"/>
        </w:rPr>
        <w:t>Enhancement. </w:t>
      </w:r>
      <w:r>
        <w:rPr>
          <w:rFonts w:ascii="Times New Roman"/>
          <w:spacing w:val="-3"/>
          <w:sz w:val="32"/>
        </w:rPr>
        <w:t>Decatur, </w:t>
      </w:r>
      <w:r>
        <w:rPr>
          <w:rFonts w:ascii="Times New Roman"/>
          <w:sz w:val="32"/>
        </w:rPr>
        <w:t>GA: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z w:val="32"/>
        </w:rPr>
        <w:t>SACSCOC.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60" w:lineRule="exact" w:before="0"/>
        <w:ind w:left="720" w:right="16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Commission on Institutions of Higher Education, NEASC. (Revised 2011). Standards</w:t>
      </w:r>
      <w:r>
        <w:rPr>
          <w:rFonts w:ascii="Times New Roman"/>
          <w:spacing w:val="-31"/>
          <w:sz w:val="32"/>
        </w:rPr>
        <w:t> </w:t>
      </w:r>
      <w:r>
        <w:rPr>
          <w:rFonts w:ascii="Times New Roman"/>
          <w:sz w:val="32"/>
        </w:rPr>
        <w:t>for</w:t>
      </w:r>
      <w:r>
        <w:rPr>
          <w:rFonts w:ascii="Times New Roman"/>
          <w:sz w:val="32"/>
        </w:rPr>
        <w:t> Accreditation. Burlington, MA:</w:t>
      </w:r>
      <w:r>
        <w:rPr>
          <w:rFonts w:ascii="Times New Roman"/>
          <w:spacing w:val="-21"/>
          <w:sz w:val="32"/>
        </w:rPr>
        <w:t> </w:t>
      </w:r>
      <w:r>
        <w:rPr>
          <w:rFonts w:ascii="Times New Roman"/>
          <w:sz w:val="32"/>
        </w:rPr>
        <w:t>NEASC.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60" w:lineRule="exact" w:before="0"/>
        <w:ind w:left="720" w:right="16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Council of Regional Accrediting Commissions (C-RAC). (2011). Interregional Guidelines for</w:t>
      </w:r>
      <w:r>
        <w:rPr>
          <w:rFonts w:ascii="Times New Roman"/>
          <w:spacing w:val="-30"/>
          <w:sz w:val="32"/>
        </w:rPr>
        <w:t> </w:t>
      </w:r>
      <w:r>
        <w:rPr>
          <w:rFonts w:ascii="Times New Roman"/>
          <w:sz w:val="32"/>
        </w:rPr>
        <w:t>the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Evaluation of Distance Education Programs (Online Learning) . Philadelphia, </w:t>
      </w:r>
      <w:r>
        <w:rPr>
          <w:rFonts w:ascii="Times New Roman"/>
          <w:spacing w:val="-11"/>
          <w:sz w:val="32"/>
        </w:rPr>
        <w:t>PA: </w:t>
      </w:r>
      <w:r>
        <w:rPr>
          <w:rFonts w:ascii="Times New Roman"/>
          <w:sz w:val="32"/>
        </w:rPr>
        <w:t>Middle</w:t>
      </w:r>
      <w:r>
        <w:rPr>
          <w:rFonts w:ascii="Times New Roman"/>
          <w:spacing w:val="-21"/>
          <w:sz w:val="32"/>
        </w:rPr>
        <w:t> </w:t>
      </w:r>
      <w:r>
        <w:rPr>
          <w:rFonts w:ascii="Times New Roman"/>
          <w:sz w:val="32"/>
        </w:rPr>
        <w:t>States</w:t>
      </w:r>
      <w:r>
        <w:rPr>
          <w:rFonts w:ascii="Times New Roman"/>
          <w:spacing w:val="-1"/>
          <w:w w:val="99"/>
          <w:sz w:val="32"/>
        </w:rPr>
        <w:t> </w:t>
      </w:r>
      <w:r>
        <w:rPr>
          <w:rFonts w:ascii="Times New Roman"/>
          <w:sz w:val="32"/>
        </w:rPr>
        <w:t>Commission on Higher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Education.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60" w:lineRule="exact" w:before="0"/>
        <w:ind w:left="720" w:right="203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K. Shelton and G. Saltsman. (2005). An Administrator's Guide to Online Education. Greenwich,</w:t>
      </w:r>
      <w:r>
        <w:rPr>
          <w:rFonts w:ascii="Times New Roman"/>
          <w:spacing w:val="-48"/>
          <w:sz w:val="32"/>
        </w:rPr>
        <w:t> </w:t>
      </w:r>
      <w:r>
        <w:rPr>
          <w:rFonts w:ascii="Times New Roman"/>
          <w:sz w:val="32"/>
        </w:rPr>
        <w:t>CN:</w:t>
      </w:r>
      <w:r>
        <w:rPr>
          <w:rFonts w:ascii="Times New Roman"/>
          <w:sz w:val="32"/>
        </w:rPr>
        <w:t> IAP-Information Age Publishing,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z w:val="32"/>
        </w:rPr>
        <w:t>Inc.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60" w:lineRule="exact" w:before="0"/>
        <w:ind w:left="720" w:right="16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Middle States Commission on Higher Education. (2011). Characteristics of Excellence in</w:t>
      </w:r>
      <w:r>
        <w:rPr>
          <w:rFonts w:ascii="Times New Roman"/>
          <w:spacing w:val="-37"/>
          <w:sz w:val="32"/>
        </w:rPr>
        <w:t> </w:t>
      </w:r>
      <w:r>
        <w:rPr>
          <w:rFonts w:ascii="Times New Roman"/>
          <w:sz w:val="32"/>
        </w:rPr>
        <w:t>Higher</w:t>
      </w:r>
      <w:r>
        <w:rPr>
          <w:rFonts w:ascii="Times New Roman"/>
          <w:spacing w:val="-1"/>
          <w:sz w:val="32"/>
        </w:rPr>
        <w:t> </w:t>
      </w:r>
      <w:r>
        <w:rPr>
          <w:rFonts w:ascii="Times New Roman"/>
          <w:sz w:val="32"/>
        </w:rPr>
        <w:t>Education. Philadelphia, </w:t>
      </w:r>
      <w:r>
        <w:rPr>
          <w:rFonts w:ascii="Times New Roman"/>
          <w:spacing w:val="-11"/>
          <w:sz w:val="32"/>
        </w:rPr>
        <w:t>PA: </w:t>
      </w:r>
      <w:r>
        <w:rPr>
          <w:rFonts w:ascii="Times New Roman"/>
          <w:sz w:val="32"/>
        </w:rPr>
        <w:t>Middle States Commission on Higher</w:t>
      </w:r>
      <w:r>
        <w:rPr>
          <w:rFonts w:ascii="Times New Roman"/>
          <w:spacing w:val="-15"/>
          <w:sz w:val="32"/>
        </w:rPr>
        <w:t> </w:t>
      </w:r>
      <w:r>
        <w:rPr>
          <w:rFonts w:ascii="Times New Roman"/>
          <w:sz w:val="32"/>
        </w:rPr>
        <w:t>Education.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60" w:lineRule="exact" w:before="0"/>
        <w:ind w:left="720" w:right="235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Middle States Commission on Higher Education. (Revised March 2011). Characteristics</w:t>
      </w:r>
      <w:r>
        <w:rPr>
          <w:rFonts w:ascii="Times New Roman"/>
          <w:spacing w:val="-19"/>
          <w:sz w:val="32"/>
        </w:rPr>
        <w:t> </w:t>
      </w:r>
      <w:r>
        <w:rPr>
          <w:rFonts w:ascii="Times New Roman"/>
          <w:sz w:val="32"/>
        </w:rPr>
        <w:t>of</w:t>
      </w:r>
      <w:r>
        <w:rPr>
          <w:rFonts w:ascii="Times New Roman"/>
          <w:sz w:val="32"/>
        </w:rPr>
        <w:t> Excellence in Higher Education: Related Educational Activities.Characteristics of excellence</w:t>
      </w:r>
      <w:r>
        <w:rPr>
          <w:rFonts w:ascii="Times New Roman"/>
          <w:spacing w:val="-33"/>
          <w:sz w:val="32"/>
        </w:rPr>
        <w:t> </w:t>
      </w:r>
      <w:r>
        <w:rPr>
          <w:rFonts w:ascii="Times New Roman"/>
          <w:sz w:val="32"/>
        </w:rPr>
        <w:t>in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higher education, requirements of affiliation and standards for accreditation. Philadelphia,</w:t>
      </w:r>
      <w:r>
        <w:rPr>
          <w:rFonts w:ascii="Times New Roman"/>
          <w:spacing w:val="-33"/>
          <w:sz w:val="32"/>
        </w:rPr>
        <w:t> </w:t>
      </w:r>
      <w:r>
        <w:rPr>
          <w:rFonts w:ascii="Times New Roman"/>
          <w:spacing w:val="-11"/>
          <w:sz w:val="32"/>
        </w:rPr>
        <w:t>PA:</w:t>
      </w:r>
      <w:r>
        <w:rPr>
          <w:rFonts w:ascii="Times New Roman"/>
          <w:spacing w:val="-1"/>
          <w:sz w:val="32"/>
        </w:rPr>
        <w:t> </w:t>
      </w:r>
      <w:r>
        <w:rPr>
          <w:rFonts w:ascii="Times New Roman"/>
          <w:sz w:val="32"/>
        </w:rPr>
        <w:t>Middle States Commission on Higher</w:t>
      </w:r>
      <w:r>
        <w:rPr>
          <w:rFonts w:ascii="Times New Roman"/>
          <w:spacing w:val="-16"/>
          <w:sz w:val="32"/>
        </w:rPr>
        <w:t> </w:t>
      </w:r>
      <w:r>
        <w:rPr>
          <w:rFonts w:ascii="Times New Roman"/>
          <w:sz w:val="32"/>
        </w:rPr>
        <w:t>Education.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60" w:lineRule="exact" w:before="0"/>
        <w:ind w:left="720" w:right="78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North Central Association Higher Learning Commission. (2014). Practices for </w:t>
      </w:r>
      <w:r>
        <w:rPr>
          <w:rFonts w:ascii="Times New Roman"/>
          <w:spacing w:val="-3"/>
          <w:sz w:val="32"/>
        </w:rPr>
        <w:t>Verification </w:t>
      </w:r>
      <w:r>
        <w:rPr>
          <w:rFonts w:ascii="Times New Roman"/>
          <w:sz w:val="32"/>
        </w:rPr>
        <w:t>of</w:t>
      </w:r>
      <w:r>
        <w:rPr>
          <w:rFonts w:ascii="Times New Roman"/>
          <w:spacing w:val="-48"/>
          <w:sz w:val="32"/>
        </w:rPr>
        <w:t> </w:t>
      </w:r>
      <w:r>
        <w:rPr>
          <w:rFonts w:ascii="Times New Roman"/>
          <w:sz w:val="32"/>
        </w:rPr>
        <w:t>Student</w:t>
      </w:r>
      <w:r>
        <w:rPr>
          <w:rFonts w:ascii="Times New Roman"/>
          <w:spacing w:val="-1"/>
          <w:w w:val="99"/>
          <w:sz w:val="32"/>
        </w:rPr>
        <w:t> </w:t>
      </w:r>
      <w:r>
        <w:rPr>
          <w:rFonts w:ascii="Times New Roman"/>
          <w:spacing w:val="-3"/>
          <w:sz w:val="32"/>
        </w:rPr>
        <w:t>Identity. </w:t>
      </w:r>
      <w:r>
        <w:rPr>
          <w:rFonts w:ascii="Times New Roman"/>
          <w:sz w:val="32"/>
        </w:rPr>
        <w:t>In N. C. Commission, Higher learning commission policy book. Chicago, IL:</w:t>
      </w:r>
      <w:r>
        <w:rPr>
          <w:rFonts w:ascii="Times New Roman"/>
          <w:spacing w:val="-3"/>
          <w:sz w:val="32"/>
        </w:rPr>
        <w:t> </w:t>
      </w:r>
      <w:r>
        <w:rPr>
          <w:rFonts w:ascii="Times New Roman"/>
          <w:sz w:val="32"/>
        </w:rPr>
        <w:t>Higher</w:t>
      </w:r>
      <w:r>
        <w:rPr>
          <w:rFonts w:ascii="Times New Roman"/>
          <w:spacing w:val="-1"/>
          <w:sz w:val="32"/>
        </w:rPr>
        <w:t> </w:t>
      </w:r>
      <w:r>
        <w:rPr>
          <w:rFonts w:ascii="Times New Roman"/>
          <w:sz w:val="32"/>
        </w:rPr>
        <w:t>Learning</w:t>
      </w:r>
      <w:r>
        <w:rPr>
          <w:rFonts w:ascii="Times New Roman"/>
          <w:spacing w:val="-2"/>
          <w:sz w:val="32"/>
        </w:rPr>
        <w:t> </w:t>
      </w:r>
      <w:r>
        <w:rPr>
          <w:rFonts w:ascii="Times New Roman"/>
          <w:sz w:val="32"/>
        </w:rPr>
        <w:t>Commission.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60" w:lineRule="exact" w:before="0"/>
        <w:ind w:left="720" w:right="16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Northwest Commission on Colleges and Universities. (2012). Distance education </w:t>
      </w:r>
      <w:r>
        <w:rPr>
          <w:rFonts w:ascii="Times New Roman"/>
          <w:spacing w:val="-3"/>
          <w:sz w:val="32"/>
        </w:rPr>
        <w:t>policy.</w:t>
      </w:r>
      <w:r>
        <w:rPr>
          <w:rFonts w:ascii="Times New Roman"/>
          <w:spacing w:val="-28"/>
          <w:sz w:val="32"/>
        </w:rPr>
        <w:t> </w:t>
      </w:r>
      <w:r>
        <w:rPr>
          <w:rFonts w:ascii="Times New Roman"/>
          <w:sz w:val="32"/>
        </w:rPr>
        <w:t>Redmond,</w:t>
      </w:r>
      <w:r>
        <w:rPr>
          <w:rFonts w:ascii="Times New Roman"/>
          <w:sz w:val="32"/>
        </w:rPr>
        <w:t> </w:t>
      </w:r>
      <w:r>
        <w:rPr>
          <w:rFonts w:ascii="Times New Roman"/>
          <w:spacing w:val="-13"/>
          <w:sz w:val="32"/>
        </w:rPr>
        <w:t>WA: </w:t>
      </w:r>
      <w:r>
        <w:rPr>
          <w:rFonts w:ascii="Times New Roman"/>
          <w:sz w:val="32"/>
        </w:rPr>
        <w:t>Northwest Commission on Colleges and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Universities.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60" w:lineRule="exact" w:before="0"/>
        <w:ind w:left="720" w:right="44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Office of the Inspector General, US Dept. of Education. (2014). Final audit report, Control</w:t>
      </w:r>
      <w:r>
        <w:rPr>
          <w:rFonts w:ascii="Times New Roman"/>
          <w:spacing w:val="-48"/>
          <w:sz w:val="32"/>
        </w:rPr>
        <w:t> </w:t>
      </w:r>
      <w:r>
        <w:rPr>
          <w:rFonts w:ascii="Times New Roman"/>
          <w:sz w:val="32"/>
        </w:rPr>
        <w:t>Number</w:t>
      </w:r>
      <w:r>
        <w:rPr>
          <w:rFonts w:ascii="Times New Roman"/>
          <w:spacing w:val="-1"/>
          <w:sz w:val="32"/>
        </w:rPr>
        <w:t> </w:t>
      </w:r>
      <w:r>
        <w:rPr>
          <w:rFonts w:ascii="Times New Roman"/>
          <w:sz w:val="32"/>
        </w:rPr>
        <w:t>ED-OIG/A07L0001. </w:t>
      </w:r>
      <w:r>
        <w:rPr>
          <w:rFonts w:ascii="Times New Roman"/>
          <w:spacing w:val="-3"/>
          <w:sz w:val="32"/>
        </w:rPr>
        <w:t>Washington, </w:t>
      </w:r>
      <w:r>
        <w:rPr>
          <w:rFonts w:ascii="Times New Roman"/>
          <w:sz w:val="32"/>
        </w:rPr>
        <w:t>DC: US Dept. of</w:t>
      </w:r>
      <w:r>
        <w:rPr>
          <w:rFonts w:ascii="Times New Roman"/>
          <w:spacing w:val="-1"/>
          <w:sz w:val="32"/>
        </w:rPr>
        <w:t> </w:t>
      </w:r>
      <w:r>
        <w:rPr>
          <w:rFonts w:ascii="Times New Roman"/>
          <w:sz w:val="32"/>
        </w:rPr>
        <w:t>Education.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60" w:lineRule="exact" w:before="0"/>
        <w:ind w:left="720" w:right="78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SACSCOC. (2012). Appendix C. In Resource manual for the principles of accreditation:</w:t>
      </w:r>
      <w:r>
        <w:rPr>
          <w:rFonts w:ascii="Times New Roman"/>
          <w:spacing w:val="-28"/>
          <w:sz w:val="32"/>
        </w:rPr>
        <w:t> </w:t>
      </w:r>
      <w:r>
        <w:rPr>
          <w:rFonts w:ascii="Times New Roman"/>
          <w:sz w:val="32"/>
        </w:rPr>
        <w:t>Foundations</w:t>
      </w:r>
      <w:r>
        <w:rPr>
          <w:rFonts w:ascii="Times New Roman"/>
          <w:spacing w:val="-1"/>
          <w:sz w:val="32"/>
        </w:rPr>
        <w:t> </w:t>
      </w:r>
      <w:r>
        <w:rPr>
          <w:rFonts w:ascii="Times New Roman"/>
          <w:sz w:val="32"/>
        </w:rPr>
        <w:t>for quality enhancement. </w:t>
      </w:r>
      <w:r>
        <w:rPr>
          <w:rFonts w:ascii="Times New Roman"/>
          <w:spacing w:val="-3"/>
          <w:sz w:val="32"/>
        </w:rPr>
        <w:t>Decatur, </w:t>
      </w:r>
      <w:r>
        <w:rPr>
          <w:rFonts w:ascii="Times New Roman"/>
          <w:sz w:val="32"/>
        </w:rPr>
        <w:t>GA: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z w:val="32"/>
        </w:rPr>
        <w:t>SACSCOC.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60" w:lineRule="exact" w:before="0"/>
        <w:ind w:left="720" w:right="16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SACSCOC. (2012). Distance and correspondence education policy statement. </w:t>
      </w:r>
      <w:r>
        <w:rPr>
          <w:rFonts w:ascii="Times New Roman"/>
          <w:spacing w:val="-3"/>
          <w:sz w:val="32"/>
        </w:rPr>
        <w:t>Decatur,</w:t>
      </w:r>
      <w:r>
        <w:rPr>
          <w:rFonts w:ascii="Times New Roman"/>
          <w:spacing w:val="-30"/>
          <w:sz w:val="32"/>
        </w:rPr>
        <w:t> </w:t>
      </w:r>
      <w:r>
        <w:rPr>
          <w:rFonts w:ascii="Times New Roman"/>
          <w:sz w:val="32"/>
        </w:rPr>
        <w:t>Georgia: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SACSCOC.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60" w:lineRule="exact" w:before="0"/>
        <w:ind w:left="720" w:right="217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Shattuck, K. (2012). Book Review – Quality Assurance and Accreditation in Distance Education</w:t>
      </w:r>
      <w:r>
        <w:rPr>
          <w:rFonts w:ascii="Times New Roman" w:hAnsi="Times New Roman" w:cs="Times New Roman" w:eastAsia="Times New Roman"/>
          <w:spacing w:val="-4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and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e-Learning: Models, Policies and Research . The international review of research in open</w:t>
      </w:r>
      <w:r>
        <w:rPr>
          <w:rFonts w:ascii="Times New Roman" w:hAnsi="Times New Roman" w:cs="Times New Roman" w:eastAsia="Times New Roman"/>
          <w:spacing w:val="-1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and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distance learning. 13(3). Retrieved</w:t>
      </w:r>
      <w:r>
        <w:rPr>
          <w:rFonts w:ascii="Times New Roman" w:hAnsi="Times New Roman" w:cs="Times New Roman" w:eastAsia="Times New Roman"/>
          <w:spacing w:val="-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from:</w:t>
      </w:r>
      <w:hyperlink r:id="rId115">
        <w:r>
          <w:rPr>
            <w:rFonts w:ascii="Times New Roman" w:hAnsi="Times New Roman" w:cs="Times New Roman" w:eastAsia="Times New Roman"/>
            <w:w w:val="99"/>
            <w:sz w:val="32"/>
            <w:szCs w:val="32"/>
          </w:rPr>
          <w:t> </w:t>
        </w:r>
        <w:r>
          <w:rPr>
            <w:rFonts w:ascii="Times New Roman" w:hAnsi="Times New Roman" w:cs="Times New Roman" w:eastAsia="Times New Roman"/>
            <w:sz w:val="32"/>
            <w:szCs w:val="32"/>
          </w:rPr>
          <w:t>http://www.irrodl.org/index.php/irrodl/article/view/1272/2222</w:t>
        </w:r>
      </w:hyperlink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60" w:lineRule="exact" w:before="0"/>
        <w:ind w:left="720" w:right="16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The Accrediting Commission of Career Schools and Colleges (ACCSC). (2012). Section IX</w:t>
      </w:r>
      <w:r>
        <w:rPr>
          <w:rFonts w:ascii="Times New Roman"/>
          <w:spacing w:val="-26"/>
          <w:sz w:val="32"/>
        </w:rPr>
        <w:t> </w:t>
      </w:r>
      <w:r>
        <w:rPr>
          <w:rFonts w:ascii="Times New Roman"/>
          <w:sz w:val="32"/>
        </w:rPr>
        <w:t>-</w:t>
      </w:r>
      <w:r>
        <w:rPr>
          <w:rFonts w:ascii="Times New Roman"/>
          <w:sz w:val="32"/>
        </w:rPr>
        <w:t> Distance Education. In </w:t>
      </w:r>
      <w:r>
        <w:rPr>
          <w:rFonts w:ascii="Times New Roman"/>
          <w:spacing w:val="-12"/>
          <w:sz w:val="32"/>
        </w:rPr>
        <w:t>T. </w:t>
      </w:r>
      <w:r>
        <w:rPr>
          <w:rFonts w:ascii="Times New Roman"/>
          <w:sz w:val="32"/>
        </w:rPr>
        <w:t>A. (ACCSC), Standards of Accreditation.. Arlington, </w:t>
      </w:r>
      <w:r>
        <w:rPr>
          <w:rFonts w:ascii="Times New Roman"/>
          <w:spacing w:val="-15"/>
          <w:sz w:val="32"/>
        </w:rPr>
        <w:t>VA:</w:t>
      </w:r>
      <w:r>
        <w:rPr>
          <w:rFonts w:ascii="Times New Roman"/>
          <w:spacing w:val="-32"/>
          <w:sz w:val="32"/>
        </w:rPr>
        <w:t> </w:t>
      </w:r>
      <w:r>
        <w:rPr>
          <w:rFonts w:ascii="Times New Roman"/>
          <w:sz w:val="32"/>
        </w:rPr>
        <w:t>ACCSC.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40" w:lineRule="exact"/>
        <w:ind w:left="110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position w:val="0"/>
          <w:sz w:val="4"/>
          <w:szCs w:val="4"/>
        </w:rPr>
        <w:pict>
          <v:group style="width:683pt;height:2pt;mso-position-horizontal-relative:char;mso-position-vertical-relative:line" coordorigin="0,0" coordsize="13660,40">
            <v:group style="position:absolute;left:10;top:10;width:13640;height:2" coordorigin="10,10" coordsize="13640,2">
              <v:shape style="position:absolute;left:10;top:10;width:13640;height:2" coordorigin="10,10" coordsize="13640,0" path="m10,10l13650,10e" filled="false" stroked="true" strokeweight="1pt" strokecolor="#9a9a9a">
                <v:path arrowok="t"/>
              </v:shape>
            </v:group>
            <v:group style="position:absolute;left:10;top:30;width:13640;height:2" coordorigin="10,30" coordsize="13640,2">
              <v:shape style="position:absolute;left:10;top:30;width:13640;height:2" coordorigin="10,30" coordsize="13640,0" path="m10,30l13650,30e" filled="false" stroked="true" strokeweight="1pt" strokecolor="#eeeeee">
                <v:path arrowok="t"/>
              </v:shape>
            </v:group>
            <v:group style="position:absolute;left:10;top:0;width:20;height:40" coordorigin="10,0" coordsize="20,40">
              <v:shape style="position:absolute;left:10;top:0;width:20;height:40" coordorigin="10,0" coordsize="20,40" path="m30,0l10,0,10,40,30,20,30,0xe" filled="true" fillcolor="#9a9a9a" stroked="false">
                <v:path arrowok="t"/>
                <v:fill type="solid"/>
              </v:shape>
            </v:group>
            <v:group style="position:absolute;left:13630;top:0;width:20;height:40" coordorigin="13630,0" coordsize="20,40">
              <v:shape style="position:absolute;left:13630;top:0;width:20;height:40" coordorigin="13630,0" coordsize="20,40" path="m13650,0l13630,20,13630,40,13650,40,13650,0xe" filled="true" fillcolor="#eeeeee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4"/>
          <w:szCs w:val="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20" w:right="166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i/>
          <w:sz w:val="32"/>
        </w:rPr>
        <w:t>Online Journal of Distance Learning Administration, </w:t>
      </w:r>
      <w:r>
        <w:rPr>
          <w:rFonts w:ascii="Times New Roman"/>
          <w:i/>
          <w:spacing w:val="-6"/>
          <w:sz w:val="32"/>
        </w:rPr>
        <w:t>Volume </w:t>
      </w:r>
      <w:r>
        <w:rPr>
          <w:rFonts w:ascii="Times New Roman"/>
          <w:i/>
          <w:sz w:val="32"/>
        </w:rPr>
        <w:t>XVII, Number III, Fall</w:t>
      </w:r>
      <w:r>
        <w:rPr>
          <w:rFonts w:ascii="Times New Roman"/>
          <w:i/>
          <w:spacing w:val="-20"/>
          <w:sz w:val="32"/>
        </w:rPr>
        <w:t> </w:t>
      </w:r>
      <w:r>
        <w:rPr>
          <w:rFonts w:ascii="Times New Roman"/>
          <w:i/>
          <w:sz w:val="32"/>
        </w:rPr>
        <w:t>2014</w:t>
      </w:r>
      <w:r>
        <w:rPr>
          <w:rFonts w:ascii="Times New Roman"/>
          <w:sz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footerReference w:type="default" r:id="rId114"/>
          <w:pgSz w:w="15560" w:h="19820"/>
          <w:pgMar w:footer="0" w:header="0" w:top="0" w:bottom="0" w:left="840" w:right="840"/>
        </w:sectPr>
      </w:pPr>
    </w:p>
    <w:p>
      <w:pPr>
        <w:spacing w:line="345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i/>
          <w:sz w:val="32"/>
        </w:rPr>
        <w:t>University of </w:t>
      </w:r>
      <w:r>
        <w:rPr>
          <w:rFonts w:ascii="Times New Roman"/>
          <w:i/>
          <w:spacing w:val="-8"/>
          <w:sz w:val="32"/>
        </w:rPr>
        <w:t>West </w:t>
      </w:r>
      <w:r>
        <w:rPr>
          <w:rFonts w:ascii="Times New Roman"/>
          <w:i/>
          <w:sz w:val="32"/>
        </w:rPr>
        <w:t>Georgia, Distance Education</w:t>
      </w:r>
      <w:r>
        <w:rPr>
          <w:rFonts w:ascii="Times New Roman"/>
          <w:i/>
          <w:spacing w:val="-23"/>
          <w:sz w:val="32"/>
        </w:rPr>
        <w:t> </w:t>
      </w:r>
      <w:r>
        <w:rPr>
          <w:rFonts w:ascii="Times New Roman"/>
          <w:i/>
          <w:sz w:val="32"/>
        </w:rPr>
        <w:t>Center</w:t>
      </w:r>
      <w:r>
        <w:rPr>
          <w:rFonts w:ascii="Times New Roman"/>
          <w:sz w:val="32"/>
        </w:rPr>
      </w:r>
    </w:p>
    <w:p>
      <w:pPr>
        <w:spacing w:line="364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color w:val="0000EE"/>
          <w:w w:val="99"/>
          <w:sz w:val="32"/>
        </w:rPr>
      </w:r>
      <w:r>
        <w:rPr>
          <w:rFonts w:ascii="Times New Roman"/>
          <w:color w:val="0000EE"/>
          <w:sz w:val="32"/>
          <w:u w:val="single" w:color="0000EE"/>
        </w:rPr>
        <w:t>Back to the Online Journal of Distance L</w:t>
      </w:r>
      <w:r>
        <w:rPr>
          <w:rFonts w:ascii="Times New Roman"/>
          <w:color w:val="0000EE"/>
          <w:sz w:val="32"/>
        </w:rPr>
        <w:t>earning </w:t>
      </w:r>
      <w:r>
        <w:rPr>
          <w:rFonts w:ascii="Times New Roman"/>
          <w:color w:val="0000EE"/>
          <w:sz w:val="32"/>
          <w:u w:val="single" w:color="0000EE"/>
        </w:rPr>
        <w:t>Administration</w:t>
      </w:r>
      <w:r>
        <w:rPr>
          <w:rFonts w:ascii="Times New Roman"/>
          <w:color w:val="0000EE"/>
          <w:spacing w:val="-37"/>
          <w:sz w:val="32"/>
          <w:u w:val="single" w:color="0000EE"/>
        </w:rPr>
        <w:t> </w:t>
      </w:r>
      <w:r>
        <w:rPr>
          <w:rFonts w:ascii="Times New Roman"/>
          <w:color w:val="0000EE"/>
          <w:sz w:val="32"/>
          <w:u w:val="single" w:color="0000EE"/>
        </w:rPr>
        <w:t>Contents</w:t>
      </w:r>
      <w:r>
        <w:rPr>
          <w:rFonts w:ascii="Times New Roman"/>
          <w:color w:val="0000EE"/>
          <w:sz w:val="32"/>
        </w:rPr>
      </w:r>
      <w:r>
        <w:rPr>
          <w:rFonts w:ascii="Times New Roman"/>
          <w:sz w:val="32"/>
        </w:rPr>
      </w:r>
    </w:p>
    <w:p>
      <w:pPr>
        <w:spacing w:after="0" w:line="364" w:lineRule="exact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footerReference w:type="default" r:id="rId116"/>
          <w:pgSz w:w="15560" w:h="19820"/>
          <w:pgMar w:footer="0" w:header="0" w:top="0" w:bottom="280" w:left="860" w:right="22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970" w:lineRule="exac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8"/>
          <w:sz w:val="20"/>
          <w:szCs w:val="20"/>
        </w:rPr>
        <w:pict>
          <v:shape style="width:471pt;height:48.55pt;mso-position-horizontal-relative:char;mso-position-vertical-relative:line" type="#_x0000_t202" filled="true" fillcolor="#000000" stroked="false">
            <v:textbox inset="0,0,0,0">
              <w:txbxContent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tabs>
                      <w:tab w:pos="6605" w:val="left" w:leader="none"/>
                    </w:tabs>
                    <w:spacing w:before="0"/>
                    <w:ind w:left="30" w:right="0" w:firstLine="0"/>
                    <w:jc w:val="left"/>
                    <w:rPr>
                      <w:rFonts w:ascii="Palatino Linotype" w:hAnsi="Palatino Linotype" w:cs="Palatino Linotype" w:eastAsia="Palatino Linotype"/>
                      <w:sz w:val="24"/>
                      <w:szCs w:val="24"/>
                    </w:rPr>
                  </w:pPr>
                  <w:bookmarkStart w:name="MiraCosta Procedures" w:id="20"/>
                  <w:bookmarkEnd w:id="20"/>
                  <w:r>
                    <w:rPr/>
                  </w:r>
                  <w:r>
                    <w:rPr>
                      <w:rFonts w:ascii="Palatino Linotype"/>
                      <w:b/>
                      <w:color w:val="FFFFFF"/>
                      <w:w w:val="100"/>
                      <w:sz w:val="24"/>
                    </w:rPr>
                    <w:t>ADMINI</w:t>
                  </w:r>
                  <w:r>
                    <w:rPr>
                      <w:rFonts w:ascii="Palatino Linotype"/>
                      <w:b/>
                      <w:color w:val="FFFFFF"/>
                      <w:spacing w:val="-2"/>
                      <w:w w:val="100"/>
                      <w:sz w:val="24"/>
                    </w:rPr>
                    <w:t>S</w:t>
                  </w:r>
                  <w:r>
                    <w:rPr>
                      <w:rFonts w:ascii="Palatino Linotype"/>
                      <w:b/>
                      <w:color w:val="FFFFFF"/>
                      <w:spacing w:val="-1"/>
                      <w:w w:val="100"/>
                      <w:sz w:val="24"/>
                    </w:rPr>
                    <w:t>T</w:t>
                  </w:r>
                  <w:r>
                    <w:rPr>
                      <w:rFonts w:ascii="Palatino Linotype"/>
                      <w:b/>
                      <w:color w:val="FFFFFF"/>
                      <w:w w:val="99"/>
                      <w:sz w:val="24"/>
                    </w:rPr>
                    <w:t>RATIVE</w:t>
                  </w:r>
                  <w:r>
                    <w:rPr>
                      <w:rFonts w:ascii="Palatino Linotype"/>
                      <w:b/>
                      <w:color w:val="FFFFFF"/>
                      <w:spacing w:val="-1"/>
                      <w:w w:val="99"/>
                      <w:sz w:val="24"/>
                    </w:rPr>
                    <w:t> </w:t>
                  </w:r>
                  <w:r>
                    <w:rPr>
                      <w:rFonts w:ascii="Palatino Linotype"/>
                      <w:b/>
                      <w:color w:val="FFFFFF"/>
                      <w:spacing w:val="-1"/>
                      <w:w w:val="100"/>
                      <w:sz w:val="24"/>
                    </w:rPr>
                    <w:t>PROCEDUR</w:t>
                  </w:r>
                  <w:r>
                    <w:rPr>
                      <w:rFonts w:ascii="Palatino Linotype"/>
                      <w:b/>
                      <w:color w:val="FFFFFF"/>
                      <w:w w:val="100"/>
                      <w:sz w:val="24"/>
                    </w:rPr>
                    <w:t>E</w:t>
                    <w:tab/>
                    <w:t>4105:  </w:t>
                  </w:r>
                  <w:r>
                    <w:rPr>
                      <w:rFonts w:ascii="Palatino Linotype"/>
                      <w:b/>
                      <w:color w:val="FFFFFF"/>
                      <w:w w:val="99"/>
                      <w:sz w:val="24"/>
                    </w:rPr>
                    <w:t>Distance</w:t>
                  </w:r>
                  <w:r>
                    <w:rPr>
                      <w:rFonts w:ascii="Palatino Linotype"/>
                      <w:b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rFonts w:ascii="Palatino Linotype"/>
                      <w:b/>
                      <w:color w:val="FFFFFF"/>
                      <w:w w:val="99"/>
                      <w:sz w:val="24"/>
                    </w:rPr>
                    <w:t>Education</w:t>
                  </w:r>
                  <w:r>
                    <w:rPr>
                      <w:rFonts w:ascii="Palatino Linotype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position w:val="-18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9"/>
        <w:ind w:left="140" w:right="15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Definition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40" w:right="15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Distance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education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means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instruction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which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instructor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student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are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separated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by distance and interact through the assistance of communication technology.</w:t>
      </w:r>
      <w:r>
        <w:rPr>
          <w:rFonts w:ascii="Arial"/>
          <w:spacing w:val="-32"/>
          <w:sz w:val="24"/>
        </w:rPr>
        <w:t> </w:t>
      </w:r>
      <w:r>
        <w:rPr>
          <w:rFonts w:ascii="Arial"/>
          <w:sz w:val="24"/>
        </w:rPr>
        <w:t>This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definition includes both hybrid and fully online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courses.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40" w:right="15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Course</w:t>
      </w:r>
      <w:r>
        <w:rPr>
          <w:rFonts w:ascii="Arial"/>
          <w:b/>
          <w:spacing w:val="-13"/>
          <w:sz w:val="24"/>
        </w:rPr>
        <w:t> </w:t>
      </w:r>
      <w:r>
        <w:rPr>
          <w:rFonts w:ascii="Arial"/>
          <w:b/>
          <w:sz w:val="24"/>
        </w:rPr>
        <w:t>Approval</w:t>
      </w:r>
      <w:r>
        <w:rPr>
          <w:rFonts w:asci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39" w:right="15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Each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proposed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or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existing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course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offered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by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distance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education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shall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reviewed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approved separately. Separate approval is mandatory if any portion of the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classroom</w:t>
      </w:r>
      <w:r>
        <w:rPr>
          <w:rFonts w:ascii="Arial"/>
          <w:sz w:val="24"/>
        </w:rPr>
        <w:t> instruction in a course, or an entire section of a course, is designed to be</w:t>
      </w:r>
      <w:r>
        <w:rPr>
          <w:rFonts w:ascii="Arial"/>
          <w:spacing w:val="-37"/>
          <w:sz w:val="24"/>
        </w:rPr>
        <w:t> </w:t>
      </w:r>
      <w:r>
        <w:rPr>
          <w:rFonts w:ascii="Arial"/>
          <w:sz w:val="24"/>
        </w:rPr>
        <w:t>provided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through distance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education.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40" w:right="17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review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approval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new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existing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distance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education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courses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shall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follow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pacing w:val="-6"/>
          <w:sz w:val="24"/>
        </w:rPr>
      </w:r>
      <w:r>
        <w:rPr>
          <w:rFonts w:ascii="Arial"/>
          <w:sz w:val="24"/>
        </w:rPr>
        <w:t>the curriculum approval procedures outlined in Administrative Procedure 4020,</w:t>
      </w:r>
      <w:r>
        <w:rPr>
          <w:rFonts w:ascii="Arial"/>
          <w:spacing w:val="6"/>
          <w:sz w:val="24"/>
        </w:rPr>
        <w:t> </w:t>
      </w:r>
      <w:r>
        <w:rPr>
          <w:rFonts w:ascii="Arial"/>
          <w:sz w:val="24"/>
        </w:rPr>
        <w:t>Program</w:t>
      </w:r>
      <w:r>
        <w:rPr>
          <w:rFonts w:ascii="Arial"/>
          <w:sz w:val="24"/>
        </w:rPr>
        <w:t> and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Curriculum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Development.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Distance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education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courses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shall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approved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under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same conditions and criteria as all other</w:t>
      </w:r>
      <w:r>
        <w:rPr>
          <w:rFonts w:ascii="Arial"/>
          <w:spacing w:val="-37"/>
          <w:sz w:val="24"/>
        </w:rPr>
        <w:t> </w:t>
      </w:r>
      <w:r>
        <w:rPr>
          <w:rFonts w:ascii="Arial"/>
          <w:sz w:val="24"/>
        </w:rPr>
        <w:t>courses.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40" w:right="15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Certification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40" w:right="15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When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approving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distance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education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courses,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Courses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Programs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Curriculum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Committee (CPCC) will certify the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following: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61"/>
        </w:numPr>
        <w:tabs>
          <w:tab w:pos="861" w:val="left" w:leader="none"/>
        </w:tabs>
        <w:spacing w:line="240" w:lineRule="auto" w:before="0" w:after="0"/>
        <w:ind w:left="860" w:right="395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Course quality standards: The same standards of course quality are applied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z w:val="24"/>
        </w:rPr>
        <w:t> distance education courses as are applied to traditional classroom</w:t>
      </w:r>
      <w:r>
        <w:rPr>
          <w:rFonts w:ascii="Arial"/>
          <w:spacing w:val="-30"/>
          <w:sz w:val="24"/>
        </w:rPr>
        <w:t> </w:t>
      </w:r>
      <w:r>
        <w:rPr>
          <w:rFonts w:ascii="Arial"/>
          <w:sz w:val="24"/>
        </w:rPr>
        <w:t>courses.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61"/>
        </w:numPr>
        <w:tabs>
          <w:tab w:pos="861" w:val="left" w:leader="none"/>
        </w:tabs>
        <w:spacing w:line="240" w:lineRule="auto" w:before="0" w:after="0"/>
        <w:ind w:left="860" w:right="386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Course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quality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determinations: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Determinations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judgments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about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quality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of distance education courses are made in accordance with all CPCC</w:t>
      </w:r>
      <w:r>
        <w:rPr>
          <w:rFonts w:ascii="Arial"/>
          <w:spacing w:val="-39"/>
          <w:sz w:val="24"/>
        </w:rPr>
        <w:t> </w:t>
      </w:r>
      <w:r>
        <w:rPr>
          <w:rFonts w:ascii="Arial"/>
          <w:sz w:val="24"/>
        </w:rPr>
        <w:t>course-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approval criteria and procedures.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61"/>
        </w:numPr>
        <w:tabs>
          <w:tab w:pos="861" w:val="left" w:leader="none"/>
        </w:tabs>
        <w:spacing w:line="240" w:lineRule="auto" w:before="0" w:after="0"/>
        <w:ind w:left="860" w:right="358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Instructor contact: Each section of a course that is offered through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distance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education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will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include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regular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effective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contact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between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instructor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students.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By proposing a distance education course, the faculty author and</w:t>
      </w:r>
      <w:r>
        <w:rPr>
          <w:rFonts w:ascii="Arial"/>
          <w:spacing w:val="-37"/>
          <w:sz w:val="24"/>
        </w:rPr>
        <w:t> </w:t>
      </w:r>
      <w:r>
        <w:rPr>
          <w:rFonts w:ascii="Arial"/>
          <w:sz w:val="24"/>
        </w:rPr>
        <w:t>department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chair agree to the following specifications of instructor/student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contact: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1"/>
          <w:numId w:val="61"/>
        </w:numPr>
        <w:tabs>
          <w:tab w:pos="1580" w:val="left" w:leader="none"/>
        </w:tabs>
        <w:spacing w:line="240" w:lineRule="auto" w:before="0" w:after="0"/>
        <w:ind w:left="1580" w:right="480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Instructor-initiated interaction: In hybrid or fully online courses,</w:t>
      </w:r>
      <w:r>
        <w:rPr>
          <w:rFonts w:ascii="Arial" w:hAnsi="Arial" w:cs="Arial" w:eastAsia="Arial"/>
          <w:spacing w:val="-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ensuring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regular effective instructor/student contact guarantees the</w:t>
      </w:r>
      <w:r>
        <w:rPr>
          <w:rFonts w:ascii="Arial" w:hAnsi="Arial" w:cs="Arial" w:eastAsia="Arial"/>
          <w:spacing w:val="-1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student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receives the benefit of the instructor’s presence in the</w:t>
      </w:r>
      <w:r>
        <w:rPr>
          <w:rFonts w:ascii="Arial" w:hAnsi="Arial" w:cs="Arial" w:eastAsia="Arial"/>
          <w:spacing w:val="-1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learning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environment both as a provider of instructional information and as</w:t>
      </w:r>
      <w:r>
        <w:rPr>
          <w:rFonts w:ascii="Arial" w:hAnsi="Arial" w:cs="Arial" w:eastAsia="Arial"/>
          <w:spacing w:val="-2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z w:val="24"/>
          <w:szCs w:val="24"/>
        </w:rPr>
        <w:t> facilitator of student learning.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tabs>
          <w:tab w:pos="8545" w:val="left" w:leader="none"/>
        </w:tabs>
        <w:spacing w:before="0"/>
        <w:ind w:left="140" w:right="0" w:firstLine="0"/>
        <w:jc w:val="left"/>
        <w:rPr>
          <w:rFonts w:ascii="Palatino" w:hAnsi="Palatino" w:cs="Palatino" w:eastAsia="Palatino"/>
          <w:sz w:val="20"/>
          <w:szCs w:val="20"/>
        </w:rPr>
      </w:pPr>
      <w:r>
        <w:rPr/>
        <w:pict>
          <v:group style="position:absolute;margin-left:72pt;margin-top:9.487539pt;width:468pt;height:.1pt;mso-position-horizontal-relative:page;mso-position-vertical-relative:paragraph;z-index:-139168" coordorigin="1440,190" coordsize="9360,2">
            <v:shape style="position:absolute;left:1440;top:190;width:9360;height:2" coordorigin="1440,190" coordsize="9360,0" path="m1440,190l10800,190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Palatino"/>
          <w:sz w:val="20"/>
        </w:rPr>
        <w:t>MiraCosta Community College</w:t>
      </w:r>
      <w:r>
        <w:rPr>
          <w:rFonts w:ascii="Palatino"/>
          <w:spacing w:val="-24"/>
          <w:sz w:val="20"/>
        </w:rPr>
        <w:t> </w:t>
      </w:r>
      <w:r>
        <w:rPr>
          <w:rFonts w:ascii="Palatino"/>
          <w:sz w:val="20"/>
        </w:rPr>
        <w:t>District</w:t>
        <w:tab/>
        <w:t>Page 1 of</w:t>
      </w:r>
      <w:r>
        <w:rPr>
          <w:rFonts w:ascii="Palatino"/>
          <w:spacing w:val="-2"/>
          <w:sz w:val="20"/>
        </w:rPr>
        <w:t> </w:t>
      </w:r>
      <w:r>
        <w:rPr>
          <w:rFonts w:ascii="Palatino"/>
          <w:sz w:val="20"/>
        </w:rPr>
        <w:t>4</w:t>
      </w:r>
    </w:p>
    <w:p>
      <w:pPr>
        <w:tabs>
          <w:tab w:pos="2297" w:val="left" w:leader="none"/>
        </w:tabs>
        <w:spacing w:line="252" w:lineRule="auto" w:before="28"/>
        <w:ind w:left="140" w:right="5418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Palatino" w:hAnsi="Palatino" w:cs="Palatino" w:eastAsia="Palatino"/>
          <w:sz w:val="20"/>
          <w:szCs w:val="20"/>
        </w:rPr>
        <w:t>Adoption</w:t>
      </w:r>
      <w:r>
        <w:rPr>
          <w:rFonts w:ascii="Palatino" w:hAnsi="Palatino" w:cs="Palatino" w:eastAsia="Palatino"/>
          <w:spacing w:val="-10"/>
          <w:sz w:val="20"/>
          <w:szCs w:val="20"/>
        </w:rPr>
        <w:t> </w:t>
      </w:r>
      <w:r>
        <w:rPr>
          <w:rFonts w:ascii="Palatino" w:hAnsi="Palatino" w:cs="Palatino" w:eastAsia="Palatino"/>
          <w:sz w:val="20"/>
          <w:szCs w:val="20"/>
        </w:rPr>
        <w:t>History:</w:t>
        <w:tab/>
        <w:t>1/19/10,</w:t>
      </w:r>
      <w:r>
        <w:rPr>
          <w:rFonts w:ascii="Palatino" w:hAnsi="Palatino" w:cs="Palatino" w:eastAsia="Palatino"/>
          <w:spacing w:val="-8"/>
          <w:sz w:val="20"/>
          <w:szCs w:val="20"/>
        </w:rPr>
        <w:t> </w:t>
      </w:r>
      <w:r>
        <w:rPr>
          <w:rFonts w:ascii="Palatino" w:hAnsi="Palatino" w:cs="Palatino" w:eastAsia="Palatino"/>
          <w:sz w:val="20"/>
          <w:szCs w:val="20"/>
        </w:rPr>
        <w:t>6/18/13</w:t>
      </w:r>
      <w:r>
        <w:rPr>
          <w:rFonts w:ascii="Palatino" w:hAnsi="Palatino" w:cs="Palatino" w:eastAsia="Palatino"/>
          <w:spacing w:val="-1"/>
          <w:w w:val="100"/>
          <w:sz w:val="20"/>
          <w:szCs w:val="20"/>
        </w:rPr>
        <w:t> </w:t>
      </w:r>
      <w:r>
        <w:rPr>
          <w:rFonts w:ascii="Palatino" w:hAnsi="Palatino" w:cs="Palatino" w:eastAsia="Palatino"/>
          <w:spacing w:val="-1"/>
          <w:sz w:val="20"/>
          <w:szCs w:val="20"/>
        </w:rPr>
        <w:t>References:</w:t>
        <w:tab/>
        <w:t>Title</w:t>
      </w:r>
      <w:r>
        <w:rPr>
          <w:rFonts w:ascii="Palatino" w:hAnsi="Palatino" w:cs="Palatino" w:eastAsia="Palatino"/>
          <w:sz w:val="20"/>
          <w:szCs w:val="20"/>
        </w:rPr>
        <w:t> 5, </w:t>
      </w:r>
      <w:r>
        <w:rPr>
          <w:rFonts w:ascii="Palatino" w:hAnsi="Palatino" w:cs="Palatino" w:eastAsia="Palatino"/>
          <w:spacing w:val="-1"/>
          <w:sz w:val="20"/>
          <w:szCs w:val="20"/>
        </w:rPr>
        <w:t>§55200</w:t>
      </w:r>
      <w:r>
        <w:rPr>
          <w:rFonts w:ascii="Palatino" w:hAnsi="Palatino" w:cs="Palatino" w:eastAsia="Palatino"/>
          <w:sz w:val="20"/>
          <w:szCs w:val="20"/>
        </w:rPr>
        <w:t> </w:t>
      </w:r>
      <w:r>
        <w:rPr>
          <w:rFonts w:ascii="Verdana" w:hAnsi="Verdana" w:cs="Verdana" w:eastAsia="Verdana"/>
          <w:spacing w:val="-1"/>
          <w:sz w:val="18"/>
          <w:szCs w:val="18"/>
        </w:rPr>
        <w:t>et</w:t>
      </w:r>
      <w:r>
        <w:rPr>
          <w:rFonts w:ascii="Verdana" w:hAnsi="Verdana" w:cs="Verdana" w:eastAsia="Verdana"/>
          <w:spacing w:val="6"/>
          <w:sz w:val="18"/>
          <w:szCs w:val="18"/>
        </w:rPr>
        <w:t> </w:t>
      </w:r>
      <w:r>
        <w:rPr>
          <w:rFonts w:ascii="Verdana" w:hAnsi="Verdana" w:cs="Verdana" w:eastAsia="Verdana"/>
          <w:spacing w:val="-1"/>
          <w:sz w:val="18"/>
          <w:szCs w:val="18"/>
        </w:rPr>
        <w:t>seq.</w:t>
      </w:r>
      <w:r>
        <w:rPr>
          <w:rFonts w:ascii="Verdana" w:hAnsi="Verdana" w:cs="Verdana" w:eastAsia="Verdana"/>
          <w:sz w:val="18"/>
          <w:szCs w:val="18"/>
        </w:rPr>
      </w:r>
    </w:p>
    <w:p>
      <w:pPr>
        <w:spacing w:line="271" w:lineRule="auto" w:before="16"/>
        <w:ind w:left="3020" w:right="158" w:hanging="720"/>
        <w:jc w:val="left"/>
        <w:rPr>
          <w:rFonts w:ascii="Palatino" w:hAnsi="Palatino" w:cs="Palatino" w:eastAsia="Palatino"/>
          <w:sz w:val="20"/>
          <w:szCs w:val="20"/>
        </w:rPr>
      </w:pPr>
      <w:r>
        <w:rPr>
          <w:rFonts w:ascii="Palatino"/>
          <w:sz w:val="20"/>
        </w:rPr>
        <w:t>U.S. Dept. of Education regulations on the Integrity of Federal Student</w:t>
      </w:r>
      <w:r>
        <w:rPr>
          <w:rFonts w:ascii="Palatino"/>
          <w:spacing w:val="-27"/>
          <w:sz w:val="20"/>
        </w:rPr>
        <w:t> </w:t>
      </w:r>
      <w:r>
        <w:rPr>
          <w:rFonts w:ascii="Palatino"/>
          <w:sz w:val="20"/>
        </w:rPr>
        <w:t>Financial</w:t>
      </w:r>
      <w:r>
        <w:rPr>
          <w:rFonts w:ascii="Palatino"/>
          <w:spacing w:val="-1"/>
          <w:w w:val="100"/>
          <w:sz w:val="20"/>
        </w:rPr>
        <w:t> </w:t>
      </w:r>
      <w:r>
        <w:rPr>
          <w:rFonts w:ascii="Palatino"/>
          <w:sz w:val="20"/>
        </w:rPr>
        <w:t>Aid Programs under Title IV of the Higher Education Act of 1965,</w:t>
      </w:r>
      <w:r>
        <w:rPr>
          <w:rFonts w:ascii="Palatino"/>
          <w:spacing w:val="-18"/>
          <w:sz w:val="20"/>
        </w:rPr>
        <w:t> </w:t>
      </w:r>
      <w:r>
        <w:rPr>
          <w:rFonts w:ascii="Palatino"/>
          <w:sz w:val="20"/>
        </w:rPr>
        <w:t>as</w:t>
      </w:r>
      <w:r>
        <w:rPr>
          <w:rFonts w:ascii="Palatino"/>
          <w:w w:val="100"/>
          <w:sz w:val="20"/>
        </w:rPr>
        <w:t> </w:t>
      </w:r>
      <w:r>
        <w:rPr>
          <w:rFonts w:ascii="Palatino"/>
          <w:sz w:val="20"/>
        </w:rPr>
        <w:t>amended</w:t>
      </w:r>
    </w:p>
    <w:p>
      <w:pPr>
        <w:spacing w:line="220" w:lineRule="exact" w:before="0"/>
        <w:ind w:left="2300" w:right="158" w:firstLine="0"/>
        <w:jc w:val="left"/>
        <w:rPr>
          <w:rFonts w:ascii="Palatino" w:hAnsi="Palatino" w:cs="Palatino" w:eastAsia="Palatino"/>
          <w:sz w:val="20"/>
          <w:szCs w:val="20"/>
        </w:rPr>
      </w:pPr>
      <w:r>
        <w:rPr>
          <w:rFonts w:ascii="Palatino" w:hAnsi="Palatino" w:cs="Palatino" w:eastAsia="Palatino"/>
          <w:sz w:val="20"/>
          <w:szCs w:val="20"/>
        </w:rPr>
        <w:t>34 Code of Federal Regulations</w:t>
      </w:r>
      <w:r>
        <w:rPr>
          <w:rFonts w:ascii="Palatino" w:hAnsi="Palatino" w:cs="Palatino" w:eastAsia="Palatino"/>
          <w:spacing w:val="-17"/>
          <w:sz w:val="20"/>
          <w:szCs w:val="20"/>
        </w:rPr>
        <w:t> </w:t>
      </w:r>
      <w:r>
        <w:rPr>
          <w:rFonts w:ascii="Palatino" w:hAnsi="Palatino" w:cs="Palatino" w:eastAsia="Palatino"/>
          <w:sz w:val="20"/>
          <w:szCs w:val="20"/>
        </w:rPr>
        <w:t>§602.17</w:t>
      </w:r>
    </w:p>
    <w:p>
      <w:pPr>
        <w:spacing w:after="0" w:line="220" w:lineRule="exact"/>
        <w:jc w:val="left"/>
        <w:rPr>
          <w:rFonts w:ascii="Palatino" w:hAnsi="Palatino" w:cs="Palatino" w:eastAsia="Palatino"/>
          <w:sz w:val="20"/>
          <w:szCs w:val="20"/>
        </w:rPr>
        <w:sectPr>
          <w:footerReference w:type="default" r:id="rId117"/>
          <w:pgSz w:w="12240" w:h="15840"/>
          <w:pgMar w:footer="0" w:header="0" w:top="640" w:bottom="280" w:left="1300" w:right="1300"/>
        </w:sectPr>
      </w:pPr>
    </w:p>
    <w:p>
      <w:pPr>
        <w:spacing w:before="57"/>
        <w:ind w:left="1160" w:right="11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face-to-face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instructional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format,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instructors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are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present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at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each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class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meeting and interact via class announcements, lectures, activities,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z w:val="24"/>
        </w:rPr>
        <w:t> discussions, which take a variety of forms. In hybrid and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online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instructional formats, instructors will regularly initiate interaction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with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students to assess if they are doing all of the</w:t>
      </w:r>
      <w:r>
        <w:rPr>
          <w:rFonts w:ascii="Arial"/>
          <w:spacing w:val="-38"/>
          <w:sz w:val="24"/>
        </w:rPr>
        <w:t> </w:t>
      </w:r>
      <w:r>
        <w:rPr>
          <w:rFonts w:ascii="Arial"/>
          <w:sz w:val="24"/>
        </w:rPr>
        <w:t>following: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61"/>
        </w:numPr>
        <w:tabs>
          <w:tab w:pos="1880" w:val="left" w:leader="none"/>
        </w:tabs>
        <w:spacing w:line="240" w:lineRule="auto" w:before="0" w:after="0"/>
        <w:ind w:left="1879" w:right="112" w:hanging="71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Accessing and comprehending course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material</w:t>
      </w:r>
    </w:p>
    <w:p>
      <w:pPr>
        <w:spacing w:line="240" w:lineRule="auto" w:before="2"/>
        <w:rPr>
          <w:rFonts w:ascii="Arial" w:hAnsi="Arial" w:cs="Arial" w:eastAsia="Arial"/>
          <w:sz w:val="31"/>
          <w:szCs w:val="31"/>
        </w:rPr>
      </w:pPr>
    </w:p>
    <w:p>
      <w:pPr>
        <w:pStyle w:val="ListParagraph"/>
        <w:numPr>
          <w:ilvl w:val="2"/>
          <w:numId w:val="61"/>
        </w:numPr>
        <w:tabs>
          <w:tab w:pos="1880" w:val="left" w:leader="none"/>
        </w:tabs>
        <w:spacing w:line="240" w:lineRule="auto" w:before="0" w:after="0"/>
        <w:ind w:left="1879" w:right="112" w:hanging="71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Participating regularly in course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activities</w:t>
      </w: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1160" w:right="11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Faculty office hours are not included as fulfilling the regular</w:t>
      </w:r>
      <w:r>
        <w:rPr>
          <w:rFonts w:ascii="Arial"/>
          <w:spacing w:val="-31"/>
          <w:sz w:val="24"/>
        </w:rPr>
        <w:t> </w:t>
      </w:r>
      <w:r>
        <w:rPr>
          <w:rFonts w:ascii="Arial"/>
          <w:sz w:val="24"/>
        </w:rPr>
        <w:t>effective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contact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requirement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are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separate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requirement.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Providing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students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with an open-ended question forum, although appropriate, does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not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constitute the entirety of effective instructor-initiated</w:t>
      </w:r>
      <w:r>
        <w:rPr>
          <w:rFonts w:ascii="Arial"/>
          <w:spacing w:val="-29"/>
          <w:sz w:val="24"/>
        </w:rPr>
        <w:t> </w:t>
      </w:r>
      <w:r>
        <w:rPr>
          <w:rFonts w:ascii="Arial"/>
          <w:sz w:val="24"/>
        </w:rPr>
        <w:t>interaction.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160" w:right="11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Instructor-initiated interaction will create an environment of</w:t>
      </w:r>
      <w:r>
        <w:rPr>
          <w:rFonts w:ascii="Arial"/>
          <w:spacing w:val="-31"/>
          <w:sz w:val="24"/>
        </w:rPr>
        <w:t> </w:t>
      </w:r>
      <w:r>
        <w:rPr>
          <w:rFonts w:ascii="Arial"/>
          <w:sz w:val="24"/>
        </w:rPr>
        <w:t>academic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integrity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that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discourages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fraud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form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student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misrepresentation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and constitutes a means for the</w:t>
      </w:r>
      <w:r>
        <w:rPr>
          <w:rFonts w:ascii="Arial"/>
          <w:spacing w:val="-30"/>
          <w:sz w:val="24"/>
        </w:rPr>
        <w:t> </w:t>
      </w:r>
      <w:r>
        <w:rPr>
          <w:rFonts w:ascii="Arial"/>
          <w:sz w:val="24"/>
        </w:rPr>
        <w:t>following:</w:t>
      </w:r>
    </w:p>
    <w:p>
      <w:pPr>
        <w:pStyle w:val="ListParagraph"/>
        <w:numPr>
          <w:ilvl w:val="0"/>
          <w:numId w:val="62"/>
        </w:numPr>
        <w:tabs>
          <w:tab w:pos="1880" w:val="left" w:leader="none"/>
        </w:tabs>
        <w:spacing w:line="240" w:lineRule="auto" w:before="0" w:after="0"/>
        <w:ind w:left="1880" w:right="970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Monitoring satisfactory progress, defined as earning</w:t>
      </w:r>
      <w:r>
        <w:rPr>
          <w:rFonts w:ascii="Arial" w:hAnsi="Arial" w:cs="Arial" w:eastAsia="Arial"/>
          <w:spacing w:val="-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grades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consistent with a final course grade of a “C” or</w:t>
      </w:r>
      <w:r>
        <w:rPr>
          <w:rFonts w:ascii="Arial" w:hAnsi="Arial" w:cs="Arial" w:eastAsia="Arial"/>
          <w:spacing w:val="-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“Pass”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62"/>
        </w:numPr>
        <w:tabs>
          <w:tab w:pos="1880" w:val="left" w:leader="none"/>
        </w:tabs>
        <w:spacing w:line="240" w:lineRule="auto" w:before="0" w:after="0"/>
        <w:ind w:left="1879" w:right="112" w:hanging="71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Tracking student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attendance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62"/>
        </w:numPr>
        <w:tabs>
          <w:tab w:pos="1880" w:val="left" w:leader="none"/>
        </w:tabs>
        <w:spacing w:line="240" w:lineRule="auto" w:before="0" w:after="0"/>
        <w:ind w:left="1880" w:right="394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Determining the last day of attendance for students who drop</w:t>
      </w:r>
      <w:r>
        <w:rPr>
          <w:rFonts w:ascii="Arial"/>
          <w:spacing w:val="-4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course via the following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methods: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1"/>
          <w:numId w:val="62"/>
        </w:numPr>
        <w:tabs>
          <w:tab w:pos="2601" w:val="left" w:leader="none"/>
        </w:tabs>
        <w:spacing w:line="240" w:lineRule="auto" w:before="0" w:after="0"/>
        <w:ind w:left="2600" w:right="555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Prior to the first census date, the instructor will initiate</w:t>
      </w:r>
      <w:r>
        <w:rPr>
          <w:rFonts w:ascii="Arial"/>
          <w:spacing w:val="-38"/>
          <w:sz w:val="24"/>
        </w:rPr>
        <w:t> </w:t>
      </w:r>
      <w:r>
        <w:rPr>
          <w:rFonts w:ascii="Arial"/>
          <w:sz w:val="24"/>
        </w:rPr>
        <w:t>an</w:t>
      </w:r>
      <w:r>
        <w:rPr>
          <w:rFonts w:ascii="Arial"/>
          <w:sz w:val="24"/>
        </w:rPr>
        <w:t> activity that requires student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participation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1"/>
          <w:numId w:val="62"/>
        </w:numPr>
        <w:tabs>
          <w:tab w:pos="2599" w:val="left" w:leader="none"/>
          <w:tab w:pos="2601" w:val="left" w:leader="none"/>
        </w:tabs>
        <w:spacing w:line="240" w:lineRule="auto" w:before="0" w:after="0"/>
        <w:ind w:left="2600" w:right="357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instructor will include various robust assessments</w:t>
      </w:r>
      <w:r>
        <w:rPr>
          <w:rFonts w:ascii="Arial"/>
          <w:spacing w:val="-39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assignments on a frequent basis throughout the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semester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1"/>
          <w:numId w:val="61"/>
        </w:numPr>
        <w:tabs>
          <w:tab w:pos="1160" w:val="left" w:leader="none"/>
        </w:tabs>
        <w:spacing w:line="240" w:lineRule="auto" w:before="0" w:after="0"/>
        <w:ind w:left="1160" w:right="99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Frequency of interaction: Distance education courses are considered</w:t>
      </w:r>
      <w:r>
        <w:rPr>
          <w:rFonts w:ascii="Arial"/>
          <w:spacing w:val="-39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virtual equivalent of traditional classroom courses; thus, the frequency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z w:val="24"/>
        </w:rPr>
        <w:t> instructor/student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interaction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distance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education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course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will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at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least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the same as would be established in its face-to-face counterpart. At</w:t>
      </w:r>
      <w:r>
        <w:rPr>
          <w:rFonts w:ascii="Arial"/>
          <w:spacing w:val="-34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very least, the number of instructor contact hours per week that would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available for face-to-face students will also be available, in</w:t>
      </w:r>
      <w:r>
        <w:rPr>
          <w:rFonts w:ascii="Arial"/>
          <w:spacing w:val="-37"/>
          <w:sz w:val="24"/>
        </w:rPr>
        <w:t> </w:t>
      </w:r>
      <w:r>
        <w:rPr>
          <w:rFonts w:ascii="Arial"/>
          <w:sz w:val="24"/>
        </w:rPr>
        <w:t>asynchronous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and/or synchronous mode, with students in the distance education</w:t>
      </w:r>
      <w:r>
        <w:rPr>
          <w:rFonts w:ascii="Arial"/>
          <w:spacing w:val="-42"/>
          <w:sz w:val="24"/>
        </w:rPr>
        <w:t> </w:t>
      </w:r>
      <w:r>
        <w:rPr>
          <w:rFonts w:ascii="Arial"/>
          <w:sz w:val="24"/>
        </w:rPr>
        <w:t>format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(based on the Carnegie unit). Given the nature of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asynchronous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instructional methodologies, contact shall be distributed in a manner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that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ensures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regular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instructor/student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contact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is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maintained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over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course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 week and the duration of the term and should occur as often as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is</w:t>
      </w:r>
      <w:r>
        <w:rPr>
          <w:rFonts w:ascii="Arial"/>
          <w:sz w:val="24"/>
        </w:rPr>
        <w:t> appropriate for the course.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1"/>
          <w:numId w:val="61"/>
        </w:numPr>
        <w:tabs>
          <w:tab w:pos="1160" w:val="left" w:leader="none"/>
        </w:tabs>
        <w:spacing w:line="240" w:lineRule="auto" w:before="0" w:after="0"/>
        <w:ind w:left="1160" w:right="326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Establishing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expectations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managing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unexpected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instructor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absence: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An instructor- and/or department-established policy describing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frequency and timeliness of instructor-initiated contact and</w:t>
      </w:r>
      <w:r>
        <w:rPr>
          <w:rFonts w:ascii="Arial"/>
          <w:spacing w:val="-28"/>
          <w:sz w:val="24"/>
        </w:rPr>
        <w:t> </w:t>
      </w:r>
      <w:r>
        <w:rPr>
          <w:rFonts w:ascii="Arial"/>
          <w:sz w:val="24"/>
        </w:rPr>
        <w:t>instructor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feedback will be posted in the syllabus and/or other course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documents</w:t>
      </w:r>
      <w:r>
        <w:rPr>
          <w:rFonts w:ascii="Arial"/>
          <w:sz w:val="24"/>
        </w:rPr>
        <w:t> made available to students when the course officially opens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each</w:t>
      </w:r>
    </w:p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footerReference w:type="default" r:id="rId118"/>
          <w:pgSz w:w="12240" w:h="15840"/>
          <w:pgMar w:footer="0" w:header="0" w:top="660" w:bottom="280" w:left="1720" w:right="1360"/>
        </w:sectPr>
      </w:pPr>
    </w:p>
    <w:p>
      <w:pPr>
        <w:spacing w:before="57"/>
        <w:ind w:left="1160" w:right="11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semester. This information will also refer students to the section in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college catalog on student rights and</w:t>
      </w:r>
      <w:r>
        <w:rPr>
          <w:rFonts w:ascii="Arial"/>
          <w:spacing w:val="-44"/>
          <w:sz w:val="24"/>
        </w:rPr>
        <w:t> </w:t>
      </w:r>
      <w:r>
        <w:rPr>
          <w:rFonts w:ascii="Arial"/>
          <w:sz w:val="24"/>
        </w:rPr>
        <w:t>responsibilities.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159" w:right="11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During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course,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instructors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will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notify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students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when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they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must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be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out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of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contact beyond what is described in the course documents as</w:t>
      </w:r>
      <w:r>
        <w:rPr>
          <w:rFonts w:ascii="Arial" w:hAnsi="Arial" w:cs="Arial" w:eastAsia="Arial"/>
          <w:spacing w:val="-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mentioned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above. This notification will include when students can expect</w:t>
      </w:r>
      <w:r>
        <w:rPr>
          <w:rFonts w:ascii="Arial" w:hAnsi="Arial" w:cs="Arial" w:eastAsia="Arial"/>
          <w:spacing w:val="-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regular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effective contact to resume. If the offline time results in a lengthy</w:t>
      </w:r>
      <w:r>
        <w:rPr>
          <w:rFonts w:ascii="Arial" w:hAnsi="Arial" w:cs="Arial" w:eastAsia="Arial"/>
          <w:spacing w:val="-4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absence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(e.g., more than three or four instructional days, excluding holidays</w:t>
      </w:r>
      <w:r>
        <w:rPr>
          <w:rFonts w:ascii="Arial" w:hAnsi="Arial" w:cs="Arial" w:eastAsia="Arial"/>
          <w:spacing w:val="-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and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weekends), the instructor will file an absence report so that a</w:t>
      </w:r>
      <w:r>
        <w:rPr>
          <w:rFonts w:ascii="Arial" w:hAnsi="Arial" w:cs="Arial" w:eastAsia="Arial"/>
          <w:spacing w:val="-3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substitute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instructor may be secured per college policies to assist students while</w:t>
      </w:r>
      <w:r>
        <w:rPr>
          <w:rFonts w:ascii="Arial" w:hAnsi="Arial" w:cs="Arial" w:eastAsia="Arial"/>
          <w:spacing w:val="-4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instructor is unavailable. It is the instructor’s responsibility to evaluate</w:t>
      </w:r>
      <w:r>
        <w:rPr>
          <w:rFonts w:ascii="Arial" w:hAnsi="Arial" w:cs="Arial" w:eastAsia="Arial"/>
          <w:spacing w:val="-3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and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determine whether the length of the anticipated absence in</w:t>
      </w:r>
      <w:r>
        <w:rPr>
          <w:rFonts w:ascii="Arial" w:hAnsi="Arial" w:cs="Arial" w:eastAsia="Arial"/>
          <w:spacing w:val="-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regular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effective contact will exceed three or four instructional days</w:t>
      </w:r>
      <w:r>
        <w:rPr>
          <w:rFonts w:ascii="Arial" w:hAnsi="Arial" w:cs="Arial" w:eastAsia="Arial"/>
          <w:spacing w:val="-2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(excluding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holidays and weekends) and, if so, to notify the department chair of</w:t>
      </w:r>
      <w:r>
        <w:rPr>
          <w:rFonts w:ascii="Arial" w:hAnsi="Arial" w:cs="Arial" w:eastAsia="Arial"/>
          <w:spacing w:val="-1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need for a</w:t>
      </w:r>
      <w:r>
        <w:rPr>
          <w:rFonts w:ascii="Arial" w:hAnsi="Arial" w:cs="Arial" w:eastAsia="Arial"/>
          <w:spacing w:val="-1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substitute.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1"/>
          <w:numId w:val="61"/>
        </w:numPr>
        <w:tabs>
          <w:tab w:pos="1160" w:val="left" w:leader="none"/>
        </w:tabs>
        <w:spacing w:line="240" w:lineRule="auto" w:before="0" w:after="0"/>
        <w:ind w:left="1160" w:right="594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Quality of contact: Regarding the type of contact that will exist in</w:t>
      </w:r>
      <w:r>
        <w:rPr>
          <w:rFonts w:ascii="Arial"/>
          <w:spacing w:val="-34"/>
          <w:sz w:val="24"/>
        </w:rPr>
        <w:t> </w:t>
      </w:r>
      <w:r>
        <w:rPr>
          <w:rFonts w:ascii="Arial"/>
          <w:sz w:val="24"/>
        </w:rPr>
        <w:t>all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MiraCosta distance education courses, instructors will use a variety</w:t>
      </w:r>
      <w:r>
        <w:rPr>
          <w:rFonts w:ascii="Arial"/>
          <w:spacing w:val="-44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means to initiate contact with students, such as the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following: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61"/>
        </w:numPr>
        <w:tabs>
          <w:tab w:pos="1880" w:val="left" w:leader="none"/>
        </w:tabs>
        <w:spacing w:line="240" w:lineRule="auto" w:before="0" w:after="0"/>
        <w:ind w:left="1880" w:right="1355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Threaded discussion forums (with appropriate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instructor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participation)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61"/>
        </w:numPr>
        <w:tabs>
          <w:tab w:pos="1880" w:val="left" w:leader="none"/>
        </w:tabs>
        <w:spacing w:line="240" w:lineRule="auto" w:before="0" w:after="0"/>
        <w:ind w:left="1879" w:right="99" w:hanging="71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“Questions for the instructor”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forums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61"/>
        </w:numPr>
        <w:tabs>
          <w:tab w:pos="1880" w:val="left" w:leader="none"/>
        </w:tabs>
        <w:spacing w:line="240" w:lineRule="auto" w:before="0" w:after="0"/>
        <w:ind w:left="1879" w:right="99" w:hanging="71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General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email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2"/>
          <w:numId w:val="61"/>
        </w:numPr>
        <w:tabs>
          <w:tab w:pos="1880" w:val="left" w:leader="none"/>
        </w:tabs>
        <w:spacing w:line="240" w:lineRule="auto" w:before="0" w:after="0"/>
        <w:ind w:left="1879" w:right="99" w:hanging="71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Weekly announcements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61"/>
        </w:numPr>
        <w:tabs>
          <w:tab w:pos="1880" w:val="left" w:leader="none"/>
        </w:tabs>
        <w:spacing w:line="240" w:lineRule="auto" w:before="0" w:after="0"/>
        <w:ind w:left="1880" w:right="99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Timely and frequent feedback for student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work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61"/>
        </w:numPr>
        <w:tabs>
          <w:tab w:pos="1881" w:val="left" w:leader="none"/>
        </w:tabs>
        <w:spacing w:line="240" w:lineRule="auto" w:before="0" w:after="0"/>
        <w:ind w:left="1880" w:right="326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Instructor-prepared electronic lectures or introductions in the</w:t>
      </w:r>
      <w:r>
        <w:rPr>
          <w:rFonts w:ascii="Arial"/>
          <w:spacing w:val="-47"/>
          <w:sz w:val="24"/>
        </w:rPr>
        <w:t> </w:t>
      </w:r>
      <w:r>
        <w:rPr>
          <w:rFonts w:ascii="Arial"/>
          <w:sz w:val="24"/>
        </w:rPr>
        <w:t>form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of electronic lectures to any publisher-created materials</w:t>
      </w:r>
      <w:r>
        <w:rPr>
          <w:rFonts w:ascii="Arial"/>
          <w:spacing w:val="-38"/>
          <w:sz w:val="24"/>
        </w:rPr>
        <w:t> </w:t>
      </w:r>
      <w:r>
        <w:rPr>
          <w:rFonts w:ascii="Arial"/>
          <w:sz w:val="24"/>
        </w:rPr>
        <w:t>(written,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recorded, broadcast, etc.) that, combined with other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course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materials, create the virtual equivalent of the face-to-face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class.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159" w:right="15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addition,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instructors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shall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enable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effective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instructor/student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interaction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in distance education courses by doing all of the</w:t>
      </w:r>
      <w:r>
        <w:rPr>
          <w:rFonts w:ascii="Arial"/>
          <w:spacing w:val="-40"/>
          <w:sz w:val="24"/>
        </w:rPr>
        <w:t> </w:t>
      </w:r>
      <w:r>
        <w:rPr>
          <w:rFonts w:ascii="Arial"/>
          <w:sz w:val="24"/>
        </w:rPr>
        <w:t>following: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63"/>
        </w:numPr>
        <w:tabs>
          <w:tab w:pos="1880" w:val="left" w:leader="none"/>
        </w:tabs>
        <w:spacing w:line="240" w:lineRule="auto" w:before="0" w:after="0"/>
        <w:ind w:left="1880" w:right="285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Allocating sufficient hours per week for contact. This may</w:t>
      </w:r>
      <w:r>
        <w:rPr>
          <w:rFonts w:ascii="Arial"/>
          <w:spacing w:val="-35"/>
          <w:sz w:val="24"/>
        </w:rPr>
        <w:t> </w:t>
      </w:r>
      <w:r>
        <w:rPr>
          <w:rFonts w:ascii="Arial"/>
          <w:sz w:val="24"/>
        </w:rPr>
        <w:t>include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informing students of the option to meet on a face-to-face basis</w:t>
      </w:r>
      <w:r>
        <w:rPr>
          <w:rFonts w:ascii="Arial"/>
          <w:spacing w:val="-43"/>
          <w:sz w:val="24"/>
        </w:rPr>
        <w:t> </w:t>
      </w:r>
      <w:r>
        <w:rPr>
          <w:rFonts w:ascii="Arial"/>
          <w:sz w:val="24"/>
        </w:rPr>
        <w:t>or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via web conferencing or via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telephone.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63"/>
        </w:numPr>
        <w:tabs>
          <w:tab w:pos="1880" w:val="left" w:leader="none"/>
        </w:tabs>
        <w:spacing w:line="240" w:lineRule="auto" w:before="0" w:after="0"/>
        <w:ind w:left="1880" w:right="165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Conducting student/instructor interaction with similar care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attention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students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as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that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which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occurs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during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face-to-face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office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hours and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meetings.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63"/>
        </w:numPr>
        <w:tabs>
          <w:tab w:pos="1880" w:val="left" w:leader="none"/>
        </w:tabs>
        <w:spacing w:line="240" w:lineRule="auto" w:before="0" w:after="0"/>
        <w:ind w:left="1880" w:right="696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Responding to student emails, postings, phone calls, etc., in a timely manner.</w:t>
      </w:r>
    </w:p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footerReference w:type="default" r:id="rId119"/>
          <w:pgSz w:w="12240" w:h="15840"/>
          <w:pgMar w:footer="0" w:header="0" w:top="660" w:bottom="280" w:left="1720" w:right="1360"/>
        </w:sectPr>
      </w:pPr>
    </w:p>
    <w:p>
      <w:pPr>
        <w:pStyle w:val="ListParagraph"/>
        <w:numPr>
          <w:ilvl w:val="0"/>
          <w:numId w:val="61"/>
        </w:numPr>
        <w:tabs>
          <w:tab w:pos="820" w:val="left" w:leader="none"/>
        </w:tabs>
        <w:spacing w:line="240" w:lineRule="auto" w:before="57" w:after="0"/>
        <w:ind w:left="820" w:right="373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Duration of approval: All distance education courses approved under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this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procedure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will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continue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effect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unless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substantive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changes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are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made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their official course outlines of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record.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00" w:right="76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Verification of Student Identity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100" w:right="10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Consistent with federal regulations pertaining to federal financial aid eligibility,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district must authenticate or verify that the student who registers in a distance</w:t>
      </w:r>
      <w:r>
        <w:rPr>
          <w:rFonts w:ascii="Arial"/>
          <w:spacing w:val="-43"/>
          <w:sz w:val="24"/>
        </w:rPr>
        <w:t> </w:t>
      </w:r>
      <w:r>
        <w:rPr>
          <w:rFonts w:ascii="Arial"/>
          <w:sz w:val="24"/>
        </w:rPr>
        <w:t>education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or correspondence education course is the same student who participates in</w:t>
      </w:r>
      <w:r>
        <w:rPr>
          <w:rFonts w:ascii="Arial"/>
          <w:spacing w:val="-28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completes the course or program and receives the academic credit. The district</w:t>
      </w:r>
      <w:r>
        <w:rPr>
          <w:rFonts w:ascii="Arial"/>
          <w:spacing w:val="-35"/>
          <w:sz w:val="24"/>
        </w:rPr>
        <w:t> </w:t>
      </w:r>
      <w:r>
        <w:rPr>
          <w:rFonts w:ascii="Arial"/>
          <w:sz w:val="24"/>
        </w:rPr>
        <w:t>will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provide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each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student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at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time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registration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statement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process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place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protect student privacy and estimated additional student charges associated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with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verification of student identity, if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any.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00" w:right="3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vice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president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instruction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shall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ensure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institution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utilizes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one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or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more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these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methods to authenticate or verify student</w:t>
      </w:r>
      <w:r>
        <w:rPr>
          <w:rFonts w:ascii="Arial"/>
          <w:spacing w:val="-42"/>
          <w:sz w:val="24"/>
        </w:rPr>
        <w:t> </w:t>
      </w:r>
      <w:r>
        <w:rPr>
          <w:rFonts w:ascii="Arial"/>
          <w:sz w:val="24"/>
        </w:rPr>
        <w:t>identity: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64"/>
        </w:numPr>
        <w:tabs>
          <w:tab w:pos="820" w:val="left" w:leader="none"/>
        </w:tabs>
        <w:spacing w:line="240" w:lineRule="auto" w:before="0" w:after="0"/>
        <w:ind w:left="820" w:right="174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Secure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login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password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enable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authenticated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access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MiraCosta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student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information and course management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systems.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64"/>
        </w:numPr>
        <w:tabs>
          <w:tab w:pos="821" w:val="left" w:leader="none"/>
        </w:tabs>
        <w:spacing w:line="240" w:lineRule="auto" w:before="0" w:after="0"/>
        <w:ind w:left="820" w:right="762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Proctored examinations.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64"/>
        </w:numPr>
        <w:tabs>
          <w:tab w:pos="820" w:val="left" w:leader="none"/>
        </w:tabs>
        <w:spacing w:line="240" w:lineRule="auto" w:before="0" w:after="0"/>
        <w:ind w:left="820" w:right="505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New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or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other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technologies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practices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that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are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effective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verifying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student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identification.</w:t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00" w:right="76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Student Support</w:t>
      </w:r>
      <w:r>
        <w:rPr>
          <w:rFonts w:ascii="Arial"/>
          <w:b/>
          <w:spacing w:val="-20"/>
          <w:sz w:val="24"/>
        </w:rPr>
        <w:t> </w:t>
      </w:r>
      <w:r>
        <w:rPr>
          <w:rFonts w:ascii="Arial"/>
          <w:b/>
          <w:sz w:val="24"/>
        </w:rPr>
        <w:t>Services</w:t>
      </w:r>
      <w:r>
        <w:rPr>
          <w:rFonts w:asci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00" w:right="17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college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will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assure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that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distance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learners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have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access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student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support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services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that are comparable to those services provided to on-campus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learners.</w:t>
      </w:r>
    </w:p>
    <w:sectPr>
      <w:footerReference w:type="default" r:id="rId120"/>
      <w:pgSz w:w="12240" w:h="15840"/>
      <w:pgMar w:footer="0" w:header="0" w:top="66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Palatino">
    <w:altName w:val="Palatino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0"/>
    <w:family w:val="auto"/>
    <w:pitch w:val="variable"/>
  </w:font>
  <w:font w:name="Garamond">
    <w:altName w:val="Garamond"/>
    <w:charset w:val="0"/>
    <w:family w:val="roman"/>
    <w:pitch w:val="variable"/>
  </w:font>
  <w:font w:name="Courier New">
    <w:altName w:val="Courier New"/>
    <w:charset w:val="0"/>
    <w:family w:val="roman"/>
    <w:pitch w:val="fixed"/>
  </w:font>
  <w:font w:name="Wingdings">
    <w:altName w:val="Wingding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019997pt;margin-top:655.918335pt;width:79.2pt;height:15pt;mso-position-horizontal-relative:page;mso-position-vertical-relative:page;z-index:-140992" type="#_x0000_t202" filled="false" stroked="false">
          <v:textbox inset="0,0,0,0">
            <w:txbxContent>
              <w:p>
                <w:pPr>
                  <w:spacing w:line="28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Arial"/>
                    <w:w w:val="99"/>
                    <w:sz w:val="26"/>
                  </w:rPr>
                  <w:t>R</w:t>
                </w:r>
                <w:r>
                  <w:rPr>
                    <w:rFonts w:ascii="Arial"/>
                    <w:spacing w:val="2"/>
                    <w:w w:val="99"/>
                    <w:sz w:val="26"/>
                  </w:rPr>
                  <w:t>e</w:t>
                </w:r>
                <w:r>
                  <w:rPr>
                    <w:rFonts w:ascii="Arial"/>
                    <w:spacing w:val="-3"/>
                    <w:w w:val="99"/>
                    <w:sz w:val="26"/>
                  </w:rPr>
                  <w:t>v</w:t>
                </w:r>
                <w:r>
                  <w:rPr>
                    <w:rFonts w:ascii="Arial"/>
                    <w:w w:val="99"/>
                    <w:sz w:val="26"/>
                  </w:rPr>
                  <w:t>.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w w:val="99"/>
                    <w:sz w:val="26"/>
                  </w:rPr>
                  <w:t>11</w:t>
                </w:r>
                <w:r>
                  <w:rPr>
                    <w:rFonts w:ascii="Arial"/>
                    <w:spacing w:val="1"/>
                    <w:w w:val="99"/>
                    <w:sz w:val="26"/>
                  </w:rPr>
                  <w:t>/</w:t>
                </w:r>
                <w:r>
                  <w:rPr>
                    <w:rFonts w:ascii="Arial"/>
                    <w:w w:val="99"/>
                    <w:sz w:val="26"/>
                  </w:rPr>
                  <w:t>2013</w:t>
                </w:r>
                <w:r>
                  <w:rPr>
                    <w:rFonts w:ascii="Arial"/>
                    <w:sz w:val="2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1.049988pt;margin-top:670.443909pt;width:10pt;height:14pt;mso-position-horizontal-relative:page;mso-position-vertical-relative:page;z-index:-14096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07.019997pt;margin-top:655.918335pt;width:79.2pt;height:15pt;mso-position-horizontal-relative:page;mso-position-vertical-relative:page;z-index:-140944" type="#_x0000_t202" filled="false" stroked="false">
          <v:textbox inset="0,0,0,0">
            <w:txbxContent>
              <w:p>
                <w:pPr>
                  <w:spacing w:line="28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Arial"/>
                    <w:w w:val="99"/>
                    <w:sz w:val="26"/>
                  </w:rPr>
                  <w:t>R</w:t>
                </w:r>
                <w:r>
                  <w:rPr>
                    <w:rFonts w:ascii="Arial"/>
                    <w:spacing w:val="2"/>
                    <w:w w:val="99"/>
                    <w:sz w:val="26"/>
                  </w:rPr>
                  <w:t>e</w:t>
                </w:r>
                <w:r>
                  <w:rPr>
                    <w:rFonts w:ascii="Arial"/>
                    <w:spacing w:val="-3"/>
                    <w:w w:val="99"/>
                    <w:sz w:val="26"/>
                  </w:rPr>
                  <w:t>v</w:t>
                </w:r>
                <w:r>
                  <w:rPr>
                    <w:rFonts w:ascii="Arial"/>
                    <w:w w:val="99"/>
                    <w:sz w:val="26"/>
                  </w:rPr>
                  <w:t>.</w:t>
                </w:r>
                <w:r>
                  <w:rPr>
                    <w:rFonts w:ascii="Arial"/>
                    <w:spacing w:val="-1"/>
                    <w:sz w:val="26"/>
                  </w:rPr>
                  <w:t> </w:t>
                </w:r>
                <w:r>
                  <w:rPr>
                    <w:rFonts w:ascii="Arial"/>
                    <w:w w:val="99"/>
                    <w:sz w:val="26"/>
                  </w:rPr>
                  <w:t>11</w:t>
                </w:r>
                <w:r>
                  <w:rPr>
                    <w:rFonts w:ascii="Arial"/>
                    <w:spacing w:val="1"/>
                    <w:w w:val="99"/>
                    <w:sz w:val="26"/>
                  </w:rPr>
                  <w:t>/</w:t>
                </w:r>
                <w:r>
                  <w:rPr>
                    <w:rFonts w:ascii="Arial"/>
                    <w:w w:val="99"/>
                    <w:sz w:val="26"/>
                  </w:rPr>
                  <w:t>2013</w:t>
                </w:r>
                <w:r>
                  <w:rPr>
                    <w:rFonts w:ascii="Arial"/>
                    <w:sz w:val="2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8.049988pt;margin-top:670.443909pt;width:16pt;height:14pt;mso-position-horizontal-relative:page;mso-position-vertical-relative:page;z-index:-14092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8.049988pt;margin-top:670.443909pt;width:16pt;height:14pt;mso-position-horizontal-relative:page;mso-position-vertical-relative:page;z-index:-14089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.024002pt;margin-top:711.590149pt;width:104.85pt;height:13.05pt;mso-position-horizontal-relative:page;mso-position-vertical-relative:page;z-index:-140824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pacing w:val="-1"/>
                    <w:w w:val="100"/>
                    <w:sz w:val="22"/>
                  </w:rPr>
                  <w:t>E</w:t>
                </w:r>
                <w:r>
                  <w:rPr>
                    <w:rFonts w:ascii="Arial"/>
                    <w:b/>
                    <w:spacing w:val="-3"/>
                    <w:w w:val="100"/>
                    <w:sz w:val="22"/>
                  </w:rPr>
                  <w:t>v</w:t>
                </w:r>
                <w:r>
                  <w:rPr>
                    <w:rFonts w:ascii="Arial"/>
                    <w:b/>
                    <w:w w:val="100"/>
                    <w:sz w:val="22"/>
                  </w:rPr>
                  <w:t>aluat</w:t>
                </w:r>
                <w:r>
                  <w:rPr>
                    <w:rFonts w:ascii="Arial"/>
                    <w:b/>
                    <w:spacing w:val="1"/>
                    <w:w w:val="100"/>
                    <w:sz w:val="22"/>
                  </w:rPr>
                  <w:t>i</w:t>
                </w:r>
                <w:r>
                  <w:rPr>
                    <w:rFonts w:ascii="Arial"/>
                    <w:b/>
                    <w:w w:val="100"/>
                    <w:sz w:val="22"/>
                  </w:rPr>
                  <w:t>on</w:t>
                </w:r>
                <w:r>
                  <w:rPr>
                    <w:rFonts w:ascii="Arial"/>
                    <w:b/>
                    <w:sz w:val="22"/>
                  </w:rPr>
                  <w:t> </w:t>
                </w:r>
                <w:r>
                  <w:rPr>
                    <w:rFonts w:ascii="Arial"/>
                    <w:b/>
                    <w:w w:val="100"/>
                    <w:sz w:val="22"/>
                  </w:rPr>
                  <w:t>e</w:t>
                </w:r>
                <w:r>
                  <w:rPr>
                    <w:rFonts w:ascii="Arial"/>
                    <w:b/>
                    <w:spacing w:val="-1"/>
                    <w:w w:val="100"/>
                    <w:sz w:val="22"/>
                  </w:rPr>
                  <w:t>x</w:t>
                </w:r>
                <w:r>
                  <w:rPr>
                    <w:rFonts w:ascii="Arial"/>
                    <w:b/>
                    <w:spacing w:val="-3"/>
                    <w:w w:val="100"/>
                    <w:sz w:val="22"/>
                  </w:rPr>
                  <w:t>a</w:t>
                </w:r>
                <w:r>
                  <w:rPr>
                    <w:rFonts w:ascii="Arial"/>
                    <w:b/>
                    <w:w w:val="100"/>
                    <w:sz w:val="22"/>
                  </w:rPr>
                  <w:t>mple</w:t>
                </w:r>
                <w:r>
                  <w:rPr>
                    <w:rFonts w:ascii="Arial"/>
                    <w:w w:val="100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.024002pt;margin-top:721.375977pt;width:22.25pt;height:13.05pt;mso-position-horizontal-relative:page;mso-position-vertical-relative:page;z-index:-1408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i/>
                    <w:color w:val="4F81BC"/>
                    <w:spacing w:val="-1"/>
                    <w:w w:val="100"/>
                    <w:sz w:val="22"/>
                  </w:rPr>
                  <w:t>P</w:t>
                </w:r>
                <w:r>
                  <w:rPr>
                    <w:rFonts w:ascii="Calibri"/>
                    <w:b/>
                    <w:i/>
                    <w:color w:val="4F81BC"/>
                    <w:w w:val="100"/>
                    <w:sz w:val="22"/>
                  </w:rPr>
                  <w:t>l</w:t>
                </w:r>
                <w:r>
                  <w:rPr>
                    <w:rFonts w:ascii="Calibri"/>
                    <w:b/>
                    <w:i/>
                    <w:color w:val="4F81BC"/>
                    <w:spacing w:val="-2"/>
                    <w:w w:val="100"/>
                    <w:sz w:val="22"/>
                  </w:rPr>
                  <w:t>a</w:t>
                </w:r>
                <w:r>
                  <w:rPr>
                    <w:rFonts w:ascii="Calibri"/>
                    <w:b/>
                    <w:i/>
                    <w:color w:val="4F81BC"/>
                    <w:w w:val="100"/>
                    <w:sz w:val="22"/>
                  </w:rPr>
                  <w:t>n</w:t>
                </w:r>
                <w:r>
                  <w:rPr>
                    <w:rFonts w:ascii="Calibri"/>
                    <w:w w:val="100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6.219971pt;margin-top:765.479919pt;width:16pt;height:14pt;mso-position-horizontal-relative:page;mso-position-vertical-relative:page;z-index:-14087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339996pt;margin-top:747.002319pt;width:111.7pt;height:9.950pt;mso-position-horizontal-relative:page;mso-position-vertical-relative:page;z-index:-140776" type="#_x0000_t202" filled="false" stroked="false">
          <v:textbox inset="0,0,0,0">
            <w:txbxContent>
              <w:p>
                <w:pPr>
                  <w:spacing w:line="182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1"/>
                    <w:w w:val="98"/>
                    <w:sz w:val="16"/>
                  </w:rPr>
                  <w:t>P</w:t>
                </w:r>
                <w:r>
                  <w:rPr>
                    <w:rFonts w:ascii="Arial"/>
                    <w:w w:val="98"/>
                    <w:sz w:val="16"/>
                  </w:rPr>
                  <w:t>r</w:t>
                </w:r>
                <w:r>
                  <w:rPr>
                    <w:rFonts w:ascii="Arial"/>
                    <w:w w:val="98"/>
                    <w:sz w:val="16"/>
                  </w:rPr>
                  <w:t>o</w:t>
                </w:r>
                <w:r>
                  <w:rPr>
                    <w:rFonts w:ascii="Arial"/>
                    <w:w w:val="98"/>
                    <w:sz w:val="16"/>
                  </w:rPr>
                  <w:t>c</w:t>
                </w:r>
                <w:r>
                  <w:rPr>
                    <w:rFonts w:ascii="Arial"/>
                    <w:w w:val="98"/>
                    <w:sz w:val="16"/>
                  </w:rPr>
                  <w:t>edu</w:t>
                </w:r>
                <w:r>
                  <w:rPr>
                    <w:rFonts w:ascii="Arial"/>
                    <w:w w:val="98"/>
                    <w:sz w:val="16"/>
                  </w:rPr>
                  <w:t>r</w:t>
                </w:r>
                <w:r>
                  <w:rPr>
                    <w:rFonts w:ascii="Arial"/>
                    <w:w w:val="98"/>
                    <w:sz w:val="16"/>
                  </w:rPr>
                  <w:t>e</w:t>
                </w:r>
                <w:r>
                  <w:rPr>
                    <w:rFonts w:ascii="Arial"/>
                    <w:w w:val="98"/>
                    <w:sz w:val="16"/>
                  </w:rPr>
                  <w:t>s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w w:val="98"/>
                    <w:sz w:val="16"/>
                  </w:rPr>
                  <w:t>for</w:t>
                </w:r>
                <w:r>
                  <w:rPr>
                    <w:rFonts w:ascii="Arial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spacing w:val="1"/>
                    <w:w w:val="98"/>
                    <w:sz w:val="16"/>
                  </w:rPr>
                  <w:t>P</w:t>
                </w:r>
                <w:r>
                  <w:rPr>
                    <w:rFonts w:ascii="Arial"/>
                    <w:w w:val="98"/>
                    <w:sz w:val="16"/>
                  </w:rPr>
                  <w:t>o</w:t>
                </w:r>
                <w:r>
                  <w:rPr>
                    <w:rFonts w:ascii="Arial"/>
                    <w:w w:val="98"/>
                    <w:sz w:val="16"/>
                  </w:rPr>
                  <w:t>li</w:t>
                </w:r>
                <w:r>
                  <w:rPr>
                    <w:rFonts w:ascii="Arial"/>
                    <w:w w:val="98"/>
                    <w:sz w:val="16"/>
                  </w:rPr>
                  <w:t>cy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1"/>
                    <w:w w:val="98"/>
                    <w:sz w:val="16"/>
                  </w:rPr>
                  <w:t>N</w:t>
                </w:r>
                <w:r>
                  <w:rPr>
                    <w:rFonts w:ascii="Arial"/>
                    <w:w w:val="98"/>
                    <w:sz w:val="16"/>
                  </w:rPr>
                  <w:t>o</w:t>
                </w:r>
                <w:r>
                  <w:rPr>
                    <w:rFonts w:ascii="Arial"/>
                    <w:w w:val="97"/>
                    <w:sz w:val="16"/>
                  </w:rPr>
                  <w:t>.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1"/>
                    <w:w w:val="98"/>
                    <w:sz w:val="16"/>
                  </w:rPr>
                  <w:t>3</w:t>
                </w:r>
                <w:r>
                  <w:rPr>
                    <w:rFonts w:ascii="Arial"/>
                    <w:w w:val="98"/>
                    <w:sz w:val="16"/>
                  </w:rPr>
                  <w:t>230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6.219971pt;margin-top:765.479919pt;width:16pt;height:14pt;mso-position-horizontal-relative:page;mso-position-vertical-relative:page;z-index:-14084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3">
    <w:multiLevelType w:val="hybridMultilevel"/>
    <w:lvl w:ilvl="0">
      <w:start w:val="1"/>
      <w:numFmt w:val="upperLetter"/>
      <w:lvlText w:val="%1."/>
      <w:lvlJc w:val="left"/>
      <w:pPr>
        <w:ind w:left="820" w:hanging="720"/>
        <w:jc w:val="left"/>
      </w:pPr>
      <w:rPr>
        <w:rFonts w:hint="default" w:ascii="Arial" w:hAnsi="Arial" w:eastAsia="Arial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90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0" w:hanging="720"/>
      </w:pPr>
      <w:rPr>
        <w:rFonts w:hint="default"/>
      </w:rPr>
    </w:lvl>
  </w:abstractNum>
  <w:abstractNum w:abstractNumId="62">
    <w:multiLevelType w:val="hybridMultilevel"/>
    <w:lvl w:ilvl="0">
      <w:start w:val="1"/>
      <w:numFmt w:val="lowerLetter"/>
      <w:lvlText w:val="%1."/>
      <w:lvlJc w:val="left"/>
      <w:pPr>
        <w:ind w:left="1880" w:hanging="720"/>
        <w:jc w:val="left"/>
      </w:pPr>
      <w:rPr>
        <w:rFonts w:hint="default" w:ascii="Arial" w:hAnsi="Arial" w:eastAsia="Arial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60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61">
    <w:multiLevelType w:val="hybridMultilevel"/>
    <w:lvl w:ilvl="0">
      <w:start w:val="1"/>
      <w:numFmt w:val="lowerLetter"/>
      <w:lvlText w:val="%1."/>
      <w:lvlJc w:val="left"/>
      <w:pPr>
        <w:ind w:left="1880" w:hanging="720"/>
        <w:jc w:val="left"/>
      </w:pPr>
      <w:rPr>
        <w:rFonts w:hint="default" w:ascii="Arial" w:hAnsi="Arial" w:eastAsia="Arial"/>
        <w:spacing w:val="-1"/>
        <w:w w:val="100"/>
        <w:sz w:val="24"/>
        <w:szCs w:val="24"/>
      </w:rPr>
    </w:lvl>
    <w:lvl w:ilvl="1">
      <w:start w:val="1"/>
      <w:numFmt w:val="decimal"/>
      <w:lvlText w:val="(%2)"/>
      <w:lvlJc w:val="left"/>
      <w:pPr>
        <w:ind w:left="2600" w:hanging="721"/>
        <w:jc w:val="left"/>
      </w:pPr>
      <w:rPr>
        <w:rFonts w:hint="default" w:ascii="Arial" w:hAnsi="Arial" w:eastAsia="Arial"/>
        <w:spacing w:val="-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328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7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6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5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4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3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2" w:hanging="721"/>
      </w:pPr>
      <w:rPr>
        <w:rFonts w:hint="default"/>
      </w:rPr>
    </w:lvl>
  </w:abstractNum>
  <w:abstractNum w:abstractNumId="60">
    <w:multiLevelType w:val="hybridMultilevel"/>
    <w:lvl w:ilvl="0">
      <w:start w:val="1"/>
      <w:numFmt w:val="upperLetter"/>
      <w:lvlText w:val="%1."/>
      <w:lvlJc w:val="left"/>
      <w:pPr>
        <w:ind w:left="860" w:hanging="721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80" w:hanging="720"/>
        <w:jc w:val="right"/>
      </w:pPr>
      <w:rPr>
        <w:rFonts w:hint="default" w:ascii="Arial" w:hAnsi="Arial" w:eastAsia="Arial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1879" w:hanging="720"/>
        <w:jc w:val="left"/>
      </w:pPr>
      <w:rPr>
        <w:rFonts w:hint="default" w:ascii="Arial" w:hAnsi="Arial" w:eastAsia="Arial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79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0" w:hanging="720"/>
      </w:pPr>
      <w:rPr>
        <w:rFonts w:hint="default"/>
      </w:rPr>
    </w:lvl>
  </w:abstractNum>
  <w:abstractNum w:abstractNumId="59">
    <w:multiLevelType w:val="hybridMultilevel"/>
    <w:lvl w:ilvl="0">
      <w:start w:val="1"/>
      <w:numFmt w:val="bullet"/>
      <w:lvlText w:val="·"/>
      <w:lvlJc w:val="left"/>
      <w:pPr>
        <w:ind w:left="119" w:hanging="215"/>
      </w:pPr>
      <w:rPr>
        <w:rFonts w:hint="default" w:ascii="Times New Roman" w:hAnsi="Times New Roman" w:eastAsia="Times New Roman"/>
        <w:w w:val="75"/>
        <w:sz w:val="32"/>
        <w:szCs w:val="32"/>
      </w:rPr>
    </w:lvl>
    <w:lvl w:ilvl="1">
      <w:start w:val="1"/>
      <w:numFmt w:val="bullet"/>
      <w:lvlText w:val="•"/>
      <w:lvlJc w:val="left"/>
      <w:pPr>
        <w:ind w:left="1488" w:hanging="2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6" w:hanging="2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4" w:hanging="2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2" w:hanging="2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60" w:hanging="2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28" w:hanging="2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96" w:hanging="2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064" w:hanging="215"/>
      </w:pPr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00" w:hanging="320"/>
        <w:jc w:val="left"/>
      </w:pPr>
      <w:rPr>
        <w:rFonts w:hint="default" w:ascii="Times New Roman" w:hAnsi="Times New Roman" w:eastAsia="Times New Roman"/>
        <w:w w:val="100"/>
        <w:sz w:val="32"/>
        <w:szCs w:val="32"/>
      </w:rPr>
    </w:lvl>
    <w:lvl w:ilvl="1">
      <w:start w:val="1"/>
      <w:numFmt w:val="bullet"/>
      <w:lvlText w:val="•"/>
      <w:lvlJc w:val="left"/>
      <w:pPr>
        <w:ind w:left="1478" w:hanging="3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6" w:hanging="3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34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2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90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68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746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4" w:hanging="320"/>
      </w:pPr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939" w:hanging="775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1">
      <w:start w:val="1"/>
      <w:numFmt w:val="lowerLetter"/>
      <w:lvlText w:val="%2."/>
      <w:lvlJc w:val="left"/>
      <w:pPr>
        <w:ind w:left="1602" w:hanging="630"/>
        <w:jc w:val="left"/>
      </w:pPr>
      <w:rPr>
        <w:rFonts w:hint="default" w:ascii="Arial" w:hAnsi="Arial" w:eastAsia="Arial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600" w:hanging="6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05" w:hanging="6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0" w:hanging="6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5" w:hanging="6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0" w:hanging="6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5" w:hanging="6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0" w:hanging="630"/>
      </w:pPr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021" w:hanging="202"/>
        <w:jc w:val="left"/>
      </w:pPr>
      <w:rPr>
        <w:rFonts w:hint="default" w:ascii="Arial" w:hAnsi="Arial" w:eastAsia="Arial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1886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3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0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6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3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0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6" w:hanging="202"/>
      </w:pPr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682" w:hanging="202"/>
        <w:jc w:val="right"/>
      </w:pPr>
      <w:rPr>
        <w:rFonts w:hint="default" w:ascii="Arial" w:hAnsi="Arial" w:eastAsia="Arial"/>
        <w:w w:val="100"/>
        <w:sz w:val="18"/>
        <w:szCs w:val="18"/>
      </w:rPr>
    </w:lvl>
    <w:lvl w:ilvl="1">
      <w:start w:val="1"/>
      <w:numFmt w:val="lowerLetter"/>
      <w:lvlText w:val="%2."/>
      <w:lvlJc w:val="left"/>
      <w:pPr>
        <w:ind w:left="1401" w:hanging="202"/>
        <w:jc w:val="left"/>
      </w:pPr>
      <w:rPr>
        <w:rFonts w:hint="default" w:ascii="Arial" w:hAnsi="Arial" w:eastAsia="Arial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1400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7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5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2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10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37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5" w:hanging="202"/>
      </w:pPr>
      <w:rPr>
        <w:rFonts w:hint="default"/>
      </w:rPr>
    </w:lvl>
  </w:abstractNum>
  <w:abstractNum w:abstractNumId="54">
    <w:multiLevelType w:val="hybridMultilevel"/>
    <w:lvl w:ilvl="0">
      <w:start w:val="7"/>
      <w:numFmt w:val="decimal"/>
      <w:lvlText w:val="%1."/>
      <w:lvlJc w:val="left"/>
      <w:pPr>
        <w:ind w:left="1200" w:hanging="36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560" w:hanging="360"/>
      </w:pPr>
      <w:rPr>
        <w:rFonts w:hint="default" w:ascii="Symbol" w:hAnsi="Symbol" w:eastAsia="Symbol"/>
        <w:w w:val="45"/>
        <w:sz w:val="20"/>
        <w:szCs w:val="20"/>
      </w:rPr>
    </w:lvl>
    <w:lvl w:ilvl="2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53">
    <w:multiLevelType w:val="hybridMultilevel"/>
    <w:lvl w:ilvl="0">
      <w:start w:val="3"/>
      <w:numFmt w:val="decimal"/>
      <w:lvlText w:val="%1."/>
      <w:lvlJc w:val="left"/>
      <w:pPr>
        <w:ind w:left="475" w:hanging="36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"/>
      <w:lvlJc w:val="left"/>
      <w:pPr>
        <w:ind w:left="823" w:hanging="360"/>
      </w:pPr>
      <w:rPr>
        <w:rFonts w:hint="default" w:ascii="Wingdings" w:hAnsi="Wingdings" w:eastAsia="Wingdings"/>
        <w:w w:val="100"/>
        <w:sz w:val="16"/>
        <w:szCs w:val="16"/>
      </w:rPr>
    </w:lvl>
    <w:lvl w:ilvl="2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463" w:hanging="36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"/>
      <w:lvlJc w:val="left"/>
      <w:pPr>
        <w:ind w:left="823" w:hanging="360"/>
      </w:pPr>
      <w:rPr>
        <w:rFonts w:hint="default" w:ascii="Wingdings" w:hAnsi="Wingdings" w:eastAsia="Wingdings"/>
        <w:w w:val="100"/>
        <w:sz w:val="16"/>
        <w:szCs w:val="16"/>
      </w:rPr>
    </w:lvl>
    <w:lvl w:ilvl="2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860" w:hanging="483"/>
        <w:jc w:val="right"/>
      </w:pPr>
      <w:rPr>
        <w:rFonts w:hint="default" w:ascii="Arial" w:hAnsi="Arial" w:eastAsia="Arial"/>
        <w:i/>
        <w:spacing w:val="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920" w:hanging="4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8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7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6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5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4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3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483"/>
      </w:pPr>
      <w:rPr>
        <w:rFonts w:hint="default"/>
      </w:rPr>
    </w:lvl>
  </w:abstractNum>
  <w:abstractNum w:abstractNumId="50">
    <w:multiLevelType w:val="hybridMultilevel"/>
    <w:lvl w:ilvl="0">
      <w:start w:val="1"/>
      <w:numFmt w:val="bullet"/>
      <w:lvlText w:val=""/>
      <w:lvlJc w:val="left"/>
      <w:pPr>
        <w:ind w:left="1160" w:hanging="360"/>
      </w:pPr>
      <w:rPr>
        <w:rFonts w:hint="default" w:ascii="Symbol" w:hAnsi="Symbol" w:eastAsia="Symbol"/>
        <w:w w:val="46"/>
        <w:sz w:val="22"/>
        <w:szCs w:val="22"/>
      </w:rPr>
    </w:lvl>
    <w:lvl w:ilvl="1">
      <w:start w:val="1"/>
      <w:numFmt w:val="bullet"/>
      <w:lvlText w:val="•"/>
      <w:lvlJc w:val="left"/>
      <w:pPr>
        <w:ind w:left="195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49">
    <w:multiLevelType w:val="hybridMultilevel"/>
    <w:lvl w:ilvl="0">
      <w:start w:val="1"/>
      <w:numFmt w:val="bullet"/>
      <w:lvlText w:val=""/>
      <w:lvlJc w:val="left"/>
      <w:pPr>
        <w:ind w:left="1220" w:hanging="360"/>
      </w:pPr>
      <w:rPr>
        <w:rFonts w:hint="default" w:ascii="Symbol" w:hAnsi="Symbol" w:eastAsia="Symbol"/>
        <w:w w:val="46"/>
      </w:rPr>
    </w:lvl>
    <w:lvl w:ilvl="1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540" w:hanging="720"/>
        <w:jc w:val="lef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33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3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720"/>
      </w:pPr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."/>
      <w:lvlJc w:val="left"/>
      <w:pPr>
        <w:ind w:left="820" w:hanging="36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."/>
      <w:lvlJc w:val="left"/>
      <w:pPr>
        <w:ind w:left="820" w:hanging="360"/>
        <w:jc w:val="left"/>
      </w:pPr>
      <w:rPr>
        <w:rFonts w:hint="default" w:ascii="Arial" w:hAnsi="Arial" w:eastAsia="Arial"/>
        <w:spacing w:val="-1"/>
        <w:w w:val="99"/>
      </w:rPr>
    </w:lvl>
    <w:lvl w:ilvl="1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45">
    <w:multiLevelType w:val="hybridMultilevel"/>
    <w:lvl w:ilvl="0">
      <w:start w:val="1"/>
      <w:numFmt w:val="bullet"/>
      <w:lvlText w:val=""/>
      <w:lvlJc w:val="left"/>
      <w:pPr>
        <w:ind w:left="460" w:hanging="360"/>
      </w:pPr>
      <w:rPr>
        <w:rFonts w:hint="default" w:ascii="Symbol" w:hAnsi="Symbol" w:eastAsia="Symbol"/>
        <w:w w:val="46"/>
        <w:sz w:val="22"/>
        <w:szCs w:val="22"/>
      </w:rPr>
    </w:lvl>
    <w:lvl w:ilvl="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w w:val="45"/>
        <w:sz w:val="20"/>
        <w:szCs w:val="20"/>
      </w:rPr>
    </w:lvl>
    <w:lvl w:ilvl="2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</w:abstractNum>
  <w:abstractNum w:abstractNumId="44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w w:val="46"/>
        <w:sz w:val="22"/>
        <w:szCs w:val="22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."/>
      <w:lvlJc w:val="left"/>
      <w:pPr>
        <w:ind w:left="820" w:hanging="360"/>
        <w:jc w:val="lef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42">
    <w:multiLevelType w:val="hybridMultilevel"/>
    <w:lvl w:ilvl="0">
      <w:start w:val="4"/>
      <w:numFmt w:val="decimal"/>
      <w:lvlText w:val="%1"/>
      <w:lvlJc w:val="left"/>
      <w:pPr>
        <w:ind w:left="820" w:hanging="36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0" w:hanging="360"/>
        <w:jc w:val="right"/>
      </w:pPr>
      <w:rPr>
        <w:rFonts w:hint="default" w:ascii="Arial" w:hAnsi="Arial" w:eastAsia="Arial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540" w:hanging="720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1540" w:hanging="360"/>
      </w:pPr>
      <w:rPr>
        <w:rFonts w:hint="default" w:ascii="Symbol" w:hAnsi="Symbol" w:eastAsia="Symbol"/>
        <w:w w:val="46"/>
        <w:sz w:val="22"/>
        <w:szCs w:val="22"/>
      </w:rPr>
    </w:lvl>
    <w:lvl w:ilvl="4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091" w:hanging="360"/>
        <w:jc w:val="righ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160" w:hanging="809"/>
        <w:jc w:val="righ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8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4" w:hanging="8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8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8" w:hanging="8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8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2" w:hanging="8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4" w:hanging="8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6" w:hanging="809"/>
      </w:pPr>
      <w:rPr>
        <w:rFonts w:hint="default"/>
      </w:rPr>
    </w:lvl>
  </w:abstractNum>
  <w:abstractNum w:abstractNumId="39">
    <w:multiLevelType w:val="hybridMultilevel"/>
    <w:lvl w:ilvl="0">
      <w:start w:val="3"/>
      <w:numFmt w:val="decimal"/>
      <w:lvlText w:val="%1"/>
      <w:lvlJc w:val="left"/>
      <w:pPr>
        <w:ind w:left="116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72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60" w:hanging="720"/>
        <w:jc w:val="righ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56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6" w:hanging="720"/>
      </w:pPr>
      <w:rPr>
        <w:rFonts w:hint="default"/>
      </w:rPr>
    </w:lvl>
  </w:abstractNum>
  <w:abstractNum w:abstractNumId="38">
    <w:multiLevelType w:val="hybridMultilevel"/>
    <w:lvl w:ilvl="0">
      <w:start w:val="3"/>
      <w:numFmt w:val="decimal"/>
      <w:lvlText w:val="%1"/>
      <w:lvlJc w:val="left"/>
      <w:pPr>
        <w:ind w:left="82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360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540" w:hanging="720"/>
        <w:jc w:val="righ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31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2" w:hanging="720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"/>
      <w:lvlJc w:val="left"/>
      <w:pPr>
        <w:ind w:left="82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360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540" w:hanging="720"/>
        <w:jc w:val="lef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32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720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839" w:hanging="360"/>
        <w:jc w:val="righ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99" w:hanging="360"/>
        <w:jc w:val="righ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1559" w:hanging="471"/>
        <w:jc w:val="lef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00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0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70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60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50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0" w:hanging="471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4" w:hanging="3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4" w:hanging="3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839" w:hanging="360"/>
        <w:jc w:val="righ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99" w:hanging="360"/>
        <w:jc w:val="righ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1559" w:hanging="471"/>
        <w:jc w:val="lef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00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0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70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60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50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0" w:hanging="471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4" w:hanging="3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4" w:hanging="3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w w:val="45"/>
        <w:sz w:val="20"/>
        <w:szCs w:val="20"/>
      </w:rPr>
    </w:lvl>
    <w:lvl w:ilvl="1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4" w:hanging="3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w w:val="45"/>
        <w:sz w:val="20"/>
        <w:szCs w:val="20"/>
      </w:rPr>
    </w:lvl>
    <w:lvl w:ilvl="1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4" w:hanging="3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w w:val="45"/>
        <w:sz w:val="20"/>
        <w:szCs w:val="20"/>
      </w:rPr>
    </w:lvl>
    <w:lvl w:ilvl="1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4" w:hanging="3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"/>
      <w:lvlJc w:val="left"/>
      <w:pPr>
        <w:ind w:left="823" w:hanging="361"/>
      </w:pPr>
      <w:rPr>
        <w:rFonts w:hint="default" w:ascii="Symbol" w:hAnsi="Symbol" w:eastAsia="Symbol"/>
        <w:w w:val="45"/>
        <w:sz w:val="20"/>
        <w:szCs w:val="20"/>
      </w:rPr>
    </w:lvl>
    <w:lvl w:ilvl="1">
      <w:start w:val="1"/>
      <w:numFmt w:val="bullet"/>
      <w:lvlText w:val="•"/>
      <w:lvlJc w:val="left"/>
      <w:pPr>
        <w:ind w:left="118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9" w:hanging="361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45"/>
        <w:sz w:val="20"/>
        <w:szCs w:val="20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45"/>
        <w:sz w:val="20"/>
        <w:szCs w:val="20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45"/>
        <w:sz w:val="20"/>
        <w:szCs w:val="20"/>
      </w:rPr>
    </w:lvl>
    <w:lvl w:ilvl="1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5" w:hanging="3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"/>
      <w:lvlJc w:val="left"/>
      <w:pPr>
        <w:ind w:left="924" w:hanging="260"/>
      </w:pPr>
      <w:rPr>
        <w:rFonts w:hint="default" w:ascii="Symbol" w:hAnsi="Symbol" w:eastAsia="Symbol"/>
        <w:w w:val="45"/>
        <w:sz w:val="20"/>
        <w:szCs w:val="20"/>
      </w:rPr>
    </w:lvl>
    <w:lvl w:ilvl="1">
      <w:start w:val="1"/>
      <w:numFmt w:val="bullet"/>
      <w:lvlText w:val="•"/>
      <w:lvlJc w:val="left"/>
      <w:pPr>
        <w:ind w:left="1310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1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2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2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4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5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5" w:hanging="2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45"/>
        <w:sz w:val="20"/>
        <w:szCs w:val="20"/>
      </w:rPr>
    </w:lvl>
    <w:lvl w:ilvl="1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5" w:hanging="3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45"/>
        <w:sz w:val="20"/>
        <w:szCs w:val="20"/>
      </w:rPr>
    </w:lvl>
    <w:lvl w:ilvl="1">
      <w:start w:val="1"/>
      <w:numFmt w:val="bullet"/>
      <w:lvlText w:val="•"/>
      <w:lvlJc w:val="left"/>
      <w:pPr>
        <w:ind w:left="123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45"/>
        <w:sz w:val="20"/>
        <w:szCs w:val="20"/>
      </w:rPr>
    </w:lvl>
    <w:lvl w:ilvl="1">
      <w:start w:val="1"/>
      <w:numFmt w:val="bullet"/>
      <w:lvlText w:val="•"/>
      <w:lvlJc w:val="left"/>
      <w:pPr>
        <w:ind w:left="123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45"/>
        <w:sz w:val="20"/>
        <w:szCs w:val="20"/>
      </w:rPr>
    </w:lvl>
    <w:lvl w:ilvl="1">
      <w:start w:val="1"/>
      <w:numFmt w:val="bullet"/>
      <w:lvlText w:val="•"/>
      <w:lvlJc w:val="left"/>
      <w:pPr>
        <w:ind w:left="123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45"/>
        <w:sz w:val="20"/>
        <w:szCs w:val="20"/>
      </w:rPr>
    </w:lvl>
    <w:lvl w:ilvl="1">
      <w:start w:val="1"/>
      <w:numFmt w:val="bullet"/>
      <w:lvlText w:val="•"/>
      <w:lvlJc w:val="left"/>
      <w:pPr>
        <w:ind w:left="123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(%1)"/>
      <w:lvlJc w:val="left"/>
      <w:pPr>
        <w:ind w:left="103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823" w:hanging="416"/>
      </w:pPr>
      <w:rPr>
        <w:rFonts w:hint="default" w:ascii="Symbol" w:hAnsi="Symbol" w:eastAsia="Symbol"/>
        <w:w w:val="45"/>
        <w:sz w:val="20"/>
        <w:szCs w:val="20"/>
      </w:rPr>
    </w:lvl>
    <w:lvl w:ilvl="2">
      <w:start w:val="1"/>
      <w:numFmt w:val="bullet"/>
      <w:lvlText w:val="•"/>
      <w:lvlJc w:val="left"/>
      <w:pPr>
        <w:ind w:left="1280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0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0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0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1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1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1" w:hanging="416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□"/>
      <w:lvlJc w:val="left"/>
      <w:pPr>
        <w:ind w:left="333" w:hanging="231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807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3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0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8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6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3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1" w:hanging="231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□"/>
      <w:lvlJc w:val="left"/>
      <w:pPr>
        <w:ind w:left="278" w:hanging="176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53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7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1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4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8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2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5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9" w:hanging="176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45"/>
        <w:sz w:val="20"/>
        <w:szCs w:val="20"/>
      </w:rPr>
    </w:lvl>
    <w:lvl w:ilvl="1">
      <w:start w:val="1"/>
      <w:numFmt w:val="bullet"/>
      <w:lvlText w:val="•"/>
      <w:lvlJc w:val="left"/>
      <w:pPr>
        <w:ind w:left="123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□"/>
      <w:lvlJc w:val="left"/>
      <w:pPr>
        <w:ind w:left="103" w:hanging="176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591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3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5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6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8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0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1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3" w:hanging="176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45"/>
        <w:sz w:val="20"/>
        <w:szCs w:val="20"/>
      </w:rPr>
    </w:lvl>
    <w:lvl w:ilvl="1">
      <w:start w:val="1"/>
      <w:numFmt w:val="bullet"/>
      <w:lvlText w:val="•"/>
      <w:lvlJc w:val="left"/>
      <w:pPr>
        <w:ind w:left="123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45"/>
        <w:sz w:val="20"/>
        <w:szCs w:val="20"/>
      </w:rPr>
    </w:lvl>
    <w:lvl w:ilvl="1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45"/>
        <w:sz w:val="20"/>
        <w:szCs w:val="20"/>
      </w:rPr>
    </w:lvl>
    <w:lvl w:ilvl="1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45"/>
        <w:sz w:val="20"/>
        <w:szCs w:val="20"/>
      </w:rPr>
    </w:lvl>
    <w:lvl w:ilvl="1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694" w:hanging="254"/>
        <w:jc w:val="right"/>
      </w:pPr>
      <w:rPr>
        <w:rFonts w:hint="default" w:ascii="Arial" w:hAnsi="Arial" w:eastAsia="Arial"/>
        <w:b/>
        <w:bCs/>
        <w:spacing w:val="-5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10" w:hanging="2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0" w:hanging="2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0" w:hanging="2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2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0" w:hanging="2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0" w:hanging="2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0" w:hanging="2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0" w:hanging="25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00" w:hanging="360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60" w:hanging="360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2">
      <w:start w:val="1"/>
      <w:numFmt w:val="lowerRoman"/>
      <w:lvlText w:val="%3."/>
      <w:lvlJc w:val="left"/>
      <w:pPr>
        <w:ind w:left="1340" w:hanging="300"/>
        <w:jc w:val="left"/>
      </w:pPr>
      <w:rPr>
        <w:rFonts w:hint="default" w:ascii="Arial" w:hAnsi="Arial" w:eastAsia="Arial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272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5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37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0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5" w:hanging="30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1160" w:hanging="248"/>
      </w:pPr>
      <w:rPr>
        <w:rFonts w:hint="default" w:ascii="Arial" w:hAnsi="Arial" w:eastAsia="Arial"/>
        <w:w w:val="99"/>
      </w:rPr>
    </w:lvl>
    <w:lvl w:ilvl="1">
      <w:start w:val="1"/>
      <w:numFmt w:val="bullet"/>
      <w:lvlText w:val="•"/>
      <w:lvlJc w:val="left"/>
      <w:pPr>
        <w:ind w:left="1924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2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0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4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8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2" w:hanging="248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800" w:hanging="360"/>
      </w:pPr>
      <w:rPr>
        <w:rFonts w:hint="default" w:ascii="Symbol" w:hAnsi="Symbol" w:eastAsia="Symbol"/>
        <w:w w:val="46"/>
      </w:rPr>
    </w:lvl>
    <w:lvl w:ilvl="1">
      <w:start w:val="1"/>
      <w:numFmt w:val="bullet"/>
      <w:lvlText w:val=""/>
      <w:lvlJc w:val="left"/>
      <w:pPr>
        <w:ind w:left="1160" w:hanging="360"/>
      </w:pPr>
      <w:rPr>
        <w:rFonts w:hint="default" w:ascii="Symbol" w:hAnsi="Symbol" w:eastAsia="Symbol"/>
        <w:w w:val="45"/>
      </w:rPr>
    </w:lvl>
    <w:lvl w:ilvl="2">
      <w:start w:val="1"/>
      <w:numFmt w:val="bullet"/>
      <w:lvlText w:val="-"/>
      <w:lvlJc w:val="left"/>
      <w:pPr>
        <w:ind w:left="1559" w:hanging="360"/>
      </w:pPr>
      <w:rPr>
        <w:rFonts w:hint="default" w:ascii="Calibri" w:hAnsi="Calibri" w:eastAsia="Calibri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1976" w:hanging="264"/>
      </w:pPr>
      <w:rPr>
        <w:rFonts w:hint="default" w:ascii="Arial" w:hAnsi="Arial" w:eastAsia="Aria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2662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4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6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0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2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4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6" w:hanging="264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440" w:hanging="744"/>
        <w:jc w:val="left"/>
      </w:pPr>
      <w:rPr>
        <w:rFonts w:hint="default" w:ascii="Arial" w:hAnsi="Arial" w:eastAsia="Arial"/>
        <w:b/>
        <w:bCs/>
        <w:spacing w:val="-2"/>
        <w:w w:val="100"/>
        <w:sz w:val="34"/>
        <w:szCs w:val="34"/>
      </w:rPr>
    </w:lvl>
    <w:lvl w:ilvl="1">
      <w:start w:val="1"/>
      <w:numFmt w:val="bullet"/>
      <w:lvlText w:val=""/>
      <w:lvlJc w:val="left"/>
      <w:pPr>
        <w:ind w:left="1160" w:hanging="360"/>
      </w:pPr>
      <w:rPr>
        <w:rFonts w:hint="default" w:ascii="Symbol" w:hAnsi="Symbol" w:eastAsia="Symbol"/>
        <w:w w:val="45"/>
        <w:sz w:val="26"/>
        <w:szCs w:val="26"/>
      </w:rPr>
    </w:lvl>
    <w:lvl w:ilvl="2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2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o"/>
      <w:lvlJc w:val="left"/>
      <w:pPr>
        <w:ind w:left="390" w:hanging="289"/>
      </w:pPr>
      <w:rPr>
        <w:rFonts w:hint="default" w:ascii="Courier New" w:hAnsi="Courier New" w:eastAsia="Courier New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244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8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2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6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4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8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2" w:hanging="289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102" w:hanging="145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542" w:hanging="144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460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0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0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0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40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0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0" w:hanging="14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62" w:hanging="361"/>
        <w:jc w:val="right"/>
      </w:pPr>
      <w:rPr>
        <w:rFonts w:hint="default" w:ascii="Calibri" w:hAnsi="Calibri" w:eastAsia="Calibri"/>
        <w:spacing w:val="2"/>
        <w:w w:val="102"/>
        <w:sz w:val="21"/>
        <w:szCs w:val="21"/>
      </w:rPr>
    </w:lvl>
    <w:lvl w:ilvl="1">
      <w:start w:val="1"/>
      <w:numFmt w:val="decimal"/>
      <w:lvlText w:val="%2."/>
      <w:lvlJc w:val="left"/>
      <w:pPr>
        <w:ind w:left="822" w:hanging="360"/>
        <w:jc w:val="left"/>
      </w:pPr>
      <w:rPr>
        <w:rFonts w:hint="default" w:ascii="Calibri" w:hAnsi="Calibri" w:eastAsia="Calibri"/>
        <w:spacing w:val="2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6" w:hanging="360"/>
      </w:pPr>
      <w:rPr>
        <w:rFonts w:hint="default"/>
      </w:rPr>
    </w:lvl>
  </w:abstract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9" w:hanging="36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/>
      <w:b/>
      <w:bCs/>
      <w:sz w:val="64"/>
      <w:szCs w:val="64"/>
    </w:rPr>
  </w:style>
  <w:style w:styleId="Heading2" w:type="paragraph">
    <w:name w:val="Heading 2"/>
    <w:basedOn w:val="Normal"/>
    <w:uiPriority w:val="1"/>
    <w:qFormat/>
    <w:pPr>
      <w:ind w:left="2157"/>
      <w:outlineLvl w:val="2"/>
    </w:pPr>
    <w:rPr>
      <w:rFonts w:ascii="Arial" w:hAnsi="Arial" w:eastAsia="Arial"/>
      <w:b/>
      <w:bCs/>
      <w:sz w:val="44"/>
      <w:szCs w:val="44"/>
    </w:rPr>
  </w:style>
  <w:style w:styleId="Heading3" w:type="paragraph">
    <w:name w:val="Heading 3"/>
    <w:basedOn w:val="Normal"/>
    <w:uiPriority w:val="1"/>
    <w:qFormat/>
    <w:pPr>
      <w:ind w:left="1160" w:hanging="720"/>
      <w:outlineLvl w:val="3"/>
    </w:pPr>
    <w:rPr>
      <w:rFonts w:ascii="Arial" w:hAnsi="Arial" w:eastAsia="Arial"/>
      <w:b/>
      <w:bCs/>
      <w:i/>
      <w:sz w:val="34"/>
      <w:szCs w:val="34"/>
    </w:rPr>
  </w:style>
  <w:style w:styleId="Heading4" w:type="paragraph">
    <w:name w:val="Heading 4"/>
    <w:basedOn w:val="Normal"/>
    <w:uiPriority w:val="1"/>
    <w:qFormat/>
    <w:pPr>
      <w:ind w:left="120"/>
      <w:outlineLvl w:val="4"/>
    </w:pPr>
    <w:rPr>
      <w:rFonts w:ascii="Times New Roman" w:hAnsi="Times New Roman" w:eastAsia="Times New Roman"/>
      <w:b/>
      <w:bCs/>
      <w:sz w:val="32"/>
      <w:szCs w:val="32"/>
    </w:rPr>
  </w:style>
  <w:style w:styleId="Heading5" w:type="paragraph">
    <w:name w:val="Heading 5"/>
    <w:basedOn w:val="Normal"/>
    <w:uiPriority w:val="1"/>
    <w:qFormat/>
    <w:pPr>
      <w:ind w:left="100"/>
      <w:outlineLvl w:val="5"/>
    </w:pPr>
    <w:rPr>
      <w:rFonts w:ascii="Times New Roman" w:hAnsi="Times New Roman" w:eastAsia="Times New Roman"/>
      <w:sz w:val="32"/>
      <w:szCs w:val="32"/>
    </w:rPr>
  </w:style>
  <w:style w:styleId="Heading6" w:type="paragraph">
    <w:name w:val="Heading 6"/>
    <w:basedOn w:val="Normal"/>
    <w:uiPriority w:val="1"/>
    <w:qFormat/>
    <w:pPr>
      <w:ind w:left="440"/>
      <w:outlineLvl w:val="6"/>
    </w:pPr>
    <w:rPr>
      <w:rFonts w:ascii="Arial" w:hAnsi="Arial" w:eastAsia="Arial"/>
      <w:b/>
      <w:bCs/>
      <w:sz w:val="30"/>
      <w:szCs w:val="30"/>
    </w:rPr>
  </w:style>
  <w:style w:styleId="Heading7" w:type="paragraph">
    <w:name w:val="Heading 7"/>
    <w:basedOn w:val="Normal"/>
    <w:uiPriority w:val="1"/>
    <w:qFormat/>
    <w:pPr>
      <w:ind w:left="100"/>
      <w:outlineLvl w:val="7"/>
    </w:pPr>
    <w:rPr>
      <w:rFonts w:ascii="Arial" w:hAnsi="Arial" w:eastAsia="Arial"/>
      <w:b/>
      <w:bCs/>
      <w:sz w:val="28"/>
      <w:szCs w:val="28"/>
    </w:rPr>
  </w:style>
  <w:style w:styleId="Heading8" w:type="paragraph">
    <w:name w:val="Heading 8"/>
    <w:basedOn w:val="Normal"/>
    <w:uiPriority w:val="1"/>
    <w:qFormat/>
    <w:pPr>
      <w:outlineLvl w:val="8"/>
    </w:pPr>
    <w:rPr>
      <w:rFonts w:ascii="Arial" w:hAnsi="Arial" w:eastAsia="Arial"/>
      <w:sz w:val="28"/>
      <w:szCs w:val="28"/>
    </w:rPr>
  </w:style>
  <w:style w:styleId="Heading9" w:type="paragraph">
    <w:name w:val="Heading 9"/>
    <w:basedOn w:val="Normal"/>
    <w:uiPriority w:val="1"/>
    <w:qFormat/>
    <w:pPr>
      <w:ind w:left="119"/>
      <w:outlineLvl w:val="9"/>
    </w:pPr>
    <w:rPr>
      <w:rFonts w:ascii="Arial" w:hAnsi="Arial" w:eastAsia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2.palomar.edu/pages/curriculum/files/2012/11/Regula" TargetMode="External"/><Relationship Id="rId6" Type="http://schemas.openxmlformats.org/officeDocument/2006/relationships/hyperlink" Target="http://www.palomar.edu/GB/Procedures%20-%20Administrative%20-" TargetMode="External"/><Relationship Id="rId7" Type="http://schemas.openxmlformats.org/officeDocument/2006/relationships/hyperlink" Target="http://www.grcc.edu/distancelearningandinstructionaltechnologies/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hyperlink" Target="http://system.vccs.edu/Polcypdf/section/sec12.pdf" TargetMode="External"/><Relationship Id="rId12" Type="http://schemas.openxmlformats.org/officeDocument/2006/relationships/hyperlink" Target="http://www.vccs.edu/wp-content/uploads/2013/07/sec12.pdf" TargetMode="External"/><Relationship Id="rId13" Type="http://schemas.openxmlformats.org/officeDocument/2006/relationships/image" Target="media/image1.jpeg"/><Relationship Id="rId14" Type="http://schemas.openxmlformats.org/officeDocument/2006/relationships/image" Target="media/image2.jpeg"/><Relationship Id="rId15" Type="http://schemas.openxmlformats.org/officeDocument/2006/relationships/footer" Target="footer4.xml"/><Relationship Id="rId16" Type="http://schemas.openxmlformats.org/officeDocument/2006/relationships/image" Target="media/image3.png"/><Relationship Id="rId17" Type="http://schemas.openxmlformats.org/officeDocument/2006/relationships/hyperlink" Target="http://www2.southeastern.edu/documents/docs/vision_2017.pdf" TargetMode="External"/><Relationship Id="rId18" Type="http://schemas.openxmlformats.org/officeDocument/2006/relationships/hyperlink" Target="http://www.electroniccampus.org/" TargetMode="External"/><Relationship Id="rId19" Type="http://schemas.openxmlformats.org/officeDocument/2006/relationships/hyperlink" Target="http://www2.southeastern.edu/documents/policies/faculty_handbook/" TargetMode="External"/><Relationship Id="rId20" Type="http://schemas.openxmlformats.org/officeDocument/2006/relationships/hyperlink" Target="http://www.ulsystem.net/assets/docs/searchable/boards/FS-III.VI.-1a%20Intellectual%20Property%2010_23_2012.pdf" TargetMode="External"/><Relationship Id="rId21" Type="http://schemas.openxmlformats.org/officeDocument/2006/relationships/hyperlink" Target="http://www2.selu.edu/documents/policies/copyrights_southeastern.pdf" TargetMode="External"/><Relationship Id="rId22" Type="http://schemas.openxmlformats.org/officeDocument/2006/relationships/hyperlink" Target="http://www2.selu.edu/documents/policies/empl/p3_faculty_eval.pdf" TargetMode="External"/><Relationship Id="rId23" Type="http://schemas.openxmlformats.org/officeDocument/2006/relationships/hyperlink" Target="http://www2.southeastern.edu/documents/policies/empl/p4_faculty_office_hours.pdf" TargetMode="External"/><Relationship Id="rId24" Type="http://schemas.openxmlformats.org/officeDocument/2006/relationships/hyperlink" Target="http://www2.southeastern.edu/documents/policies/empl/p6_credit_hour_policy.pdf" TargetMode="External"/><Relationship Id="rId25" Type="http://schemas.openxmlformats.org/officeDocument/2006/relationships/hyperlink" Target="http://www.southeastern.edu/admin/provost/documents/substantive_change_revision_january_23_2012.pdf" TargetMode="External"/><Relationship Id="rId26" Type="http://schemas.openxmlformats.org/officeDocument/2006/relationships/hyperlink" Target="http://www.selu.edu/admin/provost/" TargetMode="External"/><Relationship Id="rId27" Type="http://schemas.openxmlformats.org/officeDocument/2006/relationships/hyperlink" Target="http://www2.southeastern.edu/documents/policies/empl/p4_textbk_selection.pdf" TargetMode="External"/><Relationship Id="rId28" Type="http://schemas.openxmlformats.org/officeDocument/2006/relationships/hyperlink" Target="http://www.selu.edu/admin/stu_affairs/handbook/" TargetMode="External"/><Relationship Id="rId29" Type="http://schemas.openxmlformats.org/officeDocument/2006/relationships/hyperlink" Target="http://www.southeastern.edu/admin/rec_reg/privacy/index.html" TargetMode="External"/><Relationship Id="rId30" Type="http://schemas.openxmlformats.org/officeDocument/2006/relationships/hyperlink" Target="http://www.selu.edu/admin/provost/resources/" TargetMode="External"/><Relationship Id="rId31" Type="http://schemas.openxmlformats.org/officeDocument/2006/relationships/footer" Target="footer5.xml"/><Relationship Id="rId32" Type="http://schemas.openxmlformats.org/officeDocument/2006/relationships/footer" Target="footer6.xml"/><Relationship Id="rId33" Type="http://schemas.openxmlformats.org/officeDocument/2006/relationships/image" Target="media/image4.png"/><Relationship Id="rId34" Type="http://schemas.openxmlformats.org/officeDocument/2006/relationships/footer" Target="footer7.xml"/><Relationship Id="rId35" Type="http://schemas.openxmlformats.org/officeDocument/2006/relationships/hyperlink" Target="mailto:tobrien@augustatech.edu" TargetMode="External"/><Relationship Id="rId36" Type="http://schemas.openxmlformats.org/officeDocument/2006/relationships/hyperlink" Target="mailto:cbentley@augustatech.edu" TargetMode="External"/><Relationship Id="rId37" Type="http://schemas.openxmlformats.org/officeDocument/2006/relationships/hyperlink" Target="mailto:mlariscy@augustatech.edu" TargetMode="External"/><Relationship Id="rId38" Type="http://schemas.openxmlformats.org/officeDocument/2006/relationships/hyperlink" Target="mailto:cdavid@augustatech.edu" TargetMode="External"/><Relationship Id="rId39" Type="http://schemas.openxmlformats.org/officeDocument/2006/relationships/hyperlink" Target="mailto:equattle@augustatech.edu" TargetMode="External"/><Relationship Id="rId40" Type="http://schemas.openxmlformats.org/officeDocument/2006/relationships/hyperlink" Target="mailto:mristrop@augustatech.edu" TargetMode="External"/><Relationship Id="rId41" Type="http://schemas.openxmlformats.org/officeDocument/2006/relationships/hyperlink" Target="mailto:rwaller@augustatech.edu" TargetMode="External"/><Relationship Id="rId42" Type="http://schemas.openxmlformats.org/officeDocument/2006/relationships/hyperlink" Target="mailto:lloverin@augustatech.edu" TargetMode="External"/><Relationship Id="rId43" Type="http://schemas.openxmlformats.org/officeDocument/2006/relationships/footer" Target="footer8.xml"/><Relationship Id="rId44" Type="http://schemas.openxmlformats.org/officeDocument/2006/relationships/hyperlink" Target="http://www.sacscoc.org/" TargetMode="External"/><Relationship Id="rId45" Type="http://schemas.openxmlformats.org/officeDocument/2006/relationships/footer" Target="footer9.xml"/><Relationship Id="rId46" Type="http://schemas.openxmlformats.org/officeDocument/2006/relationships/footer" Target="footer10.xml"/><Relationship Id="rId47" Type="http://schemas.openxmlformats.org/officeDocument/2006/relationships/footer" Target="footer11.xml"/><Relationship Id="rId48" Type="http://schemas.openxmlformats.org/officeDocument/2006/relationships/footer" Target="footer12.xml"/><Relationship Id="rId49" Type="http://schemas.openxmlformats.org/officeDocument/2006/relationships/footer" Target="footer13.xml"/><Relationship Id="rId50" Type="http://schemas.openxmlformats.org/officeDocument/2006/relationships/footer" Target="footer14.xml"/><Relationship Id="rId51" Type="http://schemas.openxmlformats.org/officeDocument/2006/relationships/footer" Target="footer15.xml"/><Relationship Id="rId52" Type="http://schemas.openxmlformats.org/officeDocument/2006/relationships/footer" Target="footer16.xml"/><Relationship Id="rId53" Type="http://schemas.openxmlformats.org/officeDocument/2006/relationships/hyperlink" Target="http://www.gvtc.org/download" TargetMode="External"/><Relationship Id="rId54" Type="http://schemas.openxmlformats.org/officeDocument/2006/relationships/footer" Target="footer17.xml"/><Relationship Id="rId55" Type="http://schemas.openxmlformats.org/officeDocument/2006/relationships/hyperlink" Target="http://www.copyright.gov/docs/regstat031301.html" TargetMode="External"/><Relationship Id="rId56" Type="http://schemas.openxmlformats.org/officeDocument/2006/relationships/footer" Target="footer18.xml"/><Relationship Id="rId57" Type="http://schemas.openxmlformats.org/officeDocument/2006/relationships/footer" Target="footer19.xml"/><Relationship Id="rId58" Type="http://schemas.openxmlformats.org/officeDocument/2006/relationships/hyperlink" Target="mailto:latosha.hicks@augustatech.edu" TargetMode="External"/><Relationship Id="rId59" Type="http://schemas.openxmlformats.org/officeDocument/2006/relationships/hyperlink" Target="mailto:mviolette@augustatech.edu" TargetMode="External"/><Relationship Id="rId60" Type="http://schemas.openxmlformats.org/officeDocument/2006/relationships/footer" Target="footer20.xml"/><Relationship Id="rId61" Type="http://schemas.openxmlformats.org/officeDocument/2006/relationships/footer" Target="footer21.xml"/><Relationship Id="rId62" Type="http://schemas.openxmlformats.org/officeDocument/2006/relationships/footer" Target="footer22.xml"/><Relationship Id="rId63" Type="http://schemas.openxmlformats.org/officeDocument/2006/relationships/hyperlink" Target="http://www.augustatech.edu/counseling_center.html" TargetMode="External"/><Relationship Id="rId64" Type="http://schemas.openxmlformats.org/officeDocument/2006/relationships/hyperlink" Target="http://www.augustatech.edu/AcademicCareerCounseling.htm" TargetMode="External"/><Relationship Id="rId65" Type="http://schemas.openxmlformats.org/officeDocument/2006/relationships/hyperlink" Target="http://www.augustatech.edu/counseling_center/specialneeds.html" TargetMode="External"/><Relationship Id="rId66" Type="http://schemas.openxmlformats.org/officeDocument/2006/relationships/hyperlink" Target="http://www.augustatech.edu/counseling_center/specialpop.html" TargetMode="External"/><Relationship Id="rId67" Type="http://schemas.openxmlformats.org/officeDocument/2006/relationships/footer" Target="footer23.xml"/><Relationship Id="rId68" Type="http://schemas.openxmlformats.org/officeDocument/2006/relationships/hyperlink" Target="http://www2.ed.gov/policy/gen/guid/fpco/ferpa/index.html" TargetMode="External"/><Relationship Id="rId69" Type="http://schemas.openxmlformats.org/officeDocument/2006/relationships/footer" Target="footer24.xml"/><Relationship Id="rId70" Type="http://schemas.openxmlformats.org/officeDocument/2006/relationships/hyperlink" Target="http://www.gvtc.org/Resources/PrivacyPolicy.aspx" TargetMode="External"/><Relationship Id="rId71" Type="http://schemas.openxmlformats.org/officeDocument/2006/relationships/footer" Target="footer25.xml"/><Relationship Id="rId72" Type="http://schemas.openxmlformats.org/officeDocument/2006/relationships/footer" Target="footer26.xml"/><Relationship Id="rId73" Type="http://schemas.openxmlformats.org/officeDocument/2006/relationships/hyperlink" Target="file://hydra/ATC_Web/OnlineCourses/blackboardDisasterPreparednessPlan.pdf" TargetMode="External"/><Relationship Id="rId74" Type="http://schemas.openxmlformats.org/officeDocument/2006/relationships/footer" Target="footer27.xml"/><Relationship Id="rId75" Type="http://schemas.openxmlformats.org/officeDocument/2006/relationships/image" Target="media/image5.png"/><Relationship Id="rId76" Type="http://schemas.openxmlformats.org/officeDocument/2006/relationships/footer" Target="footer28.xml"/><Relationship Id="rId77" Type="http://schemas.openxmlformats.org/officeDocument/2006/relationships/footer" Target="footer29.xml"/><Relationship Id="rId78" Type="http://schemas.openxmlformats.org/officeDocument/2006/relationships/image" Target="media/image6.png"/><Relationship Id="rId79" Type="http://schemas.openxmlformats.org/officeDocument/2006/relationships/footer" Target="footer30.xml"/><Relationship Id="rId80" Type="http://schemas.openxmlformats.org/officeDocument/2006/relationships/footer" Target="footer31.xml"/><Relationship Id="rId81" Type="http://schemas.openxmlformats.org/officeDocument/2006/relationships/footer" Target="footer32.xml"/><Relationship Id="rId82" Type="http://schemas.openxmlformats.org/officeDocument/2006/relationships/footer" Target="footer33.xml"/><Relationship Id="rId83" Type="http://schemas.openxmlformats.org/officeDocument/2006/relationships/footer" Target="footer34.xml"/><Relationship Id="rId84" Type="http://schemas.openxmlformats.org/officeDocument/2006/relationships/footer" Target="footer35.xml"/><Relationship Id="rId85" Type="http://schemas.openxmlformats.org/officeDocument/2006/relationships/footer" Target="footer36.xml"/><Relationship Id="rId86" Type="http://schemas.openxmlformats.org/officeDocument/2006/relationships/footer" Target="footer37.xml"/><Relationship Id="rId87" Type="http://schemas.openxmlformats.org/officeDocument/2006/relationships/image" Target="media/image7.png"/><Relationship Id="rId88" Type="http://schemas.openxmlformats.org/officeDocument/2006/relationships/footer" Target="footer38.xml"/><Relationship Id="rId89" Type="http://schemas.openxmlformats.org/officeDocument/2006/relationships/hyperlink" Target="http://www.augustatech.edu/documents/student_handbook_2013.pdf" TargetMode="External"/><Relationship Id="rId90" Type="http://schemas.openxmlformats.org/officeDocument/2006/relationships/hyperlink" Target="http://www.gvtc.org/studentSupport.aspx" TargetMode="External"/><Relationship Id="rId91" Type="http://schemas.openxmlformats.org/officeDocument/2006/relationships/footer" Target="footer39.xml"/><Relationship Id="rId92" Type="http://schemas.openxmlformats.org/officeDocument/2006/relationships/footer" Target="footer40.xml"/><Relationship Id="rId93" Type="http://schemas.openxmlformats.org/officeDocument/2006/relationships/image" Target="media/image8.png"/><Relationship Id="rId94" Type="http://schemas.openxmlformats.org/officeDocument/2006/relationships/footer" Target="footer41.xml"/><Relationship Id="rId95" Type="http://schemas.openxmlformats.org/officeDocument/2006/relationships/footer" Target="footer42.xml"/><Relationship Id="rId96" Type="http://schemas.openxmlformats.org/officeDocument/2006/relationships/hyperlink" Target="mailto:keils13@students.ecu.edu" TargetMode="External"/><Relationship Id="rId97" Type="http://schemas.openxmlformats.org/officeDocument/2006/relationships/hyperlink" Target="mailto:brownab@ecu.edu" TargetMode="External"/><Relationship Id="rId98" Type="http://schemas.openxmlformats.org/officeDocument/2006/relationships/hyperlink" Target="mailto:ownab@ecu.edu" TargetMode="External"/><Relationship Id="rId99" Type="http://schemas.openxmlformats.org/officeDocument/2006/relationships/footer" Target="footer43.xml"/><Relationship Id="rId100" Type="http://schemas.openxmlformats.org/officeDocument/2006/relationships/footer" Target="footer44.xml"/><Relationship Id="rId101" Type="http://schemas.openxmlformats.org/officeDocument/2006/relationships/footer" Target="footer45.xml"/><Relationship Id="rId102" Type="http://schemas.openxmlformats.org/officeDocument/2006/relationships/image" Target="media/image9.png"/><Relationship Id="rId103" Type="http://schemas.openxmlformats.org/officeDocument/2006/relationships/footer" Target="footer46.xml"/><Relationship Id="rId104" Type="http://schemas.openxmlformats.org/officeDocument/2006/relationships/footer" Target="footer47.xml"/><Relationship Id="rId105" Type="http://schemas.openxmlformats.org/officeDocument/2006/relationships/footer" Target="footer48.xml"/><Relationship Id="rId106" Type="http://schemas.openxmlformats.org/officeDocument/2006/relationships/footer" Target="footer49.xml"/><Relationship Id="rId107" Type="http://schemas.openxmlformats.org/officeDocument/2006/relationships/footer" Target="footer50.xml"/><Relationship Id="rId108" Type="http://schemas.openxmlformats.org/officeDocument/2006/relationships/footer" Target="footer51.xml"/><Relationship Id="rId109" Type="http://schemas.openxmlformats.org/officeDocument/2006/relationships/footer" Target="footer52.xml"/><Relationship Id="rId110" Type="http://schemas.openxmlformats.org/officeDocument/2006/relationships/footer" Target="footer53.xml"/><Relationship Id="rId111" Type="http://schemas.openxmlformats.org/officeDocument/2006/relationships/footer" Target="footer54.xml"/><Relationship Id="rId112" Type="http://schemas.openxmlformats.org/officeDocument/2006/relationships/footer" Target="footer55.xml"/><Relationship Id="rId113" Type="http://schemas.openxmlformats.org/officeDocument/2006/relationships/footer" Target="footer56.xml"/><Relationship Id="rId114" Type="http://schemas.openxmlformats.org/officeDocument/2006/relationships/footer" Target="footer57.xml"/><Relationship Id="rId115" Type="http://schemas.openxmlformats.org/officeDocument/2006/relationships/hyperlink" Target="http://www.irrodl.org/index.php/irrodl/article/view/1272/2222" TargetMode="External"/><Relationship Id="rId116" Type="http://schemas.openxmlformats.org/officeDocument/2006/relationships/footer" Target="footer58.xml"/><Relationship Id="rId117" Type="http://schemas.openxmlformats.org/officeDocument/2006/relationships/footer" Target="footer59.xml"/><Relationship Id="rId118" Type="http://schemas.openxmlformats.org/officeDocument/2006/relationships/footer" Target="footer60.xml"/><Relationship Id="rId119" Type="http://schemas.openxmlformats.org/officeDocument/2006/relationships/footer" Target="footer61.xml"/><Relationship Id="rId120" Type="http://schemas.openxmlformats.org/officeDocument/2006/relationships/footer" Target="footer62.xml"/><Relationship Id="rId1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 Policy MetaAnalysis.docx</dc:title>
  <dcterms:created xsi:type="dcterms:W3CDTF">2015-09-24T12:32:29Z</dcterms:created>
  <dcterms:modified xsi:type="dcterms:W3CDTF">2015-09-24T12:32:29Z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Word</vt:lpwstr>
  </property>
  <property fmtid="{D5CDD505-2E9C-101B-9397-08002B2CF9AE}" pid="4" name="LastSaved">
    <vt:filetime>2015-09-24T00:00:00Z</vt:filetime>
  </property>
</Properties>
</file>