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7AA" w:rsidRDefault="00EC47AA" w:rsidP="0080626C">
      <w:pPr>
        <w:spacing w:line="240" w:lineRule="auto"/>
        <w:jc w:val="center"/>
        <w:rPr>
          <w:sz w:val="20"/>
          <w:szCs w:val="20"/>
        </w:rPr>
      </w:pPr>
      <w:r>
        <w:rPr>
          <w:b/>
          <w:sz w:val="20"/>
          <w:szCs w:val="20"/>
        </w:rPr>
        <w:t>Palomar College</w:t>
      </w:r>
      <w:r>
        <w:rPr>
          <w:b/>
          <w:sz w:val="20"/>
          <w:szCs w:val="20"/>
        </w:rPr>
        <w:br/>
        <w:t xml:space="preserve">Curriculum Committee </w:t>
      </w:r>
      <w:r>
        <w:rPr>
          <w:b/>
          <w:sz w:val="20"/>
          <w:szCs w:val="20"/>
        </w:rPr>
        <w:br/>
      </w:r>
      <w:r>
        <w:rPr>
          <w:sz w:val="20"/>
          <w:szCs w:val="20"/>
        </w:rPr>
        <w:t xml:space="preserve">Wednesday, </w:t>
      </w:r>
      <w:r w:rsidR="00C2084E">
        <w:rPr>
          <w:sz w:val="20"/>
          <w:szCs w:val="20"/>
        </w:rPr>
        <w:t>October 18</w:t>
      </w:r>
      <w:r w:rsidR="005B1081">
        <w:rPr>
          <w:sz w:val="20"/>
          <w:szCs w:val="20"/>
        </w:rPr>
        <w:t xml:space="preserve">, </w:t>
      </w:r>
      <w:r>
        <w:rPr>
          <w:sz w:val="20"/>
          <w:szCs w:val="20"/>
        </w:rPr>
        <w:t>2017</w:t>
      </w:r>
      <w:r>
        <w:rPr>
          <w:sz w:val="20"/>
          <w:szCs w:val="20"/>
        </w:rPr>
        <w:br/>
        <w:t>Room AA-140, 3:00 pm</w:t>
      </w:r>
    </w:p>
    <w:p w:rsidR="00EC47AA" w:rsidRDefault="00EC47AA" w:rsidP="00EC47AA">
      <w:pPr>
        <w:pStyle w:val="ListParagraph"/>
        <w:numPr>
          <w:ilvl w:val="0"/>
          <w:numId w:val="1"/>
        </w:numPr>
        <w:rPr>
          <w:sz w:val="20"/>
          <w:szCs w:val="20"/>
        </w:rPr>
      </w:pPr>
      <w:r>
        <w:rPr>
          <w:sz w:val="20"/>
          <w:szCs w:val="20"/>
        </w:rPr>
        <w:t>Call to Order</w:t>
      </w:r>
    </w:p>
    <w:p w:rsidR="00EC47AA" w:rsidRDefault="00EC47AA" w:rsidP="00EC47AA">
      <w:pPr>
        <w:pStyle w:val="ListParagraph"/>
        <w:numPr>
          <w:ilvl w:val="0"/>
          <w:numId w:val="1"/>
        </w:numPr>
        <w:rPr>
          <w:sz w:val="20"/>
          <w:szCs w:val="20"/>
        </w:rPr>
      </w:pPr>
      <w:r>
        <w:rPr>
          <w:sz w:val="20"/>
          <w:szCs w:val="20"/>
        </w:rPr>
        <w:t xml:space="preserve">Minutes of the </w:t>
      </w:r>
      <w:r w:rsidR="00C2084E">
        <w:rPr>
          <w:sz w:val="20"/>
          <w:szCs w:val="20"/>
        </w:rPr>
        <w:t>October 4</w:t>
      </w:r>
      <w:r>
        <w:rPr>
          <w:sz w:val="20"/>
          <w:szCs w:val="20"/>
        </w:rPr>
        <w:t>, 2017 Curriculum Committee Meeting</w:t>
      </w:r>
      <w:r w:rsidR="00784D8C">
        <w:rPr>
          <w:sz w:val="20"/>
          <w:szCs w:val="20"/>
        </w:rPr>
        <w:t xml:space="preserve"> (Attachment </w:t>
      </w:r>
      <w:r w:rsidR="00DB0172">
        <w:rPr>
          <w:sz w:val="20"/>
          <w:szCs w:val="20"/>
        </w:rPr>
        <w:t>A</w:t>
      </w:r>
      <w:r w:rsidR="00784D8C">
        <w:rPr>
          <w:sz w:val="20"/>
          <w:szCs w:val="20"/>
        </w:rPr>
        <w:t>)</w:t>
      </w:r>
    </w:p>
    <w:p w:rsidR="0005430C" w:rsidRDefault="00EC47AA" w:rsidP="00EC47AA">
      <w:pPr>
        <w:pStyle w:val="ListParagraph"/>
        <w:numPr>
          <w:ilvl w:val="0"/>
          <w:numId w:val="1"/>
        </w:numPr>
        <w:rPr>
          <w:sz w:val="20"/>
          <w:szCs w:val="20"/>
        </w:rPr>
      </w:pPr>
      <w:r>
        <w:rPr>
          <w:sz w:val="20"/>
          <w:szCs w:val="20"/>
        </w:rPr>
        <w:t>Announcements</w:t>
      </w:r>
    </w:p>
    <w:p w:rsidR="00EC47AA" w:rsidRPr="007931E9" w:rsidRDefault="0005430C" w:rsidP="007931E9">
      <w:pPr>
        <w:pStyle w:val="ListParagraph"/>
        <w:numPr>
          <w:ilvl w:val="0"/>
          <w:numId w:val="27"/>
        </w:numPr>
        <w:rPr>
          <w:sz w:val="20"/>
          <w:szCs w:val="20"/>
        </w:rPr>
      </w:pPr>
      <w:r w:rsidRPr="007931E9">
        <w:rPr>
          <w:sz w:val="20"/>
          <w:szCs w:val="20"/>
        </w:rPr>
        <w:t xml:space="preserve">11/18/17-Fall Curriculum Regional Meeting Long Beach City College-Pacific Coast Campus, Cost: Free </w:t>
      </w:r>
      <w:r w:rsidRPr="007931E9">
        <w:rPr>
          <w:sz w:val="20"/>
          <w:szCs w:val="20"/>
        </w:rPr>
        <w:br/>
        <w:t xml:space="preserve">Registration:  </w:t>
      </w:r>
      <w:hyperlink r:id="rId8" w:history="1">
        <w:r w:rsidRPr="007931E9">
          <w:rPr>
            <w:rStyle w:val="Hyperlink"/>
            <w:sz w:val="18"/>
            <w:szCs w:val="18"/>
          </w:rPr>
          <w:t>http://asccc.org/events/2017-11-18-170000-2017-11-18-233000/fall-curriculum-regional-south</w:t>
        </w:r>
      </w:hyperlink>
      <w:r w:rsidRPr="007931E9">
        <w:rPr>
          <w:sz w:val="18"/>
          <w:szCs w:val="18"/>
        </w:rPr>
        <w:t xml:space="preserve"> </w:t>
      </w:r>
    </w:p>
    <w:p w:rsidR="00EC47AA" w:rsidRDefault="00EC47AA" w:rsidP="00EC47AA">
      <w:pPr>
        <w:pStyle w:val="ListParagraph"/>
        <w:numPr>
          <w:ilvl w:val="0"/>
          <w:numId w:val="1"/>
        </w:numPr>
        <w:rPr>
          <w:sz w:val="20"/>
          <w:szCs w:val="20"/>
        </w:rPr>
      </w:pPr>
      <w:r>
        <w:rPr>
          <w:sz w:val="20"/>
          <w:szCs w:val="20"/>
        </w:rPr>
        <w:t>Agenda Changes</w:t>
      </w:r>
    </w:p>
    <w:p w:rsidR="004C2977" w:rsidRPr="00EC47AA" w:rsidRDefault="004C2977" w:rsidP="004C2977">
      <w:pPr>
        <w:pStyle w:val="ListParagraph"/>
        <w:numPr>
          <w:ilvl w:val="0"/>
          <w:numId w:val="1"/>
        </w:numPr>
        <w:spacing w:after="120"/>
        <w:contextualSpacing w:val="0"/>
        <w:rPr>
          <w:sz w:val="20"/>
          <w:szCs w:val="20"/>
        </w:rPr>
      </w:pPr>
      <w:r>
        <w:rPr>
          <w:b/>
          <w:sz w:val="20"/>
          <w:szCs w:val="20"/>
          <w:u w:val="single"/>
        </w:rPr>
        <w:t>ACTION – SECOND READING</w:t>
      </w:r>
      <w:r w:rsidRPr="00EC47AA">
        <w:rPr>
          <w:sz w:val="20"/>
          <w:szCs w:val="20"/>
        </w:rPr>
        <w:t xml:space="preserve"> </w:t>
      </w:r>
      <w:r>
        <w:rPr>
          <w:sz w:val="20"/>
          <w:szCs w:val="20"/>
        </w:rPr>
        <w:t>–</w:t>
      </w:r>
      <w:r w:rsidRPr="00EC47AA">
        <w:rPr>
          <w:sz w:val="20"/>
          <w:szCs w:val="20"/>
        </w:rPr>
        <w:t xml:space="preserve"> </w:t>
      </w:r>
      <w:r>
        <w:rPr>
          <w:sz w:val="20"/>
          <w:szCs w:val="20"/>
        </w:rPr>
        <w:t xml:space="preserve">The following curriculum changes, pending appropriate approvals, will be effective </w:t>
      </w:r>
      <w:r>
        <w:rPr>
          <w:b/>
          <w:sz w:val="20"/>
          <w:szCs w:val="20"/>
        </w:rPr>
        <w:t xml:space="preserve"> </w:t>
      </w:r>
      <w:r w:rsidR="00165046">
        <w:rPr>
          <w:b/>
          <w:sz w:val="20"/>
          <w:szCs w:val="20"/>
        </w:rPr>
        <w:t>Spring</w:t>
      </w:r>
      <w:r>
        <w:rPr>
          <w:b/>
          <w:sz w:val="20"/>
          <w:szCs w:val="20"/>
        </w:rPr>
        <w:t xml:space="preserve"> 2018:</w:t>
      </w:r>
    </w:p>
    <w:p w:rsidR="00D004DF" w:rsidRDefault="00D004DF" w:rsidP="00D004DF">
      <w:pPr>
        <w:pStyle w:val="ListParagraph"/>
        <w:numPr>
          <w:ilvl w:val="1"/>
          <w:numId w:val="1"/>
        </w:numPr>
        <w:spacing w:before="120" w:after="120"/>
        <w:contextualSpacing w:val="0"/>
        <w:rPr>
          <w:b/>
          <w:sz w:val="20"/>
          <w:szCs w:val="20"/>
          <w:u w:val="single"/>
        </w:rPr>
      </w:pPr>
      <w:r>
        <w:rPr>
          <w:b/>
          <w:sz w:val="20"/>
          <w:szCs w:val="20"/>
          <w:u w:val="single"/>
        </w:rPr>
        <w:t>Courses Reviewed/Added Distance Education</w:t>
      </w:r>
    </w:p>
    <w:p w:rsidR="00D004DF" w:rsidRPr="00EE3372" w:rsidRDefault="00D004DF" w:rsidP="0005430C">
      <w:pPr>
        <w:numPr>
          <w:ilvl w:val="0"/>
          <w:numId w:val="3"/>
        </w:numPr>
        <w:spacing w:after="120" w:line="240" w:lineRule="auto"/>
        <w:rPr>
          <w:b/>
          <w:sz w:val="20"/>
          <w:szCs w:val="20"/>
          <w:u w:val="single"/>
        </w:rPr>
      </w:pPr>
      <w:r w:rsidRPr="002C37F5">
        <w:rPr>
          <w:sz w:val="20"/>
          <w:szCs w:val="20"/>
        </w:rPr>
        <w:t xml:space="preserve">Course Number and Title: </w:t>
      </w:r>
      <w:r>
        <w:rPr>
          <w:sz w:val="20"/>
          <w:szCs w:val="20"/>
        </w:rPr>
        <w:t xml:space="preserve">CINE 105 Film Subjects </w:t>
      </w:r>
      <w:r w:rsidRPr="00BD370A">
        <w:rPr>
          <w:i/>
          <w:sz w:val="20"/>
          <w:szCs w:val="20"/>
        </w:rPr>
        <w:t>(</w:t>
      </w:r>
      <w:r w:rsidR="007931E9">
        <w:rPr>
          <w:i/>
          <w:sz w:val="20"/>
          <w:szCs w:val="20"/>
        </w:rPr>
        <w:t>AMBA</w:t>
      </w:r>
      <w:proofErr w:type="gramStart"/>
      <w:r w:rsidRPr="00BD370A">
        <w:rPr>
          <w:i/>
          <w:sz w:val="20"/>
          <w:szCs w:val="20"/>
        </w:rPr>
        <w:t>)</w:t>
      </w:r>
      <w:proofErr w:type="gramEnd"/>
      <w:r>
        <w:rPr>
          <w:sz w:val="20"/>
          <w:szCs w:val="20"/>
        </w:rPr>
        <w:br/>
        <w:t>Discipline: Cinema (CINE)</w:t>
      </w:r>
      <w:r w:rsidRPr="002C37F5">
        <w:rPr>
          <w:sz w:val="20"/>
          <w:szCs w:val="20"/>
        </w:rPr>
        <w:br/>
        <w:t>Transfer Acceptability: CSU</w:t>
      </w:r>
      <w:r w:rsidRPr="002C37F5">
        <w:rPr>
          <w:sz w:val="20"/>
          <w:szCs w:val="20"/>
        </w:rPr>
        <w:br/>
        <w:t>Distance Learning Offering(s): Online</w:t>
      </w:r>
      <w:r>
        <w:rPr>
          <w:sz w:val="20"/>
          <w:szCs w:val="20"/>
        </w:rPr>
        <w:br/>
      </w:r>
      <w:r w:rsidRPr="00D74FD5">
        <w:rPr>
          <w:sz w:val="20"/>
          <w:szCs w:val="20"/>
          <w:highlight w:val="lightGray"/>
        </w:rPr>
        <w:t xml:space="preserve">Updated </w:t>
      </w:r>
      <w:r>
        <w:rPr>
          <w:sz w:val="20"/>
          <w:szCs w:val="20"/>
          <w:highlight w:val="lightGray"/>
        </w:rPr>
        <w:t xml:space="preserve">methods of instruction, </w:t>
      </w:r>
      <w:r w:rsidRPr="00D74FD5">
        <w:rPr>
          <w:sz w:val="20"/>
          <w:szCs w:val="20"/>
          <w:highlight w:val="lightGray"/>
        </w:rPr>
        <w:t xml:space="preserve">textbooks, </w:t>
      </w:r>
      <w:r>
        <w:rPr>
          <w:sz w:val="20"/>
          <w:szCs w:val="20"/>
          <w:highlight w:val="lightGray"/>
        </w:rPr>
        <w:t xml:space="preserve">suggested reading, outside assignments, </w:t>
      </w:r>
      <w:r w:rsidRPr="00D74FD5">
        <w:rPr>
          <w:sz w:val="20"/>
          <w:szCs w:val="20"/>
          <w:highlight w:val="lightGray"/>
        </w:rPr>
        <w:t>critical thinking</w:t>
      </w:r>
      <w:r>
        <w:rPr>
          <w:sz w:val="20"/>
          <w:szCs w:val="20"/>
          <w:highlight w:val="lightGray"/>
        </w:rPr>
        <w:t xml:space="preserve">, </w:t>
      </w:r>
      <w:r w:rsidRPr="00D74FD5">
        <w:rPr>
          <w:sz w:val="20"/>
          <w:szCs w:val="20"/>
          <w:highlight w:val="lightGray"/>
        </w:rPr>
        <w:t>required writing</w:t>
      </w:r>
      <w:r>
        <w:rPr>
          <w:sz w:val="20"/>
          <w:szCs w:val="20"/>
          <w:highlight w:val="lightGray"/>
        </w:rPr>
        <w:t xml:space="preserve"> and methods of assessment,</w:t>
      </w:r>
      <w:r w:rsidRPr="00D74FD5">
        <w:rPr>
          <w:sz w:val="20"/>
          <w:szCs w:val="20"/>
          <w:highlight w:val="lightGray"/>
        </w:rPr>
        <w:t xml:space="preserve"> added online.</w:t>
      </w:r>
      <w:r>
        <w:rPr>
          <w:sz w:val="20"/>
          <w:szCs w:val="20"/>
        </w:rPr>
        <w:br/>
      </w:r>
      <w:r>
        <w:rPr>
          <w:i/>
          <w:sz w:val="20"/>
          <w:szCs w:val="20"/>
        </w:rPr>
        <w:t>Candace Rose</w:t>
      </w:r>
    </w:p>
    <w:p w:rsidR="00D004DF" w:rsidRPr="00EE3372" w:rsidRDefault="00D004DF" w:rsidP="0005430C">
      <w:pPr>
        <w:numPr>
          <w:ilvl w:val="0"/>
          <w:numId w:val="3"/>
        </w:numPr>
        <w:spacing w:after="120" w:line="240" w:lineRule="auto"/>
        <w:rPr>
          <w:b/>
          <w:sz w:val="20"/>
          <w:szCs w:val="20"/>
          <w:u w:val="single"/>
        </w:rPr>
      </w:pPr>
      <w:r w:rsidRPr="002C37F5">
        <w:rPr>
          <w:sz w:val="20"/>
          <w:szCs w:val="20"/>
        </w:rPr>
        <w:t xml:space="preserve">Course Number and Title: </w:t>
      </w:r>
      <w:r>
        <w:rPr>
          <w:sz w:val="20"/>
          <w:szCs w:val="20"/>
        </w:rPr>
        <w:t xml:space="preserve">DNCE 100 Survey of Dance </w:t>
      </w:r>
      <w:r w:rsidRPr="00BD370A">
        <w:rPr>
          <w:i/>
          <w:sz w:val="20"/>
          <w:szCs w:val="20"/>
        </w:rPr>
        <w:t>(</w:t>
      </w:r>
      <w:r w:rsidR="007931E9">
        <w:rPr>
          <w:i/>
          <w:sz w:val="20"/>
          <w:szCs w:val="20"/>
        </w:rPr>
        <w:t>AMBA</w:t>
      </w:r>
      <w:proofErr w:type="gramStart"/>
      <w:r w:rsidRPr="00BD370A">
        <w:rPr>
          <w:i/>
          <w:sz w:val="20"/>
          <w:szCs w:val="20"/>
        </w:rPr>
        <w:t>)</w:t>
      </w:r>
      <w:proofErr w:type="gramEnd"/>
      <w:r>
        <w:rPr>
          <w:sz w:val="20"/>
          <w:szCs w:val="20"/>
        </w:rPr>
        <w:br/>
        <w:t>Discipline: Dance (DNCE)</w:t>
      </w:r>
      <w:r w:rsidRPr="002C37F5">
        <w:rPr>
          <w:sz w:val="20"/>
          <w:szCs w:val="20"/>
        </w:rPr>
        <w:br/>
        <w:t xml:space="preserve">Associate Degree General Education - C: Humanities </w:t>
      </w:r>
      <w:r w:rsidRPr="002C37F5">
        <w:rPr>
          <w:sz w:val="20"/>
          <w:szCs w:val="20"/>
        </w:rPr>
        <w:br/>
        <w:t xml:space="preserve">CSU GE Area C: Arts and Humanities </w:t>
      </w:r>
      <w:r>
        <w:rPr>
          <w:sz w:val="20"/>
          <w:szCs w:val="20"/>
        </w:rPr>
        <w:t>–</w:t>
      </w:r>
      <w:r w:rsidRPr="002C37F5">
        <w:rPr>
          <w:sz w:val="20"/>
          <w:szCs w:val="20"/>
        </w:rPr>
        <w:t xml:space="preserve"> C</w:t>
      </w:r>
      <w:r>
        <w:rPr>
          <w:sz w:val="20"/>
          <w:szCs w:val="20"/>
        </w:rPr>
        <w:t>1</w:t>
      </w:r>
      <w:r w:rsidRPr="002C37F5">
        <w:rPr>
          <w:sz w:val="20"/>
          <w:szCs w:val="20"/>
        </w:rPr>
        <w:t xml:space="preserve">: </w:t>
      </w:r>
      <w:r>
        <w:rPr>
          <w:sz w:val="20"/>
          <w:szCs w:val="20"/>
        </w:rPr>
        <w:t>Arts</w:t>
      </w:r>
      <w:r w:rsidRPr="002C37F5">
        <w:rPr>
          <w:sz w:val="20"/>
          <w:szCs w:val="20"/>
        </w:rPr>
        <w:t xml:space="preserve"> </w:t>
      </w:r>
      <w:r w:rsidRPr="002C37F5">
        <w:rPr>
          <w:sz w:val="20"/>
          <w:szCs w:val="20"/>
        </w:rPr>
        <w:br/>
        <w:t>I</w:t>
      </w:r>
      <w:r>
        <w:rPr>
          <w:sz w:val="20"/>
          <w:szCs w:val="20"/>
        </w:rPr>
        <w:t>GETC Area 3: Arts</w:t>
      </w:r>
      <w:r w:rsidRPr="002C37F5">
        <w:rPr>
          <w:sz w:val="20"/>
          <w:szCs w:val="20"/>
        </w:rPr>
        <w:t xml:space="preserve"> </w:t>
      </w:r>
      <w:r>
        <w:rPr>
          <w:sz w:val="20"/>
          <w:szCs w:val="20"/>
        </w:rPr>
        <w:t>–</w:t>
      </w:r>
      <w:r w:rsidRPr="002C37F5">
        <w:rPr>
          <w:sz w:val="20"/>
          <w:szCs w:val="20"/>
        </w:rPr>
        <w:t xml:space="preserve"> 3</w:t>
      </w:r>
      <w:r>
        <w:rPr>
          <w:sz w:val="20"/>
          <w:szCs w:val="20"/>
        </w:rPr>
        <w:t>A</w:t>
      </w:r>
      <w:r w:rsidRPr="002C37F5">
        <w:rPr>
          <w:sz w:val="20"/>
          <w:szCs w:val="20"/>
        </w:rPr>
        <w:t xml:space="preserve">: </w:t>
      </w:r>
      <w:r>
        <w:rPr>
          <w:sz w:val="20"/>
          <w:szCs w:val="20"/>
        </w:rPr>
        <w:t>Arts</w:t>
      </w:r>
      <w:r w:rsidRPr="002C37F5">
        <w:rPr>
          <w:sz w:val="20"/>
          <w:szCs w:val="20"/>
        </w:rPr>
        <w:t xml:space="preserve"> </w:t>
      </w:r>
      <w:r w:rsidRPr="002C37F5">
        <w:rPr>
          <w:sz w:val="20"/>
          <w:szCs w:val="20"/>
        </w:rPr>
        <w:br/>
        <w:t>Transfer Acceptability: UC, CSU</w:t>
      </w:r>
      <w:r w:rsidRPr="002C37F5">
        <w:rPr>
          <w:sz w:val="20"/>
          <w:szCs w:val="20"/>
        </w:rPr>
        <w:br/>
        <w:t>Distance Learning Offering(s): Online</w:t>
      </w:r>
      <w:r>
        <w:rPr>
          <w:sz w:val="20"/>
          <w:szCs w:val="20"/>
        </w:rPr>
        <w:br/>
      </w:r>
      <w:r w:rsidRPr="00D74FD5">
        <w:rPr>
          <w:sz w:val="20"/>
          <w:szCs w:val="20"/>
          <w:highlight w:val="lightGray"/>
        </w:rPr>
        <w:t xml:space="preserve">Updated </w:t>
      </w:r>
      <w:r>
        <w:rPr>
          <w:sz w:val="20"/>
          <w:szCs w:val="20"/>
          <w:highlight w:val="lightGray"/>
        </w:rPr>
        <w:t xml:space="preserve">methods of instruction, </w:t>
      </w:r>
      <w:r w:rsidRPr="00D74FD5">
        <w:rPr>
          <w:sz w:val="20"/>
          <w:szCs w:val="20"/>
          <w:highlight w:val="lightGray"/>
        </w:rPr>
        <w:t xml:space="preserve">textbooks, </w:t>
      </w:r>
      <w:r>
        <w:rPr>
          <w:sz w:val="20"/>
          <w:szCs w:val="20"/>
          <w:highlight w:val="lightGray"/>
        </w:rPr>
        <w:t xml:space="preserve">required reading,  </w:t>
      </w:r>
      <w:r w:rsidRPr="00D74FD5">
        <w:rPr>
          <w:sz w:val="20"/>
          <w:szCs w:val="20"/>
          <w:highlight w:val="lightGray"/>
        </w:rPr>
        <w:t>critical thinking</w:t>
      </w:r>
      <w:r>
        <w:rPr>
          <w:sz w:val="20"/>
          <w:szCs w:val="20"/>
          <w:highlight w:val="lightGray"/>
        </w:rPr>
        <w:t xml:space="preserve">, </w:t>
      </w:r>
      <w:r w:rsidRPr="00D74FD5">
        <w:rPr>
          <w:sz w:val="20"/>
          <w:szCs w:val="20"/>
          <w:highlight w:val="lightGray"/>
        </w:rPr>
        <w:t>required writing</w:t>
      </w:r>
      <w:r>
        <w:rPr>
          <w:sz w:val="20"/>
          <w:szCs w:val="20"/>
          <w:highlight w:val="lightGray"/>
        </w:rPr>
        <w:t xml:space="preserve"> and methods of assessment,</w:t>
      </w:r>
      <w:r w:rsidRPr="00D74FD5">
        <w:rPr>
          <w:sz w:val="20"/>
          <w:szCs w:val="20"/>
          <w:highlight w:val="lightGray"/>
        </w:rPr>
        <w:t xml:space="preserve"> added online.</w:t>
      </w:r>
      <w:r>
        <w:rPr>
          <w:sz w:val="20"/>
          <w:szCs w:val="20"/>
        </w:rPr>
        <w:br/>
      </w:r>
      <w:r>
        <w:rPr>
          <w:i/>
          <w:sz w:val="20"/>
          <w:szCs w:val="20"/>
        </w:rPr>
        <w:t>Margaret M. Faulkner</w:t>
      </w:r>
    </w:p>
    <w:p w:rsidR="00D004DF" w:rsidRPr="00830D7A" w:rsidRDefault="00D004DF" w:rsidP="0005430C">
      <w:pPr>
        <w:numPr>
          <w:ilvl w:val="0"/>
          <w:numId w:val="3"/>
        </w:numPr>
        <w:spacing w:after="0" w:line="240" w:lineRule="auto"/>
        <w:rPr>
          <w:b/>
          <w:sz w:val="20"/>
          <w:szCs w:val="20"/>
          <w:u w:val="single"/>
        </w:rPr>
      </w:pPr>
      <w:r w:rsidRPr="002C37F5">
        <w:rPr>
          <w:sz w:val="20"/>
          <w:szCs w:val="20"/>
        </w:rPr>
        <w:t xml:space="preserve">Course Number and Title: </w:t>
      </w:r>
      <w:r>
        <w:rPr>
          <w:sz w:val="20"/>
          <w:szCs w:val="20"/>
        </w:rPr>
        <w:t xml:space="preserve">HIST 108 World History Since 1650 </w:t>
      </w:r>
      <w:r>
        <w:rPr>
          <w:i/>
          <w:sz w:val="20"/>
          <w:szCs w:val="20"/>
        </w:rPr>
        <w:t>(SBS</w:t>
      </w:r>
      <w:proofErr w:type="gramStart"/>
      <w:r>
        <w:rPr>
          <w:i/>
          <w:sz w:val="20"/>
          <w:szCs w:val="20"/>
        </w:rPr>
        <w:t>)</w:t>
      </w:r>
      <w:proofErr w:type="gramEnd"/>
      <w:r>
        <w:rPr>
          <w:sz w:val="20"/>
          <w:szCs w:val="20"/>
        </w:rPr>
        <w:br/>
        <w:t>Discipline: History (HIST)</w:t>
      </w:r>
      <w:r w:rsidRPr="002C37F5">
        <w:rPr>
          <w:sz w:val="20"/>
          <w:szCs w:val="20"/>
        </w:rPr>
        <w:br/>
        <w:t xml:space="preserve">Associate Degree General Education </w:t>
      </w:r>
      <w:r>
        <w:rPr>
          <w:sz w:val="20"/>
          <w:szCs w:val="20"/>
        </w:rPr>
        <w:t>–</w:t>
      </w:r>
      <w:r w:rsidRPr="002C37F5">
        <w:rPr>
          <w:sz w:val="20"/>
          <w:szCs w:val="20"/>
        </w:rPr>
        <w:t xml:space="preserve"> </w:t>
      </w:r>
      <w:r>
        <w:rPr>
          <w:sz w:val="20"/>
          <w:szCs w:val="20"/>
        </w:rPr>
        <w:t xml:space="preserve">D: Social and Behavioral Sciences </w:t>
      </w:r>
      <w:r>
        <w:rPr>
          <w:sz w:val="20"/>
          <w:szCs w:val="20"/>
        </w:rPr>
        <w:br/>
        <w:t>CSU GE Area D</w:t>
      </w:r>
      <w:r w:rsidRPr="002C37F5">
        <w:rPr>
          <w:sz w:val="20"/>
          <w:szCs w:val="20"/>
        </w:rPr>
        <w:t xml:space="preserve">: </w:t>
      </w:r>
      <w:r>
        <w:rPr>
          <w:sz w:val="20"/>
          <w:szCs w:val="20"/>
        </w:rPr>
        <w:t>Social Sciences</w:t>
      </w:r>
      <w:r w:rsidRPr="002C37F5">
        <w:rPr>
          <w:sz w:val="20"/>
          <w:szCs w:val="20"/>
        </w:rPr>
        <w:t xml:space="preserve"> </w:t>
      </w:r>
      <w:r>
        <w:rPr>
          <w:sz w:val="20"/>
          <w:szCs w:val="20"/>
        </w:rPr>
        <w:t>–</w:t>
      </w:r>
      <w:r w:rsidRPr="002C37F5">
        <w:rPr>
          <w:sz w:val="20"/>
          <w:szCs w:val="20"/>
        </w:rPr>
        <w:t xml:space="preserve"> </w:t>
      </w:r>
      <w:r>
        <w:rPr>
          <w:sz w:val="20"/>
          <w:szCs w:val="20"/>
        </w:rPr>
        <w:t>D6: History</w:t>
      </w:r>
      <w:r w:rsidRPr="002C37F5">
        <w:rPr>
          <w:sz w:val="20"/>
          <w:szCs w:val="20"/>
        </w:rPr>
        <w:t xml:space="preserve"> </w:t>
      </w:r>
      <w:r w:rsidRPr="002C37F5">
        <w:rPr>
          <w:sz w:val="20"/>
          <w:szCs w:val="20"/>
        </w:rPr>
        <w:br/>
        <w:t>I</w:t>
      </w:r>
      <w:r>
        <w:rPr>
          <w:sz w:val="20"/>
          <w:szCs w:val="20"/>
        </w:rPr>
        <w:t>GETC Area 4: Social and Behavioral Sciences</w:t>
      </w:r>
      <w:r w:rsidRPr="002C37F5">
        <w:rPr>
          <w:sz w:val="20"/>
          <w:szCs w:val="20"/>
        </w:rPr>
        <w:t xml:space="preserve"> </w:t>
      </w:r>
      <w:r>
        <w:rPr>
          <w:sz w:val="20"/>
          <w:szCs w:val="20"/>
        </w:rPr>
        <w:t>–</w:t>
      </w:r>
      <w:r w:rsidRPr="002C37F5">
        <w:rPr>
          <w:sz w:val="20"/>
          <w:szCs w:val="20"/>
        </w:rPr>
        <w:t xml:space="preserve"> </w:t>
      </w:r>
      <w:r>
        <w:rPr>
          <w:sz w:val="20"/>
          <w:szCs w:val="20"/>
        </w:rPr>
        <w:t>4F: History</w:t>
      </w:r>
      <w:r w:rsidRPr="002C37F5">
        <w:rPr>
          <w:sz w:val="20"/>
          <w:szCs w:val="20"/>
        </w:rPr>
        <w:t xml:space="preserve"> </w:t>
      </w:r>
      <w:r w:rsidRPr="002C37F5">
        <w:rPr>
          <w:sz w:val="20"/>
          <w:szCs w:val="20"/>
        </w:rPr>
        <w:br/>
        <w:t>Transfer Acceptability: UC, CSU</w:t>
      </w:r>
      <w:r w:rsidRPr="002C37F5">
        <w:rPr>
          <w:sz w:val="20"/>
          <w:szCs w:val="20"/>
        </w:rPr>
        <w:br/>
        <w:t>Distance Learning Offering(s): Online</w:t>
      </w:r>
      <w:r>
        <w:rPr>
          <w:sz w:val="20"/>
          <w:szCs w:val="20"/>
        </w:rPr>
        <w:br/>
      </w:r>
      <w:r w:rsidRPr="00D74FD5">
        <w:rPr>
          <w:sz w:val="20"/>
          <w:szCs w:val="20"/>
          <w:highlight w:val="lightGray"/>
        </w:rPr>
        <w:t xml:space="preserve">Updated </w:t>
      </w:r>
      <w:r>
        <w:rPr>
          <w:sz w:val="20"/>
          <w:szCs w:val="20"/>
          <w:highlight w:val="lightGray"/>
        </w:rPr>
        <w:t>suggested reading and methods of assessment,</w:t>
      </w:r>
      <w:r w:rsidRPr="00D74FD5">
        <w:rPr>
          <w:sz w:val="20"/>
          <w:szCs w:val="20"/>
          <w:highlight w:val="lightGray"/>
        </w:rPr>
        <w:t xml:space="preserve"> added online.</w:t>
      </w:r>
      <w:r>
        <w:rPr>
          <w:sz w:val="20"/>
          <w:szCs w:val="20"/>
        </w:rPr>
        <w:br/>
      </w:r>
      <w:r>
        <w:rPr>
          <w:i/>
          <w:sz w:val="20"/>
          <w:szCs w:val="20"/>
        </w:rPr>
        <w:t>Travis Ritt</w:t>
      </w:r>
    </w:p>
    <w:p w:rsidR="00D004DF" w:rsidRPr="00335FB3" w:rsidRDefault="00D004DF" w:rsidP="00D004DF">
      <w:pPr>
        <w:pStyle w:val="ListParagraph"/>
        <w:numPr>
          <w:ilvl w:val="1"/>
          <w:numId w:val="1"/>
        </w:numPr>
        <w:spacing w:before="120" w:after="120"/>
        <w:contextualSpacing w:val="0"/>
        <w:rPr>
          <w:b/>
          <w:sz w:val="20"/>
          <w:szCs w:val="20"/>
          <w:u w:val="single"/>
        </w:rPr>
      </w:pPr>
      <w:r w:rsidRPr="00103420">
        <w:rPr>
          <w:b/>
          <w:sz w:val="20"/>
          <w:szCs w:val="20"/>
          <w:u w:val="single"/>
        </w:rPr>
        <w:t>Distance Learning</w:t>
      </w:r>
    </w:p>
    <w:p w:rsidR="00D004DF" w:rsidRDefault="00D004DF" w:rsidP="00D004DF">
      <w:pPr>
        <w:spacing w:after="120" w:line="240" w:lineRule="auto"/>
        <w:ind w:left="1080"/>
        <w:rPr>
          <w:sz w:val="20"/>
          <w:szCs w:val="20"/>
        </w:rPr>
      </w:pPr>
      <w:r w:rsidRPr="00F63D97">
        <w:rPr>
          <w:sz w:val="20"/>
          <w:szCs w:val="20"/>
        </w:rPr>
        <w:t xml:space="preserve">The following courses may be offered as distance learning and meet Title 5 Regulations </w:t>
      </w:r>
      <w:r>
        <w:rPr>
          <w:sz w:val="20"/>
          <w:szCs w:val="20"/>
        </w:rPr>
        <w:t xml:space="preserve">55200-55210, effective </w:t>
      </w:r>
      <w:proofErr w:type="gramStart"/>
      <w:r>
        <w:rPr>
          <w:sz w:val="20"/>
          <w:szCs w:val="20"/>
        </w:rPr>
        <w:t>Fall</w:t>
      </w:r>
      <w:proofErr w:type="gramEnd"/>
      <w:r>
        <w:rPr>
          <w:sz w:val="20"/>
          <w:szCs w:val="20"/>
        </w:rPr>
        <w:t xml:space="preserve"> 2018</w:t>
      </w:r>
      <w:r w:rsidRPr="00F63D97">
        <w:rPr>
          <w:sz w:val="20"/>
          <w:szCs w:val="20"/>
        </w:rPr>
        <w:t>.</w:t>
      </w:r>
    </w:p>
    <w:tbl>
      <w:tblPr>
        <w:tblStyle w:val="TableGrid"/>
        <w:tblW w:w="8136"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598"/>
      </w:tblGrid>
      <w:tr w:rsidR="00D004DF" w:rsidTr="003B45B1">
        <w:tc>
          <w:tcPr>
            <w:tcW w:w="2538" w:type="dxa"/>
          </w:tcPr>
          <w:p w:rsidR="00D004DF" w:rsidRPr="009322F8" w:rsidRDefault="00D004DF" w:rsidP="003B45B1">
            <w:pPr>
              <w:rPr>
                <w:b/>
                <w:sz w:val="18"/>
                <w:szCs w:val="18"/>
                <w:u w:val="single"/>
              </w:rPr>
            </w:pPr>
            <w:r w:rsidRPr="009322F8">
              <w:rPr>
                <w:b/>
                <w:sz w:val="18"/>
                <w:szCs w:val="18"/>
                <w:u w:val="single"/>
              </w:rPr>
              <w:t>Catalog/Subject Number</w:t>
            </w:r>
          </w:p>
        </w:tc>
        <w:tc>
          <w:tcPr>
            <w:tcW w:w="5598" w:type="dxa"/>
          </w:tcPr>
          <w:p w:rsidR="00D004DF" w:rsidRPr="009322F8" w:rsidRDefault="00D004DF" w:rsidP="003B45B1">
            <w:pPr>
              <w:rPr>
                <w:b/>
                <w:sz w:val="18"/>
                <w:szCs w:val="18"/>
                <w:u w:val="single"/>
              </w:rPr>
            </w:pPr>
            <w:r w:rsidRPr="009322F8">
              <w:rPr>
                <w:b/>
                <w:sz w:val="18"/>
                <w:szCs w:val="18"/>
                <w:u w:val="single"/>
              </w:rPr>
              <w:t>Learning Offerings</w:t>
            </w:r>
          </w:p>
        </w:tc>
      </w:tr>
      <w:tr w:rsidR="00D004DF" w:rsidTr="003B45B1">
        <w:tc>
          <w:tcPr>
            <w:tcW w:w="2538" w:type="dxa"/>
          </w:tcPr>
          <w:p w:rsidR="00D004DF" w:rsidRDefault="00D004DF" w:rsidP="003B45B1">
            <w:pPr>
              <w:rPr>
                <w:sz w:val="18"/>
                <w:szCs w:val="18"/>
              </w:rPr>
            </w:pPr>
            <w:r>
              <w:rPr>
                <w:sz w:val="18"/>
                <w:szCs w:val="18"/>
              </w:rPr>
              <w:t>CINE 105</w:t>
            </w:r>
          </w:p>
        </w:tc>
        <w:tc>
          <w:tcPr>
            <w:tcW w:w="5598" w:type="dxa"/>
          </w:tcPr>
          <w:p w:rsidR="00D004DF" w:rsidRPr="00830D7A" w:rsidRDefault="00D004DF" w:rsidP="003B45B1">
            <w:pPr>
              <w:rPr>
                <w:sz w:val="18"/>
                <w:szCs w:val="18"/>
                <w:u w:val="single"/>
              </w:rPr>
            </w:pPr>
            <w:r>
              <w:rPr>
                <w:sz w:val="18"/>
                <w:szCs w:val="18"/>
                <w:u w:val="single"/>
              </w:rPr>
              <w:t>Online</w:t>
            </w:r>
          </w:p>
        </w:tc>
      </w:tr>
      <w:tr w:rsidR="00D004DF" w:rsidTr="003B45B1">
        <w:tc>
          <w:tcPr>
            <w:tcW w:w="2538" w:type="dxa"/>
          </w:tcPr>
          <w:p w:rsidR="00D004DF" w:rsidRDefault="00D004DF" w:rsidP="003B45B1">
            <w:pPr>
              <w:rPr>
                <w:sz w:val="18"/>
                <w:szCs w:val="18"/>
              </w:rPr>
            </w:pPr>
            <w:r>
              <w:rPr>
                <w:sz w:val="18"/>
                <w:szCs w:val="18"/>
              </w:rPr>
              <w:t>DNCE 100</w:t>
            </w:r>
          </w:p>
        </w:tc>
        <w:tc>
          <w:tcPr>
            <w:tcW w:w="5598" w:type="dxa"/>
          </w:tcPr>
          <w:p w:rsidR="00D004DF" w:rsidRPr="00044547" w:rsidRDefault="00D004DF" w:rsidP="003B45B1">
            <w:pPr>
              <w:rPr>
                <w:sz w:val="18"/>
                <w:szCs w:val="18"/>
                <w:u w:val="single"/>
              </w:rPr>
            </w:pPr>
            <w:r w:rsidRPr="00044547">
              <w:rPr>
                <w:sz w:val="18"/>
                <w:szCs w:val="18"/>
                <w:u w:val="single"/>
              </w:rPr>
              <w:t>Online</w:t>
            </w:r>
          </w:p>
        </w:tc>
      </w:tr>
      <w:tr w:rsidR="00D004DF" w:rsidTr="003B45B1">
        <w:tc>
          <w:tcPr>
            <w:tcW w:w="2538" w:type="dxa"/>
          </w:tcPr>
          <w:p w:rsidR="00D004DF" w:rsidRDefault="00D004DF" w:rsidP="003B45B1">
            <w:pPr>
              <w:rPr>
                <w:sz w:val="18"/>
                <w:szCs w:val="18"/>
              </w:rPr>
            </w:pPr>
            <w:r>
              <w:rPr>
                <w:sz w:val="18"/>
                <w:szCs w:val="18"/>
              </w:rPr>
              <w:t>HIST 108</w:t>
            </w:r>
          </w:p>
        </w:tc>
        <w:tc>
          <w:tcPr>
            <w:tcW w:w="5598" w:type="dxa"/>
          </w:tcPr>
          <w:p w:rsidR="00D004DF" w:rsidRPr="00044547" w:rsidRDefault="00D004DF" w:rsidP="003B45B1">
            <w:pPr>
              <w:rPr>
                <w:sz w:val="18"/>
                <w:szCs w:val="18"/>
                <w:u w:val="single"/>
              </w:rPr>
            </w:pPr>
            <w:r w:rsidRPr="00044547">
              <w:rPr>
                <w:sz w:val="18"/>
                <w:szCs w:val="18"/>
              </w:rPr>
              <w:t>Online</w:t>
            </w:r>
          </w:p>
        </w:tc>
      </w:tr>
    </w:tbl>
    <w:p w:rsidR="00D004DF" w:rsidRPr="00D004DF" w:rsidRDefault="00D004DF" w:rsidP="00D004DF">
      <w:pPr>
        <w:pStyle w:val="ListParagraph"/>
        <w:spacing w:before="120" w:after="120"/>
        <w:contextualSpacing w:val="0"/>
        <w:rPr>
          <w:sz w:val="20"/>
          <w:szCs w:val="20"/>
        </w:rPr>
      </w:pPr>
    </w:p>
    <w:p w:rsidR="004C2977" w:rsidRPr="00EC47AA" w:rsidRDefault="004C2977" w:rsidP="002B1062">
      <w:pPr>
        <w:pStyle w:val="ListParagraph"/>
        <w:numPr>
          <w:ilvl w:val="0"/>
          <w:numId w:val="1"/>
        </w:numPr>
        <w:spacing w:before="120" w:after="120"/>
        <w:contextualSpacing w:val="0"/>
        <w:rPr>
          <w:sz w:val="20"/>
          <w:szCs w:val="20"/>
        </w:rPr>
      </w:pPr>
      <w:r>
        <w:rPr>
          <w:b/>
          <w:sz w:val="20"/>
          <w:szCs w:val="20"/>
          <w:u w:val="single"/>
        </w:rPr>
        <w:t>ACTION – SECOND READING</w:t>
      </w:r>
      <w:r w:rsidRPr="00EC47AA">
        <w:rPr>
          <w:sz w:val="20"/>
          <w:szCs w:val="20"/>
        </w:rPr>
        <w:t xml:space="preserve"> </w:t>
      </w:r>
      <w:r>
        <w:rPr>
          <w:sz w:val="20"/>
          <w:szCs w:val="20"/>
        </w:rPr>
        <w:t>–</w:t>
      </w:r>
      <w:r w:rsidRPr="00EC47AA">
        <w:rPr>
          <w:sz w:val="20"/>
          <w:szCs w:val="20"/>
        </w:rPr>
        <w:t xml:space="preserve"> </w:t>
      </w:r>
      <w:r>
        <w:rPr>
          <w:sz w:val="20"/>
          <w:szCs w:val="20"/>
        </w:rPr>
        <w:t xml:space="preserve">The following curriculum changes, pending appropriate approvals, will be effective </w:t>
      </w:r>
      <w:r>
        <w:rPr>
          <w:b/>
          <w:sz w:val="20"/>
          <w:szCs w:val="20"/>
        </w:rPr>
        <w:t xml:space="preserve"> Fall 2018:</w:t>
      </w:r>
    </w:p>
    <w:p w:rsidR="00D004DF" w:rsidRPr="00187E34" w:rsidRDefault="00D004DF" w:rsidP="00D004DF">
      <w:pPr>
        <w:pStyle w:val="ListParagraph"/>
        <w:numPr>
          <w:ilvl w:val="1"/>
          <w:numId w:val="1"/>
        </w:numPr>
        <w:spacing w:before="120" w:after="120"/>
        <w:contextualSpacing w:val="0"/>
        <w:rPr>
          <w:sz w:val="20"/>
          <w:szCs w:val="20"/>
        </w:rPr>
      </w:pPr>
      <w:r w:rsidRPr="00DB0172">
        <w:rPr>
          <w:b/>
          <w:sz w:val="20"/>
          <w:szCs w:val="20"/>
          <w:u w:val="single"/>
        </w:rPr>
        <w:t>New Credit Programs</w:t>
      </w:r>
    </w:p>
    <w:p w:rsidR="00D004DF" w:rsidRDefault="00D004DF" w:rsidP="0005430C">
      <w:pPr>
        <w:numPr>
          <w:ilvl w:val="0"/>
          <w:numId w:val="13"/>
        </w:numPr>
        <w:spacing w:after="0" w:line="240" w:lineRule="auto"/>
        <w:rPr>
          <w:rFonts w:eastAsia="Times New Roman" w:cs="Times New Roman"/>
          <w:sz w:val="20"/>
          <w:szCs w:val="20"/>
        </w:rPr>
      </w:pPr>
      <w:r w:rsidRPr="00187E34">
        <w:rPr>
          <w:rFonts w:eastAsia="Times New Roman" w:cs="Times New Roman"/>
          <w:sz w:val="20"/>
          <w:szCs w:val="20"/>
        </w:rPr>
        <w:t>Program Title: Theatre Art</w:t>
      </w:r>
      <w:r>
        <w:rPr>
          <w:rFonts w:eastAsia="Times New Roman" w:cs="Times New Roman"/>
          <w:sz w:val="20"/>
          <w:szCs w:val="20"/>
        </w:rPr>
        <w:t xml:space="preserve">s </w:t>
      </w:r>
      <w:r w:rsidRPr="00BD370A">
        <w:rPr>
          <w:i/>
          <w:sz w:val="20"/>
          <w:szCs w:val="20"/>
        </w:rPr>
        <w:t>(</w:t>
      </w:r>
      <w:r w:rsidR="007931E9">
        <w:rPr>
          <w:i/>
          <w:sz w:val="20"/>
          <w:szCs w:val="20"/>
        </w:rPr>
        <w:t>AMBA</w:t>
      </w:r>
      <w:proofErr w:type="gramStart"/>
      <w:r w:rsidRPr="00BD370A">
        <w:rPr>
          <w:i/>
          <w:sz w:val="20"/>
          <w:szCs w:val="20"/>
        </w:rPr>
        <w:t>)</w:t>
      </w:r>
      <w:proofErr w:type="gramEnd"/>
      <w:r>
        <w:rPr>
          <w:rFonts w:eastAsia="Times New Roman" w:cs="Times New Roman"/>
          <w:sz w:val="20"/>
          <w:szCs w:val="20"/>
        </w:rPr>
        <w:br/>
        <w:t>Discipline: Theatre Arts (TA)</w:t>
      </w:r>
      <w:r w:rsidRPr="00187E34">
        <w:rPr>
          <w:rFonts w:eastAsia="Times New Roman" w:cs="Times New Roman"/>
          <w:sz w:val="20"/>
          <w:szCs w:val="20"/>
        </w:rPr>
        <w:br/>
        <w:t>Award Type: A.A. Degree Major or Certificate of Achievement</w:t>
      </w:r>
      <w:r w:rsidRPr="00187E34">
        <w:rPr>
          <w:rFonts w:eastAsia="Times New Roman" w:cs="Times New Roman"/>
          <w:sz w:val="20"/>
          <w:szCs w:val="20"/>
        </w:rPr>
        <w:br/>
        <w:t>Total Units: 24.00 - 25.00</w:t>
      </w:r>
      <w:r>
        <w:rPr>
          <w:rFonts w:eastAsia="Times New Roman" w:cs="Times New Roman"/>
          <w:sz w:val="20"/>
          <w:szCs w:val="20"/>
        </w:rPr>
        <w:br/>
      </w:r>
      <w:r w:rsidRPr="00A94C37">
        <w:rPr>
          <w:rFonts w:eastAsia="Times New Roman" w:cs="Times New Roman"/>
          <w:sz w:val="20"/>
          <w:szCs w:val="20"/>
          <w:highlight w:val="lightGray"/>
        </w:rPr>
        <w:t>Justification: This new, compact yet comprehensive, program will replace all other Theatre Arts programs and certificates, excepting the Theatre AAT-Transfer Degree. At only 25 units, students will have a clear pathway towards graduation, while retaining the freedom to gain some extra experience in either acting or technical theatre, after completing the program's common core classes.</w:t>
      </w:r>
      <w:r>
        <w:rPr>
          <w:rFonts w:eastAsia="Times New Roman" w:cs="Times New Roman"/>
          <w:sz w:val="20"/>
          <w:szCs w:val="20"/>
        </w:rPr>
        <w:br/>
      </w:r>
      <w:r>
        <w:rPr>
          <w:rFonts w:eastAsia="Times New Roman" w:cs="Times New Roman"/>
          <w:i/>
          <w:sz w:val="20"/>
          <w:szCs w:val="20"/>
        </w:rPr>
        <w:t>Chris Sinnott</w:t>
      </w:r>
    </w:p>
    <w:p w:rsidR="00D004DF" w:rsidRPr="00187E34" w:rsidRDefault="00D004DF" w:rsidP="00D004DF">
      <w:pPr>
        <w:pStyle w:val="ListParagraph"/>
        <w:numPr>
          <w:ilvl w:val="1"/>
          <w:numId w:val="1"/>
        </w:numPr>
        <w:spacing w:before="120" w:after="120"/>
        <w:contextualSpacing w:val="0"/>
        <w:rPr>
          <w:sz w:val="20"/>
          <w:szCs w:val="20"/>
        </w:rPr>
      </w:pPr>
      <w:r>
        <w:rPr>
          <w:b/>
          <w:sz w:val="20"/>
          <w:szCs w:val="20"/>
          <w:u w:val="single"/>
        </w:rPr>
        <w:t>Credit Program Deactivations</w:t>
      </w:r>
    </w:p>
    <w:p w:rsidR="00D004DF" w:rsidRPr="00187E34" w:rsidRDefault="00D004DF" w:rsidP="0005430C">
      <w:pPr>
        <w:numPr>
          <w:ilvl w:val="0"/>
          <w:numId w:val="4"/>
        </w:numPr>
        <w:spacing w:after="120" w:line="240" w:lineRule="auto"/>
        <w:rPr>
          <w:rFonts w:eastAsia="Times New Roman" w:cs="Times New Roman"/>
          <w:sz w:val="20"/>
          <w:szCs w:val="20"/>
        </w:rPr>
      </w:pPr>
      <w:r w:rsidRPr="00187E34">
        <w:rPr>
          <w:rFonts w:eastAsia="Times New Roman" w:cs="Times New Roman"/>
          <w:sz w:val="20"/>
          <w:szCs w:val="20"/>
        </w:rPr>
        <w:t>Program Title: Web Developer with Emphasis in Java/Open Source</w:t>
      </w:r>
      <w:r>
        <w:rPr>
          <w:rFonts w:eastAsia="Times New Roman" w:cs="Times New Roman"/>
          <w:sz w:val="20"/>
          <w:szCs w:val="20"/>
        </w:rPr>
        <w:t xml:space="preserve"> </w:t>
      </w:r>
      <w:r>
        <w:rPr>
          <w:rFonts w:eastAsia="Times New Roman" w:cs="Times New Roman"/>
          <w:i/>
          <w:sz w:val="20"/>
          <w:szCs w:val="20"/>
        </w:rPr>
        <w:t>(</w:t>
      </w:r>
      <w:r w:rsidR="007931E9">
        <w:rPr>
          <w:rFonts w:eastAsia="Times New Roman" w:cs="Times New Roman"/>
          <w:i/>
          <w:sz w:val="20"/>
          <w:szCs w:val="20"/>
        </w:rPr>
        <w:t>MNHCS</w:t>
      </w:r>
      <w:r>
        <w:rPr>
          <w:rFonts w:eastAsia="Times New Roman" w:cs="Times New Roman"/>
          <w:i/>
          <w:sz w:val="20"/>
          <w:szCs w:val="20"/>
        </w:rPr>
        <w:t>)</w:t>
      </w:r>
      <w:r w:rsidRPr="00187E34">
        <w:rPr>
          <w:rFonts w:eastAsia="Times New Roman" w:cs="Times New Roman"/>
          <w:sz w:val="20"/>
          <w:szCs w:val="20"/>
        </w:rPr>
        <w:br/>
        <w:t>Discipline: Computer Science and Information Technology - Web Technology (CSWB</w:t>
      </w:r>
      <w:r>
        <w:rPr>
          <w:rFonts w:eastAsia="Times New Roman" w:cs="Times New Roman"/>
          <w:sz w:val="20"/>
          <w:szCs w:val="20"/>
        </w:rPr>
        <w:t>)</w:t>
      </w:r>
      <w:r w:rsidRPr="00187E34">
        <w:rPr>
          <w:rFonts w:eastAsia="Times New Roman" w:cs="Times New Roman"/>
          <w:sz w:val="20"/>
          <w:szCs w:val="20"/>
        </w:rPr>
        <w:br/>
        <w:t>Award Type: Certificate of Proficiency</w:t>
      </w:r>
      <w:r>
        <w:rPr>
          <w:rFonts w:eastAsia="Times New Roman" w:cs="Times New Roman"/>
          <w:sz w:val="20"/>
          <w:szCs w:val="20"/>
        </w:rPr>
        <w:br/>
      </w:r>
      <w:r w:rsidRPr="00187E34">
        <w:rPr>
          <w:rFonts w:eastAsia="Times New Roman" w:cs="Times New Roman"/>
          <w:sz w:val="20"/>
          <w:szCs w:val="20"/>
        </w:rPr>
        <w:t>Total Units: 15</w:t>
      </w:r>
      <w:r>
        <w:rPr>
          <w:rFonts w:eastAsia="Times New Roman" w:cs="Times New Roman"/>
          <w:sz w:val="20"/>
          <w:szCs w:val="20"/>
        </w:rPr>
        <w:br/>
      </w:r>
      <w:r w:rsidRPr="00A94C37">
        <w:rPr>
          <w:rFonts w:eastAsia="Times New Roman" w:cs="Times New Roman"/>
          <w:sz w:val="20"/>
          <w:szCs w:val="20"/>
          <w:highlight w:val="lightGray"/>
        </w:rPr>
        <w:t>Justification: Program replaced with 18 unit Web Development C.A.</w:t>
      </w:r>
      <w:r>
        <w:rPr>
          <w:rFonts w:eastAsia="Times New Roman" w:cs="Times New Roman"/>
          <w:sz w:val="20"/>
          <w:szCs w:val="20"/>
        </w:rPr>
        <w:br/>
      </w:r>
      <w:r>
        <w:rPr>
          <w:rFonts w:eastAsia="Times New Roman" w:cs="Times New Roman"/>
          <w:i/>
          <w:sz w:val="20"/>
          <w:szCs w:val="20"/>
        </w:rPr>
        <w:t>Stephen R. Perry</w:t>
      </w:r>
    </w:p>
    <w:p w:rsidR="00D004DF" w:rsidRPr="00187E34" w:rsidRDefault="00D004DF" w:rsidP="0005430C">
      <w:pPr>
        <w:numPr>
          <w:ilvl w:val="0"/>
          <w:numId w:val="4"/>
        </w:numPr>
        <w:spacing w:after="0" w:line="240" w:lineRule="auto"/>
        <w:rPr>
          <w:rFonts w:eastAsia="Times New Roman" w:cs="Times New Roman"/>
          <w:sz w:val="20"/>
          <w:szCs w:val="20"/>
        </w:rPr>
      </w:pPr>
      <w:r w:rsidRPr="00187E34">
        <w:rPr>
          <w:rFonts w:eastAsia="Times New Roman" w:cs="Times New Roman"/>
          <w:sz w:val="20"/>
          <w:szCs w:val="20"/>
        </w:rPr>
        <w:t>Program Title: Web Developer with Emphasis in Windows</w:t>
      </w:r>
      <w:r>
        <w:rPr>
          <w:rFonts w:eastAsia="Times New Roman" w:cs="Times New Roman"/>
          <w:sz w:val="20"/>
          <w:szCs w:val="20"/>
        </w:rPr>
        <w:t xml:space="preserve"> </w:t>
      </w:r>
      <w:r>
        <w:rPr>
          <w:rFonts w:eastAsia="Times New Roman" w:cs="Times New Roman"/>
          <w:i/>
          <w:sz w:val="20"/>
          <w:szCs w:val="20"/>
        </w:rPr>
        <w:t>(</w:t>
      </w:r>
      <w:r w:rsidR="007931E9">
        <w:rPr>
          <w:rFonts w:eastAsia="Times New Roman" w:cs="Times New Roman"/>
          <w:i/>
          <w:sz w:val="20"/>
          <w:szCs w:val="20"/>
        </w:rPr>
        <w:t>MNHCS</w:t>
      </w:r>
      <w:r>
        <w:rPr>
          <w:rFonts w:eastAsia="Times New Roman" w:cs="Times New Roman"/>
          <w:i/>
          <w:sz w:val="20"/>
          <w:szCs w:val="20"/>
        </w:rPr>
        <w:t>)</w:t>
      </w:r>
      <w:r w:rsidRPr="00187E34">
        <w:rPr>
          <w:rFonts w:eastAsia="Times New Roman" w:cs="Times New Roman"/>
          <w:sz w:val="20"/>
          <w:szCs w:val="20"/>
        </w:rPr>
        <w:br/>
        <w:t>Discipline: Computer Science and Information Tec</w:t>
      </w:r>
      <w:r>
        <w:rPr>
          <w:rFonts w:eastAsia="Times New Roman" w:cs="Times New Roman"/>
          <w:sz w:val="20"/>
          <w:szCs w:val="20"/>
        </w:rPr>
        <w:t>hnology - Web Technology (CSWB)</w:t>
      </w:r>
      <w:r w:rsidRPr="00187E34">
        <w:rPr>
          <w:rFonts w:eastAsia="Times New Roman" w:cs="Times New Roman"/>
          <w:sz w:val="20"/>
          <w:szCs w:val="20"/>
        </w:rPr>
        <w:br/>
        <w:t>Award Type: Certificate of Proficiency</w:t>
      </w:r>
      <w:r w:rsidRPr="00187E34">
        <w:rPr>
          <w:rFonts w:eastAsia="Times New Roman" w:cs="Times New Roman"/>
          <w:sz w:val="20"/>
          <w:szCs w:val="20"/>
        </w:rPr>
        <w:br/>
        <w:t>Total Units: 12</w:t>
      </w:r>
      <w:r>
        <w:rPr>
          <w:rFonts w:eastAsia="Times New Roman" w:cs="Times New Roman"/>
          <w:sz w:val="20"/>
          <w:szCs w:val="20"/>
        </w:rPr>
        <w:br/>
      </w:r>
      <w:r w:rsidRPr="00A94C37">
        <w:rPr>
          <w:rFonts w:eastAsia="Times New Roman" w:cs="Times New Roman"/>
          <w:sz w:val="20"/>
          <w:szCs w:val="20"/>
          <w:highlight w:val="lightGray"/>
        </w:rPr>
        <w:t>Justification: Program replaced with 18 unit Web Development C.A.</w:t>
      </w:r>
      <w:r>
        <w:rPr>
          <w:rFonts w:eastAsia="Times New Roman" w:cs="Times New Roman"/>
          <w:sz w:val="20"/>
          <w:szCs w:val="20"/>
        </w:rPr>
        <w:br/>
      </w:r>
      <w:r>
        <w:rPr>
          <w:rFonts w:eastAsia="Times New Roman" w:cs="Times New Roman"/>
          <w:i/>
          <w:sz w:val="20"/>
          <w:szCs w:val="20"/>
        </w:rPr>
        <w:t>Stephen R. Perry</w:t>
      </w:r>
    </w:p>
    <w:p w:rsidR="00D004DF" w:rsidRPr="00187E34" w:rsidRDefault="00D004DF" w:rsidP="00D004DF">
      <w:pPr>
        <w:pStyle w:val="ListParagraph"/>
        <w:numPr>
          <w:ilvl w:val="1"/>
          <w:numId w:val="1"/>
        </w:numPr>
        <w:spacing w:before="120" w:after="120"/>
        <w:contextualSpacing w:val="0"/>
        <w:rPr>
          <w:b/>
          <w:sz w:val="20"/>
          <w:szCs w:val="20"/>
          <w:u w:val="single"/>
        </w:rPr>
      </w:pPr>
      <w:r w:rsidRPr="00187E34">
        <w:rPr>
          <w:b/>
          <w:sz w:val="20"/>
          <w:szCs w:val="20"/>
          <w:u w:val="single"/>
        </w:rPr>
        <w:t>New Credit Courses</w:t>
      </w:r>
    </w:p>
    <w:p w:rsidR="00D004DF" w:rsidRPr="00187E34" w:rsidRDefault="00D004DF" w:rsidP="0005430C">
      <w:pPr>
        <w:numPr>
          <w:ilvl w:val="0"/>
          <w:numId w:val="6"/>
        </w:numPr>
        <w:spacing w:after="0" w:line="240" w:lineRule="auto"/>
        <w:rPr>
          <w:rFonts w:eastAsia="Times New Roman" w:cs="Times New Roman"/>
          <w:sz w:val="20"/>
          <w:szCs w:val="20"/>
        </w:rPr>
      </w:pPr>
      <w:r w:rsidRPr="00187E34">
        <w:rPr>
          <w:rFonts w:eastAsia="Times New Roman" w:cs="Times New Roman"/>
          <w:sz w:val="20"/>
          <w:szCs w:val="20"/>
        </w:rPr>
        <w:t>Course Number and Title: BUS 129 Principles of Logistics</w:t>
      </w:r>
      <w:r>
        <w:rPr>
          <w:rFonts w:eastAsia="Times New Roman" w:cs="Times New Roman"/>
          <w:sz w:val="20"/>
          <w:szCs w:val="20"/>
        </w:rPr>
        <w:t xml:space="preserve"> </w:t>
      </w:r>
      <w:r>
        <w:rPr>
          <w:rFonts w:eastAsia="Times New Roman" w:cs="Times New Roman"/>
          <w:i/>
          <w:sz w:val="20"/>
          <w:szCs w:val="20"/>
        </w:rPr>
        <w:t>(</w:t>
      </w:r>
      <w:r w:rsidR="007931E9">
        <w:rPr>
          <w:rFonts w:eastAsia="Times New Roman" w:cs="Times New Roman"/>
          <w:i/>
          <w:sz w:val="20"/>
          <w:szCs w:val="20"/>
        </w:rPr>
        <w:t>AMBA</w:t>
      </w:r>
      <w:r>
        <w:rPr>
          <w:rFonts w:eastAsia="Times New Roman" w:cs="Times New Roman"/>
          <w:i/>
          <w:sz w:val="20"/>
          <w:szCs w:val="20"/>
        </w:rPr>
        <w:t>)</w:t>
      </w:r>
      <w:r w:rsidRPr="00187E34">
        <w:rPr>
          <w:rFonts w:eastAsia="Times New Roman" w:cs="Times New Roman"/>
          <w:sz w:val="20"/>
          <w:szCs w:val="20"/>
        </w:rPr>
        <w:br/>
        <w:t>Disci</w:t>
      </w:r>
      <w:r>
        <w:rPr>
          <w:rFonts w:eastAsia="Times New Roman" w:cs="Times New Roman"/>
          <w:sz w:val="20"/>
          <w:szCs w:val="20"/>
        </w:rPr>
        <w:t>pline: Business Education (BUS)</w:t>
      </w:r>
      <w:r w:rsidRPr="00187E34">
        <w:rPr>
          <w:rFonts w:eastAsia="Times New Roman" w:cs="Times New Roman"/>
          <w:sz w:val="20"/>
          <w:szCs w:val="20"/>
        </w:rPr>
        <w:br/>
        <w:t xml:space="preserve">Course Included in the </w:t>
      </w:r>
      <w:r>
        <w:rPr>
          <w:rFonts w:eastAsia="Times New Roman" w:cs="Times New Roman"/>
          <w:sz w:val="20"/>
          <w:szCs w:val="20"/>
        </w:rPr>
        <w:t>following</w:t>
      </w:r>
      <w:r w:rsidRPr="00187E34">
        <w:rPr>
          <w:rFonts w:eastAsia="Times New Roman" w:cs="Times New Roman"/>
          <w:sz w:val="20"/>
          <w:szCs w:val="20"/>
        </w:rPr>
        <w:t xml:space="preserve"> programs: </w:t>
      </w:r>
    </w:p>
    <w:p w:rsidR="00D004DF" w:rsidRPr="00187E34" w:rsidRDefault="00D004DF" w:rsidP="0005430C">
      <w:pPr>
        <w:numPr>
          <w:ilvl w:val="0"/>
          <w:numId w:val="5"/>
        </w:numPr>
        <w:spacing w:after="0" w:line="240" w:lineRule="auto"/>
        <w:rPr>
          <w:rFonts w:eastAsia="Times New Roman" w:cs="Times New Roman"/>
          <w:sz w:val="20"/>
          <w:szCs w:val="20"/>
        </w:rPr>
      </w:pPr>
      <w:r w:rsidRPr="00187E34">
        <w:rPr>
          <w:rFonts w:eastAsia="Times New Roman" w:cs="Times New Roman"/>
          <w:sz w:val="20"/>
          <w:szCs w:val="20"/>
        </w:rPr>
        <w:t>International Business, Certificate of Achievement</w:t>
      </w:r>
    </w:p>
    <w:p w:rsidR="00D004DF" w:rsidRPr="00A94C37" w:rsidRDefault="00D004DF" w:rsidP="00D004DF">
      <w:pPr>
        <w:spacing w:after="0" w:line="240" w:lineRule="auto"/>
        <w:ind w:left="1440"/>
        <w:rPr>
          <w:rFonts w:eastAsia="Times New Roman" w:cs="Times New Roman"/>
          <w:i/>
          <w:sz w:val="20"/>
          <w:szCs w:val="20"/>
        </w:rPr>
      </w:pPr>
      <w:r w:rsidRPr="00187E34">
        <w:rPr>
          <w:rFonts w:eastAsia="Times New Roman" w:cs="Times New Roman"/>
          <w:sz w:val="20"/>
          <w:szCs w:val="20"/>
        </w:rPr>
        <w:t>Transfer Acceptability: CSU</w:t>
      </w:r>
      <w:r w:rsidRPr="00187E34">
        <w:rPr>
          <w:rFonts w:eastAsia="Times New Roman" w:cs="Times New Roman"/>
          <w:sz w:val="20"/>
          <w:szCs w:val="20"/>
        </w:rPr>
        <w:br/>
        <w:t>Distance Learning Offering(s): Online</w:t>
      </w:r>
      <w:r w:rsidRPr="00187E34">
        <w:rPr>
          <w:rFonts w:eastAsia="Times New Roman" w:cs="Times New Roman"/>
          <w:sz w:val="20"/>
          <w:szCs w:val="20"/>
        </w:rPr>
        <w:br/>
        <w:t>Grading Basis: Grade Only</w:t>
      </w:r>
      <w:r>
        <w:rPr>
          <w:rFonts w:eastAsia="Times New Roman" w:cs="Times New Roman"/>
          <w:sz w:val="20"/>
          <w:szCs w:val="20"/>
        </w:rPr>
        <w:br/>
      </w:r>
      <w:r w:rsidRPr="00A94C37">
        <w:rPr>
          <w:rFonts w:eastAsia="Times New Roman" w:cs="Times New Roman"/>
          <w:sz w:val="20"/>
          <w:szCs w:val="20"/>
          <w:highlight w:val="lightGray"/>
        </w:rPr>
        <w:t>Justification: This new course is part of a pathway that will create a Certificate of Achievement that will lead to an A.S. in either International Business or the Business General degree.</w:t>
      </w:r>
      <w:r>
        <w:rPr>
          <w:rFonts w:eastAsia="Times New Roman" w:cs="Times New Roman"/>
          <w:sz w:val="20"/>
          <w:szCs w:val="20"/>
        </w:rPr>
        <w:br/>
      </w:r>
      <w:r>
        <w:rPr>
          <w:rFonts w:eastAsia="Times New Roman" w:cs="Times New Roman"/>
          <w:i/>
          <w:sz w:val="20"/>
          <w:szCs w:val="20"/>
        </w:rPr>
        <w:t>Jackie Martin</w:t>
      </w:r>
    </w:p>
    <w:p w:rsidR="00D004DF" w:rsidRPr="00187E34" w:rsidRDefault="00D004DF" w:rsidP="00D004DF">
      <w:pPr>
        <w:pStyle w:val="ListParagraph"/>
        <w:numPr>
          <w:ilvl w:val="1"/>
          <w:numId w:val="1"/>
        </w:numPr>
        <w:spacing w:before="120" w:after="120"/>
        <w:contextualSpacing w:val="0"/>
        <w:rPr>
          <w:sz w:val="20"/>
          <w:szCs w:val="20"/>
        </w:rPr>
      </w:pPr>
      <w:r>
        <w:rPr>
          <w:b/>
          <w:sz w:val="20"/>
          <w:szCs w:val="20"/>
          <w:u w:val="single"/>
        </w:rPr>
        <w:t>Credit Course Changes</w:t>
      </w:r>
    </w:p>
    <w:p w:rsidR="00D004DF" w:rsidRPr="00C21AF4" w:rsidRDefault="00D004DF" w:rsidP="0005430C">
      <w:pPr>
        <w:numPr>
          <w:ilvl w:val="0"/>
          <w:numId w:val="7"/>
        </w:numPr>
        <w:spacing w:after="120" w:line="240" w:lineRule="auto"/>
        <w:rPr>
          <w:rFonts w:eastAsia="Times New Roman" w:cs="Times New Roman"/>
          <w:sz w:val="20"/>
          <w:szCs w:val="20"/>
        </w:rPr>
      </w:pPr>
      <w:r w:rsidRPr="00C21AF4">
        <w:rPr>
          <w:rFonts w:eastAsia="Times New Roman" w:cs="Times New Roman"/>
          <w:sz w:val="20"/>
          <w:szCs w:val="20"/>
        </w:rPr>
        <w:t>Course Number and Title: AB 50 Auto Body Repair I</w:t>
      </w:r>
      <w:r>
        <w:rPr>
          <w:rFonts w:eastAsia="Times New Roman" w:cs="Times New Roman"/>
          <w:sz w:val="20"/>
          <w:szCs w:val="20"/>
        </w:rPr>
        <w:t xml:space="preserve"> </w:t>
      </w:r>
      <w:r>
        <w:rPr>
          <w:rFonts w:eastAsia="Times New Roman" w:cs="Times New Roman"/>
          <w:i/>
          <w:sz w:val="20"/>
          <w:szCs w:val="20"/>
        </w:rPr>
        <w:t>(CTEE</w:t>
      </w:r>
      <w:proofErr w:type="gramStart"/>
      <w:r>
        <w:rPr>
          <w:rFonts w:eastAsia="Times New Roman" w:cs="Times New Roman"/>
          <w:i/>
          <w:sz w:val="20"/>
          <w:szCs w:val="20"/>
        </w:rPr>
        <w:t>)</w:t>
      </w:r>
      <w:proofErr w:type="gramEnd"/>
      <w:r w:rsidRPr="00C21AF4">
        <w:rPr>
          <w:rFonts w:eastAsia="Times New Roman" w:cs="Times New Roman"/>
          <w:sz w:val="20"/>
          <w:szCs w:val="20"/>
        </w:rPr>
        <w:br/>
        <w:t>Discipline: Auto Body (AB</w:t>
      </w:r>
      <w:r>
        <w:rPr>
          <w:rFonts w:eastAsia="Times New Roman" w:cs="Times New Roman"/>
          <w:sz w:val="20"/>
          <w:szCs w:val="20"/>
        </w:rPr>
        <w:t>)</w:t>
      </w:r>
      <w:r>
        <w:br/>
      </w:r>
      <w:r w:rsidRPr="00C21AF4">
        <w:rPr>
          <w:rFonts w:eastAsia="Times New Roman" w:cs="Times New Roman"/>
          <w:sz w:val="20"/>
          <w:szCs w:val="20"/>
          <w:highlight w:val="lightGray"/>
        </w:rPr>
        <w:t>Updated methods of instruction, textbooks and methods of assessment, updated CB05 to non-transferable and CB11 to Credit Course.</w:t>
      </w:r>
      <w:r>
        <w:br/>
      </w:r>
      <w:r w:rsidRPr="00C21AF4">
        <w:rPr>
          <w:rFonts w:eastAsia="Times New Roman" w:cs="Times New Roman"/>
          <w:i/>
          <w:sz w:val="20"/>
          <w:szCs w:val="20"/>
        </w:rPr>
        <w:t>David Wright</w:t>
      </w:r>
    </w:p>
    <w:p w:rsidR="00D004DF" w:rsidRPr="007624B0" w:rsidRDefault="00D004DF" w:rsidP="0005430C">
      <w:pPr>
        <w:numPr>
          <w:ilvl w:val="0"/>
          <w:numId w:val="7"/>
        </w:numPr>
        <w:spacing w:after="0" w:line="240" w:lineRule="auto"/>
        <w:rPr>
          <w:rFonts w:eastAsia="Times New Roman" w:cs="Times New Roman"/>
          <w:sz w:val="20"/>
          <w:szCs w:val="20"/>
        </w:rPr>
      </w:pPr>
      <w:r w:rsidRPr="007624B0">
        <w:rPr>
          <w:rFonts w:eastAsia="Times New Roman" w:cs="Times New Roman"/>
          <w:sz w:val="20"/>
          <w:szCs w:val="20"/>
        </w:rPr>
        <w:t>Course Number and Title: ASL 100L American Sign Language I (Lab)</w:t>
      </w:r>
      <w:r>
        <w:rPr>
          <w:rFonts w:eastAsia="Times New Roman" w:cs="Times New Roman"/>
          <w:sz w:val="20"/>
          <w:szCs w:val="20"/>
        </w:rPr>
        <w:t xml:space="preserve"> </w:t>
      </w:r>
      <w:r w:rsidRPr="00BD370A">
        <w:rPr>
          <w:rFonts w:eastAsia="Times New Roman" w:cs="Times New Roman"/>
          <w:i/>
          <w:sz w:val="20"/>
          <w:szCs w:val="20"/>
        </w:rPr>
        <w:t>(LL)</w:t>
      </w:r>
      <w:r w:rsidRPr="007624B0">
        <w:rPr>
          <w:rFonts w:eastAsia="Times New Roman" w:cs="Times New Roman"/>
          <w:sz w:val="20"/>
          <w:szCs w:val="20"/>
        </w:rPr>
        <w:br/>
        <w:t xml:space="preserve">Discipline: American Sign </w:t>
      </w:r>
      <w:r>
        <w:rPr>
          <w:rFonts w:eastAsia="Times New Roman" w:cs="Times New Roman"/>
          <w:sz w:val="20"/>
          <w:szCs w:val="20"/>
        </w:rPr>
        <w:t>Language (ASL)</w:t>
      </w:r>
      <w:r w:rsidRPr="007624B0">
        <w:rPr>
          <w:rFonts w:eastAsia="Times New Roman" w:cs="Times New Roman"/>
          <w:sz w:val="20"/>
          <w:szCs w:val="20"/>
        </w:rPr>
        <w:br/>
        <w:t xml:space="preserve">IGETC Area 6: Language other than English (101 level only) - 6A: Language other than English </w:t>
      </w:r>
      <w:r w:rsidRPr="007624B0">
        <w:rPr>
          <w:rFonts w:eastAsia="Times New Roman" w:cs="Times New Roman"/>
          <w:sz w:val="20"/>
          <w:szCs w:val="20"/>
        </w:rPr>
        <w:br/>
        <w:t>Transfer Acceptability: UC, CSU</w:t>
      </w:r>
      <w:r w:rsidRPr="007624B0">
        <w:rPr>
          <w:rFonts w:eastAsia="Times New Roman" w:cs="Times New Roman"/>
          <w:sz w:val="20"/>
          <w:szCs w:val="20"/>
        </w:rPr>
        <w:br/>
        <w:t xml:space="preserve">Distance Learning Offering(s): Computer Assisted, </w:t>
      </w:r>
      <w:proofErr w:type="spellStart"/>
      <w:r w:rsidRPr="007624B0">
        <w:rPr>
          <w:rFonts w:eastAsia="Times New Roman" w:cs="Times New Roman"/>
          <w:sz w:val="20"/>
          <w:szCs w:val="20"/>
        </w:rPr>
        <w:t>Telecourse</w:t>
      </w:r>
      <w:proofErr w:type="spellEnd"/>
      <w:r w:rsidRPr="007624B0">
        <w:rPr>
          <w:rFonts w:eastAsia="Times New Roman" w:cs="Times New Roman"/>
          <w:sz w:val="20"/>
          <w:szCs w:val="20"/>
        </w:rPr>
        <w:t>, Online</w:t>
      </w:r>
      <w:r w:rsidRPr="007624B0">
        <w:rPr>
          <w:rFonts w:eastAsia="Times New Roman" w:cs="Times New Roman"/>
          <w:sz w:val="20"/>
          <w:szCs w:val="20"/>
        </w:rPr>
        <w:br/>
        <w:t xml:space="preserve">Grading Basis: </w:t>
      </w:r>
      <w:r>
        <w:rPr>
          <w:rFonts w:eastAsia="Times New Roman" w:cs="Times New Roman"/>
          <w:sz w:val="20"/>
          <w:szCs w:val="20"/>
        </w:rPr>
        <w:t>Grade/</w:t>
      </w:r>
      <w:r w:rsidRPr="007624B0">
        <w:rPr>
          <w:rFonts w:eastAsia="Times New Roman" w:cs="Times New Roman"/>
          <w:sz w:val="20"/>
          <w:szCs w:val="20"/>
        </w:rPr>
        <w:t>Pass/No Pass Only</w:t>
      </w:r>
    </w:p>
    <w:p w:rsidR="00D004DF" w:rsidRPr="007624B0" w:rsidRDefault="00D004DF" w:rsidP="00D004DF">
      <w:pPr>
        <w:spacing w:before="100" w:beforeAutospacing="1" w:after="100" w:afterAutospacing="1" w:line="240" w:lineRule="auto"/>
        <w:ind w:left="1440"/>
        <w:contextualSpacing/>
        <w:rPr>
          <w:rFonts w:eastAsia="Times New Roman" w:cs="Times New Roman"/>
          <w:sz w:val="20"/>
          <w:szCs w:val="20"/>
        </w:rPr>
      </w:pPr>
      <w:r w:rsidRPr="007624B0">
        <w:rPr>
          <w:rFonts w:eastAsia="Times New Roman" w:cs="Times New Roman"/>
          <w:sz w:val="20"/>
          <w:szCs w:val="20"/>
          <w:highlight w:val="lightGray"/>
        </w:rPr>
        <w:t>Recommend transfer to UC</w:t>
      </w:r>
      <w:r>
        <w:rPr>
          <w:rFonts w:eastAsia="Times New Roman" w:cs="Times New Roman"/>
          <w:sz w:val="20"/>
          <w:szCs w:val="20"/>
          <w:highlight w:val="lightGray"/>
        </w:rPr>
        <w:t>, added online</w:t>
      </w:r>
      <w:r w:rsidRPr="007624B0">
        <w:rPr>
          <w:rFonts w:eastAsia="Times New Roman" w:cs="Times New Roman"/>
          <w:sz w:val="20"/>
          <w:szCs w:val="20"/>
          <w:highlight w:val="lightGray"/>
        </w:rPr>
        <w:t>.</w:t>
      </w:r>
    </w:p>
    <w:p w:rsidR="00D004DF" w:rsidRDefault="00D004DF" w:rsidP="00D004DF">
      <w:pPr>
        <w:spacing w:before="100" w:beforeAutospacing="1" w:after="120" w:line="240" w:lineRule="auto"/>
        <w:ind w:left="1440"/>
        <w:rPr>
          <w:rFonts w:eastAsia="Times New Roman" w:cs="Times New Roman"/>
          <w:i/>
          <w:sz w:val="20"/>
          <w:szCs w:val="20"/>
        </w:rPr>
      </w:pPr>
      <w:r>
        <w:rPr>
          <w:rFonts w:eastAsia="Times New Roman" w:cs="Times New Roman"/>
          <w:i/>
          <w:sz w:val="20"/>
          <w:szCs w:val="20"/>
        </w:rPr>
        <w:t>Melissa Smith</w:t>
      </w:r>
    </w:p>
    <w:p w:rsidR="00D004DF" w:rsidRPr="007624B0" w:rsidRDefault="00D004DF" w:rsidP="0005430C">
      <w:pPr>
        <w:numPr>
          <w:ilvl w:val="0"/>
          <w:numId w:val="7"/>
        </w:numPr>
        <w:spacing w:after="0" w:line="240" w:lineRule="auto"/>
        <w:rPr>
          <w:rFonts w:eastAsia="Times New Roman" w:cs="Times New Roman"/>
          <w:sz w:val="20"/>
          <w:szCs w:val="20"/>
        </w:rPr>
      </w:pPr>
      <w:r w:rsidRPr="007624B0">
        <w:rPr>
          <w:rFonts w:eastAsia="Times New Roman" w:cs="Times New Roman"/>
          <w:sz w:val="20"/>
          <w:szCs w:val="20"/>
        </w:rPr>
        <w:t>Course Number and Title: ASL 101L American Sign Language II (Lab)</w:t>
      </w:r>
      <w:r>
        <w:rPr>
          <w:rFonts w:eastAsia="Times New Roman" w:cs="Times New Roman"/>
          <w:sz w:val="20"/>
          <w:szCs w:val="20"/>
        </w:rPr>
        <w:t xml:space="preserve"> </w:t>
      </w:r>
      <w:r w:rsidRPr="00BD370A">
        <w:rPr>
          <w:rFonts w:eastAsia="Times New Roman" w:cs="Times New Roman"/>
          <w:i/>
          <w:sz w:val="20"/>
          <w:szCs w:val="20"/>
        </w:rPr>
        <w:t>(LL)</w:t>
      </w:r>
      <w:r w:rsidRPr="007624B0">
        <w:rPr>
          <w:rFonts w:eastAsia="Times New Roman" w:cs="Times New Roman"/>
          <w:sz w:val="20"/>
          <w:szCs w:val="20"/>
        </w:rPr>
        <w:br/>
        <w:t>Short Title: American Sign Language II Lab</w:t>
      </w:r>
      <w:r w:rsidRPr="007624B0">
        <w:rPr>
          <w:rFonts w:eastAsia="Times New Roman" w:cs="Times New Roman"/>
          <w:sz w:val="20"/>
          <w:szCs w:val="20"/>
        </w:rPr>
        <w:br/>
        <w:t>Discipline: Am</w:t>
      </w:r>
      <w:r>
        <w:rPr>
          <w:rFonts w:eastAsia="Times New Roman" w:cs="Times New Roman"/>
          <w:sz w:val="20"/>
          <w:szCs w:val="20"/>
        </w:rPr>
        <w:t>erican Sign Language (ASL)</w:t>
      </w:r>
      <w:r w:rsidRPr="007624B0">
        <w:rPr>
          <w:rFonts w:eastAsia="Times New Roman" w:cs="Times New Roman"/>
          <w:sz w:val="20"/>
          <w:szCs w:val="20"/>
        </w:rPr>
        <w:t xml:space="preserve"> </w:t>
      </w:r>
      <w:r w:rsidRPr="007624B0">
        <w:rPr>
          <w:rFonts w:eastAsia="Times New Roman" w:cs="Times New Roman"/>
          <w:sz w:val="20"/>
          <w:szCs w:val="20"/>
        </w:rPr>
        <w:br/>
        <w:t>Transfer Acceptability: UC, CSU</w:t>
      </w:r>
      <w:r w:rsidRPr="007624B0">
        <w:rPr>
          <w:rFonts w:eastAsia="Times New Roman" w:cs="Times New Roman"/>
          <w:sz w:val="20"/>
          <w:szCs w:val="20"/>
        </w:rPr>
        <w:br/>
        <w:t>Distance Learning Offering(s): Computer Assisted, T</w:t>
      </w:r>
      <w:r>
        <w:rPr>
          <w:rFonts w:eastAsia="Times New Roman" w:cs="Times New Roman"/>
          <w:sz w:val="20"/>
          <w:szCs w:val="20"/>
        </w:rPr>
        <w:t>elevision</w:t>
      </w:r>
      <w:r w:rsidRPr="007624B0">
        <w:rPr>
          <w:rFonts w:eastAsia="Times New Roman" w:cs="Times New Roman"/>
          <w:sz w:val="20"/>
          <w:szCs w:val="20"/>
        </w:rPr>
        <w:br/>
        <w:t xml:space="preserve">Grading Basis: </w:t>
      </w:r>
      <w:r>
        <w:rPr>
          <w:rFonts w:eastAsia="Times New Roman" w:cs="Times New Roman"/>
          <w:sz w:val="20"/>
          <w:szCs w:val="20"/>
        </w:rPr>
        <w:t>Grade/</w:t>
      </w:r>
      <w:r w:rsidRPr="007624B0">
        <w:rPr>
          <w:rFonts w:eastAsia="Times New Roman" w:cs="Times New Roman"/>
          <w:sz w:val="20"/>
          <w:szCs w:val="20"/>
        </w:rPr>
        <w:t>Pass/No Pass Only</w:t>
      </w:r>
    </w:p>
    <w:p w:rsidR="00D004DF" w:rsidRPr="007624B0" w:rsidRDefault="00D004DF" w:rsidP="00D004DF">
      <w:pPr>
        <w:spacing w:before="100" w:beforeAutospacing="1" w:after="100" w:afterAutospacing="1" w:line="240" w:lineRule="auto"/>
        <w:ind w:left="1440"/>
        <w:contextualSpacing/>
        <w:rPr>
          <w:rFonts w:eastAsia="Times New Roman" w:cs="Times New Roman"/>
          <w:sz w:val="20"/>
          <w:szCs w:val="20"/>
        </w:rPr>
      </w:pPr>
      <w:r w:rsidRPr="007624B0">
        <w:rPr>
          <w:rFonts w:eastAsia="Times New Roman" w:cs="Times New Roman"/>
          <w:sz w:val="20"/>
          <w:szCs w:val="20"/>
          <w:highlight w:val="lightGray"/>
        </w:rPr>
        <w:t>Recommend transfer to UC.</w:t>
      </w:r>
    </w:p>
    <w:p w:rsidR="00D004DF" w:rsidRPr="007624B0" w:rsidRDefault="00D004DF" w:rsidP="00D004DF">
      <w:pPr>
        <w:spacing w:before="100" w:beforeAutospacing="1" w:after="120" w:line="240" w:lineRule="auto"/>
        <w:ind w:left="1440"/>
        <w:rPr>
          <w:rFonts w:eastAsia="Times New Roman" w:cs="Times New Roman"/>
          <w:sz w:val="20"/>
          <w:szCs w:val="20"/>
        </w:rPr>
      </w:pPr>
      <w:r>
        <w:rPr>
          <w:rFonts w:eastAsia="Times New Roman" w:cs="Times New Roman"/>
          <w:i/>
          <w:sz w:val="20"/>
          <w:szCs w:val="20"/>
        </w:rPr>
        <w:t>Melissa Smith</w:t>
      </w:r>
    </w:p>
    <w:p w:rsidR="00D004DF" w:rsidRPr="007624B0" w:rsidRDefault="00D004DF" w:rsidP="0005430C">
      <w:pPr>
        <w:numPr>
          <w:ilvl w:val="0"/>
          <w:numId w:val="7"/>
        </w:numPr>
        <w:spacing w:after="0" w:line="240" w:lineRule="auto"/>
        <w:rPr>
          <w:rFonts w:eastAsia="Times New Roman" w:cs="Times New Roman"/>
          <w:sz w:val="20"/>
          <w:szCs w:val="20"/>
        </w:rPr>
      </w:pPr>
      <w:r w:rsidRPr="007624B0">
        <w:rPr>
          <w:rFonts w:eastAsia="Times New Roman" w:cs="Times New Roman"/>
          <w:sz w:val="20"/>
          <w:szCs w:val="20"/>
        </w:rPr>
        <w:t>Course Number and Title: ASL 205L American Sign Language III (Lab)</w:t>
      </w:r>
      <w:r w:rsidRPr="00BD370A">
        <w:rPr>
          <w:rFonts w:eastAsia="Times New Roman" w:cs="Times New Roman"/>
          <w:i/>
          <w:sz w:val="20"/>
          <w:szCs w:val="20"/>
        </w:rPr>
        <w:t xml:space="preserve"> (LL)</w:t>
      </w:r>
      <w:r w:rsidRPr="007624B0">
        <w:rPr>
          <w:rFonts w:eastAsia="Times New Roman" w:cs="Times New Roman"/>
          <w:sz w:val="20"/>
          <w:szCs w:val="20"/>
        </w:rPr>
        <w:br/>
        <w:t>Short Title: American Sign Language III Lab</w:t>
      </w:r>
      <w:r w:rsidRPr="007624B0">
        <w:rPr>
          <w:rFonts w:eastAsia="Times New Roman" w:cs="Times New Roman"/>
          <w:sz w:val="20"/>
          <w:szCs w:val="20"/>
        </w:rPr>
        <w:br/>
        <w:t>Discipline: Ame</w:t>
      </w:r>
      <w:r>
        <w:rPr>
          <w:rFonts w:eastAsia="Times New Roman" w:cs="Times New Roman"/>
          <w:sz w:val="20"/>
          <w:szCs w:val="20"/>
        </w:rPr>
        <w:t>rican Sign Language (ASL)</w:t>
      </w:r>
      <w:r w:rsidRPr="007624B0">
        <w:rPr>
          <w:rFonts w:eastAsia="Times New Roman" w:cs="Times New Roman"/>
          <w:sz w:val="20"/>
          <w:szCs w:val="20"/>
        </w:rPr>
        <w:br/>
        <w:t>Transfer Acceptability: UC, CSU</w:t>
      </w:r>
      <w:r w:rsidRPr="007624B0">
        <w:rPr>
          <w:rFonts w:eastAsia="Times New Roman" w:cs="Times New Roman"/>
          <w:sz w:val="20"/>
          <w:szCs w:val="20"/>
        </w:rPr>
        <w:br/>
        <w:t xml:space="preserve">Distance Learning Offering(s): Computer Assisted, </w:t>
      </w:r>
      <w:r>
        <w:rPr>
          <w:rFonts w:eastAsia="Times New Roman" w:cs="Times New Roman"/>
          <w:sz w:val="20"/>
          <w:szCs w:val="20"/>
        </w:rPr>
        <w:t>Television</w:t>
      </w:r>
      <w:r w:rsidRPr="007624B0">
        <w:rPr>
          <w:rFonts w:eastAsia="Times New Roman" w:cs="Times New Roman"/>
          <w:sz w:val="20"/>
          <w:szCs w:val="20"/>
        </w:rPr>
        <w:br/>
        <w:t xml:space="preserve">Grading Basis: </w:t>
      </w:r>
      <w:r>
        <w:rPr>
          <w:rFonts w:eastAsia="Times New Roman" w:cs="Times New Roman"/>
          <w:sz w:val="20"/>
          <w:szCs w:val="20"/>
        </w:rPr>
        <w:t>Grade/</w:t>
      </w:r>
      <w:r w:rsidRPr="007624B0">
        <w:rPr>
          <w:rFonts w:eastAsia="Times New Roman" w:cs="Times New Roman"/>
          <w:sz w:val="20"/>
          <w:szCs w:val="20"/>
        </w:rPr>
        <w:t>Pass/No Pass Only</w:t>
      </w:r>
    </w:p>
    <w:p w:rsidR="00D004DF" w:rsidRDefault="00D004DF" w:rsidP="00D004DF">
      <w:pPr>
        <w:spacing w:before="100" w:beforeAutospacing="1" w:after="100" w:afterAutospacing="1" w:line="240" w:lineRule="auto"/>
        <w:ind w:left="1440"/>
        <w:contextualSpacing/>
        <w:rPr>
          <w:rFonts w:eastAsia="Times New Roman" w:cs="Times New Roman"/>
          <w:sz w:val="20"/>
          <w:szCs w:val="20"/>
        </w:rPr>
      </w:pPr>
      <w:r w:rsidRPr="007624B0">
        <w:rPr>
          <w:rFonts w:eastAsia="Times New Roman" w:cs="Times New Roman"/>
          <w:sz w:val="20"/>
          <w:szCs w:val="20"/>
          <w:highlight w:val="lightGray"/>
        </w:rPr>
        <w:t>Recommend transfer to UC.</w:t>
      </w:r>
    </w:p>
    <w:p w:rsidR="00D004DF" w:rsidRDefault="00D004DF" w:rsidP="00D004DF">
      <w:pPr>
        <w:spacing w:after="120" w:line="240" w:lineRule="auto"/>
        <w:ind w:left="1440"/>
        <w:rPr>
          <w:rFonts w:eastAsia="Times New Roman" w:cs="Times New Roman"/>
          <w:sz w:val="20"/>
          <w:szCs w:val="20"/>
        </w:rPr>
      </w:pPr>
      <w:r>
        <w:rPr>
          <w:rFonts w:eastAsia="Times New Roman" w:cs="Times New Roman"/>
          <w:i/>
          <w:sz w:val="20"/>
          <w:szCs w:val="20"/>
        </w:rPr>
        <w:t>Melissa Smith</w:t>
      </w:r>
    </w:p>
    <w:p w:rsidR="00D004DF" w:rsidRPr="00935D76" w:rsidRDefault="00D004DF" w:rsidP="0005430C">
      <w:pPr>
        <w:numPr>
          <w:ilvl w:val="0"/>
          <w:numId w:val="7"/>
        </w:numPr>
        <w:spacing w:after="120" w:line="240" w:lineRule="auto"/>
        <w:rPr>
          <w:sz w:val="20"/>
          <w:szCs w:val="20"/>
        </w:rPr>
      </w:pPr>
      <w:r w:rsidRPr="00935D76">
        <w:rPr>
          <w:sz w:val="20"/>
          <w:szCs w:val="20"/>
        </w:rPr>
        <w:t>Course Number and Title: ASL 206L American Sign Language IV (Lab)</w:t>
      </w:r>
      <w:r w:rsidRPr="00BD370A">
        <w:rPr>
          <w:rFonts w:eastAsia="Times New Roman" w:cs="Times New Roman"/>
          <w:i/>
          <w:sz w:val="20"/>
          <w:szCs w:val="20"/>
        </w:rPr>
        <w:t xml:space="preserve"> (LL)</w:t>
      </w:r>
      <w:r w:rsidRPr="00935D76">
        <w:rPr>
          <w:sz w:val="20"/>
          <w:szCs w:val="20"/>
        </w:rPr>
        <w:br/>
        <w:t>Short Title: American Sign Language IV Lab</w:t>
      </w:r>
      <w:r w:rsidRPr="00935D76">
        <w:rPr>
          <w:sz w:val="20"/>
          <w:szCs w:val="20"/>
        </w:rPr>
        <w:br/>
        <w:t>Disciplin</w:t>
      </w:r>
      <w:r>
        <w:rPr>
          <w:sz w:val="20"/>
          <w:szCs w:val="20"/>
        </w:rPr>
        <w:t>e: American Sign Language (ASL)</w:t>
      </w:r>
      <w:r w:rsidRPr="00935D76">
        <w:rPr>
          <w:sz w:val="20"/>
          <w:szCs w:val="20"/>
        </w:rPr>
        <w:br/>
        <w:t>Transfer Acceptability: UC, CSU</w:t>
      </w:r>
      <w:r w:rsidRPr="00935D76">
        <w:rPr>
          <w:sz w:val="20"/>
          <w:szCs w:val="20"/>
        </w:rPr>
        <w:br/>
        <w:t xml:space="preserve">Distance Learning Offering(s): Computer Assisted, </w:t>
      </w:r>
      <w:proofErr w:type="spellStart"/>
      <w:r w:rsidRPr="00935D76">
        <w:rPr>
          <w:sz w:val="20"/>
          <w:szCs w:val="20"/>
        </w:rPr>
        <w:t>Telecourse</w:t>
      </w:r>
      <w:proofErr w:type="spellEnd"/>
      <w:r w:rsidRPr="00935D76">
        <w:rPr>
          <w:sz w:val="20"/>
          <w:szCs w:val="20"/>
        </w:rPr>
        <w:t>, Online</w:t>
      </w:r>
      <w:r w:rsidRPr="00935D76">
        <w:rPr>
          <w:sz w:val="20"/>
          <w:szCs w:val="20"/>
        </w:rPr>
        <w:br/>
      </w:r>
      <w:r w:rsidRPr="00131473">
        <w:rPr>
          <w:sz w:val="20"/>
          <w:szCs w:val="20"/>
        </w:rPr>
        <w:t>Grading Basis: Grade/Pass/No Pass</w:t>
      </w:r>
      <w:r>
        <w:rPr>
          <w:sz w:val="20"/>
          <w:szCs w:val="20"/>
        </w:rPr>
        <w:t xml:space="preserve"> </w:t>
      </w:r>
      <w:r>
        <w:rPr>
          <w:sz w:val="20"/>
          <w:szCs w:val="20"/>
        </w:rPr>
        <w:br/>
      </w:r>
      <w:r>
        <w:rPr>
          <w:sz w:val="20"/>
          <w:szCs w:val="20"/>
          <w:highlight w:val="lightGray"/>
        </w:rPr>
        <w:t>U</w:t>
      </w:r>
      <w:r w:rsidRPr="00DD40B2">
        <w:rPr>
          <w:sz w:val="20"/>
          <w:szCs w:val="20"/>
          <w:highlight w:val="lightGray"/>
        </w:rPr>
        <w:t>pdated methods of instruction, textbooks and methods of assessment</w:t>
      </w:r>
      <w:r>
        <w:rPr>
          <w:sz w:val="20"/>
          <w:szCs w:val="20"/>
          <w:highlight w:val="lightGray"/>
        </w:rPr>
        <w:t>, added online, recommendation for addition of UC transfer status</w:t>
      </w:r>
      <w:r w:rsidRPr="00DD40B2">
        <w:rPr>
          <w:sz w:val="20"/>
          <w:szCs w:val="20"/>
          <w:highlight w:val="lightGray"/>
        </w:rPr>
        <w:t>.</w:t>
      </w:r>
      <w:r>
        <w:rPr>
          <w:sz w:val="20"/>
          <w:szCs w:val="20"/>
        </w:rPr>
        <w:br/>
      </w:r>
      <w:r>
        <w:rPr>
          <w:i/>
          <w:sz w:val="20"/>
          <w:szCs w:val="20"/>
        </w:rPr>
        <w:t>Melissa B. Smith</w:t>
      </w:r>
    </w:p>
    <w:p w:rsidR="00D004DF" w:rsidRPr="00187E34" w:rsidRDefault="00D004DF" w:rsidP="0005430C">
      <w:pPr>
        <w:numPr>
          <w:ilvl w:val="0"/>
          <w:numId w:val="7"/>
        </w:numPr>
        <w:spacing w:after="120" w:line="240" w:lineRule="auto"/>
        <w:rPr>
          <w:rFonts w:eastAsia="Times New Roman" w:cs="Times New Roman"/>
          <w:sz w:val="20"/>
          <w:szCs w:val="20"/>
        </w:rPr>
      </w:pPr>
      <w:r w:rsidRPr="00187E34">
        <w:rPr>
          <w:rFonts w:eastAsia="Times New Roman" w:cs="Times New Roman"/>
          <w:sz w:val="20"/>
          <w:szCs w:val="20"/>
        </w:rPr>
        <w:t>Course Number and Title: COUN 165 Career Search</w:t>
      </w:r>
      <w:r>
        <w:rPr>
          <w:rFonts w:eastAsia="Times New Roman" w:cs="Times New Roman"/>
          <w:sz w:val="20"/>
          <w:szCs w:val="20"/>
        </w:rPr>
        <w:t xml:space="preserve"> </w:t>
      </w:r>
      <w:r>
        <w:rPr>
          <w:rFonts w:eastAsia="Times New Roman" w:cs="Times New Roman"/>
          <w:i/>
          <w:sz w:val="20"/>
          <w:szCs w:val="20"/>
        </w:rPr>
        <w:t>(COUN</w:t>
      </w:r>
      <w:proofErr w:type="gramStart"/>
      <w:r>
        <w:rPr>
          <w:rFonts w:eastAsia="Times New Roman" w:cs="Times New Roman"/>
          <w:i/>
          <w:sz w:val="20"/>
          <w:szCs w:val="20"/>
        </w:rPr>
        <w:t>)</w:t>
      </w:r>
      <w:proofErr w:type="gramEnd"/>
      <w:r w:rsidRPr="00187E34">
        <w:rPr>
          <w:rFonts w:eastAsia="Times New Roman" w:cs="Times New Roman"/>
          <w:sz w:val="20"/>
          <w:szCs w:val="20"/>
        </w:rPr>
        <w:br/>
        <w:t>Discipline: Counseling (COUN</w:t>
      </w:r>
      <w:r>
        <w:rPr>
          <w:rFonts w:eastAsia="Times New Roman" w:cs="Times New Roman"/>
          <w:sz w:val="20"/>
          <w:szCs w:val="20"/>
        </w:rPr>
        <w:t>)</w:t>
      </w:r>
      <w:r w:rsidRPr="00187E34">
        <w:rPr>
          <w:rFonts w:eastAsia="Times New Roman" w:cs="Times New Roman"/>
          <w:sz w:val="20"/>
          <w:szCs w:val="20"/>
        </w:rPr>
        <w:t xml:space="preserve"> </w:t>
      </w:r>
      <w:r w:rsidRPr="00187E34">
        <w:rPr>
          <w:rFonts w:eastAsia="Times New Roman" w:cs="Times New Roman"/>
          <w:sz w:val="20"/>
          <w:szCs w:val="20"/>
        </w:rPr>
        <w:br/>
        <w:t>Transfer Acceptability: CSU</w:t>
      </w:r>
      <w:r w:rsidRPr="00187E34">
        <w:rPr>
          <w:rFonts w:eastAsia="Times New Roman" w:cs="Times New Roman"/>
          <w:sz w:val="20"/>
          <w:szCs w:val="20"/>
        </w:rPr>
        <w:br/>
        <w:t>Distance Learning Offering(s): Online</w:t>
      </w:r>
      <w:r w:rsidRPr="00187E34">
        <w:rPr>
          <w:rFonts w:eastAsia="Times New Roman" w:cs="Times New Roman"/>
          <w:sz w:val="20"/>
          <w:szCs w:val="20"/>
        </w:rPr>
        <w:br/>
        <w:t>Grading Basis: Pass/No Pass Only</w:t>
      </w:r>
      <w:r>
        <w:rPr>
          <w:rFonts w:eastAsia="Times New Roman" w:cs="Times New Roman"/>
          <w:sz w:val="20"/>
          <w:szCs w:val="20"/>
        </w:rPr>
        <w:br/>
      </w:r>
      <w:r w:rsidRPr="00CC09B7">
        <w:rPr>
          <w:rFonts w:eastAsia="Times New Roman" w:cs="Times New Roman"/>
          <w:sz w:val="20"/>
          <w:szCs w:val="20"/>
          <w:highlight w:val="lightGray"/>
        </w:rPr>
        <w:t>Updated objectives, methods of instruction, outline, textbooks, required reading, suggested reading, outside assignments, required writing, removed open entry/open exit option.</w:t>
      </w:r>
      <w:r>
        <w:rPr>
          <w:rFonts w:eastAsia="Times New Roman" w:cs="Times New Roman"/>
          <w:sz w:val="20"/>
          <w:szCs w:val="20"/>
        </w:rPr>
        <w:br/>
      </w:r>
      <w:r>
        <w:rPr>
          <w:rFonts w:eastAsia="Times New Roman" w:cs="Times New Roman"/>
          <w:i/>
          <w:sz w:val="20"/>
          <w:szCs w:val="20"/>
        </w:rPr>
        <w:t>Patrick OBrien</w:t>
      </w:r>
    </w:p>
    <w:p w:rsidR="00D004DF" w:rsidRPr="00187E34" w:rsidRDefault="00D004DF" w:rsidP="0005430C">
      <w:pPr>
        <w:numPr>
          <w:ilvl w:val="0"/>
          <w:numId w:val="7"/>
        </w:numPr>
        <w:spacing w:after="120" w:line="240" w:lineRule="auto"/>
        <w:rPr>
          <w:rFonts w:eastAsia="Times New Roman" w:cs="Times New Roman"/>
          <w:sz w:val="20"/>
          <w:szCs w:val="20"/>
        </w:rPr>
      </w:pPr>
      <w:r w:rsidRPr="00187E34">
        <w:rPr>
          <w:rFonts w:eastAsia="Times New Roman" w:cs="Times New Roman"/>
          <w:sz w:val="20"/>
          <w:szCs w:val="20"/>
        </w:rPr>
        <w:t>Course Number and Title: COUN 170 Major Search</w:t>
      </w:r>
      <w:r>
        <w:rPr>
          <w:rFonts w:eastAsia="Times New Roman" w:cs="Times New Roman"/>
          <w:sz w:val="20"/>
          <w:szCs w:val="20"/>
        </w:rPr>
        <w:t xml:space="preserve"> </w:t>
      </w:r>
      <w:r>
        <w:rPr>
          <w:rFonts w:eastAsia="Times New Roman" w:cs="Times New Roman"/>
          <w:i/>
          <w:sz w:val="20"/>
          <w:szCs w:val="20"/>
        </w:rPr>
        <w:t>(COUN</w:t>
      </w:r>
      <w:proofErr w:type="gramStart"/>
      <w:r>
        <w:rPr>
          <w:rFonts w:eastAsia="Times New Roman" w:cs="Times New Roman"/>
          <w:i/>
          <w:sz w:val="20"/>
          <w:szCs w:val="20"/>
        </w:rPr>
        <w:t>)</w:t>
      </w:r>
      <w:proofErr w:type="gramEnd"/>
      <w:r w:rsidRPr="00187E34">
        <w:rPr>
          <w:rFonts w:eastAsia="Times New Roman" w:cs="Times New Roman"/>
          <w:sz w:val="20"/>
          <w:szCs w:val="20"/>
        </w:rPr>
        <w:br/>
        <w:t>Discipline: Counselin</w:t>
      </w:r>
      <w:r>
        <w:rPr>
          <w:rFonts w:eastAsia="Times New Roman" w:cs="Times New Roman"/>
          <w:sz w:val="20"/>
          <w:szCs w:val="20"/>
        </w:rPr>
        <w:t>g (COUN)</w:t>
      </w:r>
      <w:r w:rsidRPr="00187E34">
        <w:rPr>
          <w:rFonts w:eastAsia="Times New Roman" w:cs="Times New Roman"/>
          <w:sz w:val="20"/>
          <w:szCs w:val="20"/>
        </w:rPr>
        <w:br/>
        <w:t>Transfer Acceptability: CSU</w:t>
      </w:r>
      <w:r w:rsidRPr="00187E34">
        <w:rPr>
          <w:rFonts w:eastAsia="Times New Roman" w:cs="Times New Roman"/>
          <w:sz w:val="20"/>
          <w:szCs w:val="20"/>
        </w:rPr>
        <w:br/>
        <w:t>Distance Learning Offering(s): Online</w:t>
      </w:r>
      <w:r w:rsidRPr="00187E34">
        <w:rPr>
          <w:rFonts w:eastAsia="Times New Roman" w:cs="Times New Roman"/>
          <w:sz w:val="20"/>
          <w:szCs w:val="20"/>
        </w:rPr>
        <w:br/>
        <w:t>Grading Basis: Pass/No Pass Only</w:t>
      </w:r>
      <w:r>
        <w:rPr>
          <w:rFonts w:eastAsia="Times New Roman" w:cs="Times New Roman"/>
          <w:sz w:val="20"/>
          <w:szCs w:val="20"/>
        </w:rPr>
        <w:br/>
      </w:r>
      <w:r w:rsidRPr="00CC09B7">
        <w:rPr>
          <w:rFonts w:eastAsia="Times New Roman" w:cs="Times New Roman"/>
          <w:sz w:val="20"/>
          <w:szCs w:val="20"/>
          <w:highlight w:val="lightGray"/>
        </w:rPr>
        <w:t>Minor update to objectives and textbook</w:t>
      </w:r>
      <w:r>
        <w:rPr>
          <w:rFonts w:eastAsia="Times New Roman" w:cs="Times New Roman"/>
          <w:sz w:val="20"/>
          <w:szCs w:val="20"/>
          <w:highlight w:val="lightGray"/>
        </w:rPr>
        <w:t>s</w:t>
      </w:r>
      <w:r w:rsidRPr="00CC09B7">
        <w:rPr>
          <w:rFonts w:eastAsia="Times New Roman" w:cs="Times New Roman"/>
          <w:sz w:val="20"/>
          <w:szCs w:val="20"/>
          <w:highlight w:val="lightGray"/>
        </w:rPr>
        <w:t xml:space="preserve">, removed open entry/open exit </w:t>
      </w:r>
      <w:r w:rsidRPr="00B90C57">
        <w:rPr>
          <w:rFonts w:eastAsia="Times New Roman" w:cs="Times New Roman"/>
          <w:sz w:val="20"/>
          <w:szCs w:val="20"/>
          <w:highlight w:val="lightGray"/>
        </w:rPr>
        <w:t>option and CB11 code.</w:t>
      </w:r>
      <w:r>
        <w:rPr>
          <w:rFonts w:eastAsia="Times New Roman" w:cs="Times New Roman"/>
          <w:sz w:val="20"/>
          <w:szCs w:val="20"/>
        </w:rPr>
        <w:br/>
      </w:r>
      <w:r>
        <w:rPr>
          <w:rFonts w:eastAsia="Times New Roman" w:cs="Times New Roman"/>
          <w:i/>
          <w:sz w:val="20"/>
          <w:szCs w:val="20"/>
        </w:rPr>
        <w:t>Patrick OBrien</w:t>
      </w:r>
    </w:p>
    <w:p w:rsidR="00D004DF" w:rsidRDefault="00D004DF" w:rsidP="0005430C">
      <w:pPr>
        <w:numPr>
          <w:ilvl w:val="0"/>
          <w:numId w:val="7"/>
        </w:numPr>
        <w:spacing w:after="0" w:line="240" w:lineRule="auto"/>
        <w:rPr>
          <w:rFonts w:eastAsia="Times New Roman" w:cs="Times New Roman"/>
          <w:sz w:val="20"/>
          <w:szCs w:val="20"/>
        </w:rPr>
      </w:pPr>
      <w:r w:rsidRPr="00187E34">
        <w:rPr>
          <w:rFonts w:eastAsia="Times New Roman" w:cs="Times New Roman"/>
          <w:sz w:val="20"/>
          <w:szCs w:val="20"/>
        </w:rPr>
        <w:t>Course Number and Title: TA 100 Introduction to the Theatr</w:t>
      </w:r>
      <w:r>
        <w:rPr>
          <w:rFonts w:eastAsia="Times New Roman" w:cs="Times New Roman"/>
          <w:sz w:val="20"/>
          <w:szCs w:val="20"/>
        </w:rPr>
        <w:t xml:space="preserve">e </w:t>
      </w:r>
      <w:r>
        <w:rPr>
          <w:rFonts w:eastAsia="Times New Roman" w:cs="Times New Roman"/>
          <w:i/>
          <w:sz w:val="20"/>
          <w:szCs w:val="20"/>
        </w:rPr>
        <w:t>(</w:t>
      </w:r>
      <w:r w:rsidR="007931E9">
        <w:rPr>
          <w:rFonts w:eastAsia="Times New Roman" w:cs="Times New Roman"/>
          <w:i/>
          <w:sz w:val="20"/>
          <w:szCs w:val="20"/>
        </w:rPr>
        <w:t>AMBA</w:t>
      </w:r>
      <w:r>
        <w:rPr>
          <w:rFonts w:eastAsia="Times New Roman" w:cs="Times New Roman"/>
          <w:i/>
          <w:sz w:val="20"/>
          <w:szCs w:val="20"/>
        </w:rPr>
        <w:t>)</w:t>
      </w:r>
      <w:r>
        <w:rPr>
          <w:rFonts w:eastAsia="Times New Roman" w:cs="Times New Roman"/>
          <w:sz w:val="20"/>
          <w:szCs w:val="20"/>
        </w:rPr>
        <w:br/>
        <w:t>Discipline: Theatre Arts (TA)</w:t>
      </w:r>
      <w:r w:rsidRPr="00187E34">
        <w:rPr>
          <w:rFonts w:eastAsia="Times New Roman" w:cs="Times New Roman"/>
          <w:sz w:val="20"/>
          <w:szCs w:val="20"/>
        </w:rPr>
        <w:br/>
        <w:t xml:space="preserve">Course Included in the </w:t>
      </w:r>
      <w:r>
        <w:rPr>
          <w:rFonts w:eastAsia="Times New Roman" w:cs="Times New Roman"/>
          <w:sz w:val="20"/>
          <w:szCs w:val="20"/>
        </w:rPr>
        <w:t>following</w:t>
      </w:r>
      <w:r w:rsidRPr="00187E34">
        <w:rPr>
          <w:rFonts w:eastAsia="Times New Roman" w:cs="Times New Roman"/>
          <w:sz w:val="20"/>
          <w:szCs w:val="20"/>
        </w:rPr>
        <w:t xml:space="preserve"> programs:</w:t>
      </w:r>
    </w:p>
    <w:p w:rsidR="00D004DF" w:rsidRPr="00187E34" w:rsidRDefault="00D004DF" w:rsidP="0005430C">
      <w:pPr>
        <w:numPr>
          <w:ilvl w:val="0"/>
          <w:numId w:val="8"/>
        </w:numPr>
        <w:spacing w:after="0" w:line="240" w:lineRule="auto"/>
        <w:rPr>
          <w:rFonts w:eastAsia="Times New Roman" w:cs="Times New Roman"/>
          <w:sz w:val="20"/>
          <w:szCs w:val="20"/>
        </w:rPr>
      </w:pPr>
      <w:r w:rsidRPr="00187E34">
        <w:rPr>
          <w:rFonts w:eastAsia="Times New Roman" w:cs="Times New Roman"/>
          <w:sz w:val="20"/>
          <w:szCs w:val="20"/>
        </w:rPr>
        <w:t>Film, Television, and Electronic Media, AS-T Transfer Major (18 units or more)</w:t>
      </w:r>
    </w:p>
    <w:p w:rsidR="00D004DF" w:rsidRDefault="00D004DF" w:rsidP="009E742F">
      <w:pPr>
        <w:spacing w:after="120" w:line="240" w:lineRule="auto"/>
        <w:ind w:left="1440"/>
        <w:rPr>
          <w:rFonts w:eastAsia="Times New Roman" w:cs="Times New Roman"/>
          <w:i/>
          <w:sz w:val="20"/>
          <w:szCs w:val="20"/>
        </w:rPr>
      </w:pPr>
      <w:r w:rsidRPr="00187E34">
        <w:rPr>
          <w:rFonts w:eastAsia="Times New Roman" w:cs="Times New Roman"/>
          <w:sz w:val="20"/>
          <w:szCs w:val="20"/>
        </w:rPr>
        <w:t xml:space="preserve">Associate Degree General Education - C: Humanities </w:t>
      </w:r>
      <w:r w:rsidRPr="00187E34">
        <w:rPr>
          <w:rFonts w:eastAsia="Times New Roman" w:cs="Times New Roman"/>
          <w:sz w:val="20"/>
          <w:szCs w:val="20"/>
        </w:rPr>
        <w:br/>
        <w:t xml:space="preserve">Associate Degree Multicultural Requirement - Yes </w:t>
      </w:r>
      <w:r w:rsidRPr="00187E34">
        <w:rPr>
          <w:rFonts w:eastAsia="Times New Roman" w:cs="Times New Roman"/>
          <w:sz w:val="20"/>
          <w:szCs w:val="20"/>
        </w:rPr>
        <w:br/>
        <w:t xml:space="preserve">CSU GE Area C: Arts and Humanities - C1: Arts </w:t>
      </w:r>
      <w:r w:rsidRPr="00187E34">
        <w:rPr>
          <w:rFonts w:eastAsia="Times New Roman" w:cs="Times New Roman"/>
          <w:sz w:val="20"/>
          <w:szCs w:val="20"/>
        </w:rPr>
        <w:br/>
        <w:t xml:space="preserve">IGETC Area 3: Arts and Humanities - 3A: Arts </w:t>
      </w:r>
      <w:r w:rsidRPr="00187E34">
        <w:rPr>
          <w:rFonts w:eastAsia="Times New Roman" w:cs="Times New Roman"/>
          <w:sz w:val="20"/>
          <w:szCs w:val="20"/>
        </w:rPr>
        <w:br/>
        <w:t>Transfer Acceptability: UC, CSU</w:t>
      </w:r>
      <w:r>
        <w:rPr>
          <w:rFonts w:eastAsia="Times New Roman" w:cs="Times New Roman"/>
          <w:sz w:val="20"/>
          <w:szCs w:val="20"/>
        </w:rPr>
        <w:br/>
      </w:r>
      <w:r w:rsidRPr="00B90C57">
        <w:rPr>
          <w:rFonts w:eastAsia="Times New Roman" w:cs="Times New Roman"/>
          <w:sz w:val="20"/>
          <w:szCs w:val="20"/>
          <w:highlight w:val="lightGray"/>
        </w:rPr>
        <w:t>Updated description, objectives, methods of instruction, outline, textbooks, required reading, outside assignments, critical thinking and required writing, added multicultural requirement.</w:t>
      </w:r>
      <w:r>
        <w:rPr>
          <w:rFonts w:eastAsia="Times New Roman" w:cs="Times New Roman"/>
          <w:sz w:val="20"/>
          <w:szCs w:val="20"/>
        </w:rPr>
        <w:br/>
      </w:r>
      <w:r>
        <w:rPr>
          <w:rFonts w:eastAsia="Times New Roman" w:cs="Times New Roman"/>
          <w:i/>
          <w:sz w:val="20"/>
          <w:szCs w:val="20"/>
        </w:rPr>
        <w:t>Michael Mufson</w:t>
      </w:r>
    </w:p>
    <w:p w:rsidR="009E742F" w:rsidRPr="002E3748" w:rsidRDefault="009E742F" w:rsidP="0005430C">
      <w:pPr>
        <w:numPr>
          <w:ilvl w:val="0"/>
          <w:numId w:val="7"/>
        </w:numPr>
        <w:spacing w:after="0" w:line="240" w:lineRule="auto"/>
        <w:rPr>
          <w:sz w:val="20"/>
          <w:szCs w:val="20"/>
        </w:rPr>
      </w:pPr>
      <w:r w:rsidRPr="004D366B">
        <w:rPr>
          <w:sz w:val="20"/>
          <w:szCs w:val="20"/>
        </w:rPr>
        <w:t>Course Number and Title: TA 150 Dramatic Literature and Script Analysis</w:t>
      </w:r>
      <w:r>
        <w:rPr>
          <w:i/>
          <w:sz w:val="20"/>
          <w:szCs w:val="20"/>
        </w:rPr>
        <w:t>*</w:t>
      </w:r>
      <w:r w:rsidR="003B45B1">
        <w:rPr>
          <w:rFonts w:eastAsia="Times New Roman" w:cs="Times New Roman"/>
          <w:i/>
          <w:sz w:val="20"/>
          <w:szCs w:val="20"/>
        </w:rPr>
        <w:t>(AMBA)</w:t>
      </w:r>
      <w:r w:rsidRPr="004D366B">
        <w:rPr>
          <w:b/>
          <w:sz w:val="20"/>
          <w:szCs w:val="20"/>
        </w:rPr>
        <w:br/>
      </w:r>
      <w:r w:rsidRPr="004D366B">
        <w:rPr>
          <w:sz w:val="20"/>
          <w:szCs w:val="20"/>
        </w:rPr>
        <w:t>Short Title: Dramatic Literature</w:t>
      </w:r>
      <w:r>
        <w:rPr>
          <w:sz w:val="20"/>
          <w:szCs w:val="20"/>
        </w:rPr>
        <w:t xml:space="preserve"> </w:t>
      </w:r>
      <w:r>
        <w:rPr>
          <w:i/>
          <w:sz w:val="20"/>
          <w:szCs w:val="20"/>
        </w:rPr>
        <w:t>(</w:t>
      </w:r>
      <w:r w:rsidR="007931E9">
        <w:rPr>
          <w:i/>
          <w:sz w:val="20"/>
          <w:szCs w:val="20"/>
        </w:rPr>
        <w:t>AMBA</w:t>
      </w:r>
      <w:r>
        <w:rPr>
          <w:i/>
          <w:sz w:val="20"/>
          <w:szCs w:val="20"/>
        </w:rPr>
        <w:t>)</w:t>
      </w:r>
      <w:r w:rsidRPr="004D366B">
        <w:rPr>
          <w:sz w:val="20"/>
          <w:szCs w:val="20"/>
        </w:rPr>
        <w:br/>
        <w:t>Discipline: Theatre Arts (TA)</w:t>
      </w:r>
      <w:r w:rsidRPr="004D366B">
        <w:rPr>
          <w:sz w:val="20"/>
          <w:szCs w:val="20"/>
        </w:rPr>
        <w:br/>
        <w:t xml:space="preserve">Associate Degree General Education - C: Humanities </w:t>
      </w:r>
      <w:r w:rsidRPr="004D366B">
        <w:rPr>
          <w:sz w:val="20"/>
          <w:szCs w:val="20"/>
        </w:rPr>
        <w:br/>
        <w:t xml:space="preserve">CSU GE Area C: Arts and Humanities - C1: Arts </w:t>
      </w:r>
      <w:r w:rsidRPr="004D366B">
        <w:rPr>
          <w:sz w:val="20"/>
          <w:szCs w:val="20"/>
        </w:rPr>
        <w:br/>
        <w:t xml:space="preserve">IGETC Area 3: Arts and Humanities - 3A: Arts </w:t>
      </w:r>
      <w:r w:rsidRPr="004D366B">
        <w:rPr>
          <w:sz w:val="20"/>
          <w:szCs w:val="20"/>
        </w:rPr>
        <w:br/>
        <w:t>Transfer Acceptability: UC, CSU</w:t>
      </w:r>
      <w:r w:rsidRPr="004D366B">
        <w:rPr>
          <w:sz w:val="20"/>
          <w:szCs w:val="20"/>
        </w:rPr>
        <w:br/>
        <w:t xml:space="preserve">Distance Learning Offering(s): Video Two Way, Video One Way, </w:t>
      </w:r>
      <w:proofErr w:type="spellStart"/>
      <w:r w:rsidRPr="004D366B">
        <w:rPr>
          <w:sz w:val="20"/>
          <w:szCs w:val="20"/>
        </w:rPr>
        <w:t>Telecourse</w:t>
      </w:r>
      <w:proofErr w:type="spellEnd"/>
      <w:r w:rsidRPr="004D366B">
        <w:rPr>
          <w:sz w:val="20"/>
          <w:szCs w:val="20"/>
        </w:rPr>
        <w:t>, Online</w:t>
      </w:r>
      <w:r w:rsidRPr="004D366B">
        <w:rPr>
          <w:sz w:val="20"/>
          <w:szCs w:val="20"/>
        </w:rPr>
        <w:br/>
      </w:r>
      <w:r w:rsidRPr="004D366B">
        <w:rPr>
          <w:sz w:val="20"/>
          <w:szCs w:val="20"/>
          <w:highlight w:val="lightGray"/>
        </w:rPr>
        <w:t xml:space="preserve">Updated description, methods of instruction, outline, textbooks, outside assignments, critical thinking, required </w:t>
      </w:r>
      <w:r w:rsidR="00DB30A7">
        <w:rPr>
          <w:sz w:val="20"/>
          <w:szCs w:val="20"/>
          <w:highlight w:val="lightGray"/>
        </w:rPr>
        <w:t xml:space="preserve">reading and </w:t>
      </w:r>
      <w:r w:rsidRPr="004D366B">
        <w:rPr>
          <w:sz w:val="20"/>
          <w:szCs w:val="20"/>
          <w:highlight w:val="lightGray"/>
        </w:rPr>
        <w:t>writing, methods of assessment, added two-way video conferencing and one-way video conferencing.</w:t>
      </w:r>
      <w:r w:rsidRPr="004D366B">
        <w:rPr>
          <w:sz w:val="20"/>
          <w:szCs w:val="20"/>
        </w:rPr>
        <w:br/>
      </w:r>
      <w:r w:rsidRPr="004D366B">
        <w:rPr>
          <w:i/>
          <w:sz w:val="20"/>
          <w:szCs w:val="20"/>
        </w:rPr>
        <w:t>Chris Sinnott</w:t>
      </w:r>
    </w:p>
    <w:p w:rsidR="00D004DF" w:rsidRPr="00CC09B7" w:rsidRDefault="00D004DF" w:rsidP="00D004DF">
      <w:pPr>
        <w:pStyle w:val="ListParagraph"/>
        <w:numPr>
          <w:ilvl w:val="1"/>
          <w:numId w:val="1"/>
        </w:numPr>
        <w:spacing w:before="120" w:after="120"/>
        <w:contextualSpacing w:val="0"/>
        <w:rPr>
          <w:sz w:val="20"/>
          <w:szCs w:val="20"/>
        </w:rPr>
      </w:pPr>
      <w:r>
        <w:rPr>
          <w:b/>
          <w:sz w:val="20"/>
          <w:szCs w:val="20"/>
          <w:u w:val="single"/>
        </w:rPr>
        <w:t>Credit Course Deactivations</w:t>
      </w:r>
    </w:p>
    <w:p w:rsidR="00D004DF" w:rsidRPr="00CC09B7" w:rsidRDefault="00D004DF" w:rsidP="0005430C">
      <w:pPr>
        <w:numPr>
          <w:ilvl w:val="0"/>
          <w:numId w:val="9"/>
        </w:numPr>
        <w:spacing w:after="120" w:line="240" w:lineRule="auto"/>
        <w:rPr>
          <w:rFonts w:eastAsia="Times New Roman" w:cs="Times New Roman"/>
          <w:sz w:val="20"/>
          <w:szCs w:val="20"/>
        </w:rPr>
      </w:pPr>
      <w:r w:rsidRPr="00CC09B7">
        <w:rPr>
          <w:rFonts w:eastAsia="Times New Roman" w:cs="Times New Roman"/>
          <w:sz w:val="20"/>
          <w:szCs w:val="20"/>
        </w:rPr>
        <w:t>Course Number and Title: CSCI 220 C Programming</w:t>
      </w:r>
      <w:r>
        <w:rPr>
          <w:rFonts w:eastAsia="Times New Roman" w:cs="Times New Roman"/>
          <w:sz w:val="20"/>
          <w:szCs w:val="20"/>
        </w:rPr>
        <w:t xml:space="preserve"> </w:t>
      </w:r>
      <w:r w:rsidRPr="00BD370A">
        <w:rPr>
          <w:rFonts w:eastAsia="Times New Roman" w:cs="Times New Roman"/>
          <w:i/>
          <w:sz w:val="20"/>
          <w:szCs w:val="20"/>
        </w:rPr>
        <w:t>(</w:t>
      </w:r>
      <w:r w:rsidR="007931E9">
        <w:rPr>
          <w:rFonts w:eastAsia="Times New Roman" w:cs="Times New Roman"/>
          <w:i/>
          <w:sz w:val="20"/>
          <w:szCs w:val="20"/>
        </w:rPr>
        <w:t>MNHCS</w:t>
      </w:r>
      <w:proofErr w:type="gramStart"/>
      <w:r w:rsidRPr="00BD370A">
        <w:rPr>
          <w:rFonts w:eastAsia="Times New Roman" w:cs="Times New Roman"/>
          <w:i/>
          <w:sz w:val="20"/>
          <w:szCs w:val="20"/>
        </w:rPr>
        <w:t>)</w:t>
      </w:r>
      <w:proofErr w:type="gramEnd"/>
      <w:r w:rsidRPr="00CC09B7">
        <w:rPr>
          <w:rFonts w:eastAsia="Times New Roman" w:cs="Times New Roman"/>
          <w:sz w:val="20"/>
          <w:szCs w:val="20"/>
        </w:rPr>
        <w:br/>
        <w:t>Discipline: Computer Science and Information Techn</w:t>
      </w:r>
      <w:r>
        <w:rPr>
          <w:rFonts w:eastAsia="Times New Roman" w:cs="Times New Roman"/>
          <w:sz w:val="20"/>
          <w:szCs w:val="20"/>
        </w:rPr>
        <w:t>ology - Computer Science (CSCI)</w:t>
      </w:r>
      <w:r w:rsidRPr="00CC09B7">
        <w:rPr>
          <w:rFonts w:eastAsia="Times New Roman" w:cs="Times New Roman"/>
          <w:sz w:val="20"/>
          <w:szCs w:val="20"/>
        </w:rPr>
        <w:br/>
        <w:t xml:space="preserve">Distance Learning Offering(s): Computer Assisted, </w:t>
      </w:r>
      <w:proofErr w:type="spellStart"/>
      <w:r w:rsidRPr="00CC09B7">
        <w:rPr>
          <w:rFonts w:eastAsia="Times New Roman" w:cs="Times New Roman"/>
          <w:sz w:val="20"/>
          <w:szCs w:val="20"/>
        </w:rPr>
        <w:t>Telecourse</w:t>
      </w:r>
      <w:proofErr w:type="spellEnd"/>
      <w:r w:rsidRPr="00CC09B7">
        <w:rPr>
          <w:rFonts w:eastAsia="Times New Roman" w:cs="Times New Roman"/>
          <w:sz w:val="20"/>
          <w:szCs w:val="20"/>
        </w:rPr>
        <w:t>, Online</w:t>
      </w:r>
      <w:r>
        <w:rPr>
          <w:rFonts w:eastAsia="Times New Roman" w:cs="Times New Roman"/>
          <w:sz w:val="20"/>
          <w:szCs w:val="20"/>
        </w:rPr>
        <w:br/>
      </w:r>
      <w:r w:rsidRPr="00B90C57">
        <w:rPr>
          <w:rFonts w:eastAsia="Times New Roman" w:cs="Times New Roman"/>
          <w:sz w:val="20"/>
          <w:szCs w:val="20"/>
          <w:highlight w:val="lightGray"/>
        </w:rPr>
        <w:t xml:space="preserve">Justification: No longer needed </w:t>
      </w:r>
      <w:r>
        <w:rPr>
          <w:rFonts w:eastAsia="Times New Roman" w:cs="Times New Roman"/>
          <w:sz w:val="20"/>
          <w:szCs w:val="20"/>
          <w:highlight w:val="lightGray"/>
        </w:rPr>
        <w:t>f</w:t>
      </w:r>
      <w:r w:rsidRPr="00B90C57">
        <w:rPr>
          <w:rFonts w:eastAsia="Times New Roman" w:cs="Times New Roman"/>
          <w:sz w:val="20"/>
          <w:szCs w:val="20"/>
          <w:highlight w:val="lightGray"/>
        </w:rPr>
        <w:t>or program.</w:t>
      </w:r>
      <w:r>
        <w:rPr>
          <w:rFonts w:eastAsia="Times New Roman" w:cs="Times New Roman"/>
          <w:sz w:val="20"/>
          <w:szCs w:val="20"/>
        </w:rPr>
        <w:br/>
      </w:r>
      <w:r>
        <w:rPr>
          <w:rFonts w:eastAsia="Times New Roman" w:cs="Times New Roman"/>
          <w:i/>
          <w:sz w:val="20"/>
          <w:szCs w:val="20"/>
        </w:rPr>
        <w:t xml:space="preserve">Richard </w:t>
      </w:r>
      <w:proofErr w:type="spellStart"/>
      <w:r>
        <w:rPr>
          <w:rFonts w:eastAsia="Times New Roman" w:cs="Times New Roman"/>
          <w:i/>
          <w:sz w:val="20"/>
          <w:szCs w:val="20"/>
        </w:rPr>
        <w:t>Stegman</w:t>
      </w:r>
      <w:proofErr w:type="spellEnd"/>
    </w:p>
    <w:p w:rsidR="00D004DF" w:rsidRPr="00CC09B7" w:rsidRDefault="00D004DF" w:rsidP="0005430C">
      <w:pPr>
        <w:numPr>
          <w:ilvl w:val="0"/>
          <w:numId w:val="9"/>
        </w:numPr>
        <w:spacing w:after="120" w:line="240" w:lineRule="auto"/>
        <w:rPr>
          <w:rFonts w:eastAsia="Times New Roman" w:cs="Times New Roman"/>
          <w:sz w:val="20"/>
          <w:szCs w:val="20"/>
        </w:rPr>
      </w:pPr>
      <w:r w:rsidRPr="00CC09B7">
        <w:rPr>
          <w:rFonts w:eastAsia="Times New Roman" w:cs="Times New Roman"/>
          <w:sz w:val="20"/>
          <w:szCs w:val="20"/>
        </w:rPr>
        <w:t>Course Number and Title: CSCI 272 Objective-C for Mac and iOS</w:t>
      </w:r>
      <w:r>
        <w:rPr>
          <w:rFonts w:eastAsia="Times New Roman" w:cs="Times New Roman"/>
          <w:sz w:val="20"/>
          <w:szCs w:val="20"/>
        </w:rPr>
        <w:t xml:space="preserve"> </w:t>
      </w:r>
      <w:r w:rsidRPr="00BD370A">
        <w:rPr>
          <w:rFonts w:eastAsia="Times New Roman" w:cs="Times New Roman"/>
          <w:i/>
          <w:sz w:val="20"/>
          <w:szCs w:val="20"/>
        </w:rPr>
        <w:t>(</w:t>
      </w:r>
      <w:r w:rsidR="007931E9">
        <w:rPr>
          <w:rFonts w:eastAsia="Times New Roman" w:cs="Times New Roman"/>
          <w:i/>
          <w:sz w:val="20"/>
          <w:szCs w:val="20"/>
        </w:rPr>
        <w:t>MNHCS</w:t>
      </w:r>
      <w:proofErr w:type="gramStart"/>
      <w:r w:rsidRPr="00BD370A">
        <w:rPr>
          <w:rFonts w:eastAsia="Times New Roman" w:cs="Times New Roman"/>
          <w:i/>
          <w:sz w:val="20"/>
          <w:szCs w:val="20"/>
        </w:rPr>
        <w:t>)</w:t>
      </w:r>
      <w:proofErr w:type="gramEnd"/>
      <w:r w:rsidRPr="00CC09B7">
        <w:rPr>
          <w:rFonts w:eastAsia="Times New Roman" w:cs="Times New Roman"/>
          <w:sz w:val="20"/>
          <w:szCs w:val="20"/>
        </w:rPr>
        <w:br/>
        <w:t>Discipline: Computer Science and Information Techn</w:t>
      </w:r>
      <w:r>
        <w:rPr>
          <w:rFonts w:eastAsia="Times New Roman" w:cs="Times New Roman"/>
          <w:sz w:val="20"/>
          <w:szCs w:val="20"/>
        </w:rPr>
        <w:t>ology - Computer Science (CSCI)</w:t>
      </w:r>
      <w:r w:rsidRPr="00CC09B7">
        <w:rPr>
          <w:rFonts w:eastAsia="Times New Roman" w:cs="Times New Roman"/>
          <w:sz w:val="20"/>
          <w:szCs w:val="20"/>
        </w:rPr>
        <w:br/>
        <w:t>Prerequisites: CSCI 114</w:t>
      </w:r>
      <w:r w:rsidRPr="00CC09B7">
        <w:rPr>
          <w:rFonts w:eastAsia="Times New Roman" w:cs="Times New Roman"/>
          <w:sz w:val="20"/>
          <w:szCs w:val="20"/>
        </w:rPr>
        <w:br/>
        <w:t>Transfer Acceptability: CSU</w:t>
      </w:r>
      <w:r w:rsidRPr="00CC09B7">
        <w:rPr>
          <w:rFonts w:eastAsia="Times New Roman" w:cs="Times New Roman"/>
          <w:sz w:val="20"/>
          <w:szCs w:val="20"/>
        </w:rPr>
        <w:br/>
        <w:t>Distance Learning Offering(s): Online</w:t>
      </w:r>
      <w:r w:rsidRPr="00B90C57">
        <w:rPr>
          <w:rFonts w:eastAsia="Times New Roman" w:cs="Times New Roman"/>
          <w:sz w:val="20"/>
          <w:szCs w:val="20"/>
        </w:rPr>
        <w:br/>
      </w:r>
      <w:r w:rsidRPr="00B90C57">
        <w:rPr>
          <w:rFonts w:eastAsia="Times New Roman" w:cs="Times New Roman"/>
          <w:sz w:val="20"/>
          <w:szCs w:val="20"/>
          <w:highlight w:val="lightGray"/>
        </w:rPr>
        <w:t>Justification: No longer needed.</w:t>
      </w:r>
      <w:r w:rsidRPr="00B90C57">
        <w:rPr>
          <w:rFonts w:eastAsia="Times New Roman" w:cs="Times New Roman"/>
          <w:sz w:val="20"/>
          <w:szCs w:val="20"/>
        </w:rPr>
        <w:br/>
      </w:r>
      <w:r w:rsidRPr="00B90C57">
        <w:rPr>
          <w:rFonts w:eastAsia="Times New Roman" w:cs="Times New Roman"/>
          <w:i/>
          <w:sz w:val="20"/>
          <w:szCs w:val="20"/>
        </w:rPr>
        <w:t xml:space="preserve">Richard </w:t>
      </w:r>
      <w:proofErr w:type="spellStart"/>
      <w:r w:rsidRPr="00B90C57">
        <w:rPr>
          <w:rFonts w:eastAsia="Times New Roman" w:cs="Times New Roman"/>
          <w:i/>
          <w:sz w:val="20"/>
          <w:szCs w:val="20"/>
        </w:rPr>
        <w:t>Stegman</w:t>
      </w:r>
      <w:proofErr w:type="spellEnd"/>
    </w:p>
    <w:p w:rsidR="00D004DF" w:rsidRPr="00CC09B7" w:rsidRDefault="00D004DF" w:rsidP="0005430C">
      <w:pPr>
        <w:numPr>
          <w:ilvl w:val="0"/>
          <w:numId w:val="9"/>
        </w:numPr>
        <w:spacing w:after="120" w:line="240" w:lineRule="auto"/>
        <w:rPr>
          <w:rFonts w:eastAsia="Times New Roman" w:cs="Times New Roman"/>
          <w:sz w:val="20"/>
          <w:szCs w:val="20"/>
        </w:rPr>
      </w:pPr>
      <w:r w:rsidRPr="00CC09B7">
        <w:rPr>
          <w:rFonts w:eastAsia="Times New Roman" w:cs="Times New Roman"/>
          <w:sz w:val="20"/>
          <w:szCs w:val="20"/>
        </w:rPr>
        <w:t>Course Number and Title: CSWB 210 Active Server Pages</w:t>
      </w:r>
      <w:r>
        <w:rPr>
          <w:rFonts w:eastAsia="Times New Roman" w:cs="Times New Roman"/>
          <w:sz w:val="20"/>
          <w:szCs w:val="20"/>
        </w:rPr>
        <w:t xml:space="preserve"> </w:t>
      </w:r>
      <w:r w:rsidRPr="00BD370A">
        <w:rPr>
          <w:rFonts w:eastAsia="Times New Roman" w:cs="Times New Roman"/>
          <w:i/>
          <w:sz w:val="20"/>
          <w:szCs w:val="20"/>
        </w:rPr>
        <w:t>(</w:t>
      </w:r>
      <w:r w:rsidR="007931E9">
        <w:rPr>
          <w:rFonts w:eastAsia="Times New Roman" w:cs="Times New Roman"/>
          <w:i/>
          <w:sz w:val="20"/>
          <w:szCs w:val="20"/>
        </w:rPr>
        <w:t>MNHCS</w:t>
      </w:r>
      <w:r w:rsidRPr="00BD370A">
        <w:rPr>
          <w:rFonts w:eastAsia="Times New Roman" w:cs="Times New Roman"/>
          <w:i/>
          <w:sz w:val="20"/>
          <w:szCs w:val="20"/>
        </w:rPr>
        <w:t>)</w:t>
      </w:r>
      <w:r w:rsidRPr="00CC09B7">
        <w:rPr>
          <w:rFonts w:eastAsia="Times New Roman" w:cs="Times New Roman"/>
          <w:sz w:val="20"/>
          <w:szCs w:val="20"/>
        </w:rPr>
        <w:br/>
        <w:t>Discipline: Computer Science and Information Tec</w:t>
      </w:r>
      <w:r>
        <w:rPr>
          <w:rFonts w:eastAsia="Times New Roman" w:cs="Times New Roman"/>
          <w:sz w:val="20"/>
          <w:szCs w:val="20"/>
        </w:rPr>
        <w:t>hnology - Web Technology (CSWB)</w:t>
      </w:r>
      <w:r w:rsidRPr="00CC09B7">
        <w:rPr>
          <w:rFonts w:eastAsia="Times New Roman" w:cs="Times New Roman"/>
          <w:sz w:val="20"/>
          <w:szCs w:val="20"/>
        </w:rPr>
        <w:br/>
        <w:t>Prerequisites: CSWB 110, and CSIT 170</w:t>
      </w:r>
      <w:r w:rsidRPr="00CC09B7">
        <w:rPr>
          <w:rFonts w:eastAsia="Times New Roman" w:cs="Times New Roman"/>
          <w:sz w:val="20"/>
          <w:szCs w:val="20"/>
        </w:rPr>
        <w:br/>
        <w:t>Transfer Acceptability: CSU</w:t>
      </w:r>
      <w:r w:rsidRPr="00CC09B7">
        <w:rPr>
          <w:rFonts w:eastAsia="Times New Roman" w:cs="Times New Roman"/>
          <w:sz w:val="20"/>
          <w:szCs w:val="20"/>
        </w:rPr>
        <w:br/>
        <w:t xml:space="preserve">Distance Learning Offering(s): Computer Assisted, </w:t>
      </w:r>
      <w:proofErr w:type="spellStart"/>
      <w:r w:rsidRPr="00CC09B7">
        <w:rPr>
          <w:rFonts w:eastAsia="Times New Roman" w:cs="Times New Roman"/>
          <w:sz w:val="20"/>
          <w:szCs w:val="20"/>
        </w:rPr>
        <w:t>Telecourse</w:t>
      </w:r>
      <w:proofErr w:type="spellEnd"/>
      <w:r w:rsidRPr="00CC09B7">
        <w:rPr>
          <w:rFonts w:eastAsia="Times New Roman" w:cs="Times New Roman"/>
          <w:sz w:val="20"/>
          <w:szCs w:val="20"/>
        </w:rPr>
        <w:t>, Online</w:t>
      </w:r>
      <w:r w:rsidRPr="00B90C57">
        <w:rPr>
          <w:rFonts w:eastAsia="Times New Roman" w:cs="Times New Roman"/>
          <w:sz w:val="20"/>
          <w:szCs w:val="20"/>
        </w:rPr>
        <w:br/>
      </w:r>
      <w:r w:rsidRPr="00B90C57">
        <w:rPr>
          <w:rFonts w:eastAsia="Times New Roman" w:cs="Times New Roman"/>
          <w:sz w:val="20"/>
          <w:szCs w:val="20"/>
          <w:highlight w:val="lightGray"/>
        </w:rPr>
        <w:t>Justification: Course is not getting enough enrollment</w:t>
      </w:r>
      <w:r w:rsidRPr="00B90C57">
        <w:rPr>
          <w:rFonts w:eastAsia="Times New Roman" w:cs="Times New Roman"/>
          <w:sz w:val="20"/>
          <w:szCs w:val="20"/>
        </w:rPr>
        <w:br/>
      </w:r>
      <w:r w:rsidRPr="00B90C57">
        <w:rPr>
          <w:rFonts w:eastAsia="Times New Roman" w:cs="Times New Roman"/>
          <w:i/>
          <w:sz w:val="20"/>
          <w:szCs w:val="20"/>
        </w:rPr>
        <w:t>Stephen R. Perry</w:t>
      </w:r>
    </w:p>
    <w:p w:rsidR="00D004DF" w:rsidRPr="00CC09B7" w:rsidRDefault="00D004DF" w:rsidP="0005430C">
      <w:pPr>
        <w:numPr>
          <w:ilvl w:val="0"/>
          <w:numId w:val="9"/>
        </w:numPr>
        <w:spacing w:after="120" w:line="240" w:lineRule="auto"/>
        <w:rPr>
          <w:rFonts w:eastAsia="Times New Roman" w:cs="Times New Roman"/>
          <w:sz w:val="20"/>
          <w:szCs w:val="20"/>
        </w:rPr>
      </w:pPr>
      <w:r w:rsidRPr="00CC09B7">
        <w:rPr>
          <w:rFonts w:eastAsia="Times New Roman" w:cs="Times New Roman"/>
          <w:sz w:val="20"/>
          <w:szCs w:val="20"/>
        </w:rPr>
        <w:t>Course Number and Title: INS 100 Introduction to Insura</w:t>
      </w:r>
      <w:r>
        <w:rPr>
          <w:rFonts w:eastAsia="Times New Roman" w:cs="Times New Roman"/>
          <w:sz w:val="20"/>
          <w:szCs w:val="20"/>
        </w:rPr>
        <w:t xml:space="preserve">nce </w:t>
      </w:r>
      <w:r>
        <w:rPr>
          <w:rFonts w:eastAsia="Times New Roman" w:cs="Times New Roman"/>
          <w:i/>
          <w:sz w:val="20"/>
          <w:szCs w:val="20"/>
        </w:rPr>
        <w:t>(</w:t>
      </w:r>
      <w:r w:rsidR="007931E9">
        <w:rPr>
          <w:rFonts w:eastAsia="Times New Roman" w:cs="Times New Roman"/>
          <w:i/>
          <w:sz w:val="20"/>
          <w:szCs w:val="20"/>
        </w:rPr>
        <w:t>AMBA</w:t>
      </w:r>
      <w:r>
        <w:rPr>
          <w:rFonts w:eastAsia="Times New Roman" w:cs="Times New Roman"/>
          <w:i/>
          <w:sz w:val="20"/>
          <w:szCs w:val="20"/>
        </w:rPr>
        <w:t>)</w:t>
      </w:r>
      <w:r>
        <w:rPr>
          <w:rFonts w:eastAsia="Times New Roman" w:cs="Times New Roman"/>
          <w:sz w:val="20"/>
          <w:szCs w:val="20"/>
        </w:rPr>
        <w:br/>
        <w:t>Discipline: Insurance (INS)</w:t>
      </w:r>
      <w:r w:rsidRPr="00CC09B7">
        <w:rPr>
          <w:rFonts w:eastAsia="Times New Roman" w:cs="Times New Roman"/>
          <w:sz w:val="20"/>
          <w:szCs w:val="20"/>
        </w:rPr>
        <w:br/>
        <w:t>Transfer Acceptability: CSU</w:t>
      </w:r>
      <w:r w:rsidRPr="00CC09B7">
        <w:rPr>
          <w:rFonts w:eastAsia="Times New Roman" w:cs="Times New Roman"/>
          <w:sz w:val="20"/>
          <w:szCs w:val="20"/>
        </w:rPr>
        <w:br/>
        <w:t xml:space="preserve">Distance Learning Offering(s): Video Two Way, </w:t>
      </w:r>
      <w:proofErr w:type="spellStart"/>
      <w:r w:rsidRPr="00CC09B7">
        <w:rPr>
          <w:rFonts w:eastAsia="Times New Roman" w:cs="Times New Roman"/>
          <w:sz w:val="20"/>
          <w:szCs w:val="20"/>
        </w:rPr>
        <w:t>Telecourse</w:t>
      </w:r>
      <w:proofErr w:type="spellEnd"/>
      <w:r w:rsidRPr="00CC09B7">
        <w:rPr>
          <w:rFonts w:eastAsia="Times New Roman" w:cs="Times New Roman"/>
          <w:sz w:val="20"/>
          <w:szCs w:val="20"/>
        </w:rPr>
        <w:t>, Online</w:t>
      </w:r>
      <w:r w:rsidRPr="00A94C37">
        <w:rPr>
          <w:rFonts w:eastAsia="Times New Roman" w:cs="Times New Roman"/>
          <w:sz w:val="20"/>
          <w:szCs w:val="20"/>
        </w:rPr>
        <w:br/>
      </w:r>
      <w:r w:rsidRPr="00A94C37">
        <w:rPr>
          <w:rFonts w:eastAsia="Times New Roman" w:cs="Times New Roman"/>
          <w:sz w:val="20"/>
          <w:szCs w:val="20"/>
          <w:highlight w:val="lightGray"/>
        </w:rPr>
        <w:t>Justification: Low student interest in these courses</w:t>
      </w:r>
      <w:r w:rsidRPr="00A94C37">
        <w:rPr>
          <w:rFonts w:eastAsia="Times New Roman" w:cs="Times New Roman"/>
          <w:sz w:val="20"/>
          <w:szCs w:val="20"/>
        </w:rPr>
        <w:br/>
      </w:r>
      <w:r>
        <w:rPr>
          <w:rFonts w:eastAsia="Times New Roman" w:cs="Times New Roman"/>
          <w:i/>
          <w:sz w:val="20"/>
          <w:szCs w:val="20"/>
        </w:rPr>
        <w:t>Jackie Martin</w:t>
      </w:r>
    </w:p>
    <w:p w:rsidR="00D004DF" w:rsidRPr="00CC09B7" w:rsidRDefault="00D004DF" w:rsidP="0005430C">
      <w:pPr>
        <w:numPr>
          <w:ilvl w:val="0"/>
          <w:numId w:val="9"/>
        </w:numPr>
        <w:spacing w:after="120" w:line="240" w:lineRule="auto"/>
        <w:rPr>
          <w:rFonts w:eastAsia="Times New Roman" w:cs="Times New Roman"/>
          <w:sz w:val="20"/>
          <w:szCs w:val="20"/>
        </w:rPr>
      </w:pPr>
      <w:r w:rsidRPr="00CC09B7">
        <w:rPr>
          <w:rFonts w:eastAsia="Times New Roman" w:cs="Times New Roman"/>
          <w:sz w:val="20"/>
          <w:szCs w:val="20"/>
        </w:rPr>
        <w:t>Course Number and Title: INS 110 Principles of Property and Liability Insurance</w:t>
      </w:r>
      <w:r>
        <w:rPr>
          <w:rFonts w:eastAsia="Times New Roman" w:cs="Times New Roman"/>
          <w:sz w:val="20"/>
          <w:szCs w:val="20"/>
        </w:rPr>
        <w:t xml:space="preserve"> </w:t>
      </w:r>
      <w:r>
        <w:rPr>
          <w:rFonts w:eastAsia="Times New Roman" w:cs="Times New Roman"/>
          <w:i/>
          <w:sz w:val="20"/>
          <w:szCs w:val="20"/>
        </w:rPr>
        <w:t>(</w:t>
      </w:r>
      <w:r w:rsidR="007931E9">
        <w:rPr>
          <w:rFonts w:eastAsia="Times New Roman" w:cs="Times New Roman"/>
          <w:i/>
          <w:sz w:val="20"/>
          <w:szCs w:val="20"/>
        </w:rPr>
        <w:t>AMBA</w:t>
      </w:r>
      <w:r>
        <w:rPr>
          <w:rFonts w:eastAsia="Times New Roman" w:cs="Times New Roman"/>
          <w:i/>
          <w:sz w:val="20"/>
          <w:szCs w:val="20"/>
        </w:rPr>
        <w:t>)</w:t>
      </w:r>
      <w:r w:rsidRPr="00CC09B7">
        <w:rPr>
          <w:rFonts w:eastAsia="Times New Roman" w:cs="Times New Roman"/>
          <w:sz w:val="20"/>
          <w:szCs w:val="20"/>
        </w:rPr>
        <w:br/>
        <w:t xml:space="preserve">Short Title: </w:t>
      </w:r>
      <w:proofErr w:type="spellStart"/>
      <w:r w:rsidRPr="00CC09B7">
        <w:rPr>
          <w:rFonts w:eastAsia="Times New Roman" w:cs="Times New Roman"/>
          <w:sz w:val="20"/>
          <w:szCs w:val="20"/>
        </w:rPr>
        <w:t>Prin</w:t>
      </w:r>
      <w:proofErr w:type="spellEnd"/>
      <w:r w:rsidRPr="00CC09B7">
        <w:rPr>
          <w:rFonts w:eastAsia="Times New Roman" w:cs="Times New Roman"/>
          <w:sz w:val="20"/>
          <w:szCs w:val="20"/>
        </w:rPr>
        <w:t xml:space="preserve"> of Property/Liability </w:t>
      </w:r>
      <w:r>
        <w:rPr>
          <w:rFonts w:eastAsia="Times New Roman" w:cs="Times New Roman"/>
          <w:sz w:val="20"/>
          <w:szCs w:val="20"/>
        </w:rPr>
        <w:t>Ins</w:t>
      </w:r>
      <w:r>
        <w:rPr>
          <w:rFonts w:eastAsia="Times New Roman" w:cs="Times New Roman"/>
          <w:sz w:val="20"/>
          <w:szCs w:val="20"/>
        </w:rPr>
        <w:br/>
        <w:t>Discipline: Insurance (INS)</w:t>
      </w:r>
      <w:r w:rsidRPr="00CC09B7">
        <w:rPr>
          <w:rFonts w:eastAsia="Times New Roman" w:cs="Times New Roman"/>
          <w:sz w:val="20"/>
          <w:szCs w:val="20"/>
        </w:rPr>
        <w:br/>
        <w:t>Prerequisites: A minimum grade of C in INS 100</w:t>
      </w:r>
      <w:r w:rsidRPr="00CC09B7">
        <w:rPr>
          <w:rFonts w:eastAsia="Times New Roman" w:cs="Times New Roman"/>
          <w:sz w:val="20"/>
          <w:szCs w:val="20"/>
        </w:rPr>
        <w:br/>
        <w:t>Transfer Acceptability: CSU</w:t>
      </w:r>
      <w:r w:rsidRPr="00CC09B7">
        <w:rPr>
          <w:rFonts w:eastAsia="Times New Roman" w:cs="Times New Roman"/>
          <w:sz w:val="20"/>
          <w:szCs w:val="20"/>
        </w:rPr>
        <w:br/>
        <w:t xml:space="preserve">Distance Learning Offering(s): Video Two Way, </w:t>
      </w:r>
      <w:proofErr w:type="spellStart"/>
      <w:r w:rsidRPr="00CC09B7">
        <w:rPr>
          <w:rFonts w:eastAsia="Times New Roman" w:cs="Times New Roman"/>
          <w:sz w:val="20"/>
          <w:szCs w:val="20"/>
        </w:rPr>
        <w:t>Telecourse</w:t>
      </w:r>
      <w:proofErr w:type="spellEnd"/>
      <w:r w:rsidRPr="00CC09B7">
        <w:rPr>
          <w:rFonts w:eastAsia="Times New Roman" w:cs="Times New Roman"/>
          <w:sz w:val="20"/>
          <w:szCs w:val="20"/>
        </w:rPr>
        <w:t>, Online</w:t>
      </w:r>
      <w:r w:rsidRPr="00A94C37">
        <w:rPr>
          <w:rFonts w:eastAsia="Times New Roman" w:cs="Times New Roman"/>
          <w:sz w:val="20"/>
          <w:szCs w:val="20"/>
        </w:rPr>
        <w:br/>
      </w:r>
      <w:r w:rsidRPr="00A94C37">
        <w:rPr>
          <w:rFonts w:eastAsia="Times New Roman" w:cs="Times New Roman"/>
          <w:sz w:val="20"/>
          <w:szCs w:val="20"/>
          <w:highlight w:val="lightGray"/>
        </w:rPr>
        <w:t>Justification: Low interest in the course</w:t>
      </w:r>
      <w:r w:rsidRPr="00A94C37">
        <w:rPr>
          <w:rFonts w:eastAsia="Times New Roman" w:cs="Times New Roman"/>
          <w:sz w:val="20"/>
          <w:szCs w:val="20"/>
        </w:rPr>
        <w:br/>
      </w:r>
      <w:r>
        <w:rPr>
          <w:rFonts w:eastAsia="Times New Roman" w:cs="Times New Roman"/>
          <w:i/>
          <w:sz w:val="20"/>
          <w:szCs w:val="20"/>
        </w:rPr>
        <w:t>Jackie Martin</w:t>
      </w:r>
    </w:p>
    <w:p w:rsidR="00D004DF" w:rsidRPr="00CC09B7" w:rsidRDefault="00D004DF" w:rsidP="0005430C">
      <w:pPr>
        <w:numPr>
          <w:ilvl w:val="0"/>
          <w:numId w:val="9"/>
        </w:numPr>
        <w:spacing w:after="120" w:line="240" w:lineRule="auto"/>
        <w:rPr>
          <w:rFonts w:eastAsia="Times New Roman" w:cs="Times New Roman"/>
          <w:sz w:val="20"/>
          <w:szCs w:val="20"/>
        </w:rPr>
      </w:pPr>
      <w:r w:rsidRPr="00CC09B7">
        <w:rPr>
          <w:rFonts w:eastAsia="Times New Roman" w:cs="Times New Roman"/>
          <w:sz w:val="20"/>
          <w:szCs w:val="20"/>
        </w:rPr>
        <w:t>Course Number and Title: INS 115 Personal Insura</w:t>
      </w:r>
      <w:r>
        <w:rPr>
          <w:rFonts w:eastAsia="Times New Roman" w:cs="Times New Roman"/>
          <w:sz w:val="20"/>
          <w:szCs w:val="20"/>
        </w:rPr>
        <w:t xml:space="preserve">nce </w:t>
      </w:r>
      <w:r>
        <w:rPr>
          <w:rFonts w:eastAsia="Times New Roman" w:cs="Times New Roman"/>
          <w:i/>
          <w:sz w:val="20"/>
          <w:szCs w:val="20"/>
        </w:rPr>
        <w:t>(</w:t>
      </w:r>
      <w:r w:rsidR="007931E9">
        <w:rPr>
          <w:rFonts w:eastAsia="Times New Roman" w:cs="Times New Roman"/>
          <w:i/>
          <w:sz w:val="20"/>
          <w:szCs w:val="20"/>
        </w:rPr>
        <w:t>AMBA</w:t>
      </w:r>
      <w:proofErr w:type="gramStart"/>
      <w:r>
        <w:rPr>
          <w:rFonts w:eastAsia="Times New Roman" w:cs="Times New Roman"/>
          <w:i/>
          <w:sz w:val="20"/>
          <w:szCs w:val="20"/>
        </w:rPr>
        <w:t>)</w:t>
      </w:r>
      <w:proofErr w:type="gramEnd"/>
      <w:r>
        <w:rPr>
          <w:rFonts w:eastAsia="Times New Roman" w:cs="Times New Roman"/>
          <w:sz w:val="20"/>
          <w:szCs w:val="20"/>
        </w:rPr>
        <w:br/>
        <w:t>Discipline: Insurance (INS)</w:t>
      </w:r>
      <w:r w:rsidRPr="00CC09B7">
        <w:rPr>
          <w:rFonts w:eastAsia="Times New Roman" w:cs="Times New Roman"/>
          <w:sz w:val="20"/>
          <w:szCs w:val="20"/>
        </w:rPr>
        <w:br/>
        <w:t>Prerequisites: A minimum grade of C in INS 100</w:t>
      </w:r>
      <w:r w:rsidRPr="00CC09B7">
        <w:rPr>
          <w:rFonts w:eastAsia="Times New Roman" w:cs="Times New Roman"/>
          <w:sz w:val="20"/>
          <w:szCs w:val="20"/>
        </w:rPr>
        <w:br/>
        <w:t>Transfer Acceptability: CSU</w:t>
      </w:r>
      <w:r w:rsidRPr="00CC09B7">
        <w:rPr>
          <w:rFonts w:eastAsia="Times New Roman" w:cs="Times New Roman"/>
          <w:sz w:val="20"/>
          <w:szCs w:val="20"/>
        </w:rPr>
        <w:br/>
        <w:t xml:space="preserve">Distance Learning Offering(s): Video Two Way, </w:t>
      </w:r>
      <w:proofErr w:type="spellStart"/>
      <w:r w:rsidRPr="00CC09B7">
        <w:rPr>
          <w:rFonts w:eastAsia="Times New Roman" w:cs="Times New Roman"/>
          <w:sz w:val="20"/>
          <w:szCs w:val="20"/>
        </w:rPr>
        <w:t>Telecourse</w:t>
      </w:r>
      <w:proofErr w:type="spellEnd"/>
      <w:r w:rsidRPr="00CC09B7">
        <w:rPr>
          <w:rFonts w:eastAsia="Times New Roman" w:cs="Times New Roman"/>
          <w:sz w:val="20"/>
          <w:szCs w:val="20"/>
        </w:rPr>
        <w:t>, Online</w:t>
      </w:r>
      <w:r w:rsidRPr="00A94C37">
        <w:rPr>
          <w:rFonts w:eastAsia="Times New Roman" w:cs="Times New Roman"/>
          <w:sz w:val="20"/>
          <w:szCs w:val="20"/>
        </w:rPr>
        <w:br/>
      </w:r>
      <w:r w:rsidRPr="00A94C37">
        <w:rPr>
          <w:rFonts w:eastAsia="Times New Roman" w:cs="Times New Roman"/>
          <w:sz w:val="20"/>
          <w:szCs w:val="20"/>
          <w:highlight w:val="lightGray"/>
        </w:rPr>
        <w:t>Justification: Low student interest.</w:t>
      </w:r>
      <w:r w:rsidRPr="00A94C37">
        <w:rPr>
          <w:rFonts w:eastAsia="Times New Roman" w:cs="Times New Roman"/>
          <w:sz w:val="20"/>
          <w:szCs w:val="20"/>
        </w:rPr>
        <w:br/>
      </w:r>
      <w:r>
        <w:rPr>
          <w:rFonts w:eastAsia="Times New Roman" w:cs="Times New Roman"/>
          <w:i/>
          <w:sz w:val="20"/>
          <w:szCs w:val="20"/>
        </w:rPr>
        <w:t>Jackie Martin</w:t>
      </w:r>
    </w:p>
    <w:p w:rsidR="00D004DF" w:rsidRPr="00BD370A" w:rsidRDefault="00D004DF" w:rsidP="0005430C">
      <w:pPr>
        <w:numPr>
          <w:ilvl w:val="0"/>
          <w:numId w:val="9"/>
        </w:numPr>
        <w:spacing w:after="120" w:line="240" w:lineRule="auto"/>
        <w:rPr>
          <w:rFonts w:eastAsia="Times New Roman" w:cs="Times New Roman"/>
          <w:sz w:val="20"/>
          <w:szCs w:val="20"/>
        </w:rPr>
      </w:pPr>
      <w:r w:rsidRPr="00CC09B7">
        <w:rPr>
          <w:rFonts w:eastAsia="Times New Roman" w:cs="Times New Roman"/>
          <w:sz w:val="20"/>
          <w:szCs w:val="20"/>
        </w:rPr>
        <w:t>Course Number and Title: INS 120 Commercial Insura</w:t>
      </w:r>
      <w:r>
        <w:rPr>
          <w:rFonts w:eastAsia="Times New Roman" w:cs="Times New Roman"/>
          <w:sz w:val="20"/>
          <w:szCs w:val="20"/>
        </w:rPr>
        <w:t xml:space="preserve">nce </w:t>
      </w:r>
      <w:r>
        <w:rPr>
          <w:rFonts w:eastAsia="Times New Roman" w:cs="Times New Roman"/>
          <w:i/>
          <w:sz w:val="20"/>
          <w:szCs w:val="20"/>
        </w:rPr>
        <w:t>(</w:t>
      </w:r>
      <w:r w:rsidR="007931E9">
        <w:rPr>
          <w:rFonts w:eastAsia="Times New Roman" w:cs="Times New Roman"/>
          <w:i/>
          <w:sz w:val="20"/>
          <w:szCs w:val="20"/>
        </w:rPr>
        <w:t>AMBA</w:t>
      </w:r>
      <w:proofErr w:type="gramStart"/>
      <w:r>
        <w:rPr>
          <w:rFonts w:eastAsia="Times New Roman" w:cs="Times New Roman"/>
          <w:i/>
          <w:sz w:val="20"/>
          <w:szCs w:val="20"/>
        </w:rPr>
        <w:t>)</w:t>
      </w:r>
      <w:proofErr w:type="gramEnd"/>
      <w:r>
        <w:rPr>
          <w:rFonts w:eastAsia="Times New Roman" w:cs="Times New Roman"/>
          <w:sz w:val="20"/>
          <w:szCs w:val="20"/>
        </w:rPr>
        <w:br/>
        <w:t>Discipline: Insurance (INS)</w:t>
      </w:r>
      <w:r w:rsidRPr="00CC09B7">
        <w:rPr>
          <w:rFonts w:eastAsia="Times New Roman" w:cs="Times New Roman"/>
          <w:sz w:val="20"/>
          <w:szCs w:val="20"/>
        </w:rPr>
        <w:br/>
        <w:t>Prerequisites: A minimum grade of C in INS 100</w:t>
      </w:r>
      <w:r w:rsidRPr="00CC09B7">
        <w:rPr>
          <w:rFonts w:eastAsia="Times New Roman" w:cs="Times New Roman"/>
          <w:sz w:val="20"/>
          <w:szCs w:val="20"/>
        </w:rPr>
        <w:br/>
        <w:t>Transfer Acceptability: CSU</w:t>
      </w:r>
      <w:r w:rsidRPr="00CC09B7">
        <w:rPr>
          <w:rFonts w:eastAsia="Times New Roman" w:cs="Times New Roman"/>
          <w:sz w:val="20"/>
          <w:szCs w:val="20"/>
        </w:rPr>
        <w:br/>
        <w:t xml:space="preserve">Distance Learning Offering(s): Video Two Way, </w:t>
      </w:r>
      <w:proofErr w:type="spellStart"/>
      <w:r w:rsidRPr="00CC09B7">
        <w:rPr>
          <w:rFonts w:eastAsia="Times New Roman" w:cs="Times New Roman"/>
          <w:sz w:val="20"/>
          <w:szCs w:val="20"/>
        </w:rPr>
        <w:t>Telecourse</w:t>
      </w:r>
      <w:proofErr w:type="spellEnd"/>
      <w:r w:rsidRPr="00CC09B7">
        <w:rPr>
          <w:rFonts w:eastAsia="Times New Roman" w:cs="Times New Roman"/>
          <w:sz w:val="20"/>
          <w:szCs w:val="20"/>
        </w:rPr>
        <w:t>, Online</w:t>
      </w:r>
      <w:r w:rsidRPr="00A94C37">
        <w:rPr>
          <w:rFonts w:eastAsia="Times New Roman" w:cs="Times New Roman"/>
          <w:sz w:val="20"/>
          <w:szCs w:val="20"/>
        </w:rPr>
        <w:br/>
      </w:r>
      <w:r w:rsidRPr="00A94C37">
        <w:rPr>
          <w:rFonts w:eastAsia="Times New Roman" w:cs="Times New Roman"/>
          <w:sz w:val="20"/>
          <w:szCs w:val="20"/>
          <w:highlight w:val="lightGray"/>
        </w:rPr>
        <w:t>Justification: Low student interest.</w:t>
      </w:r>
      <w:r w:rsidRPr="00A94C37">
        <w:rPr>
          <w:rFonts w:eastAsia="Times New Roman" w:cs="Times New Roman"/>
          <w:sz w:val="20"/>
          <w:szCs w:val="20"/>
        </w:rPr>
        <w:br/>
      </w:r>
      <w:r>
        <w:rPr>
          <w:rFonts w:eastAsia="Times New Roman" w:cs="Times New Roman"/>
          <w:i/>
          <w:sz w:val="20"/>
          <w:szCs w:val="20"/>
        </w:rPr>
        <w:t>Jackie Martin</w:t>
      </w:r>
    </w:p>
    <w:p w:rsidR="00D004DF" w:rsidRPr="00CC09B7" w:rsidRDefault="00D004DF" w:rsidP="0005430C">
      <w:pPr>
        <w:numPr>
          <w:ilvl w:val="0"/>
          <w:numId w:val="9"/>
        </w:numPr>
        <w:spacing w:after="0" w:line="240" w:lineRule="auto"/>
        <w:rPr>
          <w:rFonts w:eastAsia="Times New Roman" w:cs="Times New Roman"/>
          <w:sz w:val="20"/>
          <w:szCs w:val="20"/>
        </w:rPr>
      </w:pPr>
      <w:r w:rsidRPr="00CC09B7">
        <w:rPr>
          <w:rFonts w:eastAsia="Times New Roman" w:cs="Times New Roman"/>
          <w:sz w:val="20"/>
          <w:szCs w:val="20"/>
        </w:rPr>
        <w:t>Course Number and Title: INS 125 Insurance Code and Eth</w:t>
      </w:r>
      <w:r>
        <w:rPr>
          <w:rFonts w:eastAsia="Times New Roman" w:cs="Times New Roman"/>
          <w:sz w:val="20"/>
          <w:szCs w:val="20"/>
        </w:rPr>
        <w:t xml:space="preserve">ics </w:t>
      </w:r>
      <w:r>
        <w:rPr>
          <w:rFonts w:eastAsia="Times New Roman" w:cs="Times New Roman"/>
          <w:i/>
          <w:sz w:val="20"/>
          <w:szCs w:val="20"/>
        </w:rPr>
        <w:t>(</w:t>
      </w:r>
      <w:r w:rsidR="007931E9">
        <w:rPr>
          <w:rFonts w:eastAsia="Times New Roman" w:cs="Times New Roman"/>
          <w:i/>
          <w:sz w:val="20"/>
          <w:szCs w:val="20"/>
        </w:rPr>
        <w:t>AMBA</w:t>
      </w:r>
      <w:proofErr w:type="gramStart"/>
      <w:r>
        <w:rPr>
          <w:rFonts w:eastAsia="Times New Roman" w:cs="Times New Roman"/>
          <w:i/>
          <w:sz w:val="20"/>
          <w:szCs w:val="20"/>
        </w:rPr>
        <w:t>)</w:t>
      </w:r>
      <w:proofErr w:type="gramEnd"/>
      <w:r>
        <w:rPr>
          <w:rFonts w:eastAsia="Times New Roman" w:cs="Times New Roman"/>
          <w:sz w:val="20"/>
          <w:szCs w:val="20"/>
        </w:rPr>
        <w:br/>
        <w:t>Discipline: Insurance (INS)</w:t>
      </w:r>
      <w:r w:rsidRPr="00CC09B7">
        <w:rPr>
          <w:rFonts w:eastAsia="Times New Roman" w:cs="Times New Roman"/>
          <w:sz w:val="20"/>
          <w:szCs w:val="20"/>
        </w:rPr>
        <w:br/>
        <w:t>Prerequisites: A minimum grade of C in INS 100</w:t>
      </w:r>
      <w:r w:rsidRPr="00CC09B7">
        <w:rPr>
          <w:rFonts w:eastAsia="Times New Roman" w:cs="Times New Roman"/>
          <w:sz w:val="20"/>
          <w:szCs w:val="20"/>
        </w:rPr>
        <w:br/>
        <w:t>Transfer Acceptability: CSU</w:t>
      </w:r>
      <w:r w:rsidRPr="00CC09B7">
        <w:rPr>
          <w:rFonts w:eastAsia="Times New Roman" w:cs="Times New Roman"/>
          <w:sz w:val="20"/>
          <w:szCs w:val="20"/>
        </w:rPr>
        <w:br/>
        <w:t xml:space="preserve">Distance Learning Offering(s): Video Two Way, </w:t>
      </w:r>
      <w:proofErr w:type="spellStart"/>
      <w:r w:rsidRPr="00CC09B7">
        <w:rPr>
          <w:rFonts w:eastAsia="Times New Roman" w:cs="Times New Roman"/>
          <w:sz w:val="20"/>
          <w:szCs w:val="20"/>
        </w:rPr>
        <w:t>Telecourse</w:t>
      </w:r>
      <w:proofErr w:type="spellEnd"/>
      <w:r w:rsidRPr="00CC09B7">
        <w:rPr>
          <w:rFonts w:eastAsia="Times New Roman" w:cs="Times New Roman"/>
          <w:sz w:val="20"/>
          <w:szCs w:val="20"/>
        </w:rPr>
        <w:t>, Online</w:t>
      </w:r>
      <w:r>
        <w:rPr>
          <w:rFonts w:eastAsia="Times New Roman" w:cs="Times New Roman"/>
          <w:sz w:val="20"/>
          <w:szCs w:val="20"/>
        </w:rPr>
        <w:br/>
      </w:r>
      <w:r w:rsidRPr="00A94C37">
        <w:rPr>
          <w:rFonts w:eastAsia="Times New Roman" w:cs="Times New Roman"/>
          <w:sz w:val="20"/>
          <w:szCs w:val="20"/>
          <w:highlight w:val="lightGray"/>
        </w:rPr>
        <w:t>Justification: Low student interest.</w:t>
      </w:r>
      <w:r>
        <w:rPr>
          <w:rFonts w:eastAsia="Times New Roman" w:cs="Times New Roman"/>
          <w:sz w:val="20"/>
          <w:szCs w:val="20"/>
        </w:rPr>
        <w:br/>
      </w:r>
      <w:r>
        <w:rPr>
          <w:rFonts w:eastAsia="Times New Roman" w:cs="Times New Roman"/>
          <w:i/>
          <w:sz w:val="20"/>
          <w:szCs w:val="20"/>
        </w:rPr>
        <w:t>Jackie Martin</w:t>
      </w:r>
    </w:p>
    <w:p w:rsidR="00D004DF" w:rsidRPr="00335FB3" w:rsidRDefault="00D004DF" w:rsidP="00D004DF">
      <w:pPr>
        <w:pStyle w:val="ListParagraph"/>
        <w:numPr>
          <w:ilvl w:val="1"/>
          <w:numId w:val="1"/>
        </w:numPr>
        <w:spacing w:before="120" w:after="120"/>
        <w:contextualSpacing w:val="0"/>
        <w:rPr>
          <w:b/>
          <w:sz w:val="20"/>
          <w:szCs w:val="20"/>
          <w:u w:val="single"/>
        </w:rPr>
      </w:pPr>
      <w:r w:rsidRPr="00103420">
        <w:rPr>
          <w:b/>
          <w:sz w:val="20"/>
          <w:szCs w:val="20"/>
          <w:u w:val="single"/>
        </w:rPr>
        <w:t>Distance Learning</w:t>
      </w:r>
    </w:p>
    <w:p w:rsidR="00D004DF" w:rsidRDefault="00D004DF" w:rsidP="00D004DF">
      <w:pPr>
        <w:spacing w:after="120" w:line="240" w:lineRule="auto"/>
        <w:ind w:left="1080"/>
        <w:rPr>
          <w:sz w:val="20"/>
          <w:szCs w:val="20"/>
        </w:rPr>
      </w:pPr>
      <w:r w:rsidRPr="00F63D97">
        <w:rPr>
          <w:sz w:val="20"/>
          <w:szCs w:val="20"/>
        </w:rPr>
        <w:t xml:space="preserve">The following courses may be offered as distance learning and meet Title 5 Regulations </w:t>
      </w:r>
      <w:r>
        <w:rPr>
          <w:sz w:val="20"/>
          <w:szCs w:val="20"/>
        </w:rPr>
        <w:t xml:space="preserve">55200-55210, effective </w:t>
      </w:r>
      <w:proofErr w:type="gramStart"/>
      <w:r>
        <w:rPr>
          <w:sz w:val="20"/>
          <w:szCs w:val="20"/>
        </w:rPr>
        <w:t>Fall</w:t>
      </w:r>
      <w:proofErr w:type="gramEnd"/>
      <w:r>
        <w:rPr>
          <w:sz w:val="20"/>
          <w:szCs w:val="20"/>
        </w:rPr>
        <w:t xml:space="preserve"> 2018</w:t>
      </w:r>
      <w:r w:rsidRPr="00F63D97">
        <w:rPr>
          <w:sz w:val="20"/>
          <w:szCs w:val="20"/>
        </w:rPr>
        <w:t>.</w:t>
      </w:r>
    </w:p>
    <w:tbl>
      <w:tblPr>
        <w:tblStyle w:val="TableGrid"/>
        <w:tblW w:w="8136"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598"/>
      </w:tblGrid>
      <w:tr w:rsidR="00D004DF" w:rsidTr="003B45B1">
        <w:tc>
          <w:tcPr>
            <w:tcW w:w="2538" w:type="dxa"/>
          </w:tcPr>
          <w:p w:rsidR="00D004DF" w:rsidRPr="009322F8" w:rsidRDefault="00D004DF" w:rsidP="003B45B1">
            <w:pPr>
              <w:rPr>
                <w:b/>
                <w:sz w:val="18"/>
                <w:szCs w:val="18"/>
                <w:u w:val="single"/>
              </w:rPr>
            </w:pPr>
            <w:r w:rsidRPr="009322F8">
              <w:rPr>
                <w:b/>
                <w:sz w:val="18"/>
                <w:szCs w:val="18"/>
                <w:u w:val="single"/>
              </w:rPr>
              <w:t>Catalog/Subject Number</w:t>
            </w:r>
          </w:p>
        </w:tc>
        <w:tc>
          <w:tcPr>
            <w:tcW w:w="5598" w:type="dxa"/>
          </w:tcPr>
          <w:p w:rsidR="00D004DF" w:rsidRPr="009322F8" w:rsidRDefault="00D004DF" w:rsidP="003B45B1">
            <w:pPr>
              <w:rPr>
                <w:b/>
                <w:sz w:val="18"/>
                <w:szCs w:val="18"/>
                <w:u w:val="single"/>
              </w:rPr>
            </w:pPr>
            <w:r w:rsidRPr="009322F8">
              <w:rPr>
                <w:b/>
                <w:sz w:val="18"/>
                <w:szCs w:val="18"/>
                <w:u w:val="single"/>
              </w:rPr>
              <w:t>Learning Offerings</w:t>
            </w:r>
          </w:p>
        </w:tc>
      </w:tr>
      <w:tr w:rsidR="00D004DF" w:rsidTr="003B45B1">
        <w:tc>
          <w:tcPr>
            <w:tcW w:w="2538" w:type="dxa"/>
          </w:tcPr>
          <w:p w:rsidR="00D004DF" w:rsidRDefault="00D004DF" w:rsidP="003B45B1">
            <w:pPr>
              <w:rPr>
                <w:sz w:val="18"/>
                <w:szCs w:val="18"/>
              </w:rPr>
            </w:pPr>
            <w:r>
              <w:rPr>
                <w:sz w:val="18"/>
                <w:szCs w:val="18"/>
              </w:rPr>
              <w:t>BUS 129</w:t>
            </w:r>
          </w:p>
        </w:tc>
        <w:tc>
          <w:tcPr>
            <w:tcW w:w="5598" w:type="dxa"/>
          </w:tcPr>
          <w:p w:rsidR="00D004DF" w:rsidRPr="00830D7A" w:rsidRDefault="00D004DF" w:rsidP="003B45B1">
            <w:pPr>
              <w:rPr>
                <w:sz w:val="18"/>
                <w:szCs w:val="18"/>
              </w:rPr>
            </w:pPr>
            <w:r>
              <w:rPr>
                <w:sz w:val="18"/>
                <w:szCs w:val="18"/>
              </w:rPr>
              <w:t>Online</w:t>
            </w:r>
          </w:p>
        </w:tc>
      </w:tr>
      <w:tr w:rsidR="00D004DF" w:rsidTr="003B45B1">
        <w:tc>
          <w:tcPr>
            <w:tcW w:w="2538" w:type="dxa"/>
          </w:tcPr>
          <w:p w:rsidR="00D004DF" w:rsidRDefault="00D004DF" w:rsidP="003B45B1">
            <w:pPr>
              <w:rPr>
                <w:sz w:val="18"/>
                <w:szCs w:val="18"/>
              </w:rPr>
            </w:pPr>
            <w:r>
              <w:rPr>
                <w:sz w:val="18"/>
                <w:szCs w:val="18"/>
              </w:rPr>
              <w:t>ASL 100L</w:t>
            </w:r>
          </w:p>
        </w:tc>
        <w:tc>
          <w:tcPr>
            <w:tcW w:w="5598" w:type="dxa"/>
          </w:tcPr>
          <w:p w:rsidR="00D004DF" w:rsidRPr="00830D7A" w:rsidRDefault="00D004DF" w:rsidP="003B45B1">
            <w:pPr>
              <w:rPr>
                <w:sz w:val="18"/>
                <w:szCs w:val="18"/>
              </w:rPr>
            </w:pPr>
            <w:r w:rsidRPr="00830D7A">
              <w:rPr>
                <w:sz w:val="18"/>
                <w:szCs w:val="18"/>
              </w:rPr>
              <w:t xml:space="preserve">Computer Assisted, </w:t>
            </w:r>
            <w:proofErr w:type="spellStart"/>
            <w:r w:rsidRPr="00830D7A">
              <w:rPr>
                <w:sz w:val="18"/>
                <w:szCs w:val="18"/>
              </w:rPr>
              <w:t>Telecourse</w:t>
            </w:r>
            <w:proofErr w:type="spellEnd"/>
            <w:r w:rsidRPr="00830D7A">
              <w:rPr>
                <w:sz w:val="18"/>
                <w:szCs w:val="18"/>
              </w:rPr>
              <w:t xml:space="preserve">, </w:t>
            </w:r>
            <w:r w:rsidRPr="00830D7A">
              <w:rPr>
                <w:sz w:val="18"/>
                <w:szCs w:val="18"/>
                <w:u w:val="single"/>
              </w:rPr>
              <w:t>Online</w:t>
            </w:r>
          </w:p>
        </w:tc>
      </w:tr>
      <w:tr w:rsidR="00D004DF" w:rsidTr="003B45B1">
        <w:tc>
          <w:tcPr>
            <w:tcW w:w="2538" w:type="dxa"/>
          </w:tcPr>
          <w:p w:rsidR="00D004DF" w:rsidRDefault="00D004DF" w:rsidP="003B45B1">
            <w:pPr>
              <w:rPr>
                <w:sz w:val="18"/>
                <w:szCs w:val="18"/>
              </w:rPr>
            </w:pPr>
            <w:r>
              <w:rPr>
                <w:sz w:val="18"/>
                <w:szCs w:val="18"/>
              </w:rPr>
              <w:t>ASL 101</w:t>
            </w:r>
          </w:p>
        </w:tc>
        <w:tc>
          <w:tcPr>
            <w:tcW w:w="5598" w:type="dxa"/>
          </w:tcPr>
          <w:p w:rsidR="00D004DF" w:rsidRPr="00830D7A" w:rsidRDefault="00D004DF" w:rsidP="003B45B1">
            <w:pPr>
              <w:rPr>
                <w:sz w:val="18"/>
                <w:szCs w:val="18"/>
              </w:rPr>
            </w:pPr>
            <w:r>
              <w:rPr>
                <w:sz w:val="18"/>
                <w:szCs w:val="18"/>
              </w:rPr>
              <w:t>Computer Assisted, Television</w:t>
            </w:r>
          </w:p>
        </w:tc>
      </w:tr>
      <w:tr w:rsidR="00D004DF" w:rsidTr="003B45B1">
        <w:tc>
          <w:tcPr>
            <w:tcW w:w="2538" w:type="dxa"/>
          </w:tcPr>
          <w:p w:rsidR="00D004DF" w:rsidRDefault="00D004DF" w:rsidP="003B45B1">
            <w:pPr>
              <w:rPr>
                <w:sz w:val="18"/>
                <w:szCs w:val="18"/>
              </w:rPr>
            </w:pPr>
            <w:r>
              <w:rPr>
                <w:sz w:val="18"/>
                <w:szCs w:val="18"/>
              </w:rPr>
              <w:t>ASL 205L</w:t>
            </w:r>
          </w:p>
        </w:tc>
        <w:tc>
          <w:tcPr>
            <w:tcW w:w="5598" w:type="dxa"/>
          </w:tcPr>
          <w:p w:rsidR="00D004DF" w:rsidRDefault="00D004DF" w:rsidP="003B45B1">
            <w:pPr>
              <w:rPr>
                <w:sz w:val="18"/>
                <w:szCs w:val="18"/>
              </w:rPr>
            </w:pPr>
            <w:r>
              <w:rPr>
                <w:sz w:val="18"/>
                <w:szCs w:val="18"/>
              </w:rPr>
              <w:t>Computer Assisted, Television</w:t>
            </w:r>
          </w:p>
        </w:tc>
      </w:tr>
      <w:tr w:rsidR="00D004DF" w:rsidTr="003B45B1">
        <w:tc>
          <w:tcPr>
            <w:tcW w:w="2538" w:type="dxa"/>
          </w:tcPr>
          <w:p w:rsidR="00D004DF" w:rsidRDefault="00D004DF" w:rsidP="003B45B1">
            <w:pPr>
              <w:rPr>
                <w:sz w:val="18"/>
                <w:szCs w:val="18"/>
              </w:rPr>
            </w:pPr>
            <w:r>
              <w:rPr>
                <w:sz w:val="18"/>
                <w:szCs w:val="18"/>
              </w:rPr>
              <w:t>ASL 206L</w:t>
            </w:r>
          </w:p>
        </w:tc>
        <w:tc>
          <w:tcPr>
            <w:tcW w:w="5598" w:type="dxa"/>
          </w:tcPr>
          <w:p w:rsidR="00D004DF" w:rsidRDefault="00D004DF" w:rsidP="003B45B1">
            <w:pPr>
              <w:rPr>
                <w:sz w:val="18"/>
                <w:szCs w:val="18"/>
              </w:rPr>
            </w:pPr>
            <w:r>
              <w:rPr>
                <w:sz w:val="18"/>
                <w:szCs w:val="18"/>
              </w:rPr>
              <w:t xml:space="preserve">Computer Assisted, </w:t>
            </w:r>
            <w:proofErr w:type="spellStart"/>
            <w:r>
              <w:rPr>
                <w:sz w:val="18"/>
                <w:szCs w:val="18"/>
              </w:rPr>
              <w:t>Telecourse</w:t>
            </w:r>
            <w:proofErr w:type="spellEnd"/>
            <w:r>
              <w:rPr>
                <w:sz w:val="18"/>
                <w:szCs w:val="18"/>
              </w:rPr>
              <w:t>, Online</w:t>
            </w:r>
          </w:p>
        </w:tc>
      </w:tr>
      <w:tr w:rsidR="00D004DF" w:rsidTr="003B45B1">
        <w:tc>
          <w:tcPr>
            <w:tcW w:w="2538" w:type="dxa"/>
          </w:tcPr>
          <w:p w:rsidR="00D004DF" w:rsidRDefault="00D004DF" w:rsidP="003B45B1">
            <w:pPr>
              <w:rPr>
                <w:sz w:val="18"/>
                <w:szCs w:val="18"/>
              </w:rPr>
            </w:pPr>
            <w:r>
              <w:rPr>
                <w:sz w:val="18"/>
                <w:szCs w:val="18"/>
              </w:rPr>
              <w:t>COUN 165</w:t>
            </w:r>
          </w:p>
        </w:tc>
        <w:tc>
          <w:tcPr>
            <w:tcW w:w="5598" w:type="dxa"/>
          </w:tcPr>
          <w:p w:rsidR="00D004DF" w:rsidRDefault="00D004DF" w:rsidP="003B45B1">
            <w:pPr>
              <w:rPr>
                <w:sz w:val="18"/>
                <w:szCs w:val="18"/>
              </w:rPr>
            </w:pPr>
            <w:r>
              <w:rPr>
                <w:sz w:val="18"/>
                <w:szCs w:val="18"/>
              </w:rPr>
              <w:t>Online</w:t>
            </w:r>
          </w:p>
        </w:tc>
      </w:tr>
      <w:tr w:rsidR="00D004DF" w:rsidTr="003B45B1">
        <w:tc>
          <w:tcPr>
            <w:tcW w:w="2538" w:type="dxa"/>
          </w:tcPr>
          <w:p w:rsidR="00D004DF" w:rsidRDefault="00D004DF" w:rsidP="003B45B1">
            <w:pPr>
              <w:rPr>
                <w:sz w:val="18"/>
                <w:szCs w:val="18"/>
              </w:rPr>
            </w:pPr>
            <w:r>
              <w:rPr>
                <w:sz w:val="18"/>
                <w:szCs w:val="18"/>
              </w:rPr>
              <w:t>COUN 170</w:t>
            </w:r>
          </w:p>
        </w:tc>
        <w:tc>
          <w:tcPr>
            <w:tcW w:w="5598" w:type="dxa"/>
          </w:tcPr>
          <w:p w:rsidR="00D004DF" w:rsidRDefault="00D004DF" w:rsidP="003B45B1">
            <w:pPr>
              <w:rPr>
                <w:sz w:val="18"/>
                <w:szCs w:val="18"/>
              </w:rPr>
            </w:pPr>
            <w:r>
              <w:rPr>
                <w:sz w:val="18"/>
                <w:szCs w:val="18"/>
              </w:rPr>
              <w:t>Online</w:t>
            </w:r>
          </w:p>
        </w:tc>
      </w:tr>
      <w:tr w:rsidR="00D004DF" w:rsidTr="003B45B1">
        <w:tc>
          <w:tcPr>
            <w:tcW w:w="2538" w:type="dxa"/>
          </w:tcPr>
          <w:p w:rsidR="00D004DF" w:rsidRDefault="00D004DF" w:rsidP="003B45B1">
            <w:pPr>
              <w:rPr>
                <w:sz w:val="18"/>
                <w:szCs w:val="18"/>
              </w:rPr>
            </w:pPr>
            <w:r>
              <w:rPr>
                <w:sz w:val="18"/>
                <w:szCs w:val="18"/>
              </w:rPr>
              <w:t>RS 103</w:t>
            </w:r>
          </w:p>
        </w:tc>
        <w:tc>
          <w:tcPr>
            <w:tcW w:w="5598" w:type="dxa"/>
          </w:tcPr>
          <w:p w:rsidR="00D004DF" w:rsidRPr="00BD370A" w:rsidRDefault="00D004DF" w:rsidP="003B45B1">
            <w:pPr>
              <w:rPr>
                <w:sz w:val="18"/>
                <w:szCs w:val="18"/>
                <w:u w:val="single"/>
              </w:rPr>
            </w:pPr>
            <w:r>
              <w:rPr>
                <w:sz w:val="18"/>
                <w:szCs w:val="18"/>
                <w:u w:val="single"/>
              </w:rPr>
              <w:t>Online</w:t>
            </w:r>
          </w:p>
        </w:tc>
      </w:tr>
    </w:tbl>
    <w:p w:rsidR="00384294" w:rsidRDefault="00384294" w:rsidP="00DB0172">
      <w:pPr>
        <w:pStyle w:val="ListParagraph"/>
        <w:numPr>
          <w:ilvl w:val="0"/>
          <w:numId w:val="1"/>
        </w:numPr>
        <w:spacing w:before="120" w:after="120"/>
        <w:contextualSpacing w:val="0"/>
        <w:rPr>
          <w:sz w:val="20"/>
          <w:szCs w:val="20"/>
        </w:rPr>
      </w:pPr>
      <w:r w:rsidRPr="0071111C">
        <w:rPr>
          <w:b/>
          <w:sz w:val="20"/>
          <w:szCs w:val="20"/>
          <w:u w:val="single"/>
        </w:rPr>
        <w:t xml:space="preserve">FIRST READING </w:t>
      </w:r>
      <w:r>
        <w:rPr>
          <w:sz w:val="20"/>
          <w:szCs w:val="20"/>
        </w:rPr>
        <w:t>–</w:t>
      </w:r>
      <w:r w:rsidRPr="0071111C">
        <w:rPr>
          <w:sz w:val="20"/>
          <w:szCs w:val="20"/>
        </w:rPr>
        <w:t xml:space="preserve"> </w:t>
      </w:r>
      <w:r>
        <w:rPr>
          <w:sz w:val="20"/>
          <w:szCs w:val="20"/>
        </w:rPr>
        <w:t>The following c</w:t>
      </w:r>
      <w:r w:rsidRPr="0071111C">
        <w:rPr>
          <w:sz w:val="20"/>
          <w:szCs w:val="20"/>
        </w:rPr>
        <w:t xml:space="preserve">urricular </w:t>
      </w:r>
      <w:r>
        <w:rPr>
          <w:sz w:val="20"/>
          <w:szCs w:val="20"/>
        </w:rPr>
        <w:t>items</w:t>
      </w:r>
      <w:r w:rsidRPr="0071111C">
        <w:rPr>
          <w:sz w:val="20"/>
          <w:szCs w:val="20"/>
        </w:rPr>
        <w:t xml:space="preserve"> will be brought back for Curriculum </w:t>
      </w:r>
      <w:r>
        <w:rPr>
          <w:sz w:val="20"/>
          <w:szCs w:val="20"/>
        </w:rPr>
        <w:t>action</w:t>
      </w:r>
      <w:r w:rsidRPr="0071111C">
        <w:rPr>
          <w:sz w:val="20"/>
          <w:szCs w:val="20"/>
        </w:rPr>
        <w:t xml:space="preserve">. Pending appropriate approvals, they will be effective </w:t>
      </w:r>
      <w:r>
        <w:rPr>
          <w:b/>
          <w:sz w:val="20"/>
          <w:szCs w:val="20"/>
        </w:rPr>
        <w:t>SPRING</w:t>
      </w:r>
      <w:r w:rsidRPr="0071111C">
        <w:rPr>
          <w:b/>
          <w:sz w:val="20"/>
          <w:szCs w:val="20"/>
        </w:rPr>
        <w:t xml:space="preserve"> 201</w:t>
      </w:r>
      <w:r>
        <w:rPr>
          <w:b/>
          <w:sz w:val="20"/>
          <w:szCs w:val="20"/>
        </w:rPr>
        <w:t>8</w:t>
      </w:r>
      <w:r w:rsidRPr="0071111C">
        <w:rPr>
          <w:sz w:val="20"/>
          <w:szCs w:val="20"/>
        </w:rPr>
        <w:t>:</w:t>
      </w:r>
    </w:p>
    <w:p w:rsidR="001A2DA3" w:rsidRPr="00BB3F30" w:rsidRDefault="001A2DA3" w:rsidP="001A2DA3">
      <w:pPr>
        <w:pStyle w:val="ListParagraph"/>
        <w:numPr>
          <w:ilvl w:val="1"/>
          <w:numId w:val="1"/>
        </w:numPr>
        <w:spacing w:before="120" w:after="120" w:line="240" w:lineRule="auto"/>
        <w:contextualSpacing w:val="0"/>
        <w:rPr>
          <w:b/>
          <w:sz w:val="20"/>
          <w:szCs w:val="20"/>
          <w:u w:val="single"/>
        </w:rPr>
      </w:pPr>
      <w:r w:rsidRPr="002C37F5">
        <w:rPr>
          <w:sz w:val="20"/>
          <w:szCs w:val="20"/>
        </w:rPr>
        <w:t xml:space="preserve">Course Number and Title: </w:t>
      </w:r>
      <w:r>
        <w:rPr>
          <w:sz w:val="20"/>
          <w:szCs w:val="20"/>
        </w:rPr>
        <w:t xml:space="preserve">HIST 130 Women in United States History </w:t>
      </w:r>
      <w:r>
        <w:rPr>
          <w:i/>
          <w:sz w:val="20"/>
          <w:szCs w:val="20"/>
        </w:rPr>
        <w:t>(SBS)</w:t>
      </w:r>
      <w:r>
        <w:rPr>
          <w:sz w:val="20"/>
          <w:szCs w:val="20"/>
        </w:rPr>
        <w:br/>
        <w:t>Discipline: History (HIST)</w:t>
      </w:r>
      <w:r w:rsidRPr="002C37F5">
        <w:rPr>
          <w:sz w:val="20"/>
          <w:szCs w:val="20"/>
        </w:rPr>
        <w:br/>
        <w:t xml:space="preserve">Associate Degree General Education </w:t>
      </w:r>
      <w:r>
        <w:rPr>
          <w:sz w:val="20"/>
          <w:szCs w:val="20"/>
        </w:rPr>
        <w:t>–</w:t>
      </w:r>
      <w:r w:rsidRPr="002C37F5">
        <w:rPr>
          <w:sz w:val="20"/>
          <w:szCs w:val="20"/>
        </w:rPr>
        <w:t xml:space="preserve"> </w:t>
      </w:r>
      <w:r>
        <w:rPr>
          <w:sz w:val="20"/>
          <w:szCs w:val="20"/>
        </w:rPr>
        <w:t xml:space="preserve">D: Social and Behavioral Sciences </w:t>
      </w:r>
      <w:r>
        <w:rPr>
          <w:sz w:val="20"/>
          <w:szCs w:val="20"/>
        </w:rPr>
        <w:br/>
        <w:t>CSU GE Area D</w:t>
      </w:r>
      <w:r w:rsidRPr="002C37F5">
        <w:rPr>
          <w:sz w:val="20"/>
          <w:szCs w:val="20"/>
        </w:rPr>
        <w:t xml:space="preserve">: </w:t>
      </w:r>
      <w:r>
        <w:rPr>
          <w:sz w:val="20"/>
          <w:szCs w:val="20"/>
        </w:rPr>
        <w:t>Social Sciences</w:t>
      </w:r>
      <w:r w:rsidRPr="002C37F5">
        <w:rPr>
          <w:sz w:val="20"/>
          <w:szCs w:val="20"/>
        </w:rPr>
        <w:t xml:space="preserve"> </w:t>
      </w:r>
      <w:r>
        <w:rPr>
          <w:sz w:val="20"/>
          <w:szCs w:val="20"/>
        </w:rPr>
        <w:t>–</w:t>
      </w:r>
      <w:r w:rsidRPr="002C37F5">
        <w:rPr>
          <w:sz w:val="20"/>
          <w:szCs w:val="20"/>
        </w:rPr>
        <w:t xml:space="preserve"> </w:t>
      </w:r>
      <w:r>
        <w:rPr>
          <w:sz w:val="20"/>
          <w:szCs w:val="20"/>
        </w:rPr>
        <w:t>D4: Gender Studies; D6: History</w:t>
      </w:r>
      <w:r w:rsidRPr="002C37F5">
        <w:rPr>
          <w:sz w:val="20"/>
          <w:szCs w:val="20"/>
        </w:rPr>
        <w:t xml:space="preserve"> </w:t>
      </w:r>
      <w:r w:rsidRPr="002C37F5">
        <w:rPr>
          <w:sz w:val="20"/>
          <w:szCs w:val="20"/>
        </w:rPr>
        <w:br/>
        <w:t>I</w:t>
      </w:r>
      <w:r>
        <w:rPr>
          <w:sz w:val="20"/>
          <w:szCs w:val="20"/>
        </w:rPr>
        <w:t>GETC Area 4: Social and Behavioral Sciences</w:t>
      </w:r>
      <w:r w:rsidRPr="002C37F5">
        <w:rPr>
          <w:sz w:val="20"/>
          <w:szCs w:val="20"/>
        </w:rPr>
        <w:t xml:space="preserve"> </w:t>
      </w:r>
      <w:r>
        <w:rPr>
          <w:sz w:val="20"/>
          <w:szCs w:val="20"/>
        </w:rPr>
        <w:t>–</w:t>
      </w:r>
      <w:r w:rsidRPr="002C37F5">
        <w:rPr>
          <w:sz w:val="20"/>
          <w:szCs w:val="20"/>
        </w:rPr>
        <w:t xml:space="preserve"> </w:t>
      </w:r>
      <w:r>
        <w:rPr>
          <w:sz w:val="20"/>
          <w:szCs w:val="20"/>
        </w:rPr>
        <w:t>4D Gender Studies; 4F: History</w:t>
      </w:r>
      <w:r w:rsidRPr="002C37F5">
        <w:rPr>
          <w:sz w:val="20"/>
          <w:szCs w:val="20"/>
        </w:rPr>
        <w:t xml:space="preserve"> </w:t>
      </w:r>
      <w:r w:rsidRPr="002C37F5">
        <w:rPr>
          <w:sz w:val="20"/>
          <w:szCs w:val="20"/>
        </w:rPr>
        <w:br/>
        <w:t>Transfer Acceptability: UC, CSU</w:t>
      </w:r>
      <w:r w:rsidRPr="002C37F5">
        <w:rPr>
          <w:sz w:val="20"/>
          <w:szCs w:val="20"/>
        </w:rPr>
        <w:br/>
        <w:t>Distance Learning Offering(s): Online</w:t>
      </w:r>
      <w:r>
        <w:rPr>
          <w:sz w:val="20"/>
          <w:szCs w:val="20"/>
        </w:rPr>
        <w:t>, Television, Computer Assisted</w:t>
      </w:r>
      <w:r>
        <w:rPr>
          <w:sz w:val="20"/>
          <w:szCs w:val="20"/>
        </w:rPr>
        <w:br/>
      </w:r>
      <w:r w:rsidRPr="00D74FD5">
        <w:rPr>
          <w:sz w:val="20"/>
          <w:szCs w:val="20"/>
          <w:highlight w:val="lightGray"/>
        </w:rPr>
        <w:t xml:space="preserve">Updated </w:t>
      </w:r>
      <w:r>
        <w:rPr>
          <w:sz w:val="20"/>
          <w:szCs w:val="20"/>
          <w:highlight w:val="lightGray"/>
        </w:rPr>
        <w:t>suggested reading, outside assignments, critical thinking and methods of assessment,</w:t>
      </w:r>
      <w:r w:rsidRPr="00D74FD5">
        <w:rPr>
          <w:sz w:val="20"/>
          <w:szCs w:val="20"/>
          <w:highlight w:val="lightGray"/>
        </w:rPr>
        <w:t xml:space="preserve"> added online</w:t>
      </w:r>
      <w:r>
        <w:rPr>
          <w:sz w:val="20"/>
          <w:szCs w:val="20"/>
          <w:highlight w:val="lightGray"/>
        </w:rPr>
        <w:t>, television and computer assisted</w:t>
      </w:r>
      <w:r w:rsidRPr="00D74FD5">
        <w:rPr>
          <w:sz w:val="20"/>
          <w:szCs w:val="20"/>
          <w:highlight w:val="lightGray"/>
        </w:rPr>
        <w:t>.</w:t>
      </w:r>
      <w:r>
        <w:rPr>
          <w:sz w:val="20"/>
          <w:szCs w:val="20"/>
        </w:rPr>
        <w:br/>
      </w:r>
      <w:r>
        <w:rPr>
          <w:i/>
          <w:sz w:val="20"/>
          <w:szCs w:val="20"/>
        </w:rPr>
        <w:t>Catherine Gwin</w:t>
      </w:r>
    </w:p>
    <w:p w:rsidR="00BB3F30" w:rsidRPr="00335FB3" w:rsidRDefault="00BB3F30" w:rsidP="00BB3F30">
      <w:pPr>
        <w:pStyle w:val="ListParagraph"/>
        <w:numPr>
          <w:ilvl w:val="1"/>
          <w:numId w:val="1"/>
        </w:numPr>
        <w:spacing w:before="120" w:after="120"/>
        <w:contextualSpacing w:val="0"/>
        <w:rPr>
          <w:b/>
          <w:sz w:val="20"/>
          <w:szCs w:val="20"/>
          <w:u w:val="single"/>
        </w:rPr>
      </w:pPr>
      <w:r w:rsidRPr="00103420">
        <w:rPr>
          <w:b/>
          <w:sz w:val="20"/>
          <w:szCs w:val="20"/>
          <w:u w:val="single"/>
        </w:rPr>
        <w:t>Distance Learning</w:t>
      </w:r>
    </w:p>
    <w:p w:rsidR="00BB3F30" w:rsidRDefault="00BB3F30" w:rsidP="00BB3F30">
      <w:pPr>
        <w:spacing w:after="120" w:line="240" w:lineRule="auto"/>
        <w:ind w:left="1080"/>
        <w:rPr>
          <w:sz w:val="20"/>
          <w:szCs w:val="20"/>
        </w:rPr>
      </w:pPr>
      <w:r w:rsidRPr="00F63D97">
        <w:rPr>
          <w:sz w:val="20"/>
          <w:szCs w:val="20"/>
        </w:rPr>
        <w:t xml:space="preserve">The following courses may be offered as distance learning and meet Title 5 Regulations </w:t>
      </w:r>
      <w:r>
        <w:rPr>
          <w:sz w:val="20"/>
          <w:szCs w:val="20"/>
        </w:rPr>
        <w:t xml:space="preserve">55200-55210, effective </w:t>
      </w:r>
      <w:proofErr w:type="gramStart"/>
      <w:r>
        <w:rPr>
          <w:sz w:val="20"/>
          <w:szCs w:val="20"/>
        </w:rPr>
        <w:t>Spring</w:t>
      </w:r>
      <w:proofErr w:type="gramEnd"/>
      <w:r>
        <w:rPr>
          <w:sz w:val="20"/>
          <w:szCs w:val="20"/>
        </w:rPr>
        <w:t xml:space="preserve"> 2018</w:t>
      </w:r>
      <w:r w:rsidRPr="00F63D97">
        <w:rPr>
          <w:sz w:val="20"/>
          <w:szCs w:val="20"/>
        </w:rPr>
        <w:t>.</w:t>
      </w:r>
    </w:p>
    <w:tbl>
      <w:tblPr>
        <w:tblStyle w:val="TableGrid"/>
        <w:tblW w:w="8136"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598"/>
      </w:tblGrid>
      <w:tr w:rsidR="00BB3F30" w:rsidTr="003B45B1">
        <w:tc>
          <w:tcPr>
            <w:tcW w:w="2538" w:type="dxa"/>
          </w:tcPr>
          <w:p w:rsidR="00BB3F30" w:rsidRPr="009322F8" w:rsidRDefault="00BB3F30" w:rsidP="003B45B1">
            <w:pPr>
              <w:rPr>
                <w:b/>
                <w:sz w:val="18"/>
                <w:szCs w:val="18"/>
                <w:u w:val="single"/>
              </w:rPr>
            </w:pPr>
            <w:r w:rsidRPr="009322F8">
              <w:rPr>
                <w:b/>
                <w:sz w:val="18"/>
                <w:szCs w:val="18"/>
                <w:u w:val="single"/>
              </w:rPr>
              <w:t>Catalog/Subject Number</w:t>
            </w:r>
          </w:p>
        </w:tc>
        <w:tc>
          <w:tcPr>
            <w:tcW w:w="5598" w:type="dxa"/>
          </w:tcPr>
          <w:p w:rsidR="00BB3F30" w:rsidRPr="009322F8" w:rsidRDefault="00BB3F30" w:rsidP="003B45B1">
            <w:pPr>
              <w:rPr>
                <w:b/>
                <w:sz w:val="18"/>
                <w:szCs w:val="18"/>
                <w:u w:val="single"/>
              </w:rPr>
            </w:pPr>
            <w:r w:rsidRPr="009322F8">
              <w:rPr>
                <w:b/>
                <w:sz w:val="18"/>
                <w:szCs w:val="18"/>
                <w:u w:val="single"/>
              </w:rPr>
              <w:t>Learning Offerings</w:t>
            </w:r>
          </w:p>
        </w:tc>
      </w:tr>
      <w:tr w:rsidR="00BB3F30" w:rsidTr="003B45B1">
        <w:tc>
          <w:tcPr>
            <w:tcW w:w="2538" w:type="dxa"/>
          </w:tcPr>
          <w:p w:rsidR="00BB3F30" w:rsidRDefault="00BB3F30" w:rsidP="003B45B1">
            <w:pPr>
              <w:rPr>
                <w:sz w:val="18"/>
                <w:szCs w:val="18"/>
              </w:rPr>
            </w:pPr>
            <w:r>
              <w:rPr>
                <w:sz w:val="18"/>
                <w:szCs w:val="18"/>
              </w:rPr>
              <w:t>HIST 130</w:t>
            </w:r>
          </w:p>
        </w:tc>
        <w:tc>
          <w:tcPr>
            <w:tcW w:w="5598" w:type="dxa"/>
          </w:tcPr>
          <w:p w:rsidR="00BB3F30" w:rsidRPr="00830D7A" w:rsidRDefault="00BB3F30" w:rsidP="003B45B1">
            <w:pPr>
              <w:rPr>
                <w:sz w:val="18"/>
                <w:szCs w:val="18"/>
                <w:u w:val="single"/>
              </w:rPr>
            </w:pPr>
            <w:r>
              <w:rPr>
                <w:sz w:val="18"/>
                <w:szCs w:val="18"/>
                <w:u w:val="single"/>
              </w:rPr>
              <w:t>Online, television, computer assisted</w:t>
            </w:r>
          </w:p>
        </w:tc>
      </w:tr>
    </w:tbl>
    <w:p w:rsidR="00DB0172" w:rsidRDefault="002C37F5" w:rsidP="00DB0172">
      <w:pPr>
        <w:pStyle w:val="ListParagraph"/>
        <w:numPr>
          <w:ilvl w:val="0"/>
          <w:numId w:val="1"/>
        </w:numPr>
        <w:spacing w:before="120" w:after="120"/>
        <w:contextualSpacing w:val="0"/>
        <w:rPr>
          <w:sz w:val="20"/>
          <w:szCs w:val="20"/>
        </w:rPr>
      </w:pPr>
      <w:r w:rsidRPr="0071111C">
        <w:rPr>
          <w:b/>
          <w:sz w:val="20"/>
          <w:szCs w:val="20"/>
          <w:u w:val="single"/>
        </w:rPr>
        <w:t xml:space="preserve">FIRST READING </w:t>
      </w:r>
      <w:r>
        <w:rPr>
          <w:sz w:val="20"/>
          <w:szCs w:val="20"/>
        </w:rPr>
        <w:t>–</w:t>
      </w:r>
      <w:r w:rsidRPr="0071111C">
        <w:rPr>
          <w:sz w:val="20"/>
          <w:szCs w:val="20"/>
        </w:rPr>
        <w:t xml:space="preserve"> </w:t>
      </w:r>
      <w:r>
        <w:rPr>
          <w:sz w:val="20"/>
          <w:szCs w:val="20"/>
        </w:rPr>
        <w:t>The following c</w:t>
      </w:r>
      <w:r w:rsidRPr="0071111C">
        <w:rPr>
          <w:sz w:val="20"/>
          <w:szCs w:val="20"/>
        </w:rPr>
        <w:t xml:space="preserve">urricular </w:t>
      </w:r>
      <w:r>
        <w:rPr>
          <w:sz w:val="20"/>
          <w:szCs w:val="20"/>
        </w:rPr>
        <w:t>items</w:t>
      </w:r>
      <w:r w:rsidRPr="0071111C">
        <w:rPr>
          <w:sz w:val="20"/>
          <w:szCs w:val="20"/>
        </w:rPr>
        <w:t xml:space="preserve"> will be brought back for Curriculum </w:t>
      </w:r>
      <w:r>
        <w:rPr>
          <w:sz w:val="20"/>
          <w:szCs w:val="20"/>
        </w:rPr>
        <w:t>action</w:t>
      </w:r>
      <w:r w:rsidRPr="0071111C">
        <w:rPr>
          <w:sz w:val="20"/>
          <w:szCs w:val="20"/>
        </w:rPr>
        <w:t xml:space="preserve">. Pending appropriate approvals, they will be effective </w:t>
      </w:r>
      <w:r w:rsidRPr="0071111C">
        <w:rPr>
          <w:b/>
          <w:sz w:val="20"/>
          <w:szCs w:val="20"/>
        </w:rPr>
        <w:t>FALL 201</w:t>
      </w:r>
      <w:r w:rsidR="00667D06">
        <w:rPr>
          <w:b/>
          <w:sz w:val="20"/>
          <w:szCs w:val="20"/>
        </w:rPr>
        <w:t>8</w:t>
      </w:r>
      <w:r w:rsidRPr="0071111C">
        <w:rPr>
          <w:sz w:val="20"/>
          <w:szCs w:val="20"/>
        </w:rPr>
        <w:t>:</w:t>
      </w:r>
    </w:p>
    <w:p w:rsidR="0056439B" w:rsidRDefault="0056439B" w:rsidP="008319EC">
      <w:pPr>
        <w:pStyle w:val="ListParagraph"/>
        <w:numPr>
          <w:ilvl w:val="1"/>
          <w:numId w:val="1"/>
        </w:numPr>
        <w:spacing w:after="0" w:line="240" w:lineRule="auto"/>
        <w:contextualSpacing w:val="0"/>
        <w:rPr>
          <w:b/>
          <w:sz w:val="20"/>
          <w:szCs w:val="20"/>
          <w:u w:val="single"/>
        </w:rPr>
      </w:pPr>
      <w:r>
        <w:rPr>
          <w:b/>
          <w:sz w:val="20"/>
          <w:szCs w:val="20"/>
          <w:u w:val="single"/>
        </w:rPr>
        <w:t>Credit Course/Program Package</w:t>
      </w:r>
      <w:r>
        <w:rPr>
          <w:b/>
          <w:sz w:val="20"/>
          <w:szCs w:val="20"/>
          <w:u w:val="single"/>
        </w:rPr>
        <w:br/>
      </w:r>
      <w:proofErr w:type="spellStart"/>
      <w:r w:rsidRPr="0056439B">
        <w:rPr>
          <w:rFonts w:eastAsia="Times New Roman" w:cs="Times New Roman"/>
          <w:sz w:val="20"/>
          <w:szCs w:val="20"/>
        </w:rPr>
        <w:t>Package</w:t>
      </w:r>
      <w:proofErr w:type="spellEnd"/>
      <w:r w:rsidRPr="0056439B">
        <w:rPr>
          <w:rFonts w:eastAsia="Times New Roman" w:cs="Times New Roman"/>
          <w:sz w:val="20"/>
          <w:szCs w:val="20"/>
        </w:rPr>
        <w:t xml:space="preserve"> Title: Updating Architecture Classes</w:t>
      </w:r>
      <w:r w:rsidR="003B45B1">
        <w:rPr>
          <w:rFonts w:eastAsia="Times New Roman" w:cs="Times New Roman"/>
          <w:sz w:val="20"/>
          <w:szCs w:val="20"/>
        </w:rPr>
        <w:t xml:space="preserve"> </w:t>
      </w:r>
      <w:r w:rsidR="003B45B1">
        <w:rPr>
          <w:rFonts w:eastAsia="Times New Roman" w:cs="Times New Roman"/>
          <w:i/>
          <w:sz w:val="20"/>
          <w:szCs w:val="20"/>
        </w:rPr>
        <w:t>(CTEE</w:t>
      </w:r>
      <w:proofErr w:type="gramStart"/>
      <w:r w:rsidR="003B45B1">
        <w:rPr>
          <w:rFonts w:eastAsia="Times New Roman" w:cs="Times New Roman"/>
          <w:i/>
          <w:sz w:val="20"/>
          <w:szCs w:val="20"/>
        </w:rPr>
        <w:t>)</w:t>
      </w:r>
      <w:proofErr w:type="gramEnd"/>
      <w:r w:rsidRPr="0056439B">
        <w:rPr>
          <w:rFonts w:eastAsia="Times New Roman" w:cs="Times New Roman"/>
          <w:sz w:val="20"/>
          <w:szCs w:val="20"/>
        </w:rPr>
        <w:br/>
      </w:r>
      <w:r w:rsidR="00D63A65">
        <w:rPr>
          <w:rFonts w:eastAsia="Times New Roman" w:cs="Times New Roman"/>
          <w:sz w:val="20"/>
          <w:szCs w:val="20"/>
        </w:rPr>
        <w:t>Discipline: Architecture (ARCH)</w:t>
      </w:r>
      <w:r w:rsidRPr="0056439B">
        <w:rPr>
          <w:rFonts w:eastAsia="Times New Roman" w:cs="Times New Roman"/>
          <w:sz w:val="20"/>
          <w:szCs w:val="20"/>
        </w:rPr>
        <w:br/>
        <w:t>Description: Updating Architecture Classes</w:t>
      </w:r>
      <w:r w:rsidR="008319EC">
        <w:rPr>
          <w:rFonts w:eastAsia="Times New Roman" w:cs="Times New Roman"/>
          <w:sz w:val="20"/>
          <w:szCs w:val="20"/>
        </w:rPr>
        <w:br/>
      </w:r>
      <w:r w:rsidRPr="00230D7C">
        <w:rPr>
          <w:rFonts w:eastAsia="Times New Roman" w:cs="Times New Roman"/>
          <w:sz w:val="20"/>
          <w:szCs w:val="20"/>
          <w:highlight w:val="lightGray"/>
        </w:rPr>
        <w:t xml:space="preserve">Justification: </w:t>
      </w:r>
      <w:r w:rsidR="00DC390B" w:rsidRPr="00230D7C">
        <w:rPr>
          <w:rFonts w:eastAsia="Times New Roman" w:cs="Times New Roman"/>
          <w:sz w:val="20"/>
          <w:szCs w:val="20"/>
          <w:highlight w:val="lightGray"/>
        </w:rPr>
        <w:t>Various updates</w:t>
      </w:r>
      <w:r w:rsidR="00230D7C">
        <w:rPr>
          <w:rFonts w:eastAsia="Times New Roman" w:cs="Times New Roman"/>
          <w:sz w:val="20"/>
          <w:szCs w:val="20"/>
          <w:highlight w:val="lightGray"/>
        </w:rPr>
        <w:t xml:space="preserve">, reviews and deactivations of Architecture </w:t>
      </w:r>
      <w:r w:rsidR="00230D7C" w:rsidRPr="00230D7C">
        <w:rPr>
          <w:rFonts w:eastAsia="Times New Roman" w:cs="Times New Roman"/>
          <w:sz w:val="20"/>
          <w:szCs w:val="20"/>
          <w:highlight w:val="lightGray"/>
        </w:rPr>
        <w:t>courses and programs.</w:t>
      </w:r>
      <w:r w:rsidR="00DC390B">
        <w:rPr>
          <w:rFonts w:eastAsia="Times New Roman" w:cs="Times New Roman"/>
          <w:sz w:val="20"/>
          <w:szCs w:val="20"/>
        </w:rPr>
        <w:br/>
      </w:r>
      <w:r w:rsidR="00DC390B">
        <w:rPr>
          <w:rFonts w:eastAsia="Times New Roman" w:cs="Times New Roman"/>
          <w:i/>
          <w:sz w:val="20"/>
          <w:szCs w:val="20"/>
        </w:rPr>
        <w:t>Anita Talone</w:t>
      </w:r>
      <w:r w:rsidR="00DC390B">
        <w:rPr>
          <w:rFonts w:eastAsia="Times New Roman" w:cs="Times New Roman"/>
          <w:sz w:val="20"/>
          <w:szCs w:val="20"/>
        </w:rPr>
        <w:t xml:space="preserve"> </w:t>
      </w:r>
    </w:p>
    <w:p w:rsidR="00856A79" w:rsidRPr="0056439B" w:rsidRDefault="00856A79" w:rsidP="0005430C">
      <w:pPr>
        <w:numPr>
          <w:ilvl w:val="0"/>
          <w:numId w:val="21"/>
        </w:numPr>
        <w:spacing w:after="120" w:line="240" w:lineRule="auto"/>
        <w:rPr>
          <w:b/>
          <w:sz w:val="20"/>
          <w:szCs w:val="20"/>
          <w:u w:val="single"/>
        </w:rPr>
      </w:pPr>
      <w:r>
        <w:rPr>
          <w:b/>
          <w:sz w:val="20"/>
          <w:szCs w:val="20"/>
          <w:u w:val="single"/>
        </w:rPr>
        <w:t>Architecture Program Changes</w:t>
      </w:r>
    </w:p>
    <w:p w:rsidR="00856A79" w:rsidRPr="0056439B" w:rsidRDefault="00856A79" w:rsidP="0005430C">
      <w:pPr>
        <w:numPr>
          <w:ilvl w:val="1"/>
          <w:numId w:val="21"/>
        </w:numPr>
        <w:spacing w:after="120" w:line="240" w:lineRule="auto"/>
        <w:ind w:left="1800"/>
        <w:rPr>
          <w:rFonts w:eastAsia="Times New Roman" w:cs="Times New Roman"/>
          <w:sz w:val="20"/>
          <w:szCs w:val="20"/>
        </w:rPr>
      </w:pPr>
      <w:r w:rsidRPr="0056439B">
        <w:rPr>
          <w:rFonts w:eastAsia="Times New Roman" w:cs="Times New Roman"/>
          <w:sz w:val="20"/>
          <w:szCs w:val="20"/>
        </w:rPr>
        <w:t>Program Title: Architectural Drafting</w:t>
      </w:r>
      <w:r w:rsidR="003B45B1">
        <w:rPr>
          <w:rFonts w:eastAsia="Times New Roman" w:cs="Times New Roman"/>
          <w:sz w:val="20"/>
          <w:szCs w:val="20"/>
        </w:rPr>
        <w:t xml:space="preserve"> </w:t>
      </w:r>
      <w:r w:rsidR="003B45B1">
        <w:rPr>
          <w:rFonts w:eastAsia="Times New Roman" w:cs="Times New Roman"/>
          <w:i/>
          <w:sz w:val="20"/>
          <w:szCs w:val="20"/>
        </w:rPr>
        <w:t>(CTEE</w:t>
      </w:r>
      <w:proofErr w:type="gramStart"/>
      <w:r w:rsidR="003B45B1">
        <w:rPr>
          <w:rFonts w:eastAsia="Times New Roman" w:cs="Times New Roman"/>
          <w:i/>
          <w:sz w:val="20"/>
          <w:szCs w:val="20"/>
        </w:rPr>
        <w:t>)</w:t>
      </w:r>
      <w:proofErr w:type="gramEnd"/>
      <w:r w:rsidRPr="0056439B">
        <w:rPr>
          <w:rFonts w:eastAsia="Times New Roman" w:cs="Times New Roman"/>
          <w:sz w:val="20"/>
          <w:szCs w:val="20"/>
        </w:rPr>
        <w:br/>
      </w:r>
      <w:r>
        <w:rPr>
          <w:rFonts w:eastAsia="Times New Roman" w:cs="Times New Roman"/>
          <w:sz w:val="20"/>
          <w:szCs w:val="20"/>
        </w:rPr>
        <w:t>Discipline: Architecture (ARCH)</w:t>
      </w:r>
      <w:r w:rsidRPr="0056439B">
        <w:rPr>
          <w:rFonts w:eastAsia="Times New Roman" w:cs="Times New Roman"/>
          <w:sz w:val="20"/>
          <w:szCs w:val="20"/>
        </w:rPr>
        <w:br/>
        <w:t>Award Type: A.S. Degree Major/Cert. Achievemen</w:t>
      </w:r>
      <w:r>
        <w:rPr>
          <w:rFonts w:eastAsia="Times New Roman" w:cs="Times New Roman"/>
          <w:sz w:val="20"/>
          <w:szCs w:val="20"/>
        </w:rPr>
        <w:t>t 18 units/more</w:t>
      </w:r>
      <w:r>
        <w:rPr>
          <w:rFonts w:eastAsia="Times New Roman" w:cs="Times New Roman"/>
          <w:sz w:val="20"/>
          <w:szCs w:val="20"/>
        </w:rPr>
        <w:br/>
        <w:t>Total Units: 24</w:t>
      </w:r>
      <w:r>
        <w:rPr>
          <w:rFonts w:eastAsia="Times New Roman" w:cs="Times New Roman"/>
          <w:sz w:val="20"/>
          <w:szCs w:val="20"/>
        </w:rPr>
        <w:br/>
      </w:r>
      <w:r w:rsidRPr="00856A79">
        <w:rPr>
          <w:rFonts w:eastAsia="Times New Roman" w:cs="Times New Roman"/>
          <w:sz w:val="20"/>
          <w:szCs w:val="20"/>
          <w:highlight w:val="lightGray"/>
        </w:rPr>
        <w:t>Removed ARCH 144, updated total units.</w:t>
      </w:r>
      <w:r>
        <w:rPr>
          <w:rFonts w:eastAsia="Times New Roman" w:cs="Times New Roman"/>
          <w:sz w:val="20"/>
          <w:szCs w:val="20"/>
        </w:rPr>
        <w:br/>
      </w:r>
      <w:r>
        <w:rPr>
          <w:rFonts w:eastAsia="Times New Roman" w:cs="Times New Roman"/>
          <w:i/>
          <w:sz w:val="20"/>
          <w:szCs w:val="20"/>
        </w:rPr>
        <w:t>Anita Talone</w:t>
      </w:r>
    </w:p>
    <w:p w:rsidR="00856A79" w:rsidRPr="0056439B" w:rsidRDefault="00856A79" w:rsidP="0005430C">
      <w:pPr>
        <w:numPr>
          <w:ilvl w:val="0"/>
          <w:numId w:val="21"/>
        </w:numPr>
        <w:spacing w:after="120" w:line="240" w:lineRule="auto"/>
        <w:rPr>
          <w:b/>
          <w:sz w:val="20"/>
          <w:szCs w:val="20"/>
          <w:u w:val="single"/>
        </w:rPr>
      </w:pPr>
      <w:r>
        <w:rPr>
          <w:b/>
          <w:sz w:val="20"/>
          <w:szCs w:val="20"/>
          <w:u w:val="single"/>
        </w:rPr>
        <w:t>Architecture Program Deactivations</w:t>
      </w:r>
    </w:p>
    <w:p w:rsidR="00856A79" w:rsidRPr="0056439B" w:rsidRDefault="00856A79" w:rsidP="0005430C">
      <w:pPr>
        <w:numPr>
          <w:ilvl w:val="1"/>
          <w:numId w:val="21"/>
        </w:numPr>
        <w:spacing w:after="120" w:line="240" w:lineRule="auto"/>
        <w:ind w:left="1800"/>
        <w:rPr>
          <w:rFonts w:eastAsia="Times New Roman" w:cs="Times New Roman"/>
          <w:sz w:val="20"/>
          <w:szCs w:val="20"/>
        </w:rPr>
      </w:pPr>
      <w:r w:rsidRPr="0056439B">
        <w:rPr>
          <w:rFonts w:eastAsia="Times New Roman" w:cs="Times New Roman"/>
          <w:sz w:val="20"/>
          <w:szCs w:val="20"/>
        </w:rPr>
        <w:t>Program Title: Eco-Building Professional</w:t>
      </w:r>
      <w:r w:rsidR="003B45B1">
        <w:rPr>
          <w:rFonts w:eastAsia="Times New Roman" w:cs="Times New Roman"/>
          <w:sz w:val="20"/>
          <w:szCs w:val="20"/>
        </w:rPr>
        <w:t xml:space="preserve"> </w:t>
      </w:r>
      <w:r w:rsidR="003B45B1">
        <w:rPr>
          <w:rFonts w:eastAsia="Times New Roman" w:cs="Times New Roman"/>
          <w:i/>
          <w:sz w:val="20"/>
          <w:szCs w:val="20"/>
        </w:rPr>
        <w:t>(CTEE</w:t>
      </w:r>
      <w:proofErr w:type="gramStart"/>
      <w:r w:rsidR="003B45B1">
        <w:rPr>
          <w:rFonts w:eastAsia="Times New Roman" w:cs="Times New Roman"/>
          <w:i/>
          <w:sz w:val="20"/>
          <w:szCs w:val="20"/>
        </w:rPr>
        <w:t>)</w:t>
      </w:r>
      <w:proofErr w:type="gramEnd"/>
      <w:r w:rsidRPr="0056439B">
        <w:rPr>
          <w:rFonts w:eastAsia="Times New Roman" w:cs="Times New Roman"/>
          <w:sz w:val="20"/>
          <w:szCs w:val="20"/>
        </w:rPr>
        <w:br/>
        <w:t>Discipline: Architecture (ARCH</w:t>
      </w:r>
      <w:r>
        <w:rPr>
          <w:rFonts w:eastAsia="Times New Roman" w:cs="Times New Roman"/>
          <w:sz w:val="20"/>
          <w:szCs w:val="20"/>
        </w:rPr>
        <w:t>)</w:t>
      </w:r>
      <w:r w:rsidRPr="0056439B">
        <w:rPr>
          <w:rFonts w:eastAsia="Times New Roman" w:cs="Times New Roman"/>
          <w:sz w:val="20"/>
          <w:szCs w:val="20"/>
        </w:rPr>
        <w:br/>
        <w:t>Award Type: Certificate</w:t>
      </w:r>
      <w:r>
        <w:rPr>
          <w:rFonts w:eastAsia="Times New Roman" w:cs="Times New Roman"/>
          <w:sz w:val="20"/>
          <w:szCs w:val="20"/>
        </w:rPr>
        <w:t xml:space="preserve"> of Achievement</w:t>
      </w:r>
      <w:r>
        <w:rPr>
          <w:rFonts w:eastAsia="Times New Roman" w:cs="Times New Roman"/>
          <w:sz w:val="20"/>
          <w:szCs w:val="20"/>
        </w:rPr>
        <w:br/>
        <w:t>Total Units: 17</w:t>
      </w:r>
      <w:r>
        <w:rPr>
          <w:rFonts w:eastAsia="Times New Roman" w:cs="Times New Roman"/>
          <w:sz w:val="20"/>
          <w:szCs w:val="20"/>
        </w:rPr>
        <w:br/>
      </w:r>
      <w:r w:rsidRPr="00E16833">
        <w:rPr>
          <w:rFonts w:eastAsia="Times New Roman" w:cs="Times New Roman"/>
          <w:sz w:val="20"/>
          <w:szCs w:val="20"/>
          <w:highlight w:val="lightGray"/>
        </w:rPr>
        <w:t>Justification:</w:t>
      </w:r>
      <w:r w:rsidR="00E16833" w:rsidRPr="00E16833">
        <w:rPr>
          <w:rFonts w:eastAsia="Times New Roman" w:cs="Times New Roman"/>
          <w:sz w:val="20"/>
          <w:szCs w:val="20"/>
          <w:highlight w:val="lightGray"/>
        </w:rPr>
        <w:t xml:space="preserve"> This certificate did not provide enough training for students to be employable.</w:t>
      </w:r>
      <w:r>
        <w:rPr>
          <w:rFonts w:eastAsia="Times New Roman" w:cs="Times New Roman"/>
          <w:sz w:val="20"/>
          <w:szCs w:val="20"/>
        </w:rPr>
        <w:br/>
      </w:r>
      <w:r>
        <w:rPr>
          <w:rFonts w:eastAsia="Times New Roman" w:cs="Times New Roman"/>
          <w:i/>
          <w:sz w:val="20"/>
          <w:szCs w:val="20"/>
        </w:rPr>
        <w:t>Anita Talone</w:t>
      </w:r>
    </w:p>
    <w:p w:rsidR="005D52E4" w:rsidRPr="005D52E4" w:rsidRDefault="005D52E4" w:rsidP="0005430C">
      <w:pPr>
        <w:numPr>
          <w:ilvl w:val="0"/>
          <w:numId w:val="21"/>
        </w:numPr>
        <w:spacing w:after="120" w:line="240" w:lineRule="auto"/>
        <w:rPr>
          <w:b/>
          <w:sz w:val="20"/>
          <w:szCs w:val="20"/>
          <w:u w:val="single"/>
        </w:rPr>
      </w:pPr>
      <w:r w:rsidRPr="005D52E4">
        <w:rPr>
          <w:b/>
          <w:sz w:val="20"/>
          <w:szCs w:val="20"/>
          <w:u w:val="single"/>
        </w:rPr>
        <w:t xml:space="preserve">New Credit </w:t>
      </w:r>
      <w:r w:rsidR="00856A79">
        <w:rPr>
          <w:b/>
          <w:sz w:val="20"/>
          <w:szCs w:val="20"/>
          <w:u w:val="single"/>
        </w:rPr>
        <w:t xml:space="preserve">Architecture </w:t>
      </w:r>
      <w:r w:rsidRPr="005D52E4">
        <w:rPr>
          <w:b/>
          <w:sz w:val="20"/>
          <w:szCs w:val="20"/>
          <w:u w:val="single"/>
        </w:rPr>
        <w:t>Courses</w:t>
      </w:r>
    </w:p>
    <w:p w:rsidR="005D52E4" w:rsidRPr="00C23BC0" w:rsidRDefault="005D52E4" w:rsidP="0005430C">
      <w:pPr>
        <w:numPr>
          <w:ilvl w:val="1"/>
          <w:numId w:val="21"/>
        </w:numPr>
        <w:spacing w:after="120" w:line="240" w:lineRule="auto"/>
        <w:ind w:left="1800"/>
        <w:rPr>
          <w:rFonts w:eastAsia="Times New Roman" w:cs="Times New Roman"/>
          <w:sz w:val="20"/>
          <w:szCs w:val="20"/>
        </w:rPr>
      </w:pPr>
      <w:r w:rsidRPr="0056439B">
        <w:rPr>
          <w:rFonts w:eastAsia="Times New Roman" w:cs="Times New Roman"/>
          <w:sz w:val="20"/>
          <w:szCs w:val="20"/>
        </w:rPr>
        <w:t>Course Number and Title: ARCH 197 Architecture Topics</w:t>
      </w:r>
      <w:r w:rsidR="003B45B1">
        <w:rPr>
          <w:rFonts w:eastAsia="Times New Roman" w:cs="Times New Roman"/>
          <w:sz w:val="20"/>
          <w:szCs w:val="20"/>
        </w:rPr>
        <w:t xml:space="preserve"> </w:t>
      </w:r>
      <w:r w:rsidR="003B45B1">
        <w:rPr>
          <w:rFonts w:eastAsia="Times New Roman" w:cs="Times New Roman"/>
          <w:i/>
          <w:sz w:val="20"/>
          <w:szCs w:val="20"/>
        </w:rPr>
        <w:t>(CTEE</w:t>
      </w:r>
      <w:proofErr w:type="gramStart"/>
      <w:r w:rsidR="003B45B1">
        <w:rPr>
          <w:rFonts w:eastAsia="Times New Roman" w:cs="Times New Roman"/>
          <w:i/>
          <w:sz w:val="20"/>
          <w:szCs w:val="20"/>
        </w:rPr>
        <w:t>)</w:t>
      </w:r>
      <w:proofErr w:type="gramEnd"/>
      <w:r w:rsidRPr="0056439B">
        <w:rPr>
          <w:rFonts w:eastAsia="Times New Roman" w:cs="Times New Roman"/>
          <w:sz w:val="20"/>
          <w:szCs w:val="20"/>
        </w:rPr>
        <w:br/>
      </w:r>
      <w:r>
        <w:rPr>
          <w:rFonts w:eastAsia="Times New Roman" w:cs="Times New Roman"/>
          <w:sz w:val="20"/>
          <w:szCs w:val="20"/>
        </w:rPr>
        <w:t>Discipline: Architecture (ARCH)</w:t>
      </w:r>
      <w:r w:rsidRPr="0056439B">
        <w:rPr>
          <w:rFonts w:eastAsia="Times New Roman" w:cs="Times New Roman"/>
          <w:sz w:val="20"/>
          <w:szCs w:val="20"/>
        </w:rPr>
        <w:br/>
        <w:t>Transfer Acceptability: CSU</w:t>
      </w:r>
      <w:r w:rsidR="00BB7550">
        <w:rPr>
          <w:rFonts w:eastAsia="Times New Roman" w:cs="Times New Roman"/>
          <w:sz w:val="20"/>
          <w:szCs w:val="20"/>
        </w:rPr>
        <w:br/>
      </w:r>
      <w:r w:rsidR="00BB7550" w:rsidRPr="00BB7550">
        <w:rPr>
          <w:rFonts w:eastAsia="Times New Roman" w:cs="Times New Roman"/>
          <w:sz w:val="20"/>
          <w:szCs w:val="20"/>
          <w:highlight w:val="lightGray"/>
        </w:rPr>
        <w:t>Justification: Special Architectural Topics arise that are not currently in our curriculum.</w:t>
      </w:r>
      <w:r w:rsidR="00BB7550">
        <w:rPr>
          <w:rFonts w:eastAsia="Times New Roman" w:cs="Times New Roman"/>
          <w:sz w:val="20"/>
          <w:szCs w:val="20"/>
        </w:rPr>
        <w:br/>
      </w:r>
      <w:r w:rsidR="00BB7550">
        <w:rPr>
          <w:rFonts w:eastAsia="Times New Roman" w:cs="Times New Roman"/>
          <w:i/>
          <w:sz w:val="20"/>
          <w:szCs w:val="20"/>
        </w:rPr>
        <w:t>Anita Talone</w:t>
      </w:r>
    </w:p>
    <w:p w:rsidR="00C23BC0" w:rsidRPr="00C23BC0" w:rsidRDefault="00C23BC0" w:rsidP="0005430C">
      <w:pPr>
        <w:numPr>
          <w:ilvl w:val="1"/>
          <w:numId w:val="21"/>
        </w:numPr>
        <w:spacing w:after="120" w:line="240" w:lineRule="auto"/>
        <w:ind w:left="1800"/>
        <w:rPr>
          <w:rFonts w:eastAsia="Times New Roman" w:cs="Times New Roman"/>
          <w:sz w:val="20"/>
          <w:szCs w:val="20"/>
        </w:rPr>
      </w:pPr>
      <w:r w:rsidRPr="0056439B">
        <w:rPr>
          <w:rFonts w:eastAsia="Times New Roman" w:cs="Times New Roman"/>
          <w:sz w:val="20"/>
          <w:szCs w:val="20"/>
        </w:rPr>
        <w:t>Course Number and Title: ARCH 217 Design Studio IIA</w:t>
      </w:r>
      <w:r w:rsidR="003B45B1">
        <w:rPr>
          <w:rFonts w:eastAsia="Times New Roman" w:cs="Times New Roman"/>
          <w:sz w:val="20"/>
          <w:szCs w:val="20"/>
        </w:rPr>
        <w:t xml:space="preserve"> </w:t>
      </w:r>
      <w:r w:rsidR="003B45B1">
        <w:rPr>
          <w:rFonts w:eastAsia="Times New Roman" w:cs="Times New Roman"/>
          <w:i/>
          <w:sz w:val="20"/>
          <w:szCs w:val="20"/>
        </w:rPr>
        <w:t>(CTEE</w:t>
      </w:r>
      <w:proofErr w:type="gramStart"/>
      <w:r w:rsidR="003B45B1">
        <w:rPr>
          <w:rFonts w:eastAsia="Times New Roman" w:cs="Times New Roman"/>
          <w:i/>
          <w:sz w:val="20"/>
          <w:szCs w:val="20"/>
        </w:rPr>
        <w:t>)</w:t>
      </w:r>
      <w:proofErr w:type="gramEnd"/>
      <w:r w:rsidRPr="0056439B">
        <w:rPr>
          <w:rFonts w:eastAsia="Times New Roman" w:cs="Times New Roman"/>
          <w:sz w:val="20"/>
          <w:szCs w:val="20"/>
        </w:rPr>
        <w:br/>
      </w:r>
      <w:r>
        <w:rPr>
          <w:rFonts w:eastAsia="Times New Roman" w:cs="Times New Roman"/>
          <w:sz w:val="20"/>
          <w:szCs w:val="20"/>
        </w:rPr>
        <w:t>Discipline: Architecture (ARCH)</w:t>
      </w:r>
      <w:r w:rsidRPr="0056439B">
        <w:rPr>
          <w:rFonts w:eastAsia="Times New Roman" w:cs="Times New Roman"/>
          <w:sz w:val="20"/>
          <w:szCs w:val="20"/>
        </w:rPr>
        <w:br/>
        <w:t>Prerequisites: ARCH 216</w:t>
      </w:r>
      <w:r w:rsidRPr="0056439B">
        <w:rPr>
          <w:rFonts w:eastAsia="Times New Roman" w:cs="Times New Roman"/>
          <w:sz w:val="20"/>
          <w:szCs w:val="20"/>
        </w:rPr>
        <w:br/>
        <w:t>Transfer Acceptability: CSU</w:t>
      </w:r>
      <w:r>
        <w:rPr>
          <w:rFonts w:eastAsia="Times New Roman" w:cs="Times New Roman"/>
          <w:sz w:val="20"/>
          <w:szCs w:val="20"/>
        </w:rPr>
        <w:br/>
      </w:r>
      <w:r w:rsidRPr="00C23BC0">
        <w:rPr>
          <w:rFonts w:eastAsia="Times New Roman" w:cs="Times New Roman"/>
          <w:sz w:val="20"/>
          <w:szCs w:val="20"/>
          <w:highlight w:val="lightGray"/>
        </w:rPr>
        <w:t>Justification: Advanced study of architectural topics to further explore the built world through design.</w:t>
      </w:r>
      <w:r>
        <w:rPr>
          <w:rFonts w:eastAsia="Times New Roman" w:cs="Times New Roman"/>
          <w:sz w:val="20"/>
          <w:szCs w:val="20"/>
        </w:rPr>
        <w:br/>
      </w:r>
      <w:r>
        <w:rPr>
          <w:rFonts w:eastAsia="Times New Roman" w:cs="Times New Roman"/>
          <w:i/>
          <w:sz w:val="20"/>
          <w:szCs w:val="20"/>
        </w:rPr>
        <w:t>Anita Talone</w:t>
      </w:r>
    </w:p>
    <w:p w:rsidR="00C23BC0" w:rsidRPr="0056439B" w:rsidRDefault="00C23BC0" w:rsidP="0005430C">
      <w:pPr>
        <w:numPr>
          <w:ilvl w:val="1"/>
          <w:numId w:val="21"/>
        </w:numPr>
        <w:spacing w:after="120" w:line="240" w:lineRule="auto"/>
        <w:ind w:left="1800"/>
        <w:rPr>
          <w:rFonts w:eastAsia="Times New Roman" w:cs="Times New Roman"/>
          <w:sz w:val="20"/>
          <w:szCs w:val="20"/>
        </w:rPr>
      </w:pPr>
      <w:r w:rsidRPr="0056439B">
        <w:rPr>
          <w:rFonts w:eastAsia="Times New Roman" w:cs="Times New Roman"/>
          <w:sz w:val="20"/>
          <w:szCs w:val="20"/>
        </w:rPr>
        <w:t>Course Number and Title: ARCH 218 Design Studio IIB</w:t>
      </w:r>
      <w:r w:rsidR="003B45B1">
        <w:rPr>
          <w:rFonts w:eastAsia="Times New Roman" w:cs="Times New Roman"/>
          <w:sz w:val="20"/>
          <w:szCs w:val="20"/>
        </w:rPr>
        <w:t xml:space="preserve"> </w:t>
      </w:r>
      <w:r w:rsidR="003B45B1">
        <w:rPr>
          <w:rFonts w:eastAsia="Times New Roman" w:cs="Times New Roman"/>
          <w:i/>
          <w:sz w:val="20"/>
          <w:szCs w:val="20"/>
        </w:rPr>
        <w:t>(CTEE</w:t>
      </w:r>
      <w:proofErr w:type="gramStart"/>
      <w:r w:rsidR="003B45B1">
        <w:rPr>
          <w:rFonts w:eastAsia="Times New Roman" w:cs="Times New Roman"/>
          <w:i/>
          <w:sz w:val="20"/>
          <w:szCs w:val="20"/>
        </w:rPr>
        <w:t>)</w:t>
      </w:r>
      <w:proofErr w:type="gramEnd"/>
      <w:r w:rsidRPr="0056439B">
        <w:rPr>
          <w:rFonts w:eastAsia="Times New Roman" w:cs="Times New Roman"/>
          <w:sz w:val="20"/>
          <w:szCs w:val="20"/>
        </w:rPr>
        <w:br/>
      </w:r>
      <w:r>
        <w:rPr>
          <w:rFonts w:eastAsia="Times New Roman" w:cs="Times New Roman"/>
          <w:sz w:val="20"/>
          <w:szCs w:val="20"/>
        </w:rPr>
        <w:t>Discipline: Architecture (ARCH)</w:t>
      </w:r>
      <w:r w:rsidRPr="0056439B">
        <w:rPr>
          <w:rFonts w:eastAsia="Times New Roman" w:cs="Times New Roman"/>
          <w:sz w:val="20"/>
          <w:szCs w:val="20"/>
        </w:rPr>
        <w:br/>
        <w:t>Prerequisites: ARCH 217</w:t>
      </w:r>
      <w:r w:rsidRPr="0056439B">
        <w:rPr>
          <w:rFonts w:eastAsia="Times New Roman" w:cs="Times New Roman"/>
          <w:sz w:val="20"/>
          <w:szCs w:val="20"/>
        </w:rPr>
        <w:br/>
        <w:t>Transfer Acceptability: CSU</w:t>
      </w:r>
      <w:r>
        <w:rPr>
          <w:rFonts w:eastAsia="Times New Roman" w:cs="Times New Roman"/>
          <w:sz w:val="20"/>
          <w:szCs w:val="20"/>
        </w:rPr>
        <w:br/>
      </w:r>
      <w:r w:rsidRPr="00C23BC0">
        <w:rPr>
          <w:rFonts w:eastAsia="Times New Roman" w:cs="Times New Roman"/>
          <w:sz w:val="20"/>
          <w:szCs w:val="20"/>
          <w:highlight w:val="lightGray"/>
        </w:rPr>
        <w:t>Justification: Conclusion and demonstration of architectural topics demonstrating the student's ability to design.</w:t>
      </w:r>
      <w:r>
        <w:rPr>
          <w:rFonts w:eastAsia="Times New Roman" w:cs="Times New Roman"/>
          <w:sz w:val="20"/>
          <w:szCs w:val="20"/>
        </w:rPr>
        <w:br/>
      </w:r>
      <w:r>
        <w:rPr>
          <w:rFonts w:eastAsia="Times New Roman" w:cs="Times New Roman"/>
          <w:i/>
          <w:sz w:val="20"/>
          <w:szCs w:val="20"/>
        </w:rPr>
        <w:t>Anita Talone</w:t>
      </w:r>
    </w:p>
    <w:p w:rsidR="0056439B" w:rsidRDefault="0056439B" w:rsidP="0005430C">
      <w:pPr>
        <w:numPr>
          <w:ilvl w:val="0"/>
          <w:numId w:val="21"/>
        </w:numPr>
        <w:spacing w:after="120" w:line="240" w:lineRule="auto"/>
        <w:rPr>
          <w:b/>
          <w:sz w:val="20"/>
          <w:szCs w:val="20"/>
          <w:u w:val="single"/>
        </w:rPr>
      </w:pPr>
      <w:r w:rsidRPr="0056439B">
        <w:rPr>
          <w:b/>
          <w:sz w:val="20"/>
          <w:szCs w:val="20"/>
          <w:u w:val="single"/>
        </w:rPr>
        <w:t xml:space="preserve">Credit Course </w:t>
      </w:r>
      <w:r w:rsidR="00856A79">
        <w:rPr>
          <w:b/>
          <w:sz w:val="20"/>
          <w:szCs w:val="20"/>
          <w:u w:val="single"/>
        </w:rPr>
        <w:t xml:space="preserve">Architecture </w:t>
      </w:r>
      <w:r w:rsidRPr="0056439B">
        <w:rPr>
          <w:b/>
          <w:sz w:val="20"/>
          <w:szCs w:val="20"/>
          <w:u w:val="single"/>
        </w:rPr>
        <w:t>Changes</w:t>
      </w:r>
    </w:p>
    <w:p w:rsidR="0056439B" w:rsidRPr="0056439B" w:rsidRDefault="0056439B" w:rsidP="0005430C">
      <w:pPr>
        <w:numPr>
          <w:ilvl w:val="1"/>
          <w:numId w:val="21"/>
        </w:numPr>
        <w:spacing w:after="120" w:line="240" w:lineRule="auto"/>
        <w:ind w:left="1800"/>
        <w:rPr>
          <w:b/>
          <w:sz w:val="20"/>
          <w:szCs w:val="20"/>
          <w:u w:val="single"/>
        </w:rPr>
      </w:pPr>
      <w:r w:rsidRPr="0056439B">
        <w:rPr>
          <w:rFonts w:eastAsia="Times New Roman" w:cs="Times New Roman"/>
          <w:sz w:val="20"/>
          <w:szCs w:val="20"/>
        </w:rPr>
        <w:t>Course Number and Title: ARCH 105 Basic Architectural Drafting</w:t>
      </w:r>
      <w:r w:rsidR="003B45B1">
        <w:rPr>
          <w:rFonts w:eastAsia="Times New Roman" w:cs="Times New Roman"/>
          <w:sz w:val="20"/>
          <w:szCs w:val="20"/>
        </w:rPr>
        <w:t xml:space="preserve"> </w:t>
      </w:r>
      <w:r w:rsidR="003B45B1">
        <w:rPr>
          <w:rFonts w:eastAsia="Times New Roman" w:cs="Times New Roman"/>
          <w:i/>
          <w:sz w:val="20"/>
          <w:szCs w:val="20"/>
        </w:rPr>
        <w:t>(CTEE</w:t>
      </w:r>
      <w:proofErr w:type="gramStart"/>
      <w:r w:rsidR="003B45B1">
        <w:rPr>
          <w:rFonts w:eastAsia="Times New Roman" w:cs="Times New Roman"/>
          <w:i/>
          <w:sz w:val="20"/>
          <w:szCs w:val="20"/>
        </w:rPr>
        <w:t>)</w:t>
      </w:r>
      <w:proofErr w:type="gramEnd"/>
      <w:r w:rsidRPr="0056439B">
        <w:rPr>
          <w:rFonts w:eastAsia="Times New Roman" w:cs="Times New Roman"/>
          <w:sz w:val="20"/>
          <w:szCs w:val="20"/>
        </w:rPr>
        <w:br/>
      </w:r>
      <w:r w:rsidR="00DC390B">
        <w:rPr>
          <w:rFonts w:eastAsia="Times New Roman" w:cs="Times New Roman"/>
          <w:sz w:val="20"/>
          <w:szCs w:val="20"/>
        </w:rPr>
        <w:t>Discipline: Architecture (ARCH)</w:t>
      </w:r>
      <w:r w:rsidRPr="0056439B">
        <w:rPr>
          <w:rFonts w:eastAsia="Times New Roman" w:cs="Times New Roman"/>
          <w:sz w:val="20"/>
          <w:szCs w:val="20"/>
        </w:rPr>
        <w:br/>
        <w:t>Transfer Acceptability: CSU</w:t>
      </w:r>
      <w:r w:rsidR="00DC390B">
        <w:rPr>
          <w:rFonts w:eastAsia="Times New Roman" w:cs="Times New Roman"/>
          <w:sz w:val="20"/>
          <w:szCs w:val="20"/>
        </w:rPr>
        <w:br/>
      </w:r>
      <w:r w:rsidR="00DC390B" w:rsidRPr="00DC390B">
        <w:rPr>
          <w:rFonts w:eastAsia="Times New Roman" w:cs="Times New Roman"/>
          <w:sz w:val="20"/>
          <w:szCs w:val="20"/>
          <w:highlight w:val="lightGray"/>
        </w:rPr>
        <w:t>Updated description, methods of instruction, content outline, outside assignments, critical thinking and methods of instruction.</w:t>
      </w:r>
      <w:r w:rsidR="00DC390B">
        <w:rPr>
          <w:rFonts w:eastAsia="Times New Roman" w:cs="Times New Roman"/>
          <w:sz w:val="20"/>
          <w:szCs w:val="20"/>
        </w:rPr>
        <w:br/>
      </w:r>
      <w:r w:rsidR="00DC390B">
        <w:rPr>
          <w:rFonts w:eastAsia="Times New Roman" w:cs="Times New Roman"/>
          <w:i/>
          <w:sz w:val="20"/>
          <w:szCs w:val="20"/>
        </w:rPr>
        <w:t>Anita Talone</w:t>
      </w:r>
    </w:p>
    <w:p w:rsidR="0056439B" w:rsidRPr="0056439B" w:rsidRDefault="0056439B" w:rsidP="0005430C">
      <w:pPr>
        <w:numPr>
          <w:ilvl w:val="1"/>
          <w:numId w:val="21"/>
        </w:numPr>
        <w:spacing w:after="120" w:line="240" w:lineRule="auto"/>
        <w:ind w:left="1800"/>
        <w:rPr>
          <w:rFonts w:eastAsia="Times New Roman" w:cs="Times New Roman"/>
          <w:sz w:val="20"/>
          <w:szCs w:val="20"/>
        </w:rPr>
      </w:pPr>
      <w:r w:rsidRPr="0056439B">
        <w:rPr>
          <w:rFonts w:eastAsia="Times New Roman" w:cs="Times New Roman"/>
          <w:sz w:val="20"/>
          <w:szCs w:val="20"/>
        </w:rPr>
        <w:t>Course Number and Title: ARCH 120 Architectural History</w:t>
      </w:r>
      <w:r w:rsidR="003B45B1">
        <w:rPr>
          <w:rFonts w:eastAsia="Times New Roman" w:cs="Times New Roman"/>
          <w:sz w:val="20"/>
          <w:szCs w:val="20"/>
        </w:rPr>
        <w:t xml:space="preserve"> </w:t>
      </w:r>
      <w:r w:rsidR="003B45B1">
        <w:rPr>
          <w:rFonts w:eastAsia="Times New Roman" w:cs="Times New Roman"/>
          <w:i/>
          <w:sz w:val="20"/>
          <w:szCs w:val="20"/>
        </w:rPr>
        <w:t>(CTEE</w:t>
      </w:r>
      <w:proofErr w:type="gramStart"/>
      <w:r w:rsidR="003B45B1">
        <w:rPr>
          <w:rFonts w:eastAsia="Times New Roman" w:cs="Times New Roman"/>
          <w:i/>
          <w:sz w:val="20"/>
          <w:szCs w:val="20"/>
        </w:rPr>
        <w:t>)</w:t>
      </w:r>
      <w:proofErr w:type="gramEnd"/>
      <w:r w:rsidRPr="0056439B">
        <w:rPr>
          <w:rFonts w:eastAsia="Times New Roman" w:cs="Times New Roman"/>
          <w:sz w:val="20"/>
          <w:szCs w:val="20"/>
        </w:rPr>
        <w:br/>
        <w:t>Discipline: Arc</w:t>
      </w:r>
      <w:r w:rsidR="00DC390B">
        <w:rPr>
          <w:rFonts w:eastAsia="Times New Roman" w:cs="Times New Roman"/>
          <w:sz w:val="20"/>
          <w:szCs w:val="20"/>
        </w:rPr>
        <w:t>hitecture (ARCH)</w:t>
      </w:r>
      <w:r w:rsidRPr="0056439B">
        <w:rPr>
          <w:rFonts w:eastAsia="Times New Roman" w:cs="Times New Roman"/>
          <w:sz w:val="20"/>
          <w:szCs w:val="20"/>
        </w:rPr>
        <w:br/>
        <w:t xml:space="preserve">Associate Degree General Education - C: Humanities </w:t>
      </w:r>
      <w:r w:rsidRPr="0056439B">
        <w:rPr>
          <w:rFonts w:eastAsia="Times New Roman" w:cs="Times New Roman"/>
          <w:sz w:val="20"/>
          <w:szCs w:val="20"/>
        </w:rPr>
        <w:br/>
        <w:t xml:space="preserve">CSU GE Area C: Arts and Humanities - C1: Arts </w:t>
      </w:r>
      <w:r w:rsidRPr="0056439B">
        <w:rPr>
          <w:rFonts w:eastAsia="Times New Roman" w:cs="Times New Roman"/>
          <w:sz w:val="20"/>
          <w:szCs w:val="20"/>
        </w:rPr>
        <w:br/>
        <w:t xml:space="preserve">IGETC Area 3: Arts and Humanities - 3A: Arts </w:t>
      </w:r>
      <w:r w:rsidRPr="0056439B">
        <w:rPr>
          <w:rFonts w:eastAsia="Times New Roman" w:cs="Times New Roman"/>
          <w:sz w:val="20"/>
          <w:szCs w:val="20"/>
        </w:rPr>
        <w:br/>
        <w:t>Transfer Acceptability: UC, CSU</w:t>
      </w:r>
      <w:r w:rsidRPr="0056439B">
        <w:rPr>
          <w:rFonts w:eastAsia="Times New Roman" w:cs="Times New Roman"/>
          <w:sz w:val="20"/>
          <w:szCs w:val="20"/>
        </w:rPr>
        <w:br/>
        <w:t>Distance Learning Offering(s): Computer Assisted, Online</w:t>
      </w:r>
      <w:r w:rsidR="00DC390B">
        <w:rPr>
          <w:rFonts w:eastAsia="Times New Roman" w:cs="Times New Roman"/>
          <w:sz w:val="20"/>
          <w:szCs w:val="20"/>
        </w:rPr>
        <w:br/>
      </w:r>
      <w:r w:rsidR="00DC390B" w:rsidRPr="00DC390B">
        <w:rPr>
          <w:rFonts w:eastAsia="Times New Roman" w:cs="Times New Roman"/>
          <w:sz w:val="20"/>
          <w:szCs w:val="20"/>
          <w:highlight w:val="lightGray"/>
        </w:rPr>
        <w:t>Updated description, objectives, methods of instruction and textbooks.</w:t>
      </w:r>
      <w:r w:rsidR="00DC390B">
        <w:rPr>
          <w:rFonts w:eastAsia="Times New Roman" w:cs="Times New Roman"/>
          <w:sz w:val="20"/>
          <w:szCs w:val="20"/>
        </w:rPr>
        <w:br/>
      </w:r>
      <w:r w:rsidR="00DC390B">
        <w:rPr>
          <w:rFonts w:eastAsia="Times New Roman" w:cs="Times New Roman"/>
          <w:i/>
          <w:sz w:val="20"/>
          <w:szCs w:val="20"/>
        </w:rPr>
        <w:t>Anita Talone</w:t>
      </w:r>
    </w:p>
    <w:p w:rsidR="0056439B" w:rsidRPr="0056439B" w:rsidRDefault="0056439B" w:rsidP="0005430C">
      <w:pPr>
        <w:numPr>
          <w:ilvl w:val="1"/>
          <w:numId w:val="21"/>
        </w:numPr>
        <w:spacing w:after="120" w:line="240" w:lineRule="auto"/>
        <w:ind w:left="1800"/>
        <w:rPr>
          <w:rFonts w:eastAsia="Times New Roman" w:cs="Times New Roman"/>
          <w:sz w:val="20"/>
          <w:szCs w:val="20"/>
        </w:rPr>
      </w:pPr>
      <w:r w:rsidRPr="0056439B">
        <w:rPr>
          <w:rFonts w:eastAsia="Times New Roman" w:cs="Times New Roman"/>
          <w:sz w:val="20"/>
          <w:szCs w:val="20"/>
        </w:rPr>
        <w:t>Course Number and Title: ARCH 121 Multicultural Architectural History</w:t>
      </w:r>
      <w:r w:rsidR="003B45B1">
        <w:rPr>
          <w:rFonts w:eastAsia="Times New Roman" w:cs="Times New Roman"/>
          <w:sz w:val="20"/>
          <w:szCs w:val="20"/>
        </w:rPr>
        <w:t xml:space="preserve"> </w:t>
      </w:r>
      <w:r w:rsidR="003B45B1">
        <w:rPr>
          <w:rFonts w:eastAsia="Times New Roman" w:cs="Times New Roman"/>
          <w:i/>
          <w:sz w:val="20"/>
          <w:szCs w:val="20"/>
        </w:rPr>
        <w:t>(CTEE</w:t>
      </w:r>
      <w:proofErr w:type="gramStart"/>
      <w:r w:rsidR="003B45B1">
        <w:rPr>
          <w:rFonts w:eastAsia="Times New Roman" w:cs="Times New Roman"/>
          <w:i/>
          <w:sz w:val="20"/>
          <w:szCs w:val="20"/>
        </w:rPr>
        <w:t>)</w:t>
      </w:r>
      <w:proofErr w:type="gramEnd"/>
      <w:r w:rsidRPr="0056439B">
        <w:rPr>
          <w:rFonts w:eastAsia="Times New Roman" w:cs="Times New Roman"/>
          <w:sz w:val="20"/>
          <w:szCs w:val="20"/>
        </w:rPr>
        <w:br/>
        <w:t>Short Title: Multicultural Arch History</w:t>
      </w:r>
      <w:r w:rsidRPr="0056439B">
        <w:rPr>
          <w:rFonts w:eastAsia="Times New Roman" w:cs="Times New Roman"/>
          <w:sz w:val="20"/>
          <w:szCs w:val="20"/>
        </w:rPr>
        <w:br/>
      </w:r>
      <w:r w:rsidR="00DC390B">
        <w:rPr>
          <w:rFonts w:eastAsia="Times New Roman" w:cs="Times New Roman"/>
          <w:sz w:val="20"/>
          <w:szCs w:val="20"/>
        </w:rPr>
        <w:t>Discipline: Architecture (ARCH)</w:t>
      </w:r>
      <w:r w:rsidRPr="0056439B">
        <w:rPr>
          <w:rFonts w:eastAsia="Times New Roman" w:cs="Times New Roman"/>
          <w:sz w:val="20"/>
          <w:szCs w:val="20"/>
        </w:rPr>
        <w:br/>
        <w:t xml:space="preserve">Associate Degree Multicultural Requirement - Yes </w:t>
      </w:r>
      <w:r w:rsidRPr="0056439B">
        <w:rPr>
          <w:rFonts w:eastAsia="Times New Roman" w:cs="Times New Roman"/>
          <w:sz w:val="20"/>
          <w:szCs w:val="20"/>
        </w:rPr>
        <w:br/>
        <w:t xml:space="preserve">CSU GE Area C: Arts and Humanities - C1: Arts </w:t>
      </w:r>
      <w:r w:rsidRPr="0056439B">
        <w:rPr>
          <w:rFonts w:eastAsia="Times New Roman" w:cs="Times New Roman"/>
          <w:sz w:val="20"/>
          <w:szCs w:val="20"/>
        </w:rPr>
        <w:br/>
        <w:t xml:space="preserve">IGETC Area 3: Arts and Humanities - 3A: Arts </w:t>
      </w:r>
      <w:r w:rsidRPr="0056439B">
        <w:rPr>
          <w:rFonts w:eastAsia="Times New Roman" w:cs="Times New Roman"/>
          <w:sz w:val="20"/>
          <w:szCs w:val="20"/>
        </w:rPr>
        <w:br/>
        <w:t>Transfer Acceptability: UC, CSU</w:t>
      </w:r>
      <w:r w:rsidRPr="0056439B">
        <w:rPr>
          <w:rFonts w:eastAsia="Times New Roman" w:cs="Times New Roman"/>
          <w:sz w:val="20"/>
          <w:szCs w:val="20"/>
        </w:rPr>
        <w:br/>
        <w:t>Distance Learning Offering(s): Online</w:t>
      </w:r>
      <w:r w:rsidR="00DC390B">
        <w:rPr>
          <w:rFonts w:eastAsia="Times New Roman" w:cs="Times New Roman"/>
          <w:sz w:val="20"/>
          <w:szCs w:val="20"/>
        </w:rPr>
        <w:br/>
      </w:r>
      <w:r w:rsidR="00DC390B" w:rsidRPr="00DC390B">
        <w:rPr>
          <w:rFonts w:eastAsia="Times New Roman" w:cs="Times New Roman"/>
          <w:sz w:val="20"/>
          <w:szCs w:val="20"/>
          <w:highlight w:val="lightGray"/>
        </w:rPr>
        <w:t>Updated description, objectives and textbooks.</w:t>
      </w:r>
      <w:r w:rsidR="00DC390B">
        <w:rPr>
          <w:rFonts w:eastAsia="Times New Roman" w:cs="Times New Roman"/>
          <w:sz w:val="20"/>
          <w:szCs w:val="20"/>
        </w:rPr>
        <w:br/>
      </w:r>
      <w:r w:rsidR="00DC390B">
        <w:rPr>
          <w:rFonts w:eastAsia="Times New Roman" w:cs="Times New Roman"/>
          <w:i/>
          <w:sz w:val="20"/>
          <w:szCs w:val="20"/>
        </w:rPr>
        <w:t>Anita Talone</w:t>
      </w:r>
    </w:p>
    <w:p w:rsidR="0056439B" w:rsidRPr="0056439B" w:rsidRDefault="0056439B" w:rsidP="0005430C">
      <w:pPr>
        <w:numPr>
          <w:ilvl w:val="1"/>
          <w:numId w:val="21"/>
        </w:numPr>
        <w:spacing w:after="120" w:line="240" w:lineRule="auto"/>
        <w:ind w:left="1800"/>
        <w:rPr>
          <w:rFonts w:eastAsia="Times New Roman" w:cs="Times New Roman"/>
          <w:sz w:val="20"/>
          <w:szCs w:val="20"/>
        </w:rPr>
      </w:pPr>
      <w:r w:rsidRPr="0056439B">
        <w:rPr>
          <w:rFonts w:eastAsia="Times New Roman" w:cs="Times New Roman"/>
          <w:sz w:val="20"/>
          <w:szCs w:val="20"/>
        </w:rPr>
        <w:t>Course Number and Title: ARCH 122 History of Architectural Theory</w:t>
      </w:r>
      <w:r w:rsidR="003B45B1">
        <w:rPr>
          <w:rFonts w:eastAsia="Times New Roman" w:cs="Times New Roman"/>
          <w:sz w:val="20"/>
          <w:szCs w:val="20"/>
        </w:rPr>
        <w:t xml:space="preserve"> </w:t>
      </w:r>
      <w:r w:rsidR="003B45B1">
        <w:rPr>
          <w:rFonts w:eastAsia="Times New Roman" w:cs="Times New Roman"/>
          <w:i/>
          <w:sz w:val="20"/>
          <w:szCs w:val="20"/>
        </w:rPr>
        <w:t>(CTEE</w:t>
      </w:r>
      <w:proofErr w:type="gramStart"/>
      <w:r w:rsidR="003B45B1">
        <w:rPr>
          <w:rFonts w:eastAsia="Times New Roman" w:cs="Times New Roman"/>
          <w:i/>
          <w:sz w:val="20"/>
          <w:szCs w:val="20"/>
        </w:rPr>
        <w:t>)</w:t>
      </w:r>
      <w:proofErr w:type="gramEnd"/>
      <w:r w:rsidRPr="0056439B">
        <w:rPr>
          <w:rFonts w:eastAsia="Times New Roman" w:cs="Times New Roman"/>
          <w:sz w:val="20"/>
          <w:szCs w:val="20"/>
        </w:rPr>
        <w:br/>
        <w:t>Short Title: Architectural Theory</w:t>
      </w:r>
      <w:r w:rsidRPr="0056439B">
        <w:rPr>
          <w:rFonts w:eastAsia="Times New Roman" w:cs="Times New Roman"/>
          <w:sz w:val="20"/>
          <w:szCs w:val="20"/>
        </w:rPr>
        <w:br/>
      </w:r>
      <w:r w:rsidR="00DC390B">
        <w:rPr>
          <w:rFonts w:eastAsia="Times New Roman" w:cs="Times New Roman"/>
          <w:sz w:val="20"/>
          <w:szCs w:val="20"/>
        </w:rPr>
        <w:t>Discipline: Architecture (ARCH)</w:t>
      </w:r>
      <w:r w:rsidRPr="0056439B">
        <w:rPr>
          <w:rFonts w:eastAsia="Times New Roman" w:cs="Times New Roman"/>
          <w:sz w:val="20"/>
          <w:szCs w:val="20"/>
        </w:rPr>
        <w:br/>
        <w:t xml:space="preserve">Associate Degree General Education - C: Humanities </w:t>
      </w:r>
      <w:r w:rsidRPr="0056439B">
        <w:rPr>
          <w:rFonts w:eastAsia="Times New Roman" w:cs="Times New Roman"/>
          <w:sz w:val="20"/>
          <w:szCs w:val="20"/>
        </w:rPr>
        <w:br/>
        <w:t xml:space="preserve">CSU GE Area C: Arts and Humanities - C1: Arts </w:t>
      </w:r>
      <w:r w:rsidRPr="0056439B">
        <w:rPr>
          <w:rFonts w:eastAsia="Times New Roman" w:cs="Times New Roman"/>
          <w:sz w:val="20"/>
          <w:szCs w:val="20"/>
        </w:rPr>
        <w:br/>
        <w:t>Transfer Acceptability: CSU</w:t>
      </w:r>
      <w:r w:rsidR="00DC390B">
        <w:rPr>
          <w:rFonts w:eastAsia="Times New Roman" w:cs="Times New Roman"/>
          <w:sz w:val="20"/>
          <w:szCs w:val="20"/>
        </w:rPr>
        <w:br/>
      </w:r>
      <w:r w:rsidR="00DC390B" w:rsidRPr="00DC390B">
        <w:rPr>
          <w:rFonts w:eastAsia="Times New Roman" w:cs="Times New Roman"/>
          <w:sz w:val="20"/>
          <w:szCs w:val="20"/>
          <w:highlight w:val="lightGray"/>
        </w:rPr>
        <w:t xml:space="preserve">Changed course number </w:t>
      </w:r>
      <w:r w:rsidR="005D52E4">
        <w:rPr>
          <w:rFonts w:eastAsia="Times New Roman" w:cs="Times New Roman"/>
          <w:sz w:val="20"/>
          <w:szCs w:val="20"/>
          <w:highlight w:val="lightGray"/>
        </w:rPr>
        <w:t xml:space="preserve">and title </w:t>
      </w:r>
      <w:r w:rsidR="00DC390B" w:rsidRPr="00DC390B">
        <w:rPr>
          <w:rFonts w:eastAsia="Times New Roman" w:cs="Times New Roman"/>
          <w:sz w:val="20"/>
          <w:szCs w:val="20"/>
          <w:highlight w:val="lightGray"/>
        </w:rPr>
        <w:t>from 155 to 122, methods of instruction and methods of assessment.</w:t>
      </w:r>
      <w:r w:rsidR="00DC390B">
        <w:rPr>
          <w:rFonts w:eastAsia="Times New Roman" w:cs="Times New Roman"/>
          <w:sz w:val="20"/>
          <w:szCs w:val="20"/>
        </w:rPr>
        <w:br/>
      </w:r>
      <w:r w:rsidR="00DC390B">
        <w:rPr>
          <w:rFonts w:eastAsia="Times New Roman" w:cs="Times New Roman"/>
          <w:i/>
          <w:sz w:val="20"/>
          <w:szCs w:val="20"/>
        </w:rPr>
        <w:t>Anita Talone</w:t>
      </w:r>
    </w:p>
    <w:p w:rsidR="0056439B" w:rsidRPr="0056439B" w:rsidRDefault="0056439B" w:rsidP="0005430C">
      <w:pPr>
        <w:numPr>
          <w:ilvl w:val="1"/>
          <w:numId w:val="21"/>
        </w:numPr>
        <w:spacing w:after="120" w:line="240" w:lineRule="auto"/>
        <w:ind w:left="1800"/>
        <w:rPr>
          <w:rFonts w:eastAsia="Times New Roman" w:cs="Times New Roman"/>
          <w:sz w:val="20"/>
          <w:szCs w:val="20"/>
        </w:rPr>
      </w:pPr>
      <w:r w:rsidRPr="0056439B">
        <w:rPr>
          <w:rFonts w:eastAsia="Times New Roman" w:cs="Times New Roman"/>
          <w:sz w:val="20"/>
          <w:szCs w:val="20"/>
        </w:rPr>
        <w:t>Course Number and Title: ARCH 135 Architectural Materials and Methods of Construction</w:t>
      </w:r>
      <w:r w:rsidR="003B45B1">
        <w:rPr>
          <w:rFonts w:eastAsia="Times New Roman" w:cs="Times New Roman"/>
          <w:sz w:val="20"/>
          <w:szCs w:val="20"/>
        </w:rPr>
        <w:t xml:space="preserve"> </w:t>
      </w:r>
      <w:r w:rsidR="003B45B1">
        <w:rPr>
          <w:rFonts w:eastAsia="Times New Roman" w:cs="Times New Roman"/>
          <w:i/>
          <w:sz w:val="20"/>
          <w:szCs w:val="20"/>
        </w:rPr>
        <w:t>(CTEE</w:t>
      </w:r>
      <w:proofErr w:type="gramStart"/>
      <w:r w:rsidR="003B45B1">
        <w:rPr>
          <w:rFonts w:eastAsia="Times New Roman" w:cs="Times New Roman"/>
          <w:i/>
          <w:sz w:val="20"/>
          <w:szCs w:val="20"/>
        </w:rPr>
        <w:t>)</w:t>
      </w:r>
      <w:proofErr w:type="gramEnd"/>
      <w:r w:rsidRPr="0056439B">
        <w:rPr>
          <w:rFonts w:eastAsia="Times New Roman" w:cs="Times New Roman"/>
          <w:sz w:val="20"/>
          <w:szCs w:val="20"/>
        </w:rPr>
        <w:br/>
        <w:t xml:space="preserve">Short Title: Arch Materials/Methods </w:t>
      </w:r>
      <w:proofErr w:type="spellStart"/>
      <w:r w:rsidRPr="0056439B">
        <w:rPr>
          <w:rFonts w:eastAsia="Times New Roman" w:cs="Times New Roman"/>
          <w:sz w:val="20"/>
          <w:szCs w:val="20"/>
        </w:rPr>
        <w:t>Constr</w:t>
      </w:r>
      <w:proofErr w:type="spellEnd"/>
      <w:r w:rsidRPr="0056439B">
        <w:rPr>
          <w:rFonts w:eastAsia="Times New Roman" w:cs="Times New Roman"/>
          <w:sz w:val="20"/>
          <w:szCs w:val="20"/>
        </w:rPr>
        <w:br/>
      </w:r>
      <w:r w:rsidR="00DC390B">
        <w:rPr>
          <w:rFonts w:eastAsia="Times New Roman" w:cs="Times New Roman"/>
          <w:sz w:val="20"/>
          <w:szCs w:val="20"/>
        </w:rPr>
        <w:t>Discipline: Architecture (ARCH)</w:t>
      </w:r>
      <w:r w:rsidRPr="0056439B">
        <w:rPr>
          <w:rFonts w:eastAsia="Times New Roman" w:cs="Times New Roman"/>
          <w:sz w:val="20"/>
          <w:szCs w:val="20"/>
        </w:rPr>
        <w:br/>
        <w:t>Transfer Acceptability: CSU</w:t>
      </w:r>
      <w:r w:rsidR="00DC390B">
        <w:rPr>
          <w:rFonts w:eastAsia="Times New Roman" w:cs="Times New Roman"/>
          <w:sz w:val="20"/>
          <w:szCs w:val="20"/>
        </w:rPr>
        <w:br/>
      </w:r>
      <w:r w:rsidR="00DC390B" w:rsidRPr="005D52E4">
        <w:rPr>
          <w:rFonts w:eastAsia="Times New Roman" w:cs="Times New Roman"/>
          <w:sz w:val="20"/>
          <w:szCs w:val="20"/>
          <w:highlight w:val="lightGray"/>
        </w:rPr>
        <w:t>Decreased units from 4 to 3, lecture hours from 3 to 1.5, increased lab hours from 3 to 4.5, updated description, objectives and methods of instruction.</w:t>
      </w:r>
      <w:r w:rsidR="00DC390B">
        <w:rPr>
          <w:rFonts w:eastAsia="Times New Roman" w:cs="Times New Roman"/>
          <w:sz w:val="20"/>
          <w:szCs w:val="20"/>
        </w:rPr>
        <w:br/>
      </w:r>
      <w:r w:rsidR="00DC390B">
        <w:rPr>
          <w:rFonts w:eastAsia="Times New Roman" w:cs="Times New Roman"/>
          <w:i/>
          <w:sz w:val="20"/>
          <w:szCs w:val="20"/>
        </w:rPr>
        <w:t>Anita Talone</w:t>
      </w:r>
    </w:p>
    <w:p w:rsidR="0056439B" w:rsidRPr="0056439B" w:rsidRDefault="0056439B" w:rsidP="0005430C">
      <w:pPr>
        <w:numPr>
          <w:ilvl w:val="1"/>
          <w:numId w:val="21"/>
        </w:numPr>
        <w:spacing w:after="120" w:line="240" w:lineRule="auto"/>
        <w:ind w:left="1800"/>
        <w:rPr>
          <w:rFonts w:eastAsia="Times New Roman" w:cs="Times New Roman"/>
          <w:sz w:val="20"/>
          <w:szCs w:val="20"/>
        </w:rPr>
      </w:pPr>
      <w:r w:rsidRPr="0056439B">
        <w:rPr>
          <w:rFonts w:eastAsia="Times New Roman" w:cs="Times New Roman"/>
          <w:sz w:val="20"/>
          <w:szCs w:val="20"/>
        </w:rPr>
        <w:t>Course Number and Title: ARCH 145 Designing for Communication and Presenta</w:t>
      </w:r>
      <w:r w:rsidR="003B45B1">
        <w:rPr>
          <w:rFonts w:eastAsia="Times New Roman" w:cs="Times New Roman"/>
          <w:sz w:val="20"/>
          <w:szCs w:val="20"/>
        </w:rPr>
        <w:t>t</w:t>
      </w:r>
      <w:r w:rsidRPr="0056439B">
        <w:rPr>
          <w:rFonts w:eastAsia="Times New Roman" w:cs="Times New Roman"/>
          <w:sz w:val="20"/>
          <w:szCs w:val="20"/>
        </w:rPr>
        <w:t>ion</w:t>
      </w:r>
      <w:r w:rsidR="003B45B1">
        <w:rPr>
          <w:rFonts w:eastAsia="Times New Roman" w:cs="Times New Roman"/>
          <w:sz w:val="20"/>
          <w:szCs w:val="20"/>
        </w:rPr>
        <w:t xml:space="preserve"> </w:t>
      </w:r>
      <w:r w:rsidR="003B45B1">
        <w:rPr>
          <w:rFonts w:eastAsia="Times New Roman" w:cs="Times New Roman"/>
          <w:i/>
          <w:sz w:val="20"/>
          <w:szCs w:val="20"/>
        </w:rPr>
        <w:t>(CTEE</w:t>
      </w:r>
      <w:proofErr w:type="gramStart"/>
      <w:r w:rsidR="003B45B1">
        <w:rPr>
          <w:rFonts w:eastAsia="Times New Roman" w:cs="Times New Roman"/>
          <w:i/>
          <w:sz w:val="20"/>
          <w:szCs w:val="20"/>
        </w:rPr>
        <w:t>)</w:t>
      </w:r>
      <w:proofErr w:type="gramEnd"/>
      <w:r w:rsidRPr="0056439B">
        <w:rPr>
          <w:rFonts w:eastAsia="Times New Roman" w:cs="Times New Roman"/>
          <w:sz w:val="20"/>
          <w:szCs w:val="20"/>
        </w:rPr>
        <w:br/>
        <w:t>Short Title: Communication and Presenta</w:t>
      </w:r>
      <w:r w:rsidR="003B45B1">
        <w:rPr>
          <w:rFonts w:eastAsia="Times New Roman" w:cs="Times New Roman"/>
          <w:sz w:val="20"/>
          <w:szCs w:val="20"/>
        </w:rPr>
        <w:t>t</w:t>
      </w:r>
      <w:r w:rsidRPr="0056439B">
        <w:rPr>
          <w:rFonts w:eastAsia="Times New Roman" w:cs="Times New Roman"/>
          <w:sz w:val="20"/>
          <w:szCs w:val="20"/>
        </w:rPr>
        <w:t>ion</w:t>
      </w:r>
      <w:r w:rsidRPr="0056439B">
        <w:rPr>
          <w:rFonts w:eastAsia="Times New Roman" w:cs="Times New Roman"/>
          <w:sz w:val="20"/>
          <w:szCs w:val="20"/>
        </w:rPr>
        <w:br/>
      </w:r>
      <w:r w:rsidR="005D52E4">
        <w:rPr>
          <w:rFonts w:eastAsia="Times New Roman" w:cs="Times New Roman"/>
          <w:sz w:val="20"/>
          <w:szCs w:val="20"/>
        </w:rPr>
        <w:t>Discipline: Architecture (ARCH)</w:t>
      </w:r>
      <w:r w:rsidRPr="0056439B">
        <w:rPr>
          <w:rFonts w:eastAsia="Times New Roman" w:cs="Times New Roman"/>
          <w:sz w:val="20"/>
          <w:szCs w:val="20"/>
        </w:rPr>
        <w:br/>
        <w:t>Recommended Prep: ARCH 150 / ID 150</w:t>
      </w:r>
      <w:r w:rsidRPr="0056439B">
        <w:rPr>
          <w:rFonts w:eastAsia="Times New Roman" w:cs="Times New Roman"/>
          <w:sz w:val="20"/>
          <w:szCs w:val="20"/>
        </w:rPr>
        <w:br/>
        <w:t>Transfer Acceptability: UC, CSU</w:t>
      </w:r>
      <w:r w:rsidRPr="0056439B">
        <w:rPr>
          <w:rFonts w:eastAsia="Times New Roman" w:cs="Times New Roman"/>
          <w:sz w:val="20"/>
          <w:szCs w:val="20"/>
        </w:rPr>
        <w:br/>
        <w:t>Grading Basis: Grade Only</w:t>
      </w:r>
      <w:r w:rsidR="005D52E4">
        <w:rPr>
          <w:rFonts w:eastAsia="Times New Roman" w:cs="Times New Roman"/>
          <w:sz w:val="20"/>
          <w:szCs w:val="20"/>
        </w:rPr>
        <w:br/>
      </w:r>
      <w:r w:rsidR="005D52E4" w:rsidRPr="005D52E4">
        <w:rPr>
          <w:rFonts w:eastAsia="Times New Roman" w:cs="Times New Roman"/>
          <w:sz w:val="20"/>
          <w:szCs w:val="20"/>
          <w:highlight w:val="lightGray"/>
        </w:rPr>
        <w:t>Updated title, decreased units from 4 to 3, lecture hours from 3 to 1.5, increased lab hours from 3 to 4.5, updated description, objectives, outline and textbook.</w:t>
      </w:r>
      <w:r w:rsidR="005D52E4">
        <w:rPr>
          <w:rFonts w:eastAsia="Times New Roman" w:cs="Times New Roman"/>
          <w:sz w:val="20"/>
          <w:szCs w:val="20"/>
        </w:rPr>
        <w:br/>
      </w:r>
      <w:r w:rsidR="005D52E4">
        <w:rPr>
          <w:rFonts w:eastAsia="Times New Roman" w:cs="Times New Roman"/>
          <w:i/>
          <w:sz w:val="20"/>
          <w:szCs w:val="20"/>
        </w:rPr>
        <w:t>Anita Talone</w:t>
      </w:r>
    </w:p>
    <w:p w:rsidR="0056439B" w:rsidRPr="0056439B" w:rsidRDefault="0056439B" w:rsidP="0005430C">
      <w:pPr>
        <w:numPr>
          <w:ilvl w:val="1"/>
          <w:numId w:val="21"/>
        </w:numPr>
        <w:spacing w:after="120" w:line="240" w:lineRule="auto"/>
        <w:ind w:left="1800"/>
        <w:rPr>
          <w:rFonts w:eastAsia="Times New Roman" w:cs="Times New Roman"/>
          <w:sz w:val="20"/>
          <w:szCs w:val="20"/>
        </w:rPr>
      </w:pPr>
      <w:r w:rsidRPr="0056439B">
        <w:rPr>
          <w:rFonts w:eastAsia="Times New Roman" w:cs="Times New Roman"/>
          <w:sz w:val="20"/>
          <w:szCs w:val="20"/>
        </w:rPr>
        <w:t>Course Number and Title: ARCH 160 Environmental Architecture and Design</w:t>
      </w:r>
      <w:r w:rsidR="003B45B1">
        <w:rPr>
          <w:rFonts w:eastAsia="Times New Roman" w:cs="Times New Roman"/>
          <w:sz w:val="20"/>
          <w:szCs w:val="20"/>
        </w:rPr>
        <w:t xml:space="preserve"> </w:t>
      </w:r>
      <w:r w:rsidR="003B45B1">
        <w:rPr>
          <w:rFonts w:eastAsia="Times New Roman" w:cs="Times New Roman"/>
          <w:i/>
          <w:sz w:val="20"/>
          <w:szCs w:val="20"/>
        </w:rPr>
        <w:t>(CTEE</w:t>
      </w:r>
      <w:proofErr w:type="gramStart"/>
      <w:r w:rsidR="003B45B1">
        <w:rPr>
          <w:rFonts w:eastAsia="Times New Roman" w:cs="Times New Roman"/>
          <w:i/>
          <w:sz w:val="20"/>
          <w:szCs w:val="20"/>
        </w:rPr>
        <w:t>)</w:t>
      </w:r>
      <w:proofErr w:type="gramEnd"/>
      <w:r w:rsidRPr="0056439B">
        <w:rPr>
          <w:rFonts w:eastAsia="Times New Roman" w:cs="Times New Roman"/>
          <w:sz w:val="20"/>
          <w:szCs w:val="20"/>
        </w:rPr>
        <w:br/>
        <w:t>Short Title: Environmental Arch/Design</w:t>
      </w:r>
      <w:r w:rsidRPr="0056439B">
        <w:rPr>
          <w:rFonts w:eastAsia="Times New Roman" w:cs="Times New Roman"/>
          <w:sz w:val="20"/>
          <w:szCs w:val="20"/>
        </w:rPr>
        <w:br/>
      </w:r>
      <w:r w:rsidR="005D52E4">
        <w:rPr>
          <w:rFonts w:eastAsia="Times New Roman" w:cs="Times New Roman"/>
          <w:sz w:val="20"/>
          <w:szCs w:val="20"/>
        </w:rPr>
        <w:t>Discipline: Architecture (ARCH)</w:t>
      </w:r>
      <w:r w:rsidRPr="0056439B">
        <w:rPr>
          <w:rFonts w:eastAsia="Times New Roman" w:cs="Times New Roman"/>
          <w:sz w:val="20"/>
          <w:szCs w:val="20"/>
        </w:rPr>
        <w:br/>
        <w:t>Transfer Acceptability: UC, CSU</w:t>
      </w:r>
      <w:r w:rsidRPr="0056439B">
        <w:rPr>
          <w:rFonts w:eastAsia="Times New Roman" w:cs="Times New Roman"/>
          <w:sz w:val="20"/>
          <w:szCs w:val="20"/>
        </w:rPr>
        <w:br/>
        <w:t>Grading Basis: Grade Only</w:t>
      </w:r>
      <w:r w:rsidR="005D52E4">
        <w:rPr>
          <w:rFonts w:eastAsia="Times New Roman" w:cs="Times New Roman"/>
          <w:sz w:val="20"/>
          <w:szCs w:val="20"/>
        </w:rPr>
        <w:br/>
      </w:r>
      <w:r w:rsidR="005D52E4" w:rsidRPr="005D52E4">
        <w:rPr>
          <w:rFonts w:eastAsia="Times New Roman" w:cs="Times New Roman"/>
          <w:sz w:val="20"/>
          <w:szCs w:val="20"/>
          <w:highlight w:val="lightGray"/>
        </w:rPr>
        <w:t xml:space="preserve">Decreased units from 4 to 3, lecture hours from 3 to 1.5, increased lab hours from 3 to 4.5, updated description, objectives and </w:t>
      </w:r>
      <w:r w:rsidR="005D52E4">
        <w:rPr>
          <w:rFonts w:eastAsia="Times New Roman" w:cs="Times New Roman"/>
          <w:sz w:val="20"/>
          <w:szCs w:val="20"/>
          <w:highlight w:val="lightGray"/>
        </w:rPr>
        <w:t>textbooks</w:t>
      </w:r>
      <w:r w:rsidR="005D52E4" w:rsidRPr="005D52E4">
        <w:rPr>
          <w:rFonts w:eastAsia="Times New Roman" w:cs="Times New Roman"/>
          <w:sz w:val="20"/>
          <w:szCs w:val="20"/>
          <w:highlight w:val="lightGray"/>
        </w:rPr>
        <w:t>.</w:t>
      </w:r>
      <w:r w:rsidR="005D52E4">
        <w:rPr>
          <w:rFonts w:eastAsia="Times New Roman" w:cs="Times New Roman"/>
          <w:sz w:val="20"/>
          <w:szCs w:val="20"/>
        </w:rPr>
        <w:br/>
      </w:r>
      <w:r w:rsidR="005D52E4">
        <w:rPr>
          <w:rFonts w:eastAsia="Times New Roman" w:cs="Times New Roman"/>
          <w:i/>
          <w:sz w:val="20"/>
          <w:szCs w:val="20"/>
        </w:rPr>
        <w:t>Anita Talone</w:t>
      </w:r>
    </w:p>
    <w:p w:rsidR="0056439B" w:rsidRPr="0056439B" w:rsidRDefault="0056439B" w:rsidP="0005430C">
      <w:pPr>
        <w:numPr>
          <w:ilvl w:val="1"/>
          <w:numId w:val="21"/>
        </w:numPr>
        <w:spacing w:after="120" w:line="240" w:lineRule="auto"/>
        <w:ind w:left="1800"/>
        <w:rPr>
          <w:rFonts w:eastAsia="Times New Roman" w:cs="Times New Roman"/>
          <w:sz w:val="20"/>
          <w:szCs w:val="20"/>
        </w:rPr>
      </w:pPr>
      <w:r w:rsidRPr="0056439B">
        <w:rPr>
          <w:rFonts w:eastAsia="Times New Roman" w:cs="Times New Roman"/>
          <w:sz w:val="20"/>
          <w:szCs w:val="20"/>
        </w:rPr>
        <w:t>Course Number and Title: ARCH 196 Special Problems in Architecture</w:t>
      </w:r>
      <w:r w:rsidR="003B45B1">
        <w:rPr>
          <w:rFonts w:eastAsia="Times New Roman" w:cs="Times New Roman"/>
          <w:sz w:val="20"/>
          <w:szCs w:val="20"/>
        </w:rPr>
        <w:t xml:space="preserve"> </w:t>
      </w:r>
      <w:r w:rsidR="003B45B1">
        <w:rPr>
          <w:rFonts w:eastAsia="Times New Roman" w:cs="Times New Roman"/>
          <w:i/>
          <w:sz w:val="20"/>
          <w:szCs w:val="20"/>
        </w:rPr>
        <w:t>(CTEE)</w:t>
      </w:r>
      <w:r w:rsidRPr="0056439B">
        <w:rPr>
          <w:rFonts w:eastAsia="Times New Roman" w:cs="Times New Roman"/>
          <w:sz w:val="20"/>
          <w:szCs w:val="20"/>
        </w:rPr>
        <w:br/>
        <w:t>Short Title: Problems/Architectur</w:t>
      </w:r>
      <w:r w:rsidR="00BB7550">
        <w:rPr>
          <w:rFonts w:eastAsia="Times New Roman" w:cs="Times New Roman"/>
          <w:sz w:val="20"/>
          <w:szCs w:val="20"/>
        </w:rPr>
        <w:t>e</w:t>
      </w:r>
      <w:r w:rsidR="00BB7550">
        <w:rPr>
          <w:rFonts w:eastAsia="Times New Roman" w:cs="Times New Roman"/>
          <w:sz w:val="20"/>
          <w:szCs w:val="20"/>
        </w:rPr>
        <w:br/>
        <w:t>Discipline: Architecture (ARCH)</w:t>
      </w:r>
      <w:r w:rsidRPr="0056439B">
        <w:rPr>
          <w:rFonts w:eastAsia="Times New Roman" w:cs="Times New Roman"/>
          <w:sz w:val="20"/>
          <w:szCs w:val="20"/>
        </w:rPr>
        <w:br/>
        <w:t>Transfer Acceptability: CSU</w:t>
      </w:r>
      <w:r w:rsidRPr="0056439B">
        <w:rPr>
          <w:rFonts w:eastAsia="Times New Roman" w:cs="Times New Roman"/>
          <w:sz w:val="20"/>
          <w:szCs w:val="20"/>
        </w:rPr>
        <w:br/>
        <w:t>Grading Basis: Grade Only</w:t>
      </w:r>
    </w:p>
    <w:p w:rsidR="0056439B" w:rsidRPr="0056439B" w:rsidRDefault="0056439B" w:rsidP="0005430C">
      <w:pPr>
        <w:numPr>
          <w:ilvl w:val="1"/>
          <w:numId w:val="21"/>
        </w:numPr>
        <w:spacing w:after="120" w:line="240" w:lineRule="auto"/>
        <w:ind w:left="1800"/>
        <w:rPr>
          <w:rFonts w:eastAsia="Times New Roman" w:cs="Times New Roman"/>
          <w:sz w:val="20"/>
          <w:szCs w:val="20"/>
        </w:rPr>
      </w:pPr>
      <w:r w:rsidRPr="0056439B">
        <w:rPr>
          <w:rFonts w:eastAsia="Times New Roman" w:cs="Times New Roman"/>
          <w:sz w:val="20"/>
          <w:szCs w:val="20"/>
        </w:rPr>
        <w:t>Course Number and Title: ARCH 200 Advanced Computer Aided Drafting</w:t>
      </w:r>
      <w:r w:rsidR="003B45B1">
        <w:rPr>
          <w:rFonts w:eastAsia="Times New Roman" w:cs="Times New Roman"/>
          <w:sz w:val="20"/>
          <w:szCs w:val="20"/>
        </w:rPr>
        <w:t xml:space="preserve"> </w:t>
      </w:r>
      <w:r w:rsidR="003B45B1">
        <w:rPr>
          <w:rFonts w:eastAsia="Times New Roman" w:cs="Times New Roman"/>
          <w:i/>
          <w:sz w:val="20"/>
          <w:szCs w:val="20"/>
        </w:rPr>
        <w:t>(CTEE)</w:t>
      </w:r>
      <w:r w:rsidRPr="0056439B">
        <w:rPr>
          <w:rFonts w:eastAsia="Times New Roman" w:cs="Times New Roman"/>
          <w:sz w:val="20"/>
          <w:szCs w:val="20"/>
        </w:rPr>
        <w:br/>
        <w:t xml:space="preserve">Short Title: </w:t>
      </w:r>
      <w:proofErr w:type="spellStart"/>
      <w:r w:rsidRPr="0056439B">
        <w:rPr>
          <w:rFonts w:eastAsia="Times New Roman" w:cs="Times New Roman"/>
          <w:sz w:val="20"/>
          <w:szCs w:val="20"/>
        </w:rPr>
        <w:t>Adv</w:t>
      </w:r>
      <w:proofErr w:type="spellEnd"/>
      <w:r w:rsidRPr="0056439B">
        <w:rPr>
          <w:rFonts w:eastAsia="Times New Roman" w:cs="Times New Roman"/>
          <w:sz w:val="20"/>
          <w:szCs w:val="20"/>
        </w:rPr>
        <w:t xml:space="preserve"> Computer Aided Drafting</w:t>
      </w:r>
      <w:r w:rsidRPr="0056439B">
        <w:rPr>
          <w:rFonts w:eastAsia="Times New Roman" w:cs="Times New Roman"/>
          <w:sz w:val="20"/>
          <w:szCs w:val="20"/>
        </w:rPr>
        <w:br/>
      </w:r>
      <w:r w:rsidR="00BB7550">
        <w:rPr>
          <w:rFonts w:eastAsia="Times New Roman" w:cs="Times New Roman"/>
          <w:sz w:val="20"/>
          <w:szCs w:val="20"/>
        </w:rPr>
        <w:t>Discipline: Architecture (ARCH)</w:t>
      </w:r>
      <w:r w:rsidRPr="0056439B">
        <w:rPr>
          <w:rFonts w:eastAsia="Times New Roman" w:cs="Times New Roman"/>
          <w:sz w:val="20"/>
          <w:szCs w:val="20"/>
        </w:rPr>
        <w:br/>
        <w:t>Recommended Prep: ARCH 150 / ID 150</w:t>
      </w:r>
      <w:r w:rsidRPr="0056439B">
        <w:rPr>
          <w:rFonts w:eastAsia="Times New Roman" w:cs="Times New Roman"/>
          <w:sz w:val="20"/>
          <w:szCs w:val="20"/>
        </w:rPr>
        <w:br/>
        <w:t>Transfer Acceptability: CSU</w:t>
      </w:r>
      <w:r w:rsidR="00BB7550">
        <w:rPr>
          <w:rFonts w:eastAsia="Times New Roman" w:cs="Times New Roman"/>
          <w:sz w:val="20"/>
          <w:szCs w:val="20"/>
        </w:rPr>
        <w:br/>
      </w:r>
      <w:r w:rsidR="00BB7550" w:rsidRPr="00BB7550">
        <w:rPr>
          <w:rFonts w:eastAsia="Times New Roman" w:cs="Times New Roman"/>
          <w:sz w:val="20"/>
          <w:szCs w:val="20"/>
          <w:highlight w:val="lightGray"/>
        </w:rPr>
        <w:t>Changed title, deleted ARCH 105, ARCH/ID 150, DT/ENGR 101 prerequisites, added ARCH/ID 150 recommended preparation, updated description, objectives, methods of instruction, content, textbook and methods of assessment.</w:t>
      </w:r>
      <w:r w:rsidR="00BB7550">
        <w:rPr>
          <w:rFonts w:eastAsia="Times New Roman" w:cs="Times New Roman"/>
          <w:sz w:val="20"/>
          <w:szCs w:val="20"/>
        </w:rPr>
        <w:br/>
      </w:r>
      <w:r w:rsidR="00BB7550">
        <w:rPr>
          <w:rFonts w:eastAsia="Times New Roman" w:cs="Times New Roman"/>
          <w:i/>
          <w:sz w:val="20"/>
          <w:szCs w:val="20"/>
        </w:rPr>
        <w:t>Anita Talone</w:t>
      </w:r>
    </w:p>
    <w:p w:rsidR="0056439B" w:rsidRPr="0056439B" w:rsidRDefault="0056439B" w:rsidP="0005430C">
      <w:pPr>
        <w:numPr>
          <w:ilvl w:val="1"/>
          <w:numId w:val="21"/>
        </w:numPr>
        <w:spacing w:after="120" w:line="240" w:lineRule="auto"/>
        <w:ind w:left="1800"/>
        <w:rPr>
          <w:rFonts w:eastAsia="Times New Roman" w:cs="Times New Roman"/>
          <w:sz w:val="20"/>
          <w:szCs w:val="20"/>
        </w:rPr>
      </w:pPr>
      <w:r w:rsidRPr="0056439B">
        <w:rPr>
          <w:rFonts w:eastAsia="Times New Roman" w:cs="Times New Roman"/>
          <w:sz w:val="20"/>
          <w:szCs w:val="20"/>
        </w:rPr>
        <w:t>Course Number and Title: ARCH 202 Introduction to Revit Architecture</w:t>
      </w:r>
      <w:r w:rsidR="003B45B1">
        <w:rPr>
          <w:rFonts w:eastAsia="Times New Roman" w:cs="Times New Roman"/>
          <w:sz w:val="20"/>
          <w:szCs w:val="20"/>
        </w:rPr>
        <w:t xml:space="preserve"> </w:t>
      </w:r>
      <w:r w:rsidR="003B45B1">
        <w:rPr>
          <w:rFonts w:eastAsia="Times New Roman" w:cs="Times New Roman"/>
          <w:i/>
          <w:sz w:val="20"/>
          <w:szCs w:val="20"/>
        </w:rPr>
        <w:t>(CTEE</w:t>
      </w:r>
      <w:proofErr w:type="gramStart"/>
      <w:r w:rsidR="003B45B1">
        <w:rPr>
          <w:rFonts w:eastAsia="Times New Roman" w:cs="Times New Roman"/>
          <w:i/>
          <w:sz w:val="20"/>
          <w:szCs w:val="20"/>
        </w:rPr>
        <w:t>)</w:t>
      </w:r>
      <w:proofErr w:type="gramEnd"/>
      <w:r w:rsidRPr="0056439B">
        <w:rPr>
          <w:rFonts w:eastAsia="Times New Roman" w:cs="Times New Roman"/>
          <w:sz w:val="20"/>
          <w:szCs w:val="20"/>
        </w:rPr>
        <w:br/>
        <w:t>Short Title: Intro to Revit Architecture</w:t>
      </w:r>
      <w:r w:rsidRPr="0056439B">
        <w:rPr>
          <w:rFonts w:eastAsia="Times New Roman" w:cs="Times New Roman"/>
          <w:sz w:val="20"/>
          <w:szCs w:val="20"/>
        </w:rPr>
        <w:br/>
      </w:r>
      <w:r w:rsidR="00BB7550">
        <w:rPr>
          <w:rFonts w:eastAsia="Times New Roman" w:cs="Times New Roman"/>
          <w:sz w:val="20"/>
          <w:szCs w:val="20"/>
        </w:rPr>
        <w:t>Discipline: Architecture (ARCH)</w:t>
      </w:r>
      <w:r w:rsidRPr="0056439B">
        <w:rPr>
          <w:rFonts w:eastAsia="Times New Roman" w:cs="Times New Roman"/>
          <w:sz w:val="20"/>
          <w:szCs w:val="20"/>
        </w:rPr>
        <w:br/>
        <w:t>Transfer Acceptability: CSU</w:t>
      </w:r>
      <w:r w:rsidR="00BB7550">
        <w:rPr>
          <w:rFonts w:eastAsia="Times New Roman" w:cs="Times New Roman"/>
          <w:sz w:val="20"/>
          <w:szCs w:val="20"/>
        </w:rPr>
        <w:br/>
      </w:r>
      <w:r w:rsidR="00BB7550" w:rsidRPr="00BB7550">
        <w:rPr>
          <w:rFonts w:eastAsia="Times New Roman" w:cs="Times New Roman"/>
          <w:sz w:val="20"/>
          <w:szCs w:val="20"/>
          <w:highlight w:val="lightGray"/>
        </w:rPr>
        <w:t>Updated description, objectives, content, textbooks and methods of assessment.</w:t>
      </w:r>
      <w:r w:rsidR="00BB7550">
        <w:rPr>
          <w:rFonts w:eastAsia="Times New Roman" w:cs="Times New Roman"/>
          <w:sz w:val="20"/>
          <w:szCs w:val="20"/>
        </w:rPr>
        <w:br/>
      </w:r>
      <w:r w:rsidR="00BB7550">
        <w:rPr>
          <w:rFonts w:eastAsia="Times New Roman" w:cs="Times New Roman"/>
          <w:i/>
          <w:sz w:val="20"/>
          <w:szCs w:val="20"/>
        </w:rPr>
        <w:t>Anita Talone</w:t>
      </w:r>
    </w:p>
    <w:p w:rsidR="0056439B" w:rsidRPr="0056439B" w:rsidRDefault="0056439B" w:rsidP="0005430C">
      <w:pPr>
        <w:numPr>
          <w:ilvl w:val="1"/>
          <w:numId w:val="21"/>
        </w:numPr>
        <w:spacing w:after="120" w:line="240" w:lineRule="auto"/>
        <w:ind w:left="1800"/>
        <w:rPr>
          <w:rFonts w:eastAsia="Times New Roman" w:cs="Times New Roman"/>
          <w:sz w:val="20"/>
          <w:szCs w:val="20"/>
        </w:rPr>
      </w:pPr>
      <w:r w:rsidRPr="0056439B">
        <w:rPr>
          <w:rFonts w:eastAsia="Times New Roman" w:cs="Times New Roman"/>
          <w:sz w:val="20"/>
          <w:szCs w:val="20"/>
        </w:rPr>
        <w:t>Course Number and Title: ARCH 204 Advanced Revit</w:t>
      </w:r>
      <w:r w:rsidR="003B45B1">
        <w:rPr>
          <w:rFonts w:eastAsia="Times New Roman" w:cs="Times New Roman"/>
          <w:sz w:val="20"/>
          <w:szCs w:val="20"/>
        </w:rPr>
        <w:t xml:space="preserve"> </w:t>
      </w:r>
      <w:r w:rsidR="003B45B1">
        <w:rPr>
          <w:rFonts w:eastAsia="Times New Roman" w:cs="Times New Roman"/>
          <w:i/>
          <w:sz w:val="20"/>
          <w:szCs w:val="20"/>
        </w:rPr>
        <w:t>(CTEE</w:t>
      </w:r>
      <w:proofErr w:type="gramStart"/>
      <w:r w:rsidR="003B45B1">
        <w:rPr>
          <w:rFonts w:eastAsia="Times New Roman" w:cs="Times New Roman"/>
          <w:i/>
          <w:sz w:val="20"/>
          <w:szCs w:val="20"/>
        </w:rPr>
        <w:t>)</w:t>
      </w:r>
      <w:proofErr w:type="gramEnd"/>
      <w:r w:rsidRPr="0056439B">
        <w:rPr>
          <w:rFonts w:eastAsia="Times New Roman" w:cs="Times New Roman"/>
          <w:sz w:val="20"/>
          <w:szCs w:val="20"/>
        </w:rPr>
        <w:br/>
      </w:r>
      <w:r w:rsidR="00BB7550">
        <w:rPr>
          <w:rFonts w:eastAsia="Times New Roman" w:cs="Times New Roman"/>
          <w:sz w:val="20"/>
          <w:szCs w:val="20"/>
        </w:rPr>
        <w:t>Discipline: Architecture (ARCH)</w:t>
      </w:r>
      <w:r w:rsidRPr="0056439B">
        <w:rPr>
          <w:rFonts w:eastAsia="Times New Roman" w:cs="Times New Roman"/>
          <w:sz w:val="20"/>
          <w:szCs w:val="20"/>
        </w:rPr>
        <w:br/>
        <w:t>Prerequisites: ARCH 202</w:t>
      </w:r>
      <w:r w:rsidRPr="0056439B">
        <w:rPr>
          <w:rFonts w:eastAsia="Times New Roman" w:cs="Times New Roman"/>
          <w:sz w:val="20"/>
          <w:szCs w:val="20"/>
        </w:rPr>
        <w:br/>
        <w:t>Transfer Acceptability: CSU</w:t>
      </w:r>
      <w:r w:rsidR="00BB7550">
        <w:rPr>
          <w:rFonts w:eastAsia="Times New Roman" w:cs="Times New Roman"/>
          <w:sz w:val="20"/>
          <w:szCs w:val="20"/>
        </w:rPr>
        <w:br/>
      </w:r>
      <w:r w:rsidR="00BB7550" w:rsidRPr="00BB7550">
        <w:rPr>
          <w:rFonts w:eastAsia="Times New Roman" w:cs="Times New Roman"/>
          <w:sz w:val="20"/>
          <w:szCs w:val="20"/>
          <w:highlight w:val="lightGray"/>
        </w:rPr>
        <w:t>Updated description, objectives, content, suggested reading, critical thinking and methods of assessment.</w:t>
      </w:r>
      <w:r w:rsidR="00BB7550">
        <w:rPr>
          <w:rFonts w:eastAsia="Times New Roman" w:cs="Times New Roman"/>
          <w:sz w:val="20"/>
          <w:szCs w:val="20"/>
        </w:rPr>
        <w:br/>
      </w:r>
      <w:r w:rsidR="00BB7550">
        <w:rPr>
          <w:rFonts w:eastAsia="Times New Roman" w:cs="Times New Roman"/>
          <w:i/>
          <w:sz w:val="20"/>
          <w:szCs w:val="20"/>
        </w:rPr>
        <w:t>Anita Talone</w:t>
      </w:r>
    </w:p>
    <w:p w:rsidR="0056439B" w:rsidRPr="0056439B" w:rsidRDefault="0056439B" w:rsidP="0005430C">
      <w:pPr>
        <w:numPr>
          <w:ilvl w:val="1"/>
          <w:numId w:val="21"/>
        </w:numPr>
        <w:spacing w:after="120" w:line="240" w:lineRule="auto"/>
        <w:ind w:left="1800"/>
        <w:rPr>
          <w:rFonts w:eastAsia="Times New Roman" w:cs="Times New Roman"/>
          <w:sz w:val="20"/>
          <w:szCs w:val="20"/>
        </w:rPr>
      </w:pPr>
      <w:r w:rsidRPr="0056439B">
        <w:rPr>
          <w:rFonts w:eastAsia="Times New Roman" w:cs="Times New Roman"/>
          <w:sz w:val="20"/>
          <w:szCs w:val="20"/>
        </w:rPr>
        <w:t>Course Number and Title: ARCH 215 Design Studio IA</w:t>
      </w:r>
      <w:r w:rsidR="003B45B1">
        <w:rPr>
          <w:rFonts w:eastAsia="Times New Roman" w:cs="Times New Roman"/>
          <w:sz w:val="20"/>
          <w:szCs w:val="20"/>
        </w:rPr>
        <w:t xml:space="preserve"> </w:t>
      </w:r>
      <w:r w:rsidR="003B45B1">
        <w:rPr>
          <w:rFonts w:eastAsia="Times New Roman" w:cs="Times New Roman"/>
          <w:i/>
          <w:sz w:val="20"/>
          <w:szCs w:val="20"/>
        </w:rPr>
        <w:t>(CTEE)</w:t>
      </w:r>
      <w:r w:rsidRPr="0056439B">
        <w:rPr>
          <w:rFonts w:eastAsia="Times New Roman" w:cs="Times New Roman"/>
          <w:sz w:val="20"/>
          <w:szCs w:val="20"/>
        </w:rPr>
        <w:br/>
      </w:r>
      <w:r w:rsidR="00C23BC0">
        <w:rPr>
          <w:rFonts w:eastAsia="Times New Roman" w:cs="Times New Roman"/>
          <w:sz w:val="20"/>
          <w:szCs w:val="20"/>
        </w:rPr>
        <w:t>Discipline: Architecture (ARCH)</w:t>
      </w:r>
      <w:r w:rsidRPr="0056439B">
        <w:rPr>
          <w:rFonts w:eastAsia="Times New Roman" w:cs="Times New Roman"/>
          <w:sz w:val="20"/>
          <w:szCs w:val="20"/>
        </w:rPr>
        <w:br/>
        <w:t>Prerequisites: and ARCH 145</w:t>
      </w:r>
      <w:r w:rsidRPr="0056439B">
        <w:rPr>
          <w:rFonts w:eastAsia="Times New Roman" w:cs="Times New Roman"/>
          <w:sz w:val="20"/>
          <w:szCs w:val="20"/>
        </w:rPr>
        <w:br/>
        <w:t>Transfer Acceptability: UC, CSU</w:t>
      </w:r>
      <w:r w:rsidR="00BB7550">
        <w:rPr>
          <w:rFonts w:eastAsia="Times New Roman" w:cs="Times New Roman"/>
          <w:sz w:val="20"/>
          <w:szCs w:val="20"/>
        </w:rPr>
        <w:br/>
      </w:r>
      <w:r w:rsidR="00BB7550" w:rsidRPr="00BB7550">
        <w:rPr>
          <w:rFonts w:eastAsia="Times New Roman" w:cs="Times New Roman"/>
          <w:sz w:val="20"/>
          <w:szCs w:val="20"/>
          <w:highlight w:val="lightGray"/>
        </w:rPr>
        <w:t>Updated title, added ARCH 145 as prerequisite, removed ARCH 144 and ARCH 145 recommended prep, updated description, objectives, methods of instruction, outside assignments, critical thinking and methods of assessment.</w:t>
      </w:r>
      <w:r w:rsidR="00BB7550">
        <w:rPr>
          <w:rFonts w:eastAsia="Times New Roman" w:cs="Times New Roman"/>
          <w:sz w:val="20"/>
          <w:szCs w:val="20"/>
        </w:rPr>
        <w:br/>
      </w:r>
      <w:r w:rsidR="00BB7550">
        <w:rPr>
          <w:rFonts w:eastAsia="Times New Roman" w:cs="Times New Roman"/>
          <w:i/>
          <w:sz w:val="20"/>
          <w:szCs w:val="20"/>
        </w:rPr>
        <w:t>Anita Talone</w:t>
      </w:r>
    </w:p>
    <w:p w:rsidR="0056439B" w:rsidRPr="0056439B" w:rsidRDefault="0056439B" w:rsidP="0005430C">
      <w:pPr>
        <w:numPr>
          <w:ilvl w:val="1"/>
          <w:numId w:val="21"/>
        </w:numPr>
        <w:spacing w:after="120" w:line="240" w:lineRule="auto"/>
        <w:ind w:left="1800"/>
        <w:rPr>
          <w:rFonts w:eastAsia="Times New Roman" w:cs="Times New Roman"/>
          <w:sz w:val="20"/>
          <w:szCs w:val="20"/>
        </w:rPr>
      </w:pPr>
      <w:r w:rsidRPr="0056439B">
        <w:rPr>
          <w:rFonts w:eastAsia="Times New Roman" w:cs="Times New Roman"/>
          <w:sz w:val="20"/>
          <w:szCs w:val="20"/>
        </w:rPr>
        <w:t>Course Number and Title: ARCH 216 Design Studio IB</w:t>
      </w:r>
      <w:r w:rsidR="003B45B1">
        <w:rPr>
          <w:rFonts w:eastAsia="Times New Roman" w:cs="Times New Roman"/>
          <w:sz w:val="20"/>
          <w:szCs w:val="20"/>
        </w:rPr>
        <w:t xml:space="preserve"> </w:t>
      </w:r>
      <w:r w:rsidR="003B45B1">
        <w:rPr>
          <w:rFonts w:eastAsia="Times New Roman" w:cs="Times New Roman"/>
          <w:i/>
          <w:sz w:val="20"/>
          <w:szCs w:val="20"/>
        </w:rPr>
        <w:t>(CTEE)</w:t>
      </w:r>
      <w:r w:rsidRPr="0056439B">
        <w:rPr>
          <w:rFonts w:eastAsia="Times New Roman" w:cs="Times New Roman"/>
          <w:sz w:val="20"/>
          <w:szCs w:val="20"/>
        </w:rPr>
        <w:br/>
      </w:r>
      <w:r w:rsidR="00C23BC0">
        <w:rPr>
          <w:rFonts w:eastAsia="Times New Roman" w:cs="Times New Roman"/>
          <w:sz w:val="20"/>
          <w:szCs w:val="20"/>
        </w:rPr>
        <w:t>Discipline: Architecture (ARCH)</w:t>
      </w:r>
      <w:r w:rsidRPr="0056439B">
        <w:rPr>
          <w:rFonts w:eastAsia="Times New Roman" w:cs="Times New Roman"/>
          <w:sz w:val="20"/>
          <w:szCs w:val="20"/>
        </w:rPr>
        <w:br/>
        <w:t>Prerequisites: ARCH 145, and ARCH 215</w:t>
      </w:r>
      <w:r w:rsidRPr="0056439B">
        <w:rPr>
          <w:rFonts w:eastAsia="Times New Roman" w:cs="Times New Roman"/>
          <w:sz w:val="20"/>
          <w:szCs w:val="20"/>
        </w:rPr>
        <w:br/>
        <w:t>Transfer Acceptability: UC, CSU</w:t>
      </w:r>
      <w:r w:rsidR="00C23BC0">
        <w:rPr>
          <w:rFonts w:eastAsia="Times New Roman" w:cs="Times New Roman"/>
          <w:sz w:val="20"/>
          <w:szCs w:val="20"/>
        </w:rPr>
        <w:br/>
      </w:r>
      <w:r w:rsidR="00C23BC0" w:rsidRPr="00BB7550">
        <w:rPr>
          <w:rFonts w:eastAsia="Times New Roman" w:cs="Times New Roman"/>
          <w:sz w:val="20"/>
          <w:szCs w:val="20"/>
          <w:highlight w:val="lightGray"/>
        </w:rPr>
        <w:t xml:space="preserve">Updated title, added ARCH 145 </w:t>
      </w:r>
      <w:r w:rsidR="00C23BC0">
        <w:rPr>
          <w:rFonts w:eastAsia="Times New Roman" w:cs="Times New Roman"/>
          <w:sz w:val="20"/>
          <w:szCs w:val="20"/>
          <w:highlight w:val="lightGray"/>
        </w:rPr>
        <w:t xml:space="preserve">and ARCH 215 </w:t>
      </w:r>
      <w:r w:rsidR="00C23BC0" w:rsidRPr="00BB7550">
        <w:rPr>
          <w:rFonts w:eastAsia="Times New Roman" w:cs="Times New Roman"/>
          <w:sz w:val="20"/>
          <w:szCs w:val="20"/>
          <w:highlight w:val="lightGray"/>
        </w:rPr>
        <w:t>as prerequisite</w:t>
      </w:r>
      <w:r w:rsidR="00C23BC0">
        <w:rPr>
          <w:rFonts w:eastAsia="Times New Roman" w:cs="Times New Roman"/>
          <w:sz w:val="20"/>
          <w:szCs w:val="20"/>
          <w:highlight w:val="lightGray"/>
        </w:rPr>
        <w:t>s</w:t>
      </w:r>
      <w:r w:rsidR="00C23BC0" w:rsidRPr="00BB7550">
        <w:rPr>
          <w:rFonts w:eastAsia="Times New Roman" w:cs="Times New Roman"/>
          <w:sz w:val="20"/>
          <w:szCs w:val="20"/>
          <w:highlight w:val="lightGray"/>
        </w:rPr>
        <w:t>, removed ARCH 14</w:t>
      </w:r>
      <w:r w:rsidR="00C23BC0">
        <w:rPr>
          <w:rFonts w:eastAsia="Times New Roman" w:cs="Times New Roman"/>
          <w:sz w:val="20"/>
          <w:szCs w:val="20"/>
          <w:highlight w:val="lightGray"/>
        </w:rPr>
        <w:t xml:space="preserve">5 and ARCH 215 as recommended preparation, updated description, objectives, methods of instruction, </w:t>
      </w:r>
      <w:r w:rsidR="00C23BC0" w:rsidRPr="00C23BC0">
        <w:rPr>
          <w:rFonts w:eastAsia="Times New Roman" w:cs="Times New Roman"/>
          <w:sz w:val="20"/>
          <w:szCs w:val="20"/>
          <w:highlight w:val="lightGray"/>
        </w:rPr>
        <w:t>outside assignments and methods of assessment.</w:t>
      </w:r>
      <w:r w:rsidR="00C23BC0">
        <w:rPr>
          <w:rFonts w:eastAsia="Times New Roman" w:cs="Times New Roman"/>
          <w:sz w:val="20"/>
          <w:szCs w:val="20"/>
        </w:rPr>
        <w:br/>
      </w:r>
      <w:r w:rsidR="00C23BC0">
        <w:rPr>
          <w:rFonts w:eastAsia="Times New Roman" w:cs="Times New Roman"/>
          <w:i/>
          <w:sz w:val="20"/>
          <w:szCs w:val="20"/>
        </w:rPr>
        <w:t>Anita Talone</w:t>
      </w:r>
    </w:p>
    <w:p w:rsidR="0056439B" w:rsidRPr="0056439B" w:rsidRDefault="0056439B" w:rsidP="0005430C">
      <w:pPr>
        <w:numPr>
          <w:ilvl w:val="1"/>
          <w:numId w:val="21"/>
        </w:numPr>
        <w:spacing w:after="120" w:line="240" w:lineRule="auto"/>
        <w:ind w:left="1800"/>
        <w:rPr>
          <w:rFonts w:eastAsia="Times New Roman" w:cs="Times New Roman"/>
          <w:sz w:val="20"/>
          <w:szCs w:val="20"/>
        </w:rPr>
      </w:pPr>
      <w:r w:rsidRPr="0056439B">
        <w:rPr>
          <w:rFonts w:eastAsia="Times New Roman" w:cs="Times New Roman"/>
          <w:sz w:val="20"/>
          <w:szCs w:val="20"/>
        </w:rPr>
        <w:t>Course Number and Title: ID 150 / ARCH 150 Beginning Computer Aided Drafting</w:t>
      </w:r>
      <w:r w:rsidR="003B45B1">
        <w:rPr>
          <w:rFonts w:eastAsia="Times New Roman" w:cs="Times New Roman"/>
          <w:sz w:val="20"/>
          <w:szCs w:val="20"/>
        </w:rPr>
        <w:t xml:space="preserve"> </w:t>
      </w:r>
      <w:r w:rsidR="003B45B1">
        <w:rPr>
          <w:rFonts w:eastAsia="Times New Roman" w:cs="Times New Roman"/>
          <w:i/>
          <w:sz w:val="20"/>
          <w:szCs w:val="20"/>
        </w:rPr>
        <w:t>(CTEE</w:t>
      </w:r>
      <w:proofErr w:type="gramStart"/>
      <w:r w:rsidR="003B45B1">
        <w:rPr>
          <w:rFonts w:eastAsia="Times New Roman" w:cs="Times New Roman"/>
          <w:i/>
          <w:sz w:val="20"/>
          <w:szCs w:val="20"/>
        </w:rPr>
        <w:t>)</w:t>
      </w:r>
      <w:proofErr w:type="gramEnd"/>
      <w:r w:rsidRPr="0056439B">
        <w:rPr>
          <w:rFonts w:eastAsia="Times New Roman" w:cs="Times New Roman"/>
          <w:sz w:val="20"/>
          <w:szCs w:val="20"/>
        </w:rPr>
        <w:br/>
        <w:t>Short Title: Beginning CAD</w:t>
      </w:r>
      <w:r w:rsidRPr="0056439B">
        <w:rPr>
          <w:rFonts w:eastAsia="Times New Roman" w:cs="Times New Roman"/>
          <w:sz w:val="20"/>
          <w:szCs w:val="20"/>
        </w:rPr>
        <w:br/>
        <w:t>Discipline: Interior Design (ID) / Architecture (ARCH</w:t>
      </w:r>
      <w:r w:rsidR="00856A79">
        <w:rPr>
          <w:rFonts w:eastAsia="Times New Roman" w:cs="Times New Roman"/>
          <w:sz w:val="20"/>
          <w:szCs w:val="20"/>
        </w:rPr>
        <w:t>)</w:t>
      </w:r>
      <w:r w:rsidRPr="0056439B">
        <w:rPr>
          <w:rFonts w:eastAsia="Times New Roman" w:cs="Times New Roman"/>
          <w:sz w:val="20"/>
          <w:szCs w:val="20"/>
        </w:rPr>
        <w:t xml:space="preserve"> </w:t>
      </w:r>
      <w:r w:rsidRPr="0056439B">
        <w:rPr>
          <w:rFonts w:eastAsia="Times New Roman" w:cs="Times New Roman"/>
          <w:sz w:val="20"/>
          <w:szCs w:val="20"/>
        </w:rPr>
        <w:br/>
        <w:t>Transfer Acceptability: CSU</w:t>
      </w:r>
      <w:r w:rsidR="00C23BC0">
        <w:rPr>
          <w:rFonts w:eastAsia="Times New Roman" w:cs="Times New Roman"/>
          <w:sz w:val="20"/>
          <w:szCs w:val="20"/>
        </w:rPr>
        <w:br/>
      </w:r>
      <w:r w:rsidR="00C23BC0" w:rsidRPr="00C23BC0">
        <w:rPr>
          <w:rFonts w:eastAsia="Times New Roman" w:cs="Times New Roman"/>
          <w:sz w:val="20"/>
          <w:szCs w:val="20"/>
          <w:highlight w:val="lightGray"/>
        </w:rPr>
        <w:t>Updated title, description, objectives, textbooks, outside assignments, required writing.</w:t>
      </w:r>
      <w:r w:rsidR="00C23BC0">
        <w:rPr>
          <w:rFonts w:eastAsia="Times New Roman" w:cs="Times New Roman"/>
          <w:sz w:val="20"/>
          <w:szCs w:val="20"/>
        </w:rPr>
        <w:br/>
      </w:r>
      <w:r w:rsidR="00C23BC0">
        <w:rPr>
          <w:rFonts w:eastAsia="Times New Roman" w:cs="Times New Roman"/>
          <w:i/>
          <w:sz w:val="20"/>
          <w:szCs w:val="20"/>
        </w:rPr>
        <w:t>Anita Talone</w:t>
      </w:r>
    </w:p>
    <w:p w:rsidR="00492EBB" w:rsidRDefault="00492EBB" w:rsidP="003E53E6">
      <w:pPr>
        <w:pStyle w:val="ListParagraph"/>
        <w:numPr>
          <w:ilvl w:val="1"/>
          <w:numId w:val="1"/>
        </w:numPr>
        <w:spacing w:before="120" w:after="120"/>
        <w:contextualSpacing w:val="0"/>
        <w:rPr>
          <w:b/>
          <w:sz w:val="20"/>
          <w:szCs w:val="20"/>
          <w:u w:val="single"/>
        </w:rPr>
      </w:pPr>
      <w:r>
        <w:rPr>
          <w:b/>
          <w:sz w:val="20"/>
          <w:szCs w:val="20"/>
          <w:u w:val="single"/>
        </w:rPr>
        <w:t>New Credit Programs</w:t>
      </w:r>
    </w:p>
    <w:p w:rsidR="00492EBB" w:rsidRPr="00492EBB" w:rsidRDefault="00492EBB" w:rsidP="0005430C">
      <w:pPr>
        <w:numPr>
          <w:ilvl w:val="0"/>
          <w:numId w:val="20"/>
        </w:numPr>
        <w:spacing w:after="120" w:line="240" w:lineRule="auto"/>
        <w:rPr>
          <w:rFonts w:eastAsia="Times New Roman" w:cs="Times New Roman"/>
          <w:sz w:val="20"/>
          <w:szCs w:val="20"/>
        </w:rPr>
      </w:pPr>
      <w:r w:rsidRPr="00492EBB">
        <w:rPr>
          <w:rFonts w:eastAsia="Times New Roman" w:cs="Times New Roman"/>
          <w:sz w:val="20"/>
          <w:szCs w:val="20"/>
        </w:rPr>
        <w:t>Program Title: Drone Technology</w:t>
      </w:r>
      <w:r w:rsidR="003B45B1">
        <w:rPr>
          <w:rFonts w:eastAsia="Times New Roman" w:cs="Times New Roman"/>
          <w:sz w:val="20"/>
          <w:szCs w:val="20"/>
        </w:rPr>
        <w:t xml:space="preserve"> </w:t>
      </w:r>
      <w:r w:rsidR="003B45B1">
        <w:rPr>
          <w:rFonts w:eastAsia="Times New Roman" w:cs="Times New Roman"/>
          <w:i/>
          <w:sz w:val="20"/>
          <w:szCs w:val="20"/>
        </w:rPr>
        <w:t>(AMBA</w:t>
      </w:r>
      <w:proofErr w:type="gramStart"/>
      <w:r w:rsidR="003B45B1">
        <w:rPr>
          <w:rFonts w:eastAsia="Times New Roman" w:cs="Times New Roman"/>
          <w:i/>
          <w:sz w:val="20"/>
          <w:szCs w:val="20"/>
        </w:rPr>
        <w:t>)</w:t>
      </w:r>
      <w:proofErr w:type="gramEnd"/>
      <w:r w:rsidRPr="00492EBB">
        <w:rPr>
          <w:rFonts w:eastAsia="Times New Roman" w:cs="Times New Roman"/>
          <w:sz w:val="20"/>
          <w:szCs w:val="20"/>
        </w:rPr>
        <w:br/>
        <w:t xml:space="preserve">Discipline: Graphic Communications </w:t>
      </w:r>
      <w:r w:rsidR="00FD048E">
        <w:rPr>
          <w:rFonts w:eastAsia="Times New Roman" w:cs="Times New Roman"/>
          <w:sz w:val="20"/>
          <w:szCs w:val="20"/>
        </w:rPr>
        <w:t>- Imaging and Publishing (GCIP)</w:t>
      </w:r>
      <w:r w:rsidRPr="00492EBB">
        <w:rPr>
          <w:rFonts w:eastAsia="Times New Roman" w:cs="Times New Roman"/>
          <w:sz w:val="20"/>
          <w:szCs w:val="20"/>
        </w:rPr>
        <w:br/>
        <w:t>Award Type: A.S. Degree Major/Cert. Achievement 18 units/more</w:t>
      </w:r>
      <w:r w:rsidRPr="00492EBB">
        <w:rPr>
          <w:rFonts w:eastAsia="Times New Roman" w:cs="Times New Roman"/>
          <w:sz w:val="20"/>
          <w:szCs w:val="20"/>
        </w:rPr>
        <w:br/>
        <w:t>Total Units: 21.00 - 31.00</w:t>
      </w:r>
      <w:r w:rsidR="00547455">
        <w:rPr>
          <w:rFonts w:eastAsia="Times New Roman" w:cs="Times New Roman"/>
          <w:sz w:val="20"/>
          <w:szCs w:val="20"/>
        </w:rPr>
        <w:br/>
      </w:r>
      <w:r w:rsidR="00547455" w:rsidRPr="00547455">
        <w:rPr>
          <w:rFonts w:eastAsia="Times New Roman" w:cs="Times New Roman"/>
          <w:sz w:val="20"/>
          <w:szCs w:val="20"/>
          <w:highlight w:val="lightGray"/>
        </w:rPr>
        <w:t>Justification: To help students gain employment as UAS operators or UAS technicians in fields that deploy UAS.</w:t>
      </w:r>
      <w:r w:rsidR="00547455">
        <w:rPr>
          <w:rFonts w:eastAsia="Times New Roman" w:cs="Times New Roman"/>
          <w:sz w:val="20"/>
          <w:szCs w:val="20"/>
        </w:rPr>
        <w:br/>
      </w:r>
      <w:r w:rsidR="00547455">
        <w:rPr>
          <w:rFonts w:eastAsia="Times New Roman" w:cs="Times New Roman"/>
          <w:i/>
          <w:sz w:val="20"/>
          <w:szCs w:val="20"/>
        </w:rPr>
        <w:t>Mark J. Bealo</w:t>
      </w:r>
    </w:p>
    <w:p w:rsidR="00492EBB" w:rsidRPr="00492EBB" w:rsidRDefault="00492EBB" w:rsidP="0005430C">
      <w:pPr>
        <w:numPr>
          <w:ilvl w:val="0"/>
          <w:numId w:val="20"/>
        </w:numPr>
        <w:spacing w:after="120" w:line="240" w:lineRule="auto"/>
        <w:rPr>
          <w:rFonts w:eastAsia="Times New Roman" w:cs="Times New Roman"/>
          <w:sz w:val="20"/>
          <w:szCs w:val="20"/>
        </w:rPr>
      </w:pPr>
      <w:r w:rsidRPr="00492EBB">
        <w:rPr>
          <w:rFonts w:eastAsia="Times New Roman" w:cs="Times New Roman"/>
          <w:sz w:val="20"/>
          <w:szCs w:val="20"/>
        </w:rPr>
        <w:t>Program Title: G</w:t>
      </w:r>
      <w:r w:rsidR="00FD048E">
        <w:rPr>
          <w:rFonts w:eastAsia="Times New Roman" w:cs="Times New Roman"/>
          <w:sz w:val="20"/>
          <w:szCs w:val="20"/>
        </w:rPr>
        <w:t>erman</w:t>
      </w:r>
      <w:r w:rsidR="003B45B1">
        <w:rPr>
          <w:rFonts w:eastAsia="Times New Roman" w:cs="Times New Roman"/>
          <w:sz w:val="20"/>
          <w:szCs w:val="20"/>
        </w:rPr>
        <w:t xml:space="preserve"> </w:t>
      </w:r>
      <w:r w:rsidR="003B45B1">
        <w:rPr>
          <w:rFonts w:eastAsia="Times New Roman" w:cs="Times New Roman"/>
          <w:i/>
          <w:sz w:val="20"/>
          <w:szCs w:val="20"/>
        </w:rPr>
        <w:t>(LL</w:t>
      </w:r>
      <w:proofErr w:type="gramStart"/>
      <w:r w:rsidR="003B45B1">
        <w:rPr>
          <w:rFonts w:eastAsia="Times New Roman" w:cs="Times New Roman"/>
          <w:i/>
          <w:sz w:val="20"/>
          <w:szCs w:val="20"/>
        </w:rPr>
        <w:t>)</w:t>
      </w:r>
      <w:proofErr w:type="gramEnd"/>
      <w:r w:rsidR="00FD048E">
        <w:rPr>
          <w:rFonts w:eastAsia="Times New Roman" w:cs="Times New Roman"/>
          <w:sz w:val="20"/>
          <w:szCs w:val="20"/>
        </w:rPr>
        <w:br/>
        <w:t>Discipline: German (GERM)</w:t>
      </w:r>
      <w:r w:rsidRPr="00492EBB">
        <w:rPr>
          <w:rFonts w:eastAsia="Times New Roman" w:cs="Times New Roman"/>
          <w:sz w:val="20"/>
          <w:szCs w:val="20"/>
        </w:rPr>
        <w:br/>
        <w:t>Award Type: A.A. Degree Major or Certificate of Achievement</w:t>
      </w:r>
      <w:r w:rsidRPr="00492EBB">
        <w:rPr>
          <w:rFonts w:eastAsia="Times New Roman" w:cs="Times New Roman"/>
          <w:sz w:val="20"/>
          <w:szCs w:val="20"/>
        </w:rPr>
        <w:br/>
        <w:t>Total Units: 23</w:t>
      </w:r>
      <w:r w:rsidR="00FD048E">
        <w:rPr>
          <w:rFonts w:eastAsia="Times New Roman" w:cs="Times New Roman"/>
          <w:sz w:val="20"/>
          <w:szCs w:val="20"/>
        </w:rPr>
        <w:br/>
      </w:r>
      <w:r w:rsidR="00FD048E" w:rsidRPr="00FD048E">
        <w:rPr>
          <w:rFonts w:eastAsia="Times New Roman" w:cs="Times New Roman"/>
          <w:sz w:val="20"/>
          <w:szCs w:val="20"/>
          <w:highlight w:val="lightGray"/>
        </w:rPr>
        <w:t>Justification: The college does not currently have an AA degree or certificate in German. This will be our first degree/certificate program in German.</w:t>
      </w:r>
      <w:r w:rsidR="00FD048E">
        <w:rPr>
          <w:rFonts w:eastAsia="Times New Roman" w:cs="Times New Roman"/>
          <w:sz w:val="20"/>
          <w:szCs w:val="20"/>
        </w:rPr>
        <w:br/>
      </w:r>
      <w:r w:rsidR="00FD048E">
        <w:rPr>
          <w:rFonts w:eastAsia="Times New Roman" w:cs="Times New Roman"/>
          <w:i/>
          <w:sz w:val="20"/>
          <w:szCs w:val="20"/>
        </w:rPr>
        <w:t>Beatrice Manneh</w:t>
      </w:r>
    </w:p>
    <w:p w:rsidR="00492EBB" w:rsidRPr="00492EBB" w:rsidRDefault="00492EBB" w:rsidP="0005430C">
      <w:pPr>
        <w:numPr>
          <w:ilvl w:val="0"/>
          <w:numId w:val="20"/>
        </w:numPr>
        <w:spacing w:after="120" w:line="240" w:lineRule="auto"/>
        <w:rPr>
          <w:rFonts w:eastAsia="Times New Roman" w:cs="Times New Roman"/>
          <w:sz w:val="20"/>
          <w:szCs w:val="20"/>
        </w:rPr>
      </w:pPr>
      <w:r w:rsidRPr="00492EBB">
        <w:rPr>
          <w:rFonts w:eastAsia="Times New Roman" w:cs="Times New Roman"/>
          <w:sz w:val="20"/>
          <w:szCs w:val="20"/>
        </w:rPr>
        <w:t>Program Title: Air Conditioning/Heating/Refrigeration</w:t>
      </w:r>
      <w:r w:rsidR="003B45B1">
        <w:rPr>
          <w:rFonts w:eastAsia="Times New Roman" w:cs="Times New Roman"/>
          <w:sz w:val="20"/>
          <w:szCs w:val="20"/>
        </w:rPr>
        <w:t xml:space="preserve"> </w:t>
      </w:r>
      <w:r w:rsidR="003B45B1">
        <w:rPr>
          <w:rFonts w:eastAsia="Times New Roman" w:cs="Times New Roman"/>
          <w:i/>
          <w:sz w:val="20"/>
          <w:szCs w:val="20"/>
        </w:rPr>
        <w:t>(CTEE</w:t>
      </w:r>
      <w:proofErr w:type="gramStart"/>
      <w:r w:rsidR="003B45B1">
        <w:rPr>
          <w:rFonts w:eastAsia="Times New Roman" w:cs="Times New Roman"/>
          <w:i/>
          <w:sz w:val="20"/>
          <w:szCs w:val="20"/>
        </w:rPr>
        <w:t>)</w:t>
      </w:r>
      <w:proofErr w:type="gramEnd"/>
      <w:r w:rsidRPr="00492EBB">
        <w:rPr>
          <w:rFonts w:eastAsia="Times New Roman" w:cs="Times New Roman"/>
          <w:sz w:val="20"/>
          <w:szCs w:val="20"/>
        </w:rPr>
        <w:br/>
        <w:t>Discipline: Air Condition</w:t>
      </w:r>
      <w:r w:rsidR="00FD048E">
        <w:rPr>
          <w:rFonts w:eastAsia="Times New Roman" w:cs="Times New Roman"/>
          <w:sz w:val="20"/>
          <w:szCs w:val="20"/>
        </w:rPr>
        <w:t>ing/Heating/Refrigeration (ACR)</w:t>
      </w:r>
      <w:r w:rsidRPr="00492EBB">
        <w:rPr>
          <w:rFonts w:eastAsia="Times New Roman" w:cs="Times New Roman"/>
          <w:sz w:val="20"/>
          <w:szCs w:val="20"/>
        </w:rPr>
        <w:br/>
        <w:t>Award Type: A.S. De</w:t>
      </w:r>
      <w:r w:rsidR="00FD048E">
        <w:rPr>
          <w:rFonts w:eastAsia="Times New Roman" w:cs="Times New Roman"/>
          <w:sz w:val="20"/>
          <w:szCs w:val="20"/>
        </w:rPr>
        <w:t>gree Major</w:t>
      </w:r>
      <w:r w:rsidR="00FD048E">
        <w:rPr>
          <w:rFonts w:eastAsia="Times New Roman" w:cs="Times New Roman"/>
          <w:sz w:val="20"/>
          <w:szCs w:val="20"/>
        </w:rPr>
        <w:br/>
        <w:t>Total Units: 27 – 28</w:t>
      </w:r>
      <w:r w:rsidR="00FD048E">
        <w:rPr>
          <w:rFonts w:eastAsia="Times New Roman" w:cs="Times New Roman"/>
          <w:sz w:val="20"/>
          <w:szCs w:val="20"/>
        </w:rPr>
        <w:br/>
      </w:r>
      <w:r w:rsidR="00FD048E">
        <w:rPr>
          <w:rFonts w:eastAsia="Times New Roman" w:cs="Times New Roman"/>
          <w:sz w:val="20"/>
          <w:szCs w:val="20"/>
          <w:highlight w:val="lightGray"/>
        </w:rPr>
        <w:t xml:space="preserve">Justification: </w:t>
      </w:r>
      <w:r w:rsidR="00FD048E" w:rsidRPr="00FD048E">
        <w:rPr>
          <w:rFonts w:eastAsia="Times New Roman" w:cs="Times New Roman"/>
          <w:sz w:val="20"/>
          <w:szCs w:val="20"/>
          <w:highlight w:val="lightGray"/>
        </w:rPr>
        <w:t>This was a very successful ROP program that was deactivated. The state has identified this as one of the areas that needs employees and brings high wages for trained personnel.</w:t>
      </w:r>
      <w:r w:rsidR="00FD048E">
        <w:rPr>
          <w:rFonts w:eastAsia="Times New Roman" w:cs="Times New Roman"/>
          <w:sz w:val="20"/>
          <w:szCs w:val="20"/>
        </w:rPr>
        <w:br/>
      </w:r>
      <w:r w:rsidR="00FD048E">
        <w:rPr>
          <w:rFonts w:eastAsia="Times New Roman" w:cs="Times New Roman"/>
          <w:i/>
          <w:sz w:val="20"/>
          <w:szCs w:val="20"/>
        </w:rPr>
        <w:t>Dennis Lutz</w:t>
      </w:r>
    </w:p>
    <w:p w:rsidR="00492EBB" w:rsidRPr="00492EBB" w:rsidRDefault="00492EBB" w:rsidP="0005430C">
      <w:pPr>
        <w:numPr>
          <w:ilvl w:val="0"/>
          <w:numId w:val="20"/>
        </w:numPr>
        <w:spacing w:after="120" w:line="240" w:lineRule="auto"/>
        <w:rPr>
          <w:rFonts w:eastAsia="Times New Roman" w:cs="Times New Roman"/>
          <w:sz w:val="20"/>
          <w:szCs w:val="20"/>
        </w:rPr>
      </w:pPr>
      <w:r w:rsidRPr="00492EBB">
        <w:rPr>
          <w:rFonts w:eastAsia="Times New Roman" w:cs="Times New Roman"/>
          <w:sz w:val="20"/>
          <w:szCs w:val="20"/>
        </w:rPr>
        <w:t>Program Title: Italian</w:t>
      </w:r>
      <w:r w:rsidR="003B45B1">
        <w:rPr>
          <w:rFonts w:eastAsia="Times New Roman" w:cs="Times New Roman"/>
          <w:sz w:val="20"/>
          <w:szCs w:val="20"/>
        </w:rPr>
        <w:t xml:space="preserve"> </w:t>
      </w:r>
      <w:r w:rsidR="003B45B1">
        <w:rPr>
          <w:rFonts w:eastAsia="Times New Roman" w:cs="Times New Roman"/>
          <w:i/>
          <w:sz w:val="20"/>
          <w:szCs w:val="20"/>
        </w:rPr>
        <w:t>(LL</w:t>
      </w:r>
      <w:proofErr w:type="gramStart"/>
      <w:r w:rsidR="003B45B1">
        <w:rPr>
          <w:rFonts w:eastAsia="Times New Roman" w:cs="Times New Roman"/>
          <w:i/>
          <w:sz w:val="20"/>
          <w:szCs w:val="20"/>
        </w:rPr>
        <w:t>)</w:t>
      </w:r>
      <w:proofErr w:type="gramEnd"/>
      <w:r w:rsidRPr="00492EBB">
        <w:rPr>
          <w:rFonts w:eastAsia="Times New Roman" w:cs="Times New Roman"/>
          <w:sz w:val="20"/>
          <w:szCs w:val="20"/>
        </w:rPr>
        <w:br/>
        <w:t>Discipline: Italian (ITAL</w:t>
      </w:r>
      <w:r w:rsidR="00FD048E">
        <w:rPr>
          <w:rFonts w:eastAsia="Times New Roman" w:cs="Times New Roman"/>
          <w:sz w:val="20"/>
          <w:szCs w:val="20"/>
        </w:rPr>
        <w:t>)</w:t>
      </w:r>
      <w:r w:rsidRPr="00492EBB">
        <w:rPr>
          <w:rFonts w:eastAsia="Times New Roman" w:cs="Times New Roman"/>
          <w:sz w:val="20"/>
          <w:szCs w:val="20"/>
        </w:rPr>
        <w:br/>
        <w:t>Award Type: A.A. Degree Major or Certificate of Achievement</w:t>
      </w:r>
      <w:r w:rsidRPr="00492EBB">
        <w:rPr>
          <w:rFonts w:eastAsia="Times New Roman" w:cs="Times New Roman"/>
          <w:sz w:val="20"/>
          <w:szCs w:val="20"/>
        </w:rPr>
        <w:br/>
        <w:t>Total Units: 23</w:t>
      </w:r>
      <w:r w:rsidR="00FD048E">
        <w:rPr>
          <w:rFonts w:eastAsia="Times New Roman" w:cs="Times New Roman"/>
          <w:sz w:val="20"/>
          <w:szCs w:val="20"/>
        </w:rPr>
        <w:br/>
      </w:r>
      <w:r w:rsidR="00FD048E">
        <w:rPr>
          <w:rFonts w:eastAsia="Times New Roman" w:cs="Times New Roman"/>
          <w:sz w:val="20"/>
          <w:szCs w:val="20"/>
          <w:highlight w:val="lightGray"/>
        </w:rPr>
        <w:t xml:space="preserve">Justification: </w:t>
      </w:r>
      <w:r w:rsidR="00FD048E" w:rsidRPr="00FD048E">
        <w:rPr>
          <w:rFonts w:eastAsia="Times New Roman" w:cs="Times New Roman"/>
          <w:sz w:val="20"/>
          <w:szCs w:val="20"/>
          <w:highlight w:val="lightGray"/>
        </w:rPr>
        <w:t>The college does not currently have a AA degree in Italian. This will be our first degree/certificate program in Italian.</w:t>
      </w:r>
      <w:r w:rsidR="00FD048E">
        <w:rPr>
          <w:rFonts w:eastAsia="Times New Roman" w:cs="Times New Roman"/>
          <w:sz w:val="20"/>
          <w:szCs w:val="20"/>
        </w:rPr>
        <w:br/>
      </w:r>
      <w:r w:rsidR="00FD048E">
        <w:rPr>
          <w:rFonts w:eastAsia="Times New Roman" w:cs="Times New Roman"/>
          <w:i/>
          <w:sz w:val="20"/>
          <w:szCs w:val="20"/>
        </w:rPr>
        <w:t>Scott Nelson</w:t>
      </w:r>
    </w:p>
    <w:p w:rsidR="00492EBB" w:rsidRPr="00492EBB" w:rsidRDefault="00492EBB" w:rsidP="0005430C">
      <w:pPr>
        <w:numPr>
          <w:ilvl w:val="0"/>
          <w:numId w:val="20"/>
        </w:numPr>
        <w:spacing w:after="0" w:line="240" w:lineRule="auto"/>
        <w:rPr>
          <w:rFonts w:eastAsia="Times New Roman" w:cs="Times New Roman"/>
          <w:sz w:val="20"/>
          <w:szCs w:val="20"/>
        </w:rPr>
      </w:pPr>
      <w:r w:rsidRPr="00492EBB">
        <w:rPr>
          <w:rFonts w:eastAsia="Times New Roman" w:cs="Times New Roman"/>
          <w:sz w:val="20"/>
          <w:szCs w:val="20"/>
        </w:rPr>
        <w:t>Program Title: Air Conditioning, Heating and Refrigeration Entry Employment Ready</w:t>
      </w:r>
      <w:r w:rsidR="003B45B1">
        <w:rPr>
          <w:rFonts w:eastAsia="Times New Roman" w:cs="Times New Roman"/>
          <w:sz w:val="20"/>
          <w:szCs w:val="20"/>
        </w:rPr>
        <w:t xml:space="preserve"> </w:t>
      </w:r>
      <w:r w:rsidR="003B45B1">
        <w:rPr>
          <w:rFonts w:eastAsia="Times New Roman" w:cs="Times New Roman"/>
          <w:i/>
          <w:sz w:val="20"/>
          <w:szCs w:val="20"/>
        </w:rPr>
        <w:t>(CTEE</w:t>
      </w:r>
      <w:proofErr w:type="gramStart"/>
      <w:r w:rsidR="003B45B1">
        <w:rPr>
          <w:rFonts w:eastAsia="Times New Roman" w:cs="Times New Roman"/>
          <w:i/>
          <w:sz w:val="20"/>
          <w:szCs w:val="20"/>
        </w:rPr>
        <w:t>)</w:t>
      </w:r>
      <w:proofErr w:type="gramEnd"/>
      <w:r w:rsidRPr="00492EBB">
        <w:rPr>
          <w:rFonts w:eastAsia="Times New Roman" w:cs="Times New Roman"/>
          <w:sz w:val="20"/>
          <w:szCs w:val="20"/>
        </w:rPr>
        <w:br/>
        <w:t>Discipline: Air Condition</w:t>
      </w:r>
      <w:r w:rsidR="00547455">
        <w:rPr>
          <w:rFonts w:eastAsia="Times New Roman" w:cs="Times New Roman"/>
          <w:sz w:val="20"/>
          <w:szCs w:val="20"/>
        </w:rPr>
        <w:t>ing/Heating/Refrigeration (ACR)</w:t>
      </w:r>
      <w:r w:rsidRPr="00492EBB">
        <w:rPr>
          <w:rFonts w:eastAsia="Times New Roman" w:cs="Times New Roman"/>
          <w:sz w:val="20"/>
          <w:szCs w:val="20"/>
        </w:rPr>
        <w:br/>
        <w:t>Award Type: Certificate of Proficiency</w:t>
      </w:r>
      <w:r w:rsidRPr="00492EBB">
        <w:rPr>
          <w:rFonts w:eastAsia="Times New Roman" w:cs="Times New Roman"/>
          <w:sz w:val="20"/>
          <w:szCs w:val="20"/>
        </w:rPr>
        <w:br/>
        <w:t>Total Units: 10</w:t>
      </w:r>
      <w:r w:rsidR="00FD048E">
        <w:rPr>
          <w:rFonts w:eastAsia="Times New Roman" w:cs="Times New Roman"/>
          <w:sz w:val="20"/>
          <w:szCs w:val="20"/>
        </w:rPr>
        <w:br/>
      </w:r>
      <w:r w:rsidR="00FD048E">
        <w:rPr>
          <w:rFonts w:eastAsia="Times New Roman" w:cs="Times New Roman"/>
          <w:sz w:val="20"/>
          <w:szCs w:val="20"/>
          <w:highlight w:val="lightGray"/>
        </w:rPr>
        <w:t xml:space="preserve">Justification: </w:t>
      </w:r>
      <w:r w:rsidR="00FD048E" w:rsidRPr="00FD048E">
        <w:rPr>
          <w:rFonts w:eastAsia="Times New Roman" w:cs="Times New Roman"/>
          <w:sz w:val="20"/>
          <w:szCs w:val="20"/>
          <w:highlight w:val="lightGray"/>
        </w:rPr>
        <w:t>This was a very successful ROP program that was deactivated. The state has identified this as one of the areas that needs employees and brings high wages for trained personnel.</w:t>
      </w:r>
      <w:r w:rsidR="00FD048E">
        <w:rPr>
          <w:rFonts w:eastAsia="Times New Roman" w:cs="Times New Roman"/>
          <w:sz w:val="20"/>
          <w:szCs w:val="20"/>
        </w:rPr>
        <w:br/>
      </w:r>
      <w:r w:rsidR="00FD048E">
        <w:rPr>
          <w:rFonts w:eastAsia="Times New Roman" w:cs="Times New Roman"/>
          <w:i/>
          <w:sz w:val="20"/>
          <w:szCs w:val="20"/>
        </w:rPr>
        <w:t>Dennis C. Lutz</w:t>
      </w:r>
    </w:p>
    <w:p w:rsidR="003E53E6" w:rsidRPr="00187E34" w:rsidRDefault="003E53E6" w:rsidP="003E53E6">
      <w:pPr>
        <w:pStyle w:val="ListParagraph"/>
        <w:numPr>
          <w:ilvl w:val="1"/>
          <w:numId w:val="1"/>
        </w:numPr>
        <w:spacing w:before="120" w:after="120"/>
        <w:contextualSpacing w:val="0"/>
        <w:rPr>
          <w:b/>
          <w:sz w:val="20"/>
          <w:szCs w:val="20"/>
          <w:u w:val="single"/>
        </w:rPr>
      </w:pPr>
      <w:r w:rsidRPr="00187E34">
        <w:rPr>
          <w:b/>
          <w:sz w:val="20"/>
          <w:szCs w:val="20"/>
          <w:u w:val="single"/>
        </w:rPr>
        <w:t>New Credit Courses</w:t>
      </w:r>
    </w:p>
    <w:p w:rsidR="00A4059C" w:rsidRPr="00A4059C" w:rsidRDefault="00A4059C" w:rsidP="00A4059C">
      <w:pPr>
        <w:numPr>
          <w:ilvl w:val="0"/>
          <w:numId w:val="22"/>
        </w:numPr>
        <w:spacing w:after="0" w:line="240" w:lineRule="auto"/>
        <w:rPr>
          <w:rFonts w:eastAsia="Times New Roman" w:cs="Times New Roman"/>
          <w:sz w:val="20"/>
          <w:szCs w:val="20"/>
        </w:rPr>
      </w:pPr>
      <w:r w:rsidRPr="00A4059C">
        <w:rPr>
          <w:rFonts w:eastAsia="Times New Roman" w:cs="Times New Roman"/>
          <w:sz w:val="20"/>
          <w:szCs w:val="20"/>
        </w:rPr>
        <w:t>Course Number and Title: GEOG 158 / GCIP 158 / GEOL 158 Small Unmanned Aircraft Systems Procedures and Regulations</w:t>
      </w:r>
      <w:r w:rsidR="003B45B1">
        <w:rPr>
          <w:rFonts w:eastAsia="Times New Roman" w:cs="Times New Roman"/>
          <w:sz w:val="20"/>
          <w:szCs w:val="20"/>
        </w:rPr>
        <w:t xml:space="preserve"> </w:t>
      </w:r>
      <w:r w:rsidR="006E7B41">
        <w:rPr>
          <w:rFonts w:eastAsia="Times New Roman" w:cs="Times New Roman"/>
          <w:i/>
          <w:sz w:val="20"/>
          <w:szCs w:val="20"/>
        </w:rPr>
        <w:t>(MNHCS)</w:t>
      </w:r>
    </w:p>
    <w:p w:rsidR="00A4059C" w:rsidRPr="00A4059C" w:rsidRDefault="00A4059C" w:rsidP="00A4059C">
      <w:pPr>
        <w:spacing w:after="0" w:line="240" w:lineRule="auto"/>
        <w:ind w:left="1440"/>
        <w:rPr>
          <w:rFonts w:eastAsia="Times New Roman" w:cs="Times New Roman"/>
          <w:sz w:val="20"/>
          <w:szCs w:val="20"/>
        </w:rPr>
      </w:pPr>
      <w:r w:rsidRPr="00A4059C">
        <w:rPr>
          <w:rFonts w:eastAsia="Times New Roman" w:cs="Times New Roman"/>
          <w:sz w:val="20"/>
          <w:szCs w:val="20"/>
        </w:rPr>
        <w:t xml:space="preserve">Short Title: </w:t>
      </w:r>
      <w:proofErr w:type="spellStart"/>
      <w:r w:rsidRPr="00A4059C">
        <w:rPr>
          <w:rFonts w:eastAsia="Times New Roman" w:cs="Times New Roman"/>
          <w:sz w:val="20"/>
          <w:szCs w:val="20"/>
        </w:rPr>
        <w:t>sUAS</w:t>
      </w:r>
      <w:proofErr w:type="spellEnd"/>
      <w:r w:rsidRPr="00A4059C">
        <w:rPr>
          <w:rFonts w:eastAsia="Times New Roman" w:cs="Times New Roman"/>
          <w:sz w:val="20"/>
          <w:szCs w:val="20"/>
        </w:rPr>
        <w:t xml:space="preserve"> Remote Pilot Regulations</w:t>
      </w:r>
    </w:p>
    <w:p w:rsidR="00A4059C" w:rsidRPr="00A4059C" w:rsidRDefault="00A4059C" w:rsidP="00A4059C">
      <w:pPr>
        <w:spacing w:after="0" w:line="240" w:lineRule="auto"/>
        <w:ind w:left="1440"/>
        <w:rPr>
          <w:rFonts w:eastAsia="Times New Roman" w:cs="Times New Roman"/>
          <w:sz w:val="20"/>
          <w:szCs w:val="20"/>
        </w:rPr>
      </w:pPr>
      <w:r>
        <w:rPr>
          <w:rFonts w:eastAsia="Times New Roman" w:cs="Times New Roman"/>
          <w:sz w:val="20"/>
          <w:szCs w:val="20"/>
        </w:rPr>
        <w:t>Discipline: Geography (GEOG)</w:t>
      </w:r>
      <w:r w:rsidRPr="00A4059C">
        <w:rPr>
          <w:rFonts w:eastAsia="Times New Roman" w:cs="Times New Roman"/>
          <w:sz w:val="20"/>
          <w:szCs w:val="20"/>
        </w:rPr>
        <w:t>/Graphic Communications</w:t>
      </w:r>
      <w:r>
        <w:rPr>
          <w:rFonts w:eastAsia="Times New Roman" w:cs="Times New Roman"/>
          <w:sz w:val="20"/>
          <w:szCs w:val="20"/>
        </w:rPr>
        <w:t xml:space="preserve"> - Imaging and Publishing (GCIP)</w:t>
      </w:r>
      <w:r w:rsidRPr="00A4059C">
        <w:rPr>
          <w:rFonts w:eastAsia="Times New Roman" w:cs="Times New Roman"/>
          <w:sz w:val="20"/>
          <w:szCs w:val="20"/>
        </w:rPr>
        <w:t>/Geology (GEOL</w:t>
      </w:r>
      <w:r>
        <w:rPr>
          <w:rFonts w:eastAsia="Times New Roman" w:cs="Times New Roman"/>
          <w:sz w:val="20"/>
          <w:szCs w:val="20"/>
        </w:rPr>
        <w:t>)</w:t>
      </w:r>
      <w:r w:rsidRPr="00A4059C">
        <w:rPr>
          <w:rFonts w:eastAsia="Times New Roman" w:cs="Times New Roman"/>
          <w:sz w:val="20"/>
          <w:szCs w:val="20"/>
        </w:rPr>
        <w:t xml:space="preserve"> </w:t>
      </w:r>
    </w:p>
    <w:p w:rsidR="00A4059C" w:rsidRPr="00A4059C" w:rsidRDefault="00A4059C" w:rsidP="00A4059C">
      <w:pPr>
        <w:spacing w:after="0" w:line="240" w:lineRule="auto"/>
        <w:ind w:left="1440"/>
        <w:rPr>
          <w:rFonts w:eastAsia="Times New Roman" w:cs="Times New Roman"/>
          <w:sz w:val="20"/>
          <w:szCs w:val="20"/>
        </w:rPr>
      </w:pPr>
      <w:r w:rsidRPr="00A4059C">
        <w:rPr>
          <w:rFonts w:eastAsia="Times New Roman" w:cs="Times New Roman"/>
          <w:sz w:val="20"/>
          <w:szCs w:val="20"/>
        </w:rPr>
        <w:t xml:space="preserve">Course Included in the following programs: </w:t>
      </w:r>
    </w:p>
    <w:p w:rsidR="00A4059C" w:rsidRPr="00A4059C" w:rsidRDefault="00A4059C" w:rsidP="00A4059C">
      <w:pPr>
        <w:numPr>
          <w:ilvl w:val="0"/>
          <w:numId w:val="17"/>
        </w:numPr>
        <w:spacing w:after="0" w:line="240" w:lineRule="auto"/>
        <w:rPr>
          <w:rFonts w:eastAsia="Times New Roman" w:cs="Times New Roman"/>
          <w:sz w:val="20"/>
          <w:szCs w:val="20"/>
        </w:rPr>
      </w:pPr>
      <w:r w:rsidRPr="00A4059C">
        <w:rPr>
          <w:rFonts w:eastAsia="Times New Roman" w:cs="Times New Roman"/>
          <w:sz w:val="20"/>
          <w:szCs w:val="20"/>
        </w:rPr>
        <w:t>Drone Technology, A.S. Degree Major/Cert. Achievement 18 units/more</w:t>
      </w:r>
    </w:p>
    <w:p w:rsidR="00A4059C" w:rsidRPr="00A4059C" w:rsidRDefault="00A4059C" w:rsidP="00A4059C">
      <w:pPr>
        <w:numPr>
          <w:ilvl w:val="0"/>
          <w:numId w:val="17"/>
        </w:numPr>
        <w:spacing w:after="0" w:line="240" w:lineRule="auto"/>
        <w:rPr>
          <w:rFonts w:eastAsia="Times New Roman" w:cs="Times New Roman"/>
          <w:sz w:val="20"/>
          <w:szCs w:val="20"/>
        </w:rPr>
      </w:pPr>
      <w:r w:rsidRPr="00A4059C">
        <w:rPr>
          <w:rFonts w:eastAsia="Times New Roman" w:cs="Times New Roman"/>
          <w:sz w:val="20"/>
          <w:szCs w:val="20"/>
        </w:rPr>
        <w:t>Unmanned Aircraft System (UAS), Certificate of Achievement</w:t>
      </w:r>
    </w:p>
    <w:p w:rsidR="00A4059C" w:rsidRPr="00A4059C" w:rsidRDefault="00A4059C" w:rsidP="00A4059C">
      <w:pPr>
        <w:spacing w:after="0" w:line="240" w:lineRule="auto"/>
        <w:ind w:left="1440"/>
        <w:rPr>
          <w:rFonts w:eastAsia="Times New Roman" w:cs="Times New Roman"/>
          <w:sz w:val="20"/>
          <w:szCs w:val="20"/>
        </w:rPr>
      </w:pPr>
      <w:r w:rsidRPr="00A4059C">
        <w:rPr>
          <w:rFonts w:eastAsia="Times New Roman" w:cs="Times New Roman"/>
          <w:sz w:val="20"/>
          <w:szCs w:val="20"/>
        </w:rPr>
        <w:t>Transfer Acceptability: CSU</w:t>
      </w:r>
    </w:p>
    <w:p w:rsidR="00A4059C" w:rsidRPr="004F0ABC" w:rsidRDefault="00A4059C" w:rsidP="00A4059C">
      <w:pPr>
        <w:spacing w:after="120" w:line="240" w:lineRule="auto"/>
        <w:ind w:left="1440"/>
        <w:rPr>
          <w:rFonts w:eastAsia="Times New Roman" w:cs="Times New Roman"/>
          <w:i/>
          <w:sz w:val="20"/>
          <w:szCs w:val="20"/>
        </w:rPr>
      </w:pPr>
      <w:r w:rsidRPr="00A4059C">
        <w:rPr>
          <w:rFonts w:eastAsia="Times New Roman" w:cs="Times New Roman"/>
          <w:sz w:val="20"/>
          <w:szCs w:val="20"/>
        </w:rPr>
        <w:t>Distance Learning Offering(s): Online</w:t>
      </w:r>
      <w:r w:rsidR="004F0ABC">
        <w:rPr>
          <w:rFonts w:eastAsia="Times New Roman" w:cs="Times New Roman"/>
          <w:sz w:val="20"/>
          <w:szCs w:val="20"/>
        </w:rPr>
        <w:br/>
      </w:r>
      <w:r w:rsidR="004F0ABC" w:rsidRPr="004F0ABC">
        <w:rPr>
          <w:rFonts w:eastAsia="Times New Roman" w:cs="Times New Roman"/>
          <w:sz w:val="20"/>
          <w:szCs w:val="20"/>
          <w:highlight w:val="lightGray"/>
        </w:rPr>
        <w:t xml:space="preserve">Justification: This is a required course for the proposed Drone Technology CA/AS program. I have already received permission to cross list this course with GEOL (Sean </w:t>
      </w:r>
      <w:proofErr w:type="spellStart"/>
      <w:r w:rsidR="004F0ABC" w:rsidRPr="004F0ABC">
        <w:rPr>
          <w:rFonts w:eastAsia="Times New Roman" w:cs="Times New Roman"/>
          <w:sz w:val="20"/>
          <w:szCs w:val="20"/>
          <w:highlight w:val="lightGray"/>
        </w:rPr>
        <w:t>Figg</w:t>
      </w:r>
      <w:proofErr w:type="spellEnd"/>
      <w:r w:rsidR="004F0ABC" w:rsidRPr="004F0ABC">
        <w:rPr>
          <w:rFonts w:eastAsia="Times New Roman" w:cs="Times New Roman"/>
          <w:sz w:val="20"/>
          <w:szCs w:val="20"/>
          <w:highlight w:val="lightGray"/>
        </w:rPr>
        <w:t>) and GCIP (Mark Bealo).</w:t>
      </w:r>
      <w:r w:rsidR="004F0ABC">
        <w:rPr>
          <w:rFonts w:eastAsia="Times New Roman" w:cs="Times New Roman"/>
          <w:sz w:val="20"/>
          <w:szCs w:val="20"/>
        </w:rPr>
        <w:br/>
      </w:r>
      <w:r w:rsidR="004F0ABC">
        <w:rPr>
          <w:rFonts w:eastAsia="Times New Roman" w:cs="Times New Roman"/>
          <w:i/>
          <w:sz w:val="20"/>
          <w:szCs w:val="20"/>
        </w:rPr>
        <w:t>Wing H. Cheung</w:t>
      </w:r>
    </w:p>
    <w:p w:rsidR="003E53E6" w:rsidRPr="003E53E6" w:rsidRDefault="003E53E6" w:rsidP="0005430C">
      <w:pPr>
        <w:numPr>
          <w:ilvl w:val="0"/>
          <w:numId w:val="22"/>
        </w:numPr>
        <w:spacing w:after="0" w:line="240" w:lineRule="auto"/>
        <w:rPr>
          <w:rFonts w:eastAsia="Times New Roman" w:cs="Times New Roman"/>
          <w:sz w:val="20"/>
          <w:szCs w:val="20"/>
        </w:rPr>
      </w:pPr>
      <w:r w:rsidRPr="003E53E6">
        <w:rPr>
          <w:rFonts w:eastAsia="Times New Roman" w:cs="Times New Roman"/>
          <w:sz w:val="20"/>
          <w:szCs w:val="20"/>
        </w:rPr>
        <w:t>Course Number and Title: ITAL 202 Italia</w:t>
      </w:r>
      <w:r w:rsidR="007909CE">
        <w:rPr>
          <w:rFonts w:eastAsia="Times New Roman" w:cs="Times New Roman"/>
          <w:sz w:val="20"/>
          <w:szCs w:val="20"/>
        </w:rPr>
        <w:t>n IV</w:t>
      </w:r>
      <w:r w:rsidR="006E7B41">
        <w:rPr>
          <w:rFonts w:eastAsia="Times New Roman" w:cs="Times New Roman"/>
          <w:sz w:val="20"/>
          <w:szCs w:val="20"/>
        </w:rPr>
        <w:t xml:space="preserve"> </w:t>
      </w:r>
      <w:r w:rsidR="006E7B41">
        <w:rPr>
          <w:rFonts w:eastAsia="Times New Roman" w:cs="Times New Roman"/>
          <w:i/>
          <w:sz w:val="20"/>
          <w:szCs w:val="20"/>
        </w:rPr>
        <w:t>(LL)</w:t>
      </w:r>
      <w:r w:rsidR="007909CE">
        <w:rPr>
          <w:rFonts w:eastAsia="Times New Roman" w:cs="Times New Roman"/>
          <w:sz w:val="20"/>
          <w:szCs w:val="20"/>
        </w:rPr>
        <w:br/>
        <w:t>Discipline: Italian (ITAL)</w:t>
      </w:r>
      <w:r w:rsidRPr="003E53E6">
        <w:rPr>
          <w:rFonts w:eastAsia="Times New Roman" w:cs="Times New Roman"/>
          <w:sz w:val="20"/>
          <w:szCs w:val="20"/>
        </w:rPr>
        <w:br/>
        <w:t>Prerequisites: ITAL 201, or four years of high school Italian</w:t>
      </w:r>
      <w:r w:rsidRPr="003E53E6">
        <w:rPr>
          <w:rFonts w:eastAsia="Times New Roman" w:cs="Times New Roman"/>
          <w:sz w:val="20"/>
          <w:szCs w:val="20"/>
        </w:rPr>
        <w:br/>
        <w:t xml:space="preserve">Course Included in the </w:t>
      </w:r>
      <w:r w:rsidR="007909CE">
        <w:rPr>
          <w:rFonts w:eastAsia="Times New Roman" w:cs="Times New Roman"/>
          <w:sz w:val="20"/>
          <w:szCs w:val="20"/>
        </w:rPr>
        <w:t>following</w:t>
      </w:r>
      <w:r w:rsidRPr="003E53E6">
        <w:rPr>
          <w:rFonts w:eastAsia="Times New Roman" w:cs="Times New Roman"/>
          <w:sz w:val="20"/>
          <w:szCs w:val="20"/>
        </w:rPr>
        <w:t xml:space="preserve"> programs: </w:t>
      </w:r>
    </w:p>
    <w:p w:rsidR="003E53E6" w:rsidRPr="003E53E6" w:rsidRDefault="003E53E6" w:rsidP="0005430C">
      <w:pPr>
        <w:numPr>
          <w:ilvl w:val="0"/>
          <w:numId w:val="17"/>
        </w:numPr>
        <w:spacing w:after="0" w:line="240" w:lineRule="auto"/>
        <w:rPr>
          <w:rFonts w:eastAsia="Times New Roman" w:cs="Times New Roman"/>
          <w:sz w:val="20"/>
          <w:szCs w:val="20"/>
        </w:rPr>
      </w:pPr>
      <w:r w:rsidRPr="003E53E6">
        <w:rPr>
          <w:rFonts w:eastAsia="Times New Roman" w:cs="Times New Roman"/>
          <w:sz w:val="20"/>
          <w:szCs w:val="20"/>
        </w:rPr>
        <w:t>Italian, A.A. Degree Major or Certificate of Achievement</w:t>
      </w:r>
    </w:p>
    <w:p w:rsidR="003E53E6" w:rsidRPr="003E53E6" w:rsidRDefault="003E53E6" w:rsidP="002638C8">
      <w:pPr>
        <w:spacing w:after="120" w:line="240" w:lineRule="auto"/>
        <w:ind w:left="1440"/>
        <w:rPr>
          <w:rFonts w:eastAsia="Times New Roman" w:cs="Times New Roman"/>
          <w:sz w:val="20"/>
          <w:szCs w:val="20"/>
        </w:rPr>
      </w:pPr>
      <w:r w:rsidRPr="003E53E6">
        <w:rPr>
          <w:rFonts w:eastAsia="Times New Roman" w:cs="Times New Roman"/>
          <w:sz w:val="20"/>
          <w:szCs w:val="20"/>
        </w:rPr>
        <w:t xml:space="preserve">Associate Degree General Education - C: Humanities </w:t>
      </w:r>
      <w:r w:rsidRPr="003E53E6">
        <w:rPr>
          <w:rFonts w:eastAsia="Times New Roman" w:cs="Times New Roman"/>
          <w:sz w:val="20"/>
          <w:szCs w:val="20"/>
        </w:rPr>
        <w:br/>
        <w:t xml:space="preserve">CSU GE Area C: Arts and Humanities - C2: Humanities </w:t>
      </w:r>
      <w:r w:rsidRPr="003E53E6">
        <w:rPr>
          <w:rFonts w:eastAsia="Times New Roman" w:cs="Times New Roman"/>
          <w:sz w:val="20"/>
          <w:szCs w:val="20"/>
        </w:rPr>
        <w:br/>
        <w:t xml:space="preserve">IGETC Area 3: Arts and Humanities - 3B: Humanities </w:t>
      </w:r>
      <w:r w:rsidRPr="003E53E6">
        <w:rPr>
          <w:rFonts w:eastAsia="Times New Roman" w:cs="Times New Roman"/>
          <w:sz w:val="20"/>
          <w:szCs w:val="20"/>
        </w:rPr>
        <w:br/>
        <w:t xml:space="preserve">IGETC Area 6: Language other than English (101 level only) - 6A: Language other than English </w:t>
      </w:r>
      <w:r w:rsidRPr="003E53E6">
        <w:rPr>
          <w:rFonts w:eastAsia="Times New Roman" w:cs="Times New Roman"/>
          <w:sz w:val="20"/>
          <w:szCs w:val="20"/>
        </w:rPr>
        <w:br/>
        <w:t>Transfer Acceptability: UC, CSU</w:t>
      </w:r>
      <w:r w:rsidRPr="003E53E6">
        <w:rPr>
          <w:rFonts w:eastAsia="Times New Roman" w:cs="Times New Roman"/>
          <w:sz w:val="20"/>
          <w:szCs w:val="20"/>
        </w:rPr>
        <w:br/>
        <w:t>Distance Learning Offering(s): Online</w:t>
      </w:r>
      <w:r w:rsidR="007909CE">
        <w:rPr>
          <w:rFonts w:eastAsia="Times New Roman" w:cs="Times New Roman"/>
          <w:sz w:val="20"/>
          <w:szCs w:val="20"/>
        </w:rPr>
        <w:br/>
      </w:r>
      <w:r w:rsidR="007909CE" w:rsidRPr="007909CE">
        <w:rPr>
          <w:rFonts w:eastAsia="Times New Roman" w:cs="Times New Roman"/>
          <w:sz w:val="20"/>
          <w:szCs w:val="20"/>
          <w:highlight w:val="lightGray"/>
        </w:rPr>
        <w:t>Justification:  This course is being created as part of a soon to be proposed AA degree/certificate of achievement program.</w:t>
      </w:r>
      <w:r w:rsidR="007909CE">
        <w:rPr>
          <w:rFonts w:eastAsia="Times New Roman" w:cs="Times New Roman"/>
          <w:sz w:val="20"/>
          <w:szCs w:val="20"/>
        </w:rPr>
        <w:br/>
      </w:r>
      <w:r w:rsidR="007909CE">
        <w:rPr>
          <w:rFonts w:eastAsia="Times New Roman" w:cs="Times New Roman"/>
          <w:i/>
          <w:sz w:val="20"/>
          <w:szCs w:val="20"/>
        </w:rPr>
        <w:t>Scott Nelson</w:t>
      </w:r>
    </w:p>
    <w:p w:rsidR="003E53E6" w:rsidRPr="003E53E6" w:rsidRDefault="003E53E6" w:rsidP="0005430C">
      <w:pPr>
        <w:numPr>
          <w:ilvl w:val="0"/>
          <w:numId w:val="22"/>
        </w:numPr>
        <w:spacing w:after="0" w:line="240" w:lineRule="auto"/>
        <w:rPr>
          <w:rFonts w:eastAsia="Times New Roman" w:cs="Times New Roman"/>
          <w:sz w:val="20"/>
          <w:szCs w:val="20"/>
        </w:rPr>
      </w:pPr>
      <w:r w:rsidRPr="003E53E6">
        <w:rPr>
          <w:rFonts w:eastAsia="Times New Roman" w:cs="Times New Roman"/>
          <w:sz w:val="20"/>
          <w:szCs w:val="20"/>
        </w:rPr>
        <w:t>Course Number and Title: ITAL 225 Italian Reading and Conversation</w:t>
      </w:r>
      <w:r w:rsidR="006E7B41">
        <w:rPr>
          <w:rFonts w:eastAsia="Times New Roman" w:cs="Times New Roman"/>
          <w:sz w:val="20"/>
          <w:szCs w:val="20"/>
        </w:rPr>
        <w:t xml:space="preserve"> </w:t>
      </w:r>
      <w:r w:rsidR="006E7B41">
        <w:rPr>
          <w:rFonts w:eastAsia="Times New Roman" w:cs="Times New Roman"/>
          <w:i/>
          <w:sz w:val="20"/>
          <w:szCs w:val="20"/>
        </w:rPr>
        <w:t>(LL)</w:t>
      </w:r>
      <w:r w:rsidRPr="003E53E6">
        <w:rPr>
          <w:rFonts w:eastAsia="Times New Roman" w:cs="Times New Roman"/>
          <w:sz w:val="20"/>
          <w:szCs w:val="20"/>
        </w:rPr>
        <w:br/>
        <w:t>Short Title: Italian Reading/</w:t>
      </w:r>
      <w:proofErr w:type="spellStart"/>
      <w:r w:rsidRPr="003E53E6">
        <w:rPr>
          <w:rFonts w:eastAsia="Times New Roman" w:cs="Times New Roman"/>
          <w:sz w:val="20"/>
          <w:szCs w:val="20"/>
        </w:rPr>
        <w:t>Conversati</w:t>
      </w:r>
      <w:proofErr w:type="spellEnd"/>
      <w:r w:rsidRPr="003E53E6">
        <w:rPr>
          <w:rFonts w:eastAsia="Times New Roman" w:cs="Times New Roman"/>
          <w:sz w:val="20"/>
          <w:szCs w:val="20"/>
        </w:rPr>
        <w:br/>
        <w:t xml:space="preserve">Discipline: Italian (ITAL) </w:t>
      </w:r>
      <w:r w:rsidRPr="003E53E6">
        <w:rPr>
          <w:rFonts w:eastAsia="Times New Roman" w:cs="Times New Roman"/>
          <w:sz w:val="20"/>
          <w:szCs w:val="20"/>
        </w:rPr>
        <w:br/>
        <w:t>Prerequisites: ITAL 102</w:t>
      </w:r>
      <w:r w:rsidRPr="003E53E6">
        <w:rPr>
          <w:rFonts w:eastAsia="Times New Roman" w:cs="Times New Roman"/>
          <w:sz w:val="20"/>
          <w:szCs w:val="20"/>
        </w:rPr>
        <w:br/>
        <w:t xml:space="preserve">Course Included in the </w:t>
      </w:r>
      <w:r w:rsidR="007909CE">
        <w:rPr>
          <w:rFonts w:eastAsia="Times New Roman" w:cs="Times New Roman"/>
          <w:sz w:val="20"/>
          <w:szCs w:val="20"/>
        </w:rPr>
        <w:t>following</w:t>
      </w:r>
      <w:r w:rsidRPr="003E53E6">
        <w:rPr>
          <w:rFonts w:eastAsia="Times New Roman" w:cs="Times New Roman"/>
          <w:sz w:val="20"/>
          <w:szCs w:val="20"/>
        </w:rPr>
        <w:t xml:space="preserve"> programs: </w:t>
      </w:r>
    </w:p>
    <w:p w:rsidR="003E53E6" w:rsidRPr="003E53E6" w:rsidRDefault="003E53E6" w:rsidP="0005430C">
      <w:pPr>
        <w:numPr>
          <w:ilvl w:val="0"/>
          <w:numId w:val="18"/>
        </w:numPr>
        <w:spacing w:after="0" w:line="240" w:lineRule="auto"/>
        <w:rPr>
          <w:rFonts w:eastAsia="Times New Roman" w:cs="Times New Roman"/>
          <w:sz w:val="20"/>
          <w:szCs w:val="20"/>
        </w:rPr>
      </w:pPr>
      <w:r w:rsidRPr="003E53E6">
        <w:rPr>
          <w:rFonts w:eastAsia="Times New Roman" w:cs="Times New Roman"/>
          <w:sz w:val="20"/>
          <w:szCs w:val="20"/>
        </w:rPr>
        <w:t>Italian, A.A. Degree Major or Certificate of Achievement</w:t>
      </w:r>
    </w:p>
    <w:p w:rsidR="002638C8" w:rsidRDefault="003E53E6" w:rsidP="00492EBB">
      <w:pPr>
        <w:spacing w:after="120" w:line="240" w:lineRule="auto"/>
        <w:ind w:left="1440"/>
        <w:rPr>
          <w:rFonts w:eastAsia="Times New Roman" w:cs="Times New Roman"/>
          <w:i/>
          <w:sz w:val="20"/>
          <w:szCs w:val="20"/>
        </w:rPr>
      </w:pPr>
      <w:r w:rsidRPr="003E53E6">
        <w:rPr>
          <w:rFonts w:eastAsia="Times New Roman" w:cs="Times New Roman"/>
          <w:sz w:val="20"/>
          <w:szCs w:val="20"/>
        </w:rPr>
        <w:t xml:space="preserve">Associate Degree General Education - C: Humanities </w:t>
      </w:r>
      <w:r w:rsidRPr="003E53E6">
        <w:rPr>
          <w:rFonts w:eastAsia="Times New Roman" w:cs="Times New Roman"/>
          <w:sz w:val="20"/>
          <w:szCs w:val="20"/>
        </w:rPr>
        <w:br/>
        <w:t xml:space="preserve">CSU GE Area C: Arts and Humanities - C2: Humanities </w:t>
      </w:r>
      <w:r w:rsidRPr="003E53E6">
        <w:rPr>
          <w:rFonts w:eastAsia="Times New Roman" w:cs="Times New Roman"/>
          <w:sz w:val="20"/>
          <w:szCs w:val="20"/>
        </w:rPr>
        <w:br/>
        <w:t xml:space="preserve">IGETC Area 3: Arts and Humanities - 3B: Humanities </w:t>
      </w:r>
      <w:r w:rsidRPr="003E53E6">
        <w:rPr>
          <w:rFonts w:eastAsia="Times New Roman" w:cs="Times New Roman"/>
          <w:sz w:val="20"/>
          <w:szCs w:val="20"/>
        </w:rPr>
        <w:br/>
        <w:t xml:space="preserve">IGETC Area 6: Language other than English (101 level only) - 6A: Language other than English </w:t>
      </w:r>
      <w:r w:rsidRPr="003E53E6">
        <w:rPr>
          <w:rFonts w:eastAsia="Times New Roman" w:cs="Times New Roman"/>
          <w:sz w:val="20"/>
          <w:szCs w:val="20"/>
        </w:rPr>
        <w:br/>
        <w:t>Transfer Acceptability: UC, CSU</w:t>
      </w:r>
      <w:r w:rsidRPr="003E53E6">
        <w:rPr>
          <w:rFonts w:eastAsia="Times New Roman" w:cs="Times New Roman"/>
          <w:sz w:val="20"/>
          <w:szCs w:val="20"/>
        </w:rPr>
        <w:br/>
        <w:t>Distance Learning Offering(s): Online</w:t>
      </w:r>
      <w:r w:rsidR="00756AD5">
        <w:rPr>
          <w:rFonts w:eastAsia="Times New Roman" w:cs="Times New Roman"/>
          <w:sz w:val="20"/>
          <w:szCs w:val="20"/>
        </w:rPr>
        <w:br/>
      </w:r>
      <w:r w:rsidR="00756AD5" w:rsidRPr="00856A79">
        <w:rPr>
          <w:rFonts w:eastAsia="Times New Roman" w:cs="Times New Roman"/>
          <w:sz w:val="20"/>
          <w:szCs w:val="20"/>
          <w:highlight w:val="lightGray"/>
        </w:rPr>
        <w:t>Justification: Course will be part of our new AA degree and certificate program.</w:t>
      </w:r>
      <w:r w:rsidR="00756AD5">
        <w:rPr>
          <w:rFonts w:ascii="Courier New" w:hAnsi="Courier New" w:cs="Courier New"/>
          <w:color w:val="000000"/>
          <w:sz w:val="18"/>
          <w:szCs w:val="18"/>
        </w:rPr>
        <w:br/>
      </w:r>
      <w:r w:rsidR="00756AD5">
        <w:rPr>
          <w:rFonts w:eastAsia="Times New Roman" w:cs="Times New Roman"/>
          <w:i/>
          <w:sz w:val="20"/>
          <w:szCs w:val="20"/>
        </w:rPr>
        <w:t>Scott Nelson</w:t>
      </w:r>
    </w:p>
    <w:p w:rsidR="003E53E6" w:rsidRPr="002638C8" w:rsidRDefault="003E53E6" w:rsidP="0005430C">
      <w:pPr>
        <w:numPr>
          <w:ilvl w:val="0"/>
          <w:numId w:val="22"/>
        </w:numPr>
        <w:spacing w:after="0" w:line="240" w:lineRule="auto"/>
        <w:rPr>
          <w:rFonts w:eastAsia="Times New Roman" w:cs="Times New Roman"/>
          <w:i/>
          <w:sz w:val="20"/>
          <w:szCs w:val="20"/>
        </w:rPr>
      </w:pPr>
      <w:r w:rsidRPr="002638C8">
        <w:rPr>
          <w:rFonts w:eastAsia="Times New Roman" w:cs="Times New Roman"/>
          <w:sz w:val="20"/>
          <w:szCs w:val="20"/>
        </w:rPr>
        <w:t>Course Number and Title: SOC 175 Introduction to LBGTQ Studies</w:t>
      </w:r>
      <w:r w:rsidR="006E7B41">
        <w:rPr>
          <w:rFonts w:eastAsia="Times New Roman" w:cs="Times New Roman"/>
          <w:sz w:val="20"/>
          <w:szCs w:val="20"/>
        </w:rPr>
        <w:t xml:space="preserve"> </w:t>
      </w:r>
      <w:r w:rsidR="006E7B41">
        <w:rPr>
          <w:rFonts w:eastAsia="Times New Roman" w:cs="Times New Roman"/>
          <w:i/>
          <w:sz w:val="20"/>
          <w:szCs w:val="20"/>
        </w:rPr>
        <w:t>(SBS)</w:t>
      </w:r>
      <w:r w:rsidRPr="002638C8">
        <w:rPr>
          <w:rFonts w:eastAsia="Times New Roman" w:cs="Times New Roman"/>
          <w:sz w:val="20"/>
          <w:szCs w:val="20"/>
        </w:rPr>
        <w:br/>
        <w:t>Discipline: Sociology (SOC</w:t>
      </w:r>
      <w:r w:rsidR="00756AD5" w:rsidRPr="002638C8">
        <w:rPr>
          <w:rFonts w:eastAsia="Times New Roman" w:cs="Times New Roman"/>
          <w:sz w:val="20"/>
          <w:szCs w:val="20"/>
        </w:rPr>
        <w:t>)</w:t>
      </w:r>
      <w:r w:rsidRPr="002638C8">
        <w:rPr>
          <w:rFonts w:eastAsia="Times New Roman" w:cs="Times New Roman"/>
          <w:sz w:val="20"/>
          <w:szCs w:val="20"/>
        </w:rPr>
        <w:t xml:space="preserve"> </w:t>
      </w:r>
      <w:r w:rsidRPr="002638C8">
        <w:rPr>
          <w:rFonts w:eastAsia="Times New Roman" w:cs="Times New Roman"/>
          <w:sz w:val="20"/>
          <w:szCs w:val="20"/>
        </w:rPr>
        <w:br/>
        <w:t xml:space="preserve">Associate Degree General Education - D: Social and Behavioral Sciences </w:t>
      </w:r>
      <w:r w:rsidRPr="002638C8">
        <w:rPr>
          <w:rFonts w:eastAsia="Times New Roman" w:cs="Times New Roman"/>
          <w:sz w:val="20"/>
          <w:szCs w:val="20"/>
        </w:rPr>
        <w:br/>
        <w:t xml:space="preserve">Associate Degree Multicultural Requirement - Yes </w:t>
      </w:r>
      <w:r w:rsidRPr="002638C8">
        <w:rPr>
          <w:rFonts w:eastAsia="Times New Roman" w:cs="Times New Roman"/>
          <w:sz w:val="20"/>
          <w:szCs w:val="20"/>
        </w:rPr>
        <w:br/>
        <w:t xml:space="preserve">CSU GE Area D: Social Sciences - D3: Ethnic Studies </w:t>
      </w:r>
      <w:r w:rsidRPr="002638C8">
        <w:rPr>
          <w:rFonts w:eastAsia="Times New Roman" w:cs="Times New Roman"/>
          <w:sz w:val="20"/>
          <w:szCs w:val="20"/>
        </w:rPr>
        <w:br/>
        <w:t xml:space="preserve">IGETC Area 4: Social and Behavioral Sciences - 4D: Gender Studies </w:t>
      </w:r>
      <w:r w:rsidRPr="002638C8">
        <w:rPr>
          <w:rFonts w:eastAsia="Times New Roman" w:cs="Times New Roman"/>
          <w:sz w:val="20"/>
          <w:szCs w:val="20"/>
        </w:rPr>
        <w:br/>
        <w:t xml:space="preserve">IGETC Area 4: Social and Behavioral Sciences - 4G: Interdisciplinary, Social or Behavioral Science </w:t>
      </w:r>
      <w:r w:rsidRPr="002638C8">
        <w:rPr>
          <w:rFonts w:eastAsia="Times New Roman" w:cs="Times New Roman"/>
          <w:sz w:val="20"/>
          <w:szCs w:val="20"/>
        </w:rPr>
        <w:br/>
        <w:t>Transfer Acceptability: UC, CSU</w:t>
      </w:r>
      <w:r w:rsidRPr="002638C8">
        <w:rPr>
          <w:rFonts w:eastAsia="Times New Roman" w:cs="Times New Roman"/>
          <w:sz w:val="20"/>
          <w:szCs w:val="20"/>
        </w:rPr>
        <w:br/>
        <w:t>Distance Learning Offering(s): Online</w:t>
      </w:r>
      <w:r w:rsidR="00756AD5" w:rsidRPr="002638C8">
        <w:rPr>
          <w:rFonts w:eastAsia="Times New Roman" w:cs="Times New Roman"/>
          <w:sz w:val="20"/>
          <w:szCs w:val="20"/>
        </w:rPr>
        <w:br/>
      </w:r>
      <w:r w:rsidR="00756AD5" w:rsidRPr="002638C8">
        <w:rPr>
          <w:rFonts w:eastAsia="Times New Roman" w:cs="Times New Roman"/>
          <w:sz w:val="20"/>
          <w:szCs w:val="20"/>
          <w:highlight w:val="lightGray"/>
        </w:rPr>
        <w:t>Justification: We have a significant population of gay and lesbian students as well as increasing awareness of the history and participation of LBGTQ persons in every aspect of American society.</w:t>
      </w:r>
      <w:r w:rsidR="00756AD5" w:rsidRPr="002638C8">
        <w:rPr>
          <w:rFonts w:eastAsia="Times New Roman" w:cs="Times New Roman"/>
          <w:sz w:val="20"/>
          <w:szCs w:val="20"/>
          <w:highlight w:val="lightGray"/>
        </w:rPr>
        <w:br/>
      </w:r>
      <w:r w:rsidR="00756AD5" w:rsidRPr="002638C8">
        <w:rPr>
          <w:rFonts w:eastAsia="Times New Roman" w:cs="Times New Roman"/>
          <w:i/>
          <w:sz w:val="20"/>
          <w:szCs w:val="20"/>
        </w:rPr>
        <w:t>Susan A. Miller</w:t>
      </w:r>
    </w:p>
    <w:p w:rsidR="003E53E6" w:rsidRPr="00187E34" w:rsidRDefault="003E53E6" w:rsidP="003E53E6">
      <w:pPr>
        <w:pStyle w:val="ListParagraph"/>
        <w:numPr>
          <w:ilvl w:val="1"/>
          <w:numId w:val="1"/>
        </w:numPr>
        <w:spacing w:before="120" w:after="120"/>
        <w:contextualSpacing w:val="0"/>
        <w:rPr>
          <w:b/>
          <w:sz w:val="20"/>
          <w:szCs w:val="20"/>
          <w:u w:val="single"/>
        </w:rPr>
      </w:pPr>
      <w:r>
        <w:rPr>
          <w:b/>
          <w:sz w:val="20"/>
          <w:szCs w:val="20"/>
          <w:u w:val="single"/>
        </w:rPr>
        <w:t>Credit Course Changes</w:t>
      </w:r>
    </w:p>
    <w:p w:rsidR="003B45B1" w:rsidRPr="002C37F5" w:rsidRDefault="003B45B1" w:rsidP="003B45B1">
      <w:pPr>
        <w:numPr>
          <w:ilvl w:val="0"/>
          <w:numId w:val="28"/>
        </w:numPr>
        <w:spacing w:after="0" w:line="240" w:lineRule="auto"/>
        <w:rPr>
          <w:sz w:val="20"/>
          <w:szCs w:val="20"/>
        </w:rPr>
      </w:pPr>
      <w:r w:rsidRPr="002C37F5">
        <w:rPr>
          <w:sz w:val="20"/>
          <w:szCs w:val="20"/>
        </w:rPr>
        <w:t>Course Number and Title: DBA 110 Broadcast and Media Writing</w:t>
      </w:r>
      <w:r>
        <w:rPr>
          <w:sz w:val="20"/>
          <w:szCs w:val="20"/>
        </w:rPr>
        <w:t xml:space="preserve"> (</w:t>
      </w:r>
      <w:r>
        <w:rPr>
          <w:i/>
          <w:sz w:val="20"/>
          <w:szCs w:val="20"/>
        </w:rPr>
        <w:t>AMBA)</w:t>
      </w:r>
      <w:r w:rsidRPr="002C37F5">
        <w:rPr>
          <w:sz w:val="20"/>
          <w:szCs w:val="20"/>
        </w:rPr>
        <w:br/>
        <w:t>Disciplin</w:t>
      </w:r>
      <w:r>
        <w:rPr>
          <w:sz w:val="20"/>
          <w:szCs w:val="20"/>
        </w:rPr>
        <w:t>e: Digital Broadcast Arts (DBA)</w:t>
      </w:r>
      <w:r w:rsidRPr="002C37F5">
        <w:rPr>
          <w:sz w:val="20"/>
          <w:szCs w:val="20"/>
        </w:rPr>
        <w:br/>
        <w:t>Course Included in the following programs:</w:t>
      </w:r>
    </w:p>
    <w:p w:rsidR="003B45B1" w:rsidRDefault="003B45B1" w:rsidP="003B45B1">
      <w:pPr>
        <w:numPr>
          <w:ilvl w:val="0"/>
          <w:numId w:val="24"/>
        </w:numPr>
        <w:spacing w:after="0" w:line="240" w:lineRule="auto"/>
        <w:rPr>
          <w:sz w:val="20"/>
          <w:szCs w:val="20"/>
        </w:rPr>
      </w:pPr>
      <w:r>
        <w:rPr>
          <w:sz w:val="20"/>
          <w:szCs w:val="20"/>
        </w:rPr>
        <w:t>Cinema, A.A. Degree/Cert. of Achieve.</w:t>
      </w:r>
    </w:p>
    <w:p w:rsidR="003B45B1" w:rsidRDefault="003B45B1" w:rsidP="003B45B1">
      <w:pPr>
        <w:numPr>
          <w:ilvl w:val="0"/>
          <w:numId w:val="24"/>
        </w:numPr>
        <w:spacing w:after="0" w:line="240" w:lineRule="auto"/>
        <w:rPr>
          <w:sz w:val="20"/>
          <w:szCs w:val="20"/>
        </w:rPr>
      </w:pPr>
      <w:r>
        <w:rPr>
          <w:sz w:val="20"/>
          <w:szCs w:val="20"/>
        </w:rPr>
        <w:t>Digital Video, A.S. Degree/Cert. of Achieve.</w:t>
      </w:r>
    </w:p>
    <w:p w:rsidR="003B45B1" w:rsidRDefault="003B45B1" w:rsidP="003B45B1">
      <w:pPr>
        <w:numPr>
          <w:ilvl w:val="0"/>
          <w:numId w:val="24"/>
        </w:numPr>
        <w:spacing w:after="0" w:line="240" w:lineRule="auto"/>
        <w:rPr>
          <w:sz w:val="20"/>
          <w:szCs w:val="20"/>
        </w:rPr>
      </w:pPr>
      <w:r w:rsidRPr="002C37F5">
        <w:rPr>
          <w:sz w:val="20"/>
          <w:szCs w:val="20"/>
        </w:rPr>
        <w:t>Film, Television, and Electronic Media, AS-T Transfer Major (18 units or more)</w:t>
      </w:r>
    </w:p>
    <w:p w:rsidR="003B45B1" w:rsidRPr="002C37F5" w:rsidRDefault="003B45B1" w:rsidP="003B45B1">
      <w:pPr>
        <w:numPr>
          <w:ilvl w:val="0"/>
          <w:numId w:val="24"/>
        </w:numPr>
        <w:spacing w:after="0" w:line="240" w:lineRule="auto"/>
        <w:rPr>
          <w:sz w:val="20"/>
          <w:szCs w:val="20"/>
        </w:rPr>
      </w:pPr>
      <w:r>
        <w:rPr>
          <w:sz w:val="20"/>
          <w:szCs w:val="20"/>
        </w:rPr>
        <w:t>University Studies: Emphasis in Media and Communication, A.S. Degree</w:t>
      </w:r>
    </w:p>
    <w:p w:rsidR="003B45B1" w:rsidRPr="002C37F5" w:rsidRDefault="003B45B1" w:rsidP="003B45B1">
      <w:pPr>
        <w:spacing w:after="120" w:line="240" w:lineRule="auto"/>
        <w:ind w:left="1440"/>
        <w:rPr>
          <w:i/>
          <w:sz w:val="20"/>
          <w:szCs w:val="20"/>
        </w:rPr>
      </w:pPr>
      <w:r w:rsidRPr="002C37F5">
        <w:rPr>
          <w:sz w:val="20"/>
          <w:szCs w:val="20"/>
        </w:rPr>
        <w:t>Transfer Acceptability: CSU</w:t>
      </w:r>
      <w:r w:rsidRPr="002C37F5">
        <w:rPr>
          <w:sz w:val="20"/>
          <w:szCs w:val="20"/>
        </w:rPr>
        <w:br/>
        <w:t>Distance Learning Offering(s): Online</w:t>
      </w:r>
      <w:r w:rsidRPr="002C37F5">
        <w:rPr>
          <w:sz w:val="20"/>
          <w:szCs w:val="20"/>
        </w:rPr>
        <w:br/>
        <w:t>Grading Basis: Grade Only</w:t>
      </w:r>
      <w:r>
        <w:rPr>
          <w:sz w:val="20"/>
          <w:szCs w:val="20"/>
        </w:rPr>
        <w:br/>
      </w:r>
      <w:r w:rsidRPr="00D74FD5">
        <w:rPr>
          <w:sz w:val="20"/>
          <w:szCs w:val="20"/>
          <w:highlight w:val="lightGray"/>
        </w:rPr>
        <w:t>Updated title, description, objectives, methods of i</w:t>
      </w:r>
      <w:r>
        <w:rPr>
          <w:sz w:val="20"/>
          <w:szCs w:val="20"/>
          <w:highlight w:val="lightGray"/>
        </w:rPr>
        <w:t xml:space="preserve">nstruction, outline, textbooks, </w:t>
      </w:r>
      <w:r w:rsidRPr="00D74FD5">
        <w:rPr>
          <w:sz w:val="20"/>
          <w:szCs w:val="20"/>
          <w:highlight w:val="lightGray"/>
        </w:rPr>
        <w:t>suggested reading, critical thinking, required writing and methods of assessment, added online.</w:t>
      </w:r>
      <w:r>
        <w:rPr>
          <w:sz w:val="20"/>
          <w:szCs w:val="20"/>
        </w:rPr>
        <w:br/>
      </w:r>
      <w:r>
        <w:rPr>
          <w:i/>
          <w:sz w:val="20"/>
          <w:szCs w:val="20"/>
        </w:rPr>
        <w:t>Lisa Carmichael</w:t>
      </w:r>
    </w:p>
    <w:p w:rsidR="003B45B1" w:rsidRPr="002C37F5" w:rsidRDefault="003B45B1" w:rsidP="003B45B1">
      <w:pPr>
        <w:numPr>
          <w:ilvl w:val="0"/>
          <w:numId w:val="28"/>
        </w:numPr>
        <w:spacing w:after="0" w:line="240" w:lineRule="auto"/>
        <w:rPr>
          <w:sz w:val="20"/>
          <w:szCs w:val="20"/>
        </w:rPr>
      </w:pPr>
      <w:r w:rsidRPr="002C37F5">
        <w:rPr>
          <w:sz w:val="20"/>
          <w:szCs w:val="20"/>
        </w:rPr>
        <w:t>Course Number and Title: DBA 120 / ENTT 120 Digital Television Studio Production</w:t>
      </w:r>
      <w:r>
        <w:rPr>
          <w:sz w:val="20"/>
          <w:szCs w:val="20"/>
        </w:rPr>
        <w:t xml:space="preserve"> (</w:t>
      </w:r>
      <w:r>
        <w:rPr>
          <w:i/>
          <w:sz w:val="20"/>
          <w:szCs w:val="20"/>
        </w:rPr>
        <w:t>AMBA)</w:t>
      </w:r>
      <w:r w:rsidRPr="002C37F5">
        <w:rPr>
          <w:sz w:val="20"/>
          <w:szCs w:val="20"/>
        </w:rPr>
        <w:br/>
        <w:t>Short Title: Digital TV Studio Production</w:t>
      </w:r>
      <w:r w:rsidRPr="002C37F5">
        <w:rPr>
          <w:sz w:val="20"/>
          <w:szCs w:val="20"/>
        </w:rPr>
        <w:br/>
        <w:t>Discipline: Digital Broadcast Arts (DBA) / Entert</w:t>
      </w:r>
      <w:r>
        <w:rPr>
          <w:sz w:val="20"/>
          <w:szCs w:val="20"/>
        </w:rPr>
        <w:t>ainment Technology (ENTT)</w:t>
      </w:r>
      <w:r w:rsidRPr="002C37F5">
        <w:rPr>
          <w:sz w:val="20"/>
          <w:szCs w:val="20"/>
        </w:rPr>
        <w:br/>
        <w:t>Course Included in the following programs:</w:t>
      </w:r>
    </w:p>
    <w:p w:rsidR="003B45B1" w:rsidRDefault="003B45B1" w:rsidP="003B45B1">
      <w:pPr>
        <w:numPr>
          <w:ilvl w:val="0"/>
          <w:numId w:val="25"/>
        </w:numPr>
        <w:spacing w:after="0" w:line="240" w:lineRule="auto"/>
        <w:rPr>
          <w:sz w:val="20"/>
          <w:szCs w:val="20"/>
        </w:rPr>
      </w:pPr>
      <w:r>
        <w:rPr>
          <w:sz w:val="20"/>
          <w:szCs w:val="20"/>
        </w:rPr>
        <w:t>Digital Video, A.S. Degree/Cert. of Achieve.</w:t>
      </w:r>
    </w:p>
    <w:p w:rsidR="003B45B1" w:rsidRDefault="003B45B1" w:rsidP="003B45B1">
      <w:pPr>
        <w:numPr>
          <w:ilvl w:val="0"/>
          <w:numId w:val="25"/>
        </w:numPr>
        <w:spacing w:after="0" w:line="240" w:lineRule="auto"/>
        <w:rPr>
          <w:sz w:val="20"/>
          <w:szCs w:val="20"/>
        </w:rPr>
      </w:pPr>
      <w:r>
        <w:rPr>
          <w:sz w:val="20"/>
          <w:szCs w:val="20"/>
        </w:rPr>
        <w:t>Entertainment technology, Cert. of Achieve.</w:t>
      </w:r>
    </w:p>
    <w:p w:rsidR="003B45B1" w:rsidRDefault="003B45B1" w:rsidP="003B45B1">
      <w:pPr>
        <w:numPr>
          <w:ilvl w:val="0"/>
          <w:numId w:val="25"/>
        </w:numPr>
        <w:spacing w:after="0" w:line="240" w:lineRule="auto"/>
        <w:rPr>
          <w:sz w:val="20"/>
          <w:szCs w:val="20"/>
        </w:rPr>
      </w:pPr>
      <w:r w:rsidRPr="002C37F5">
        <w:rPr>
          <w:sz w:val="20"/>
          <w:szCs w:val="20"/>
        </w:rPr>
        <w:t>Film, Television, and Electronic Media, AS-T Transfer Major (18 units or more)</w:t>
      </w:r>
    </w:p>
    <w:p w:rsidR="003B45B1" w:rsidRDefault="003B45B1" w:rsidP="003B45B1">
      <w:pPr>
        <w:numPr>
          <w:ilvl w:val="0"/>
          <w:numId w:val="25"/>
        </w:numPr>
        <w:spacing w:after="0" w:line="240" w:lineRule="auto"/>
        <w:rPr>
          <w:sz w:val="20"/>
          <w:szCs w:val="20"/>
        </w:rPr>
      </w:pPr>
      <w:r>
        <w:rPr>
          <w:sz w:val="20"/>
          <w:szCs w:val="20"/>
        </w:rPr>
        <w:t>Public Relations, Certificate of Proficiency</w:t>
      </w:r>
    </w:p>
    <w:p w:rsidR="003B45B1" w:rsidRDefault="003B45B1" w:rsidP="003B45B1">
      <w:pPr>
        <w:numPr>
          <w:ilvl w:val="0"/>
          <w:numId w:val="25"/>
        </w:numPr>
        <w:spacing w:after="0" w:line="240" w:lineRule="auto"/>
        <w:rPr>
          <w:sz w:val="20"/>
          <w:szCs w:val="20"/>
        </w:rPr>
      </w:pPr>
      <w:r>
        <w:rPr>
          <w:sz w:val="20"/>
          <w:szCs w:val="20"/>
        </w:rPr>
        <w:t>Radio and Television, A.A. Degree/Cert. of Achieve.</w:t>
      </w:r>
    </w:p>
    <w:p w:rsidR="003B45B1" w:rsidRDefault="003B45B1" w:rsidP="003B45B1">
      <w:pPr>
        <w:spacing w:after="120" w:line="240" w:lineRule="auto"/>
        <w:ind w:left="1440"/>
        <w:rPr>
          <w:rFonts w:eastAsia="Times New Roman" w:cs="Times New Roman"/>
          <w:sz w:val="20"/>
          <w:szCs w:val="20"/>
        </w:rPr>
      </w:pPr>
      <w:r w:rsidRPr="002C37F5">
        <w:rPr>
          <w:sz w:val="20"/>
          <w:szCs w:val="20"/>
        </w:rPr>
        <w:t>Transfer Acceptability: CSU</w:t>
      </w:r>
      <w:r w:rsidRPr="002C37F5">
        <w:rPr>
          <w:sz w:val="20"/>
          <w:szCs w:val="20"/>
        </w:rPr>
        <w:br/>
        <w:t>Grading Basis: Grade Only</w:t>
      </w:r>
      <w:r w:rsidRPr="003B4084">
        <w:rPr>
          <w:sz w:val="20"/>
          <w:szCs w:val="20"/>
          <w:highlight w:val="lightGray"/>
        </w:rPr>
        <w:t xml:space="preserve"> </w:t>
      </w:r>
      <w:r>
        <w:rPr>
          <w:sz w:val="20"/>
          <w:szCs w:val="20"/>
          <w:highlight w:val="lightGray"/>
        </w:rPr>
        <w:br/>
      </w:r>
      <w:r w:rsidRPr="00D74FD5">
        <w:rPr>
          <w:sz w:val="20"/>
          <w:szCs w:val="20"/>
          <w:highlight w:val="lightGray"/>
        </w:rPr>
        <w:t>Updated title, description, objectives, methods of i</w:t>
      </w:r>
      <w:r>
        <w:rPr>
          <w:sz w:val="20"/>
          <w:szCs w:val="20"/>
          <w:highlight w:val="lightGray"/>
        </w:rPr>
        <w:t>nstruction, outline, textbooks, outside assignments, required writing</w:t>
      </w:r>
      <w:r w:rsidRPr="00D74FD5">
        <w:rPr>
          <w:sz w:val="20"/>
          <w:szCs w:val="20"/>
          <w:highlight w:val="lightGray"/>
        </w:rPr>
        <w:t>, required writing and</w:t>
      </w:r>
      <w:r>
        <w:rPr>
          <w:sz w:val="20"/>
          <w:szCs w:val="20"/>
          <w:highlight w:val="lightGray"/>
        </w:rPr>
        <w:t xml:space="preserve"> methods of assessment</w:t>
      </w:r>
      <w:r w:rsidRPr="00D74FD5">
        <w:rPr>
          <w:sz w:val="20"/>
          <w:szCs w:val="20"/>
          <w:highlight w:val="lightGray"/>
        </w:rPr>
        <w:t>.</w:t>
      </w:r>
      <w:r>
        <w:rPr>
          <w:sz w:val="20"/>
          <w:szCs w:val="20"/>
        </w:rPr>
        <w:br/>
      </w:r>
      <w:r>
        <w:rPr>
          <w:i/>
          <w:sz w:val="20"/>
          <w:szCs w:val="20"/>
        </w:rPr>
        <w:t>Lisa Carmichael</w:t>
      </w:r>
    </w:p>
    <w:p w:rsidR="003E53E6" w:rsidRPr="003E53E6" w:rsidRDefault="003E53E6" w:rsidP="003B45B1">
      <w:pPr>
        <w:numPr>
          <w:ilvl w:val="0"/>
          <w:numId w:val="28"/>
        </w:numPr>
        <w:spacing w:after="120" w:line="240" w:lineRule="auto"/>
        <w:rPr>
          <w:rFonts w:eastAsia="Times New Roman" w:cs="Times New Roman"/>
          <w:sz w:val="20"/>
          <w:szCs w:val="20"/>
        </w:rPr>
      </w:pPr>
      <w:r w:rsidRPr="003E53E6">
        <w:rPr>
          <w:rFonts w:eastAsia="Times New Roman" w:cs="Times New Roman"/>
          <w:sz w:val="20"/>
          <w:szCs w:val="20"/>
        </w:rPr>
        <w:t>Course Number and Title: DNCE 148 Drum and Dance Ense</w:t>
      </w:r>
      <w:r w:rsidR="00D35E51">
        <w:rPr>
          <w:rFonts w:eastAsia="Times New Roman" w:cs="Times New Roman"/>
          <w:sz w:val="20"/>
          <w:szCs w:val="20"/>
        </w:rPr>
        <w:t>mble I</w:t>
      </w:r>
      <w:r w:rsidR="006E7B41">
        <w:rPr>
          <w:rFonts w:eastAsia="Times New Roman" w:cs="Times New Roman"/>
          <w:sz w:val="20"/>
          <w:szCs w:val="20"/>
        </w:rPr>
        <w:t xml:space="preserve"> </w:t>
      </w:r>
      <w:r w:rsidR="006E7B41">
        <w:rPr>
          <w:rFonts w:eastAsia="Times New Roman" w:cs="Times New Roman"/>
          <w:i/>
          <w:sz w:val="20"/>
          <w:szCs w:val="20"/>
        </w:rPr>
        <w:t>(AMBA</w:t>
      </w:r>
      <w:proofErr w:type="gramStart"/>
      <w:r w:rsidR="006E7B41">
        <w:rPr>
          <w:rFonts w:eastAsia="Times New Roman" w:cs="Times New Roman"/>
          <w:i/>
          <w:sz w:val="20"/>
          <w:szCs w:val="20"/>
        </w:rPr>
        <w:t>)</w:t>
      </w:r>
      <w:proofErr w:type="gramEnd"/>
      <w:r w:rsidR="00D35E51">
        <w:rPr>
          <w:rFonts w:eastAsia="Times New Roman" w:cs="Times New Roman"/>
          <w:sz w:val="20"/>
          <w:szCs w:val="20"/>
        </w:rPr>
        <w:br/>
        <w:t>Discipline: Dance (DNCE)</w:t>
      </w:r>
      <w:r w:rsidRPr="003E53E6">
        <w:rPr>
          <w:rFonts w:eastAsia="Times New Roman" w:cs="Times New Roman"/>
          <w:sz w:val="20"/>
          <w:szCs w:val="20"/>
        </w:rPr>
        <w:br/>
        <w:t>Transfer Acceptability: UC, CSU</w:t>
      </w:r>
      <w:r w:rsidR="00D35E51">
        <w:rPr>
          <w:rFonts w:eastAsia="Times New Roman" w:cs="Times New Roman"/>
          <w:sz w:val="20"/>
          <w:szCs w:val="20"/>
        </w:rPr>
        <w:br/>
      </w:r>
      <w:r w:rsidR="00D35E51" w:rsidRPr="00D35E51">
        <w:rPr>
          <w:rFonts w:eastAsia="Times New Roman" w:cs="Times New Roman"/>
          <w:sz w:val="20"/>
          <w:szCs w:val="20"/>
          <w:highlight w:val="lightGray"/>
        </w:rPr>
        <w:t>Deleted 2 unit value, added 0.5 unit option (now 0.5, 1, 1.5), removed lecture hours, deleted 4.5 lab hours (now 1.5, 3, 4.5), updated textbooks and outside assignments.</w:t>
      </w:r>
      <w:r w:rsidR="00D35E51">
        <w:rPr>
          <w:rFonts w:eastAsia="Times New Roman" w:cs="Times New Roman"/>
          <w:sz w:val="20"/>
          <w:szCs w:val="20"/>
        </w:rPr>
        <w:br/>
      </w:r>
      <w:r w:rsidR="00D35E51">
        <w:rPr>
          <w:rFonts w:eastAsia="Times New Roman" w:cs="Times New Roman"/>
          <w:i/>
          <w:sz w:val="20"/>
          <w:szCs w:val="20"/>
        </w:rPr>
        <w:t>Patriceann Mead</w:t>
      </w:r>
    </w:p>
    <w:p w:rsidR="003E53E6" w:rsidRPr="003E53E6" w:rsidRDefault="003E53E6" w:rsidP="003B45B1">
      <w:pPr>
        <w:numPr>
          <w:ilvl w:val="0"/>
          <w:numId w:val="28"/>
        </w:numPr>
        <w:spacing w:after="120" w:line="240" w:lineRule="auto"/>
        <w:rPr>
          <w:rFonts w:eastAsia="Times New Roman" w:cs="Times New Roman"/>
          <w:sz w:val="20"/>
          <w:szCs w:val="20"/>
        </w:rPr>
      </w:pPr>
      <w:r w:rsidRPr="003E53E6">
        <w:rPr>
          <w:rFonts w:eastAsia="Times New Roman" w:cs="Times New Roman"/>
          <w:sz w:val="20"/>
          <w:szCs w:val="20"/>
        </w:rPr>
        <w:t>Course Number and Title: DNCE 149 Afro-Cuban/Brazilian D</w:t>
      </w:r>
      <w:r w:rsidR="00D35E51">
        <w:rPr>
          <w:rFonts w:eastAsia="Times New Roman" w:cs="Times New Roman"/>
          <w:sz w:val="20"/>
          <w:szCs w:val="20"/>
        </w:rPr>
        <w:t>ance I</w:t>
      </w:r>
      <w:r w:rsidR="006E7B41">
        <w:rPr>
          <w:rFonts w:eastAsia="Times New Roman" w:cs="Times New Roman"/>
          <w:sz w:val="20"/>
          <w:szCs w:val="20"/>
        </w:rPr>
        <w:t xml:space="preserve"> </w:t>
      </w:r>
      <w:r w:rsidR="006E7B41">
        <w:rPr>
          <w:rFonts w:eastAsia="Times New Roman" w:cs="Times New Roman"/>
          <w:i/>
          <w:sz w:val="20"/>
          <w:szCs w:val="20"/>
        </w:rPr>
        <w:t>(AMBA)</w:t>
      </w:r>
      <w:r w:rsidR="00D35E51">
        <w:rPr>
          <w:rFonts w:eastAsia="Times New Roman" w:cs="Times New Roman"/>
          <w:sz w:val="20"/>
          <w:szCs w:val="20"/>
        </w:rPr>
        <w:br/>
        <w:t>Discipline: Dance (DNCE)</w:t>
      </w:r>
      <w:r w:rsidRPr="003E53E6">
        <w:rPr>
          <w:rFonts w:eastAsia="Times New Roman" w:cs="Times New Roman"/>
          <w:sz w:val="20"/>
          <w:szCs w:val="20"/>
        </w:rPr>
        <w:br/>
        <w:t>Transfer Acceptability: UC, CSU</w:t>
      </w:r>
      <w:r w:rsidR="00DB37EB">
        <w:rPr>
          <w:rFonts w:eastAsia="Times New Roman" w:cs="Times New Roman"/>
          <w:sz w:val="20"/>
          <w:szCs w:val="20"/>
        </w:rPr>
        <w:br/>
      </w:r>
      <w:r w:rsidR="00D35E51" w:rsidRPr="00D35E51">
        <w:rPr>
          <w:rFonts w:eastAsia="Times New Roman" w:cs="Times New Roman"/>
          <w:sz w:val="20"/>
          <w:szCs w:val="20"/>
          <w:highlight w:val="lightGray"/>
        </w:rPr>
        <w:t xml:space="preserve">Deleted 2 unit value, added 0.5 unit option (now 0.5, 1, 1.5), removed lecture hours, deleted 4.5 lab hours (now 1.5, 3, 4.5), </w:t>
      </w:r>
      <w:r w:rsidR="00DB37EB" w:rsidRPr="00DB37EB">
        <w:rPr>
          <w:rFonts w:eastAsia="Times New Roman" w:cs="Times New Roman"/>
          <w:sz w:val="20"/>
          <w:szCs w:val="20"/>
          <w:highlight w:val="lightGray"/>
        </w:rPr>
        <w:t xml:space="preserve">updated catalog description, objectives, methods of instruction, outline and </w:t>
      </w:r>
      <w:r w:rsidR="00D35E51" w:rsidRPr="00D35E51">
        <w:rPr>
          <w:rFonts w:eastAsia="Times New Roman" w:cs="Times New Roman"/>
          <w:sz w:val="20"/>
          <w:szCs w:val="20"/>
          <w:highlight w:val="lightGray"/>
        </w:rPr>
        <w:t>textbooks.</w:t>
      </w:r>
      <w:r w:rsidR="00D35E51">
        <w:rPr>
          <w:rFonts w:eastAsia="Times New Roman" w:cs="Times New Roman"/>
          <w:sz w:val="20"/>
          <w:szCs w:val="20"/>
        </w:rPr>
        <w:br/>
      </w:r>
      <w:r w:rsidR="00D35E51">
        <w:rPr>
          <w:rFonts w:eastAsia="Times New Roman" w:cs="Times New Roman"/>
          <w:i/>
          <w:sz w:val="20"/>
          <w:szCs w:val="20"/>
        </w:rPr>
        <w:t>Patriceann J. Mead</w:t>
      </w:r>
    </w:p>
    <w:p w:rsidR="003E53E6" w:rsidRPr="003E53E6" w:rsidRDefault="003E53E6" w:rsidP="003B45B1">
      <w:pPr>
        <w:numPr>
          <w:ilvl w:val="0"/>
          <w:numId w:val="28"/>
        </w:numPr>
        <w:spacing w:before="100" w:beforeAutospacing="1" w:after="120" w:line="240" w:lineRule="auto"/>
        <w:rPr>
          <w:rFonts w:eastAsia="Times New Roman" w:cs="Times New Roman"/>
          <w:sz w:val="20"/>
          <w:szCs w:val="20"/>
        </w:rPr>
      </w:pPr>
      <w:r w:rsidRPr="003E53E6">
        <w:rPr>
          <w:rFonts w:eastAsia="Times New Roman" w:cs="Times New Roman"/>
          <w:sz w:val="20"/>
          <w:szCs w:val="20"/>
        </w:rPr>
        <w:t>Course Number and Title: DNCE 150 Afro-Cuban/Brazilian Da</w:t>
      </w:r>
      <w:r w:rsidR="00DB37EB">
        <w:rPr>
          <w:rFonts w:eastAsia="Times New Roman" w:cs="Times New Roman"/>
          <w:sz w:val="20"/>
          <w:szCs w:val="20"/>
        </w:rPr>
        <w:t>nce II</w:t>
      </w:r>
      <w:r w:rsidR="006E7B41">
        <w:rPr>
          <w:rFonts w:eastAsia="Times New Roman" w:cs="Times New Roman"/>
          <w:sz w:val="20"/>
          <w:szCs w:val="20"/>
        </w:rPr>
        <w:t xml:space="preserve"> </w:t>
      </w:r>
      <w:r w:rsidR="006E7B41">
        <w:rPr>
          <w:rFonts w:eastAsia="Times New Roman" w:cs="Times New Roman"/>
          <w:i/>
          <w:sz w:val="20"/>
          <w:szCs w:val="20"/>
        </w:rPr>
        <w:t>(AMBA)</w:t>
      </w:r>
      <w:r w:rsidR="00DB37EB">
        <w:rPr>
          <w:rFonts w:eastAsia="Times New Roman" w:cs="Times New Roman"/>
          <w:sz w:val="20"/>
          <w:szCs w:val="20"/>
        </w:rPr>
        <w:br/>
        <w:t>Discipline: Dance (DNCE)</w:t>
      </w:r>
      <w:r w:rsidRPr="003E53E6">
        <w:rPr>
          <w:rFonts w:eastAsia="Times New Roman" w:cs="Times New Roman"/>
          <w:sz w:val="20"/>
          <w:szCs w:val="20"/>
        </w:rPr>
        <w:br/>
        <w:t>Transfer Acceptability: UC, CSU</w:t>
      </w:r>
      <w:r w:rsidR="00DB37EB" w:rsidRPr="00DB37EB">
        <w:rPr>
          <w:rFonts w:eastAsia="Times New Roman" w:cs="Times New Roman"/>
          <w:sz w:val="20"/>
          <w:szCs w:val="20"/>
        </w:rPr>
        <w:br/>
      </w:r>
      <w:r w:rsidR="00DB37EB" w:rsidRPr="00DB37EB">
        <w:rPr>
          <w:rFonts w:eastAsia="Times New Roman" w:cs="Times New Roman"/>
          <w:sz w:val="20"/>
          <w:szCs w:val="20"/>
          <w:highlight w:val="lightGray"/>
        </w:rPr>
        <w:t xml:space="preserve">Deleted 2 unit value, added 0.5 unit option (now 0.5, 1, 1.5), removed lecture hours, deleted 4.5 lab hours (now 1.5, 3, 4.5), updated </w:t>
      </w:r>
      <w:r w:rsidR="00DB37EB">
        <w:rPr>
          <w:rFonts w:eastAsia="Times New Roman" w:cs="Times New Roman"/>
          <w:sz w:val="20"/>
          <w:szCs w:val="20"/>
          <w:highlight w:val="lightGray"/>
        </w:rPr>
        <w:t xml:space="preserve">description, objectives, methods of instruction, outline, </w:t>
      </w:r>
      <w:r w:rsidR="00DB37EB" w:rsidRPr="00DB37EB">
        <w:rPr>
          <w:rFonts w:eastAsia="Times New Roman" w:cs="Times New Roman"/>
          <w:sz w:val="20"/>
          <w:szCs w:val="20"/>
          <w:highlight w:val="lightGray"/>
        </w:rPr>
        <w:t>textbooks and outside assignments.</w:t>
      </w:r>
      <w:r w:rsidR="00DB37EB" w:rsidRPr="00DB37EB">
        <w:rPr>
          <w:rFonts w:eastAsia="Times New Roman" w:cs="Times New Roman"/>
          <w:sz w:val="20"/>
          <w:szCs w:val="20"/>
        </w:rPr>
        <w:br/>
      </w:r>
      <w:r w:rsidR="00DB37EB" w:rsidRPr="00DB37EB">
        <w:rPr>
          <w:rFonts w:eastAsia="Times New Roman" w:cs="Times New Roman"/>
          <w:i/>
          <w:sz w:val="20"/>
          <w:szCs w:val="20"/>
        </w:rPr>
        <w:t>Patriceann J. Mead</w:t>
      </w:r>
    </w:p>
    <w:p w:rsidR="003E53E6" w:rsidRPr="003E53E6" w:rsidRDefault="003E53E6" w:rsidP="003B45B1">
      <w:pPr>
        <w:numPr>
          <w:ilvl w:val="0"/>
          <w:numId w:val="28"/>
        </w:numPr>
        <w:spacing w:after="120" w:line="240" w:lineRule="auto"/>
        <w:rPr>
          <w:rFonts w:eastAsia="Times New Roman" w:cs="Times New Roman"/>
          <w:sz w:val="20"/>
          <w:szCs w:val="20"/>
        </w:rPr>
      </w:pPr>
      <w:r w:rsidRPr="003E53E6">
        <w:rPr>
          <w:rFonts w:eastAsia="Times New Roman" w:cs="Times New Roman"/>
          <w:sz w:val="20"/>
          <w:szCs w:val="20"/>
        </w:rPr>
        <w:t>Course Number and Title: DNCE 173 / MUS 173 / TA 173 Musical Theatre Scenes I</w:t>
      </w:r>
      <w:r w:rsidR="006E7B41">
        <w:rPr>
          <w:rFonts w:eastAsia="Times New Roman" w:cs="Times New Roman"/>
          <w:sz w:val="20"/>
          <w:szCs w:val="20"/>
        </w:rPr>
        <w:t xml:space="preserve"> </w:t>
      </w:r>
      <w:r w:rsidR="006E7B41">
        <w:rPr>
          <w:rFonts w:eastAsia="Times New Roman" w:cs="Times New Roman"/>
          <w:i/>
          <w:sz w:val="20"/>
          <w:szCs w:val="20"/>
        </w:rPr>
        <w:t>(AMBA</w:t>
      </w:r>
      <w:proofErr w:type="gramStart"/>
      <w:r w:rsidR="006E7B41">
        <w:rPr>
          <w:rFonts w:eastAsia="Times New Roman" w:cs="Times New Roman"/>
          <w:i/>
          <w:sz w:val="20"/>
          <w:szCs w:val="20"/>
        </w:rPr>
        <w:t>)</w:t>
      </w:r>
      <w:proofErr w:type="gramEnd"/>
      <w:r w:rsidRPr="003E53E6">
        <w:rPr>
          <w:rFonts w:eastAsia="Times New Roman" w:cs="Times New Roman"/>
          <w:sz w:val="20"/>
          <w:szCs w:val="20"/>
        </w:rPr>
        <w:br/>
        <w:t xml:space="preserve">Discipline: Dance (DNCE) / Music </w:t>
      </w:r>
      <w:r w:rsidR="00DB37EB">
        <w:rPr>
          <w:rFonts w:eastAsia="Times New Roman" w:cs="Times New Roman"/>
          <w:sz w:val="20"/>
          <w:szCs w:val="20"/>
        </w:rPr>
        <w:t>(</w:t>
      </w:r>
      <w:r w:rsidRPr="003E53E6">
        <w:rPr>
          <w:rFonts w:eastAsia="Times New Roman" w:cs="Times New Roman"/>
          <w:sz w:val="20"/>
          <w:szCs w:val="20"/>
        </w:rPr>
        <w:t>MUS)/Theatre Arts (TA</w:t>
      </w:r>
      <w:r w:rsidR="00DB37EB">
        <w:rPr>
          <w:rFonts w:eastAsia="Times New Roman" w:cs="Times New Roman"/>
          <w:sz w:val="20"/>
          <w:szCs w:val="20"/>
        </w:rPr>
        <w:t>)</w:t>
      </w:r>
      <w:r w:rsidRPr="003E53E6">
        <w:rPr>
          <w:rFonts w:eastAsia="Times New Roman" w:cs="Times New Roman"/>
          <w:sz w:val="20"/>
          <w:szCs w:val="20"/>
        </w:rPr>
        <w:t xml:space="preserve"> </w:t>
      </w:r>
      <w:r w:rsidRPr="003E53E6">
        <w:rPr>
          <w:rFonts w:eastAsia="Times New Roman" w:cs="Times New Roman"/>
          <w:sz w:val="20"/>
          <w:szCs w:val="20"/>
        </w:rPr>
        <w:br/>
        <w:t>Transfer Acceptability: CSU</w:t>
      </w:r>
      <w:r w:rsidR="00DB37EB">
        <w:rPr>
          <w:rFonts w:eastAsia="Times New Roman" w:cs="Times New Roman"/>
          <w:sz w:val="20"/>
          <w:szCs w:val="20"/>
        </w:rPr>
        <w:br/>
      </w:r>
      <w:r w:rsidR="00DB37EB" w:rsidRPr="00DB37EB">
        <w:rPr>
          <w:rFonts w:eastAsia="Times New Roman" w:cs="Times New Roman"/>
          <w:sz w:val="20"/>
          <w:szCs w:val="20"/>
          <w:highlight w:val="lightGray"/>
        </w:rPr>
        <w:t xml:space="preserve">Updated </w:t>
      </w:r>
      <w:r w:rsidR="00DB37EB">
        <w:rPr>
          <w:rFonts w:eastAsia="Times New Roman" w:cs="Times New Roman"/>
          <w:sz w:val="20"/>
          <w:szCs w:val="20"/>
          <w:highlight w:val="lightGray"/>
        </w:rPr>
        <w:t xml:space="preserve">title (added I), </w:t>
      </w:r>
      <w:r w:rsidR="00DB37EB" w:rsidRPr="00DB37EB">
        <w:rPr>
          <w:rFonts w:eastAsia="Times New Roman" w:cs="Times New Roman"/>
          <w:sz w:val="20"/>
          <w:szCs w:val="20"/>
          <w:highlight w:val="lightGray"/>
        </w:rPr>
        <w:t>methods of instruction, textbooks, required reading and critical thinking.</w:t>
      </w:r>
      <w:r w:rsidR="00DB37EB">
        <w:rPr>
          <w:rFonts w:eastAsia="Times New Roman" w:cs="Times New Roman"/>
          <w:sz w:val="20"/>
          <w:szCs w:val="20"/>
        </w:rPr>
        <w:br/>
      </w:r>
      <w:r w:rsidR="00DB37EB">
        <w:rPr>
          <w:rFonts w:eastAsia="Times New Roman" w:cs="Times New Roman"/>
          <w:i/>
          <w:sz w:val="20"/>
          <w:szCs w:val="20"/>
        </w:rPr>
        <w:t>Margaret M. Faulkner</w:t>
      </w:r>
    </w:p>
    <w:p w:rsidR="003E53E6" w:rsidRPr="003E53E6" w:rsidRDefault="003E53E6" w:rsidP="003B45B1">
      <w:pPr>
        <w:numPr>
          <w:ilvl w:val="0"/>
          <w:numId w:val="28"/>
        </w:numPr>
        <w:spacing w:after="120" w:line="240" w:lineRule="auto"/>
        <w:rPr>
          <w:rFonts w:eastAsia="Times New Roman" w:cs="Times New Roman"/>
          <w:sz w:val="20"/>
          <w:szCs w:val="20"/>
        </w:rPr>
      </w:pPr>
      <w:r w:rsidRPr="003E53E6">
        <w:rPr>
          <w:rFonts w:eastAsia="Times New Roman" w:cs="Times New Roman"/>
          <w:sz w:val="20"/>
          <w:szCs w:val="20"/>
        </w:rPr>
        <w:t>Course Number and Title: DNCE 190 World Dance Production I</w:t>
      </w:r>
      <w:r w:rsidR="006E7B41">
        <w:rPr>
          <w:rFonts w:eastAsia="Times New Roman" w:cs="Times New Roman"/>
          <w:sz w:val="20"/>
          <w:szCs w:val="20"/>
        </w:rPr>
        <w:t xml:space="preserve"> </w:t>
      </w:r>
      <w:r w:rsidR="006E7B41">
        <w:rPr>
          <w:rFonts w:eastAsia="Times New Roman" w:cs="Times New Roman"/>
          <w:i/>
          <w:sz w:val="20"/>
          <w:szCs w:val="20"/>
        </w:rPr>
        <w:t>(AMBA</w:t>
      </w:r>
      <w:proofErr w:type="gramStart"/>
      <w:r w:rsidR="006E7B41">
        <w:rPr>
          <w:rFonts w:eastAsia="Times New Roman" w:cs="Times New Roman"/>
          <w:i/>
          <w:sz w:val="20"/>
          <w:szCs w:val="20"/>
        </w:rPr>
        <w:t>)</w:t>
      </w:r>
      <w:proofErr w:type="gramEnd"/>
      <w:r w:rsidRPr="003E53E6">
        <w:rPr>
          <w:rFonts w:eastAsia="Times New Roman" w:cs="Times New Roman"/>
          <w:sz w:val="20"/>
          <w:szCs w:val="20"/>
        </w:rPr>
        <w:br/>
        <w:t>Disci</w:t>
      </w:r>
      <w:r w:rsidR="00D93A84">
        <w:rPr>
          <w:rFonts w:eastAsia="Times New Roman" w:cs="Times New Roman"/>
          <w:sz w:val="20"/>
          <w:szCs w:val="20"/>
        </w:rPr>
        <w:t>pline: Dance (DNCE)</w:t>
      </w:r>
      <w:r w:rsidRPr="003E53E6">
        <w:rPr>
          <w:rFonts w:eastAsia="Times New Roman" w:cs="Times New Roman"/>
          <w:sz w:val="20"/>
          <w:szCs w:val="20"/>
        </w:rPr>
        <w:br/>
        <w:t>Transfer Acceptability: UC, CSU</w:t>
      </w:r>
      <w:r w:rsidR="00D93A84">
        <w:rPr>
          <w:rFonts w:eastAsia="Times New Roman" w:cs="Times New Roman"/>
          <w:sz w:val="20"/>
          <w:szCs w:val="20"/>
        </w:rPr>
        <w:br/>
      </w:r>
      <w:r w:rsidR="00D93A84" w:rsidRPr="00DB37EB">
        <w:rPr>
          <w:rFonts w:eastAsia="Times New Roman" w:cs="Times New Roman"/>
          <w:sz w:val="20"/>
          <w:szCs w:val="20"/>
          <w:highlight w:val="lightGray"/>
        </w:rPr>
        <w:t xml:space="preserve">Deleted 2 unit value, added 0.5 unit option (now 0.5, 1, 1.5), removed lecture hours, deleted 4.5 lab hours (now 1.5, 3, 4.5), updated </w:t>
      </w:r>
      <w:r w:rsidR="00D93A84">
        <w:rPr>
          <w:rFonts w:eastAsia="Times New Roman" w:cs="Times New Roman"/>
          <w:sz w:val="20"/>
          <w:szCs w:val="20"/>
          <w:highlight w:val="lightGray"/>
        </w:rPr>
        <w:t xml:space="preserve">description, outline </w:t>
      </w:r>
      <w:r w:rsidR="00D93A84" w:rsidRPr="00DB37EB">
        <w:rPr>
          <w:rFonts w:eastAsia="Times New Roman" w:cs="Times New Roman"/>
          <w:sz w:val="20"/>
          <w:szCs w:val="20"/>
          <w:highlight w:val="lightGray"/>
        </w:rPr>
        <w:t xml:space="preserve">and </w:t>
      </w:r>
      <w:r w:rsidR="00D93A84">
        <w:rPr>
          <w:rFonts w:eastAsia="Times New Roman" w:cs="Times New Roman"/>
          <w:sz w:val="20"/>
          <w:szCs w:val="20"/>
          <w:highlight w:val="lightGray"/>
        </w:rPr>
        <w:t>textbooks</w:t>
      </w:r>
      <w:r w:rsidR="00D93A84" w:rsidRPr="00DB37EB">
        <w:rPr>
          <w:rFonts w:eastAsia="Times New Roman" w:cs="Times New Roman"/>
          <w:sz w:val="20"/>
          <w:szCs w:val="20"/>
          <w:highlight w:val="lightGray"/>
        </w:rPr>
        <w:t>.</w:t>
      </w:r>
      <w:r w:rsidR="00D93A84" w:rsidRPr="00DB37EB">
        <w:rPr>
          <w:rFonts w:eastAsia="Times New Roman" w:cs="Times New Roman"/>
          <w:sz w:val="20"/>
          <w:szCs w:val="20"/>
        </w:rPr>
        <w:br/>
      </w:r>
      <w:r w:rsidR="00D93A84" w:rsidRPr="00DB37EB">
        <w:rPr>
          <w:rFonts w:eastAsia="Times New Roman" w:cs="Times New Roman"/>
          <w:i/>
          <w:sz w:val="20"/>
          <w:szCs w:val="20"/>
        </w:rPr>
        <w:t>Patriceann J. Mead</w:t>
      </w:r>
    </w:p>
    <w:p w:rsidR="003E53E6" w:rsidRPr="003E53E6" w:rsidRDefault="003E53E6" w:rsidP="003B45B1">
      <w:pPr>
        <w:numPr>
          <w:ilvl w:val="0"/>
          <w:numId w:val="28"/>
        </w:numPr>
        <w:spacing w:before="100" w:beforeAutospacing="1" w:after="120" w:line="240" w:lineRule="auto"/>
        <w:rPr>
          <w:rFonts w:eastAsia="Times New Roman" w:cs="Times New Roman"/>
          <w:sz w:val="20"/>
          <w:szCs w:val="20"/>
        </w:rPr>
      </w:pPr>
      <w:r w:rsidRPr="003E53E6">
        <w:rPr>
          <w:rFonts w:eastAsia="Times New Roman" w:cs="Times New Roman"/>
          <w:sz w:val="20"/>
          <w:szCs w:val="20"/>
        </w:rPr>
        <w:t>Course Number and Title: DNCE 248 Drum and Dance Ensem</w:t>
      </w:r>
      <w:r w:rsidR="00D93A84" w:rsidRPr="00A1602B">
        <w:rPr>
          <w:rFonts w:eastAsia="Times New Roman" w:cs="Times New Roman"/>
          <w:sz w:val="20"/>
          <w:szCs w:val="20"/>
        </w:rPr>
        <w:t>ble II</w:t>
      </w:r>
      <w:r w:rsidR="006E7B41">
        <w:rPr>
          <w:rFonts w:eastAsia="Times New Roman" w:cs="Times New Roman"/>
          <w:sz w:val="20"/>
          <w:szCs w:val="20"/>
        </w:rPr>
        <w:t xml:space="preserve"> </w:t>
      </w:r>
      <w:r w:rsidR="006E7B41">
        <w:rPr>
          <w:rFonts w:eastAsia="Times New Roman" w:cs="Times New Roman"/>
          <w:i/>
          <w:sz w:val="20"/>
          <w:szCs w:val="20"/>
        </w:rPr>
        <w:t>(AMBA</w:t>
      </w:r>
      <w:proofErr w:type="gramStart"/>
      <w:r w:rsidR="006E7B41">
        <w:rPr>
          <w:rFonts w:eastAsia="Times New Roman" w:cs="Times New Roman"/>
          <w:i/>
          <w:sz w:val="20"/>
          <w:szCs w:val="20"/>
        </w:rPr>
        <w:t>)</w:t>
      </w:r>
      <w:proofErr w:type="gramEnd"/>
      <w:r w:rsidR="00D93A84" w:rsidRPr="00A1602B">
        <w:rPr>
          <w:rFonts w:eastAsia="Times New Roman" w:cs="Times New Roman"/>
          <w:sz w:val="20"/>
          <w:szCs w:val="20"/>
        </w:rPr>
        <w:br/>
        <w:t>Discipline: Dance (DNCE)</w:t>
      </w:r>
      <w:r w:rsidRPr="003E53E6">
        <w:rPr>
          <w:rFonts w:eastAsia="Times New Roman" w:cs="Times New Roman"/>
          <w:sz w:val="20"/>
          <w:szCs w:val="20"/>
        </w:rPr>
        <w:br/>
        <w:t>Transfer Acceptability: UC, CSU</w:t>
      </w:r>
      <w:r w:rsidR="00A1602B">
        <w:rPr>
          <w:rFonts w:eastAsia="Times New Roman" w:cs="Times New Roman"/>
          <w:sz w:val="20"/>
          <w:szCs w:val="20"/>
        </w:rPr>
        <w:br/>
      </w:r>
      <w:r w:rsidR="00A1602B" w:rsidRPr="00DB37EB">
        <w:rPr>
          <w:rFonts w:eastAsia="Times New Roman" w:cs="Times New Roman"/>
          <w:sz w:val="20"/>
          <w:szCs w:val="20"/>
          <w:highlight w:val="lightGray"/>
        </w:rPr>
        <w:t xml:space="preserve">Deleted 2 unit value, added 0.5 unit option (now 0.5, 1, 1.5), removed lecture hours, deleted 4.5 lab hours (now 1.5, 3, 4.5), updated </w:t>
      </w:r>
      <w:r w:rsidR="00A1602B">
        <w:rPr>
          <w:rFonts w:eastAsia="Times New Roman" w:cs="Times New Roman"/>
          <w:sz w:val="20"/>
          <w:szCs w:val="20"/>
          <w:highlight w:val="lightGray"/>
        </w:rPr>
        <w:t>textbooks</w:t>
      </w:r>
      <w:r w:rsidR="00A1602B" w:rsidRPr="00A1602B">
        <w:rPr>
          <w:rFonts w:eastAsia="Times New Roman" w:cs="Times New Roman"/>
          <w:sz w:val="20"/>
          <w:szCs w:val="20"/>
          <w:highlight w:val="lightGray"/>
        </w:rPr>
        <w:t>, required reading, outside assignments, critical thinking and required writing.</w:t>
      </w:r>
      <w:r w:rsidR="00A1602B" w:rsidRPr="00DB37EB">
        <w:rPr>
          <w:rFonts w:eastAsia="Times New Roman" w:cs="Times New Roman"/>
          <w:sz w:val="20"/>
          <w:szCs w:val="20"/>
        </w:rPr>
        <w:br/>
      </w:r>
      <w:r w:rsidR="00A1602B" w:rsidRPr="00DB37EB">
        <w:rPr>
          <w:rFonts w:eastAsia="Times New Roman" w:cs="Times New Roman"/>
          <w:i/>
          <w:sz w:val="20"/>
          <w:szCs w:val="20"/>
        </w:rPr>
        <w:t>Patriceann J. Mead</w:t>
      </w:r>
    </w:p>
    <w:p w:rsidR="003E53E6" w:rsidRPr="003E53E6" w:rsidRDefault="003E53E6" w:rsidP="003B45B1">
      <w:pPr>
        <w:numPr>
          <w:ilvl w:val="0"/>
          <w:numId w:val="28"/>
        </w:numPr>
        <w:spacing w:before="120" w:after="120" w:line="240" w:lineRule="auto"/>
        <w:rPr>
          <w:rFonts w:eastAsia="Times New Roman" w:cs="Times New Roman"/>
          <w:sz w:val="20"/>
          <w:szCs w:val="20"/>
        </w:rPr>
      </w:pPr>
      <w:r w:rsidRPr="003E53E6">
        <w:rPr>
          <w:rFonts w:eastAsia="Times New Roman" w:cs="Times New Roman"/>
          <w:sz w:val="20"/>
          <w:szCs w:val="20"/>
        </w:rPr>
        <w:t>Course Number and Title: DNCE 249 Afro-Cuban/Brazilian Dance III</w:t>
      </w:r>
      <w:r w:rsidR="006E7B41">
        <w:rPr>
          <w:rFonts w:eastAsia="Times New Roman" w:cs="Times New Roman"/>
          <w:sz w:val="20"/>
          <w:szCs w:val="20"/>
        </w:rPr>
        <w:t xml:space="preserve"> </w:t>
      </w:r>
      <w:r w:rsidR="006E7B41">
        <w:rPr>
          <w:rFonts w:eastAsia="Times New Roman" w:cs="Times New Roman"/>
          <w:i/>
          <w:sz w:val="20"/>
          <w:szCs w:val="20"/>
        </w:rPr>
        <w:t>(AMBA)</w:t>
      </w:r>
      <w:r w:rsidRPr="003E53E6">
        <w:rPr>
          <w:rFonts w:eastAsia="Times New Roman" w:cs="Times New Roman"/>
          <w:sz w:val="20"/>
          <w:szCs w:val="20"/>
        </w:rPr>
        <w:br/>
        <w:t>Discipline: Dance (DNCE</w:t>
      </w:r>
      <w:r w:rsidR="00A1602B">
        <w:rPr>
          <w:rFonts w:eastAsia="Times New Roman" w:cs="Times New Roman"/>
          <w:sz w:val="20"/>
          <w:szCs w:val="20"/>
        </w:rPr>
        <w:t>)</w:t>
      </w:r>
      <w:r w:rsidRPr="003E53E6">
        <w:rPr>
          <w:rFonts w:eastAsia="Times New Roman" w:cs="Times New Roman"/>
          <w:sz w:val="20"/>
          <w:szCs w:val="20"/>
        </w:rPr>
        <w:t xml:space="preserve"> </w:t>
      </w:r>
      <w:r w:rsidRPr="003E53E6">
        <w:rPr>
          <w:rFonts w:eastAsia="Times New Roman" w:cs="Times New Roman"/>
          <w:sz w:val="20"/>
          <w:szCs w:val="20"/>
        </w:rPr>
        <w:br/>
        <w:t>Transfer Acceptability: UC, CSU</w:t>
      </w:r>
      <w:r w:rsidR="00A1602B">
        <w:rPr>
          <w:rFonts w:eastAsia="Times New Roman" w:cs="Times New Roman"/>
          <w:sz w:val="20"/>
          <w:szCs w:val="20"/>
        </w:rPr>
        <w:br/>
      </w:r>
      <w:r w:rsidR="00A1602B" w:rsidRPr="00DB37EB">
        <w:rPr>
          <w:rFonts w:eastAsia="Times New Roman" w:cs="Times New Roman"/>
          <w:sz w:val="20"/>
          <w:szCs w:val="20"/>
          <w:highlight w:val="lightGray"/>
        </w:rPr>
        <w:t xml:space="preserve">Deleted 2 unit value, added 0.5 unit option (now 0.5, 1, 1.5), removed lecture hours, deleted 4.5 lab hours (now 1.5, 3, 4.5), updated </w:t>
      </w:r>
      <w:r w:rsidR="00A1602B">
        <w:rPr>
          <w:rFonts w:eastAsia="Times New Roman" w:cs="Times New Roman"/>
          <w:sz w:val="20"/>
          <w:szCs w:val="20"/>
          <w:highlight w:val="lightGray"/>
        </w:rPr>
        <w:t>description, objectives, methods of instruction, textbooks and methods of assessment</w:t>
      </w:r>
      <w:r w:rsidR="00A1602B" w:rsidRPr="00A1602B">
        <w:rPr>
          <w:rFonts w:eastAsia="Times New Roman" w:cs="Times New Roman"/>
          <w:sz w:val="20"/>
          <w:szCs w:val="20"/>
          <w:highlight w:val="lightGray"/>
        </w:rPr>
        <w:t>.</w:t>
      </w:r>
      <w:r w:rsidR="00A1602B" w:rsidRPr="00DB37EB">
        <w:rPr>
          <w:rFonts w:eastAsia="Times New Roman" w:cs="Times New Roman"/>
          <w:sz w:val="20"/>
          <w:szCs w:val="20"/>
        </w:rPr>
        <w:br/>
      </w:r>
      <w:r w:rsidR="00A1602B" w:rsidRPr="00DB37EB">
        <w:rPr>
          <w:rFonts w:eastAsia="Times New Roman" w:cs="Times New Roman"/>
          <w:i/>
          <w:sz w:val="20"/>
          <w:szCs w:val="20"/>
        </w:rPr>
        <w:t>Patriceann J. Mead</w:t>
      </w:r>
    </w:p>
    <w:p w:rsidR="003E53E6" w:rsidRPr="003E53E6" w:rsidRDefault="003E53E6" w:rsidP="003B45B1">
      <w:pPr>
        <w:numPr>
          <w:ilvl w:val="0"/>
          <w:numId w:val="28"/>
        </w:numPr>
        <w:spacing w:before="100" w:beforeAutospacing="1" w:after="120" w:line="240" w:lineRule="auto"/>
        <w:rPr>
          <w:rFonts w:eastAsia="Times New Roman" w:cs="Times New Roman"/>
          <w:sz w:val="20"/>
          <w:szCs w:val="20"/>
        </w:rPr>
      </w:pPr>
      <w:r w:rsidRPr="003E53E6">
        <w:rPr>
          <w:rFonts w:eastAsia="Times New Roman" w:cs="Times New Roman"/>
          <w:sz w:val="20"/>
          <w:szCs w:val="20"/>
        </w:rPr>
        <w:t>Course Number and Title: DNCE 250 Afro-Cuban/Brazilian Da</w:t>
      </w:r>
      <w:r w:rsidR="00A1602B" w:rsidRPr="00A1602B">
        <w:rPr>
          <w:rFonts w:eastAsia="Times New Roman" w:cs="Times New Roman"/>
          <w:sz w:val="20"/>
          <w:szCs w:val="20"/>
        </w:rPr>
        <w:t>nce IV</w:t>
      </w:r>
      <w:r w:rsidR="006E7B41">
        <w:rPr>
          <w:rFonts w:eastAsia="Times New Roman" w:cs="Times New Roman"/>
          <w:sz w:val="20"/>
          <w:szCs w:val="20"/>
        </w:rPr>
        <w:t xml:space="preserve"> </w:t>
      </w:r>
      <w:r w:rsidR="006E7B41">
        <w:rPr>
          <w:rFonts w:eastAsia="Times New Roman" w:cs="Times New Roman"/>
          <w:i/>
          <w:sz w:val="20"/>
          <w:szCs w:val="20"/>
        </w:rPr>
        <w:t>(AMBA)</w:t>
      </w:r>
      <w:r w:rsidR="00A1602B" w:rsidRPr="00A1602B">
        <w:rPr>
          <w:rFonts w:eastAsia="Times New Roman" w:cs="Times New Roman"/>
          <w:sz w:val="20"/>
          <w:szCs w:val="20"/>
        </w:rPr>
        <w:br/>
        <w:t>Discipline: Dance (DNCE)</w:t>
      </w:r>
      <w:r w:rsidRPr="003E53E6">
        <w:rPr>
          <w:rFonts w:eastAsia="Times New Roman" w:cs="Times New Roman"/>
          <w:sz w:val="20"/>
          <w:szCs w:val="20"/>
        </w:rPr>
        <w:br/>
        <w:t>Transfer Acceptability: UC, CSU</w:t>
      </w:r>
      <w:r w:rsidR="00A1602B" w:rsidRPr="00A1602B">
        <w:rPr>
          <w:rFonts w:eastAsia="Times New Roman" w:cs="Times New Roman"/>
          <w:sz w:val="20"/>
          <w:szCs w:val="20"/>
        </w:rPr>
        <w:br/>
      </w:r>
      <w:r w:rsidR="00A1602B" w:rsidRPr="00A1602B">
        <w:rPr>
          <w:rFonts w:eastAsia="Times New Roman" w:cs="Times New Roman"/>
          <w:sz w:val="20"/>
          <w:szCs w:val="20"/>
          <w:highlight w:val="lightGray"/>
        </w:rPr>
        <w:t>Deleted 2 unit value, added 0.5 unit option (now 0.5, 1, 1.5), removed lecture hours, deleted 4.5 lab hours (now 1.5, 3, 4.5), updated description, objectives, methods of instruction, outline, methods of instruction and textbooks.</w:t>
      </w:r>
      <w:r w:rsidR="00A1602B" w:rsidRPr="00A1602B">
        <w:rPr>
          <w:rFonts w:eastAsia="Times New Roman" w:cs="Times New Roman"/>
          <w:sz w:val="20"/>
          <w:szCs w:val="20"/>
        </w:rPr>
        <w:br/>
      </w:r>
      <w:r w:rsidR="00A1602B" w:rsidRPr="00A1602B">
        <w:rPr>
          <w:rFonts w:eastAsia="Times New Roman" w:cs="Times New Roman"/>
          <w:i/>
          <w:sz w:val="20"/>
          <w:szCs w:val="20"/>
        </w:rPr>
        <w:t>Patriceann J. Mead</w:t>
      </w:r>
    </w:p>
    <w:p w:rsidR="003E53E6" w:rsidRPr="003E53E6" w:rsidRDefault="003E53E6" w:rsidP="003B45B1">
      <w:pPr>
        <w:numPr>
          <w:ilvl w:val="0"/>
          <w:numId w:val="28"/>
        </w:numPr>
        <w:spacing w:after="120" w:line="240" w:lineRule="auto"/>
        <w:rPr>
          <w:rFonts w:eastAsia="Times New Roman" w:cs="Times New Roman"/>
          <w:sz w:val="20"/>
          <w:szCs w:val="20"/>
        </w:rPr>
      </w:pPr>
      <w:r w:rsidRPr="003E53E6">
        <w:rPr>
          <w:rFonts w:eastAsia="Times New Roman" w:cs="Times New Roman"/>
          <w:sz w:val="20"/>
          <w:szCs w:val="20"/>
        </w:rPr>
        <w:t>Course Number and Title: DNCE 290 World Dance Productio</w:t>
      </w:r>
      <w:r w:rsidR="002F63E1">
        <w:rPr>
          <w:rFonts w:eastAsia="Times New Roman" w:cs="Times New Roman"/>
          <w:sz w:val="20"/>
          <w:szCs w:val="20"/>
        </w:rPr>
        <w:t>n II</w:t>
      </w:r>
      <w:r w:rsidR="006E7B41">
        <w:rPr>
          <w:rFonts w:eastAsia="Times New Roman" w:cs="Times New Roman"/>
          <w:sz w:val="20"/>
          <w:szCs w:val="20"/>
        </w:rPr>
        <w:t xml:space="preserve"> </w:t>
      </w:r>
      <w:r w:rsidR="006E7B41">
        <w:rPr>
          <w:rFonts w:eastAsia="Times New Roman" w:cs="Times New Roman"/>
          <w:i/>
          <w:sz w:val="20"/>
          <w:szCs w:val="20"/>
        </w:rPr>
        <w:t>(AMBA</w:t>
      </w:r>
      <w:proofErr w:type="gramStart"/>
      <w:r w:rsidR="006E7B41">
        <w:rPr>
          <w:rFonts w:eastAsia="Times New Roman" w:cs="Times New Roman"/>
          <w:i/>
          <w:sz w:val="20"/>
          <w:szCs w:val="20"/>
        </w:rPr>
        <w:t>)</w:t>
      </w:r>
      <w:proofErr w:type="gramEnd"/>
      <w:r w:rsidR="002F63E1">
        <w:rPr>
          <w:rFonts w:eastAsia="Times New Roman" w:cs="Times New Roman"/>
          <w:sz w:val="20"/>
          <w:szCs w:val="20"/>
        </w:rPr>
        <w:br/>
        <w:t>Discipline: Dance (DNCE)</w:t>
      </w:r>
      <w:r w:rsidRPr="003E53E6">
        <w:rPr>
          <w:rFonts w:eastAsia="Times New Roman" w:cs="Times New Roman"/>
          <w:sz w:val="20"/>
          <w:szCs w:val="20"/>
        </w:rPr>
        <w:br/>
        <w:t>Transfer Acceptability: UC, CSU</w:t>
      </w:r>
      <w:r w:rsidR="00A1602B">
        <w:rPr>
          <w:rFonts w:eastAsia="Times New Roman" w:cs="Times New Roman"/>
          <w:sz w:val="20"/>
          <w:szCs w:val="20"/>
        </w:rPr>
        <w:br/>
      </w:r>
      <w:r w:rsidR="00A1602B" w:rsidRPr="00A1602B">
        <w:rPr>
          <w:rFonts w:eastAsia="Times New Roman" w:cs="Times New Roman"/>
          <w:sz w:val="20"/>
          <w:szCs w:val="20"/>
          <w:highlight w:val="lightGray"/>
        </w:rPr>
        <w:t>Updated unit value 0.5, 1, 1.5, deleted 4.5 lab hours (now 1.5, 3, 4.5), updated textbooks, outside assignments.</w:t>
      </w:r>
      <w:r w:rsidR="00A1602B">
        <w:rPr>
          <w:rFonts w:eastAsia="Times New Roman" w:cs="Times New Roman"/>
          <w:sz w:val="20"/>
          <w:szCs w:val="20"/>
        </w:rPr>
        <w:br/>
      </w:r>
      <w:r w:rsidR="00A1602B">
        <w:rPr>
          <w:rFonts w:eastAsia="Times New Roman" w:cs="Times New Roman"/>
          <w:i/>
          <w:sz w:val="20"/>
          <w:szCs w:val="20"/>
        </w:rPr>
        <w:t>Patriceann J. Mead</w:t>
      </w:r>
    </w:p>
    <w:p w:rsidR="00492EBB" w:rsidRDefault="00492EBB" w:rsidP="003B45B1">
      <w:pPr>
        <w:numPr>
          <w:ilvl w:val="0"/>
          <w:numId w:val="28"/>
        </w:numPr>
        <w:spacing w:after="120" w:line="240" w:lineRule="auto"/>
        <w:rPr>
          <w:rFonts w:eastAsia="Times New Roman" w:cs="Times New Roman"/>
          <w:sz w:val="20"/>
          <w:szCs w:val="20"/>
        </w:rPr>
      </w:pPr>
      <w:r w:rsidRPr="00492EBB">
        <w:rPr>
          <w:rFonts w:eastAsia="Times New Roman" w:cs="Times New Roman"/>
          <w:sz w:val="20"/>
          <w:szCs w:val="20"/>
        </w:rPr>
        <w:t>Course Number and Title: ENG 280 Women and Literature</w:t>
      </w:r>
      <w:r w:rsidR="006E7B41">
        <w:rPr>
          <w:rFonts w:eastAsia="Times New Roman" w:cs="Times New Roman"/>
          <w:sz w:val="20"/>
          <w:szCs w:val="20"/>
        </w:rPr>
        <w:t xml:space="preserve"> </w:t>
      </w:r>
      <w:r w:rsidR="006E7B41">
        <w:rPr>
          <w:rFonts w:eastAsia="Times New Roman" w:cs="Times New Roman"/>
          <w:i/>
          <w:sz w:val="20"/>
          <w:szCs w:val="20"/>
        </w:rPr>
        <w:t>(LL</w:t>
      </w:r>
      <w:proofErr w:type="gramStart"/>
      <w:r w:rsidR="006E7B41">
        <w:rPr>
          <w:rFonts w:eastAsia="Times New Roman" w:cs="Times New Roman"/>
          <w:i/>
          <w:sz w:val="20"/>
          <w:szCs w:val="20"/>
        </w:rPr>
        <w:t>)</w:t>
      </w:r>
      <w:proofErr w:type="gramEnd"/>
      <w:r w:rsidRPr="00492EBB">
        <w:rPr>
          <w:rFonts w:eastAsia="Times New Roman" w:cs="Times New Roman"/>
          <w:sz w:val="20"/>
          <w:szCs w:val="20"/>
        </w:rPr>
        <w:br/>
        <w:t>Discipline: English (ENG</w:t>
      </w:r>
      <w:r>
        <w:rPr>
          <w:rFonts w:eastAsia="Times New Roman" w:cs="Times New Roman"/>
          <w:sz w:val="20"/>
          <w:szCs w:val="20"/>
        </w:rPr>
        <w:t>)</w:t>
      </w:r>
      <w:r w:rsidRPr="00492EBB">
        <w:rPr>
          <w:rFonts w:eastAsia="Times New Roman" w:cs="Times New Roman"/>
          <w:sz w:val="20"/>
          <w:szCs w:val="20"/>
        </w:rPr>
        <w:t xml:space="preserve"> </w:t>
      </w:r>
      <w:r w:rsidRPr="00492EBB">
        <w:rPr>
          <w:rFonts w:eastAsia="Times New Roman" w:cs="Times New Roman"/>
          <w:sz w:val="20"/>
          <w:szCs w:val="20"/>
        </w:rPr>
        <w:br/>
        <w:t>Prerequisites: ENG 50, or Eligibility for, ENG 100, as determined through the English placement process.</w:t>
      </w:r>
      <w:r w:rsidRPr="00492EBB">
        <w:rPr>
          <w:rFonts w:eastAsia="Times New Roman" w:cs="Times New Roman"/>
          <w:sz w:val="20"/>
          <w:szCs w:val="20"/>
        </w:rPr>
        <w:br/>
        <w:t xml:space="preserve">Associate Degree General Education - C: Humanities </w:t>
      </w:r>
      <w:r w:rsidRPr="00492EBB">
        <w:rPr>
          <w:rFonts w:eastAsia="Times New Roman" w:cs="Times New Roman"/>
          <w:sz w:val="20"/>
          <w:szCs w:val="20"/>
        </w:rPr>
        <w:br/>
        <w:t xml:space="preserve">Associate Degree Multicultural Requirement - Yes </w:t>
      </w:r>
      <w:r w:rsidRPr="00492EBB">
        <w:rPr>
          <w:rFonts w:eastAsia="Times New Roman" w:cs="Times New Roman"/>
          <w:sz w:val="20"/>
          <w:szCs w:val="20"/>
        </w:rPr>
        <w:br/>
        <w:t xml:space="preserve">CSU GE Area C: Arts and Humanities - C2: Humanities </w:t>
      </w:r>
      <w:r w:rsidRPr="00492EBB">
        <w:rPr>
          <w:rFonts w:eastAsia="Times New Roman" w:cs="Times New Roman"/>
          <w:sz w:val="20"/>
          <w:szCs w:val="20"/>
        </w:rPr>
        <w:br/>
        <w:t xml:space="preserve">IGETC Area 3: Arts and Humanities - 3B: Humanities </w:t>
      </w:r>
      <w:r w:rsidRPr="00492EBB">
        <w:rPr>
          <w:rFonts w:eastAsia="Times New Roman" w:cs="Times New Roman"/>
          <w:sz w:val="20"/>
          <w:szCs w:val="20"/>
        </w:rPr>
        <w:br/>
        <w:t>Transfer Acceptability: UC, CSU</w:t>
      </w:r>
      <w:r>
        <w:rPr>
          <w:rFonts w:eastAsia="Times New Roman" w:cs="Times New Roman"/>
          <w:sz w:val="20"/>
          <w:szCs w:val="20"/>
        </w:rPr>
        <w:br/>
      </w:r>
      <w:r w:rsidRPr="00492EBB">
        <w:rPr>
          <w:rFonts w:eastAsia="Times New Roman" w:cs="Times New Roman"/>
          <w:sz w:val="20"/>
          <w:szCs w:val="20"/>
          <w:highlight w:val="lightGray"/>
        </w:rPr>
        <w:t>Updated description, objectives, content outline, textbooks and required reading.</w:t>
      </w:r>
      <w:r>
        <w:rPr>
          <w:rFonts w:eastAsia="Times New Roman" w:cs="Times New Roman"/>
          <w:sz w:val="20"/>
          <w:szCs w:val="20"/>
        </w:rPr>
        <w:br/>
      </w:r>
      <w:r>
        <w:rPr>
          <w:rFonts w:eastAsia="Times New Roman" w:cs="Times New Roman"/>
          <w:i/>
          <w:sz w:val="20"/>
          <w:szCs w:val="20"/>
        </w:rPr>
        <w:t>Abbie Cory</w:t>
      </w:r>
    </w:p>
    <w:p w:rsidR="003E53E6" w:rsidRPr="003E53E6" w:rsidRDefault="003E53E6" w:rsidP="003B45B1">
      <w:pPr>
        <w:numPr>
          <w:ilvl w:val="0"/>
          <w:numId w:val="28"/>
        </w:numPr>
        <w:spacing w:after="120" w:line="240" w:lineRule="auto"/>
        <w:rPr>
          <w:rFonts w:eastAsia="Times New Roman" w:cs="Times New Roman"/>
          <w:sz w:val="20"/>
          <w:szCs w:val="20"/>
        </w:rPr>
      </w:pPr>
      <w:r w:rsidRPr="003E53E6">
        <w:rPr>
          <w:rFonts w:eastAsia="Times New Roman" w:cs="Times New Roman"/>
          <w:sz w:val="20"/>
          <w:szCs w:val="20"/>
        </w:rPr>
        <w:t>Course Number and Title: GC 115 Graphics and Media: A Multicultural Perspective</w:t>
      </w:r>
      <w:r w:rsidR="006E7B41">
        <w:rPr>
          <w:rFonts w:eastAsia="Times New Roman" w:cs="Times New Roman"/>
          <w:sz w:val="20"/>
          <w:szCs w:val="20"/>
        </w:rPr>
        <w:t xml:space="preserve"> </w:t>
      </w:r>
      <w:r w:rsidR="006E7B41">
        <w:rPr>
          <w:rFonts w:eastAsia="Times New Roman" w:cs="Times New Roman"/>
          <w:i/>
          <w:sz w:val="20"/>
          <w:szCs w:val="20"/>
        </w:rPr>
        <w:t>(AMBA)</w:t>
      </w:r>
      <w:r w:rsidRPr="003E53E6">
        <w:rPr>
          <w:rFonts w:eastAsia="Times New Roman" w:cs="Times New Roman"/>
          <w:sz w:val="20"/>
          <w:szCs w:val="20"/>
        </w:rPr>
        <w:br/>
        <w:t>Short Title: Graphics/Media: Multicultural</w:t>
      </w:r>
      <w:r w:rsidRPr="003E53E6">
        <w:rPr>
          <w:rFonts w:eastAsia="Times New Roman" w:cs="Times New Roman"/>
          <w:sz w:val="20"/>
          <w:szCs w:val="20"/>
        </w:rPr>
        <w:br/>
        <w:t>Discipli</w:t>
      </w:r>
      <w:r w:rsidR="002F63E1">
        <w:rPr>
          <w:rFonts w:eastAsia="Times New Roman" w:cs="Times New Roman"/>
          <w:sz w:val="20"/>
          <w:szCs w:val="20"/>
        </w:rPr>
        <w:t>ne: Graphic Communications (GC)</w:t>
      </w:r>
      <w:r w:rsidRPr="003E53E6">
        <w:rPr>
          <w:rFonts w:eastAsia="Times New Roman" w:cs="Times New Roman"/>
          <w:sz w:val="20"/>
          <w:szCs w:val="20"/>
        </w:rPr>
        <w:br/>
        <w:t xml:space="preserve">Associate Degree General Education - C: Humanities </w:t>
      </w:r>
      <w:r w:rsidRPr="003E53E6">
        <w:rPr>
          <w:rFonts w:eastAsia="Times New Roman" w:cs="Times New Roman"/>
          <w:sz w:val="20"/>
          <w:szCs w:val="20"/>
        </w:rPr>
        <w:br/>
        <w:t xml:space="preserve">Associate Degree Multicultural Requirement - Yes </w:t>
      </w:r>
      <w:r w:rsidRPr="003E53E6">
        <w:rPr>
          <w:rFonts w:eastAsia="Times New Roman" w:cs="Times New Roman"/>
          <w:sz w:val="20"/>
          <w:szCs w:val="20"/>
        </w:rPr>
        <w:br/>
        <w:t xml:space="preserve">CSU GE Area C: Arts and Humanities - C1: Arts </w:t>
      </w:r>
      <w:r w:rsidRPr="003E53E6">
        <w:rPr>
          <w:rFonts w:eastAsia="Times New Roman" w:cs="Times New Roman"/>
          <w:sz w:val="20"/>
          <w:szCs w:val="20"/>
        </w:rPr>
        <w:br/>
        <w:t xml:space="preserve">IGETC Area 3: Arts and Humanities - 3A: Arts </w:t>
      </w:r>
      <w:r w:rsidRPr="003E53E6">
        <w:rPr>
          <w:rFonts w:eastAsia="Times New Roman" w:cs="Times New Roman"/>
          <w:sz w:val="20"/>
          <w:szCs w:val="20"/>
        </w:rPr>
        <w:br/>
        <w:t>Transfer Acceptability: UC, CSU</w:t>
      </w:r>
      <w:r w:rsidRPr="003E53E6">
        <w:rPr>
          <w:rFonts w:eastAsia="Times New Roman" w:cs="Times New Roman"/>
          <w:sz w:val="20"/>
          <w:szCs w:val="20"/>
        </w:rPr>
        <w:br/>
        <w:t>Distance Learning Offering(s): Video Two Way, Online</w:t>
      </w:r>
      <w:r w:rsidR="00A1602B">
        <w:rPr>
          <w:rFonts w:eastAsia="Times New Roman" w:cs="Times New Roman"/>
          <w:sz w:val="20"/>
          <w:szCs w:val="20"/>
        </w:rPr>
        <w:br/>
      </w:r>
      <w:r w:rsidR="00A1602B" w:rsidRPr="002F63E1">
        <w:rPr>
          <w:rFonts w:eastAsia="Times New Roman" w:cs="Times New Roman"/>
          <w:sz w:val="20"/>
          <w:szCs w:val="20"/>
          <w:highlight w:val="lightGray"/>
        </w:rPr>
        <w:t>Removed MCS cross-listing, updated CB 11 to Credit Course</w:t>
      </w:r>
      <w:r w:rsidR="002F63E1" w:rsidRPr="002F63E1">
        <w:rPr>
          <w:rFonts w:eastAsia="Times New Roman" w:cs="Times New Roman"/>
          <w:sz w:val="20"/>
          <w:szCs w:val="20"/>
          <w:highlight w:val="lightGray"/>
        </w:rPr>
        <w:t>.</w:t>
      </w:r>
      <w:r w:rsidR="002F63E1">
        <w:rPr>
          <w:rFonts w:eastAsia="Times New Roman" w:cs="Times New Roman"/>
          <w:sz w:val="20"/>
          <w:szCs w:val="20"/>
        </w:rPr>
        <w:br/>
      </w:r>
      <w:r w:rsidR="002F63E1">
        <w:rPr>
          <w:rFonts w:eastAsia="Times New Roman" w:cs="Times New Roman"/>
          <w:i/>
          <w:sz w:val="20"/>
          <w:szCs w:val="20"/>
        </w:rPr>
        <w:t>Lillian S. Payn</w:t>
      </w:r>
    </w:p>
    <w:p w:rsidR="003E53E6" w:rsidRPr="003E53E6" w:rsidRDefault="003E53E6" w:rsidP="003B45B1">
      <w:pPr>
        <w:numPr>
          <w:ilvl w:val="0"/>
          <w:numId w:val="28"/>
        </w:numPr>
        <w:spacing w:after="120" w:line="240" w:lineRule="auto"/>
        <w:rPr>
          <w:rFonts w:eastAsia="Times New Roman" w:cs="Times New Roman"/>
          <w:sz w:val="20"/>
          <w:szCs w:val="20"/>
        </w:rPr>
      </w:pPr>
      <w:r w:rsidRPr="003E53E6">
        <w:rPr>
          <w:rFonts w:eastAsia="Times New Roman" w:cs="Times New Roman"/>
          <w:sz w:val="20"/>
          <w:szCs w:val="20"/>
        </w:rPr>
        <w:t>Course Number and Title: GEOG 140 Introduction to Remote Sensing and Drone Data Processing</w:t>
      </w:r>
      <w:r w:rsidR="006E7B41">
        <w:rPr>
          <w:rFonts w:eastAsia="Times New Roman" w:cs="Times New Roman"/>
          <w:sz w:val="20"/>
          <w:szCs w:val="20"/>
        </w:rPr>
        <w:t xml:space="preserve"> </w:t>
      </w:r>
      <w:r w:rsidR="006E7B41">
        <w:rPr>
          <w:rFonts w:eastAsia="Times New Roman" w:cs="Times New Roman"/>
          <w:i/>
          <w:sz w:val="20"/>
          <w:szCs w:val="20"/>
        </w:rPr>
        <w:t>(MNHCS)</w:t>
      </w:r>
      <w:r w:rsidRPr="003E53E6">
        <w:rPr>
          <w:rFonts w:eastAsia="Times New Roman" w:cs="Times New Roman"/>
          <w:sz w:val="20"/>
          <w:szCs w:val="20"/>
        </w:rPr>
        <w:br/>
        <w:t>Short Title: Introduction to Remote Sensi</w:t>
      </w:r>
      <w:r w:rsidR="009D2B18">
        <w:rPr>
          <w:rFonts w:eastAsia="Times New Roman" w:cs="Times New Roman"/>
          <w:sz w:val="20"/>
          <w:szCs w:val="20"/>
        </w:rPr>
        <w:t>ng</w:t>
      </w:r>
      <w:r w:rsidR="009D2B18">
        <w:rPr>
          <w:rFonts w:eastAsia="Times New Roman" w:cs="Times New Roman"/>
          <w:sz w:val="20"/>
          <w:szCs w:val="20"/>
        </w:rPr>
        <w:br/>
        <w:t>Discipline: Geography (GEOG)</w:t>
      </w:r>
      <w:r w:rsidRPr="003E53E6">
        <w:rPr>
          <w:rFonts w:eastAsia="Times New Roman" w:cs="Times New Roman"/>
          <w:sz w:val="20"/>
          <w:szCs w:val="20"/>
        </w:rPr>
        <w:br/>
        <w:t>Transfer Acceptability: CSU</w:t>
      </w:r>
      <w:r w:rsidR="009D2B18">
        <w:rPr>
          <w:rFonts w:eastAsia="Times New Roman" w:cs="Times New Roman"/>
          <w:sz w:val="20"/>
          <w:szCs w:val="20"/>
        </w:rPr>
        <w:br/>
      </w:r>
      <w:r w:rsidR="009D2B18" w:rsidRPr="009D2B18">
        <w:rPr>
          <w:rFonts w:eastAsia="Times New Roman" w:cs="Times New Roman"/>
          <w:sz w:val="20"/>
          <w:szCs w:val="20"/>
          <w:highlight w:val="lightGray"/>
        </w:rPr>
        <w:t>Updated title, updated unit value from 1 to 3, description, objectives, methods of instruction, content, textbook, required reading, outside assignments, critical thinking required writing.</w:t>
      </w:r>
      <w:r w:rsidR="009D2B18">
        <w:rPr>
          <w:rFonts w:eastAsia="Times New Roman" w:cs="Times New Roman"/>
          <w:sz w:val="20"/>
          <w:szCs w:val="20"/>
        </w:rPr>
        <w:br/>
      </w:r>
      <w:r w:rsidR="009D2B18">
        <w:rPr>
          <w:rFonts w:eastAsia="Times New Roman" w:cs="Times New Roman"/>
          <w:i/>
          <w:sz w:val="20"/>
          <w:szCs w:val="20"/>
        </w:rPr>
        <w:t>Wing H. Cheung</w:t>
      </w:r>
    </w:p>
    <w:p w:rsidR="00CA0AFE" w:rsidRDefault="003E53E6" w:rsidP="003B45B1">
      <w:pPr>
        <w:numPr>
          <w:ilvl w:val="0"/>
          <w:numId w:val="28"/>
        </w:numPr>
        <w:spacing w:after="120" w:line="240" w:lineRule="auto"/>
        <w:rPr>
          <w:rFonts w:eastAsia="Times New Roman" w:cs="Times New Roman"/>
          <w:i/>
          <w:sz w:val="20"/>
          <w:szCs w:val="20"/>
        </w:rPr>
      </w:pPr>
      <w:r w:rsidRPr="003E53E6">
        <w:rPr>
          <w:rFonts w:eastAsia="Times New Roman" w:cs="Times New Roman"/>
          <w:sz w:val="20"/>
          <w:szCs w:val="20"/>
        </w:rPr>
        <w:t>Course Number and Title: RS 101 World Religions</w:t>
      </w:r>
      <w:r w:rsidR="006E7B41">
        <w:rPr>
          <w:rFonts w:eastAsia="Times New Roman" w:cs="Times New Roman"/>
          <w:sz w:val="20"/>
          <w:szCs w:val="20"/>
        </w:rPr>
        <w:t xml:space="preserve"> </w:t>
      </w:r>
      <w:r w:rsidR="006E7B41">
        <w:rPr>
          <w:rFonts w:eastAsia="Times New Roman" w:cs="Times New Roman"/>
          <w:i/>
          <w:sz w:val="20"/>
          <w:szCs w:val="20"/>
        </w:rPr>
        <w:t>(SBS)</w:t>
      </w:r>
      <w:r w:rsidRPr="003E53E6">
        <w:rPr>
          <w:rFonts w:eastAsia="Times New Roman" w:cs="Times New Roman"/>
          <w:sz w:val="20"/>
          <w:szCs w:val="20"/>
        </w:rPr>
        <w:br/>
        <w:t>Dis</w:t>
      </w:r>
      <w:r w:rsidR="002638C8">
        <w:rPr>
          <w:rFonts w:eastAsia="Times New Roman" w:cs="Times New Roman"/>
          <w:sz w:val="20"/>
          <w:szCs w:val="20"/>
        </w:rPr>
        <w:t>cipline: Religious Studies (RS)</w:t>
      </w:r>
      <w:r w:rsidRPr="003E53E6">
        <w:rPr>
          <w:rFonts w:eastAsia="Times New Roman" w:cs="Times New Roman"/>
          <w:sz w:val="20"/>
          <w:szCs w:val="20"/>
        </w:rPr>
        <w:br/>
        <w:t xml:space="preserve">Associate Degree General Education - C: Humanities </w:t>
      </w:r>
      <w:r w:rsidRPr="003E53E6">
        <w:rPr>
          <w:rFonts w:eastAsia="Times New Roman" w:cs="Times New Roman"/>
          <w:sz w:val="20"/>
          <w:szCs w:val="20"/>
        </w:rPr>
        <w:br/>
        <w:t xml:space="preserve">Associate Degree Multicultural Requirement - Yes </w:t>
      </w:r>
      <w:r w:rsidRPr="003E53E6">
        <w:rPr>
          <w:rFonts w:eastAsia="Times New Roman" w:cs="Times New Roman"/>
          <w:sz w:val="20"/>
          <w:szCs w:val="20"/>
        </w:rPr>
        <w:br/>
        <w:t xml:space="preserve">CSU GE Area C: Arts and Humanities - C2: Humanities </w:t>
      </w:r>
      <w:r w:rsidRPr="003E53E6">
        <w:rPr>
          <w:rFonts w:eastAsia="Times New Roman" w:cs="Times New Roman"/>
          <w:sz w:val="20"/>
          <w:szCs w:val="20"/>
        </w:rPr>
        <w:br/>
        <w:t xml:space="preserve">IGETC Area 3: Arts and Humanities - 3B: Humanities </w:t>
      </w:r>
      <w:r w:rsidRPr="003E53E6">
        <w:rPr>
          <w:rFonts w:eastAsia="Times New Roman" w:cs="Times New Roman"/>
          <w:sz w:val="20"/>
          <w:szCs w:val="20"/>
        </w:rPr>
        <w:br/>
        <w:t>Transfer Acceptability: UC, CSU</w:t>
      </w:r>
      <w:r w:rsidRPr="003E53E6">
        <w:rPr>
          <w:rFonts w:eastAsia="Times New Roman" w:cs="Times New Roman"/>
          <w:sz w:val="20"/>
          <w:szCs w:val="20"/>
        </w:rPr>
        <w:br/>
        <w:t>Distance Learning Offering(s): Online</w:t>
      </w:r>
      <w:r w:rsidR="002638C8" w:rsidRPr="002638C8">
        <w:rPr>
          <w:rFonts w:eastAsia="Times New Roman" w:cs="Times New Roman"/>
          <w:sz w:val="20"/>
          <w:szCs w:val="20"/>
        </w:rPr>
        <w:br/>
      </w:r>
      <w:r w:rsidR="002638C8" w:rsidRPr="002638C8">
        <w:rPr>
          <w:rFonts w:eastAsia="Times New Roman" w:cs="Times New Roman"/>
          <w:sz w:val="20"/>
          <w:szCs w:val="20"/>
          <w:highlight w:val="lightGray"/>
        </w:rPr>
        <w:t>Updated objectives, methods of instruction, content outline, textbooks, suggested reading, outside assignments, critical thinking and required writing</w:t>
      </w:r>
      <w:r w:rsidR="002638C8">
        <w:rPr>
          <w:rFonts w:eastAsia="Times New Roman" w:cs="Times New Roman"/>
          <w:sz w:val="20"/>
          <w:szCs w:val="20"/>
          <w:highlight w:val="lightGray"/>
        </w:rPr>
        <w:t>, removed television distance ed</w:t>
      </w:r>
      <w:r w:rsidR="002638C8" w:rsidRPr="002638C8">
        <w:rPr>
          <w:rFonts w:eastAsia="Times New Roman" w:cs="Times New Roman"/>
          <w:sz w:val="20"/>
          <w:szCs w:val="20"/>
          <w:highlight w:val="lightGray"/>
        </w:rPr>
        <w:t>.</w:t>
      </w:r>
      <w:r w:rsidR="002638C8" w:rsidRPr="002638C8">
        <w:rPr>
          <w:rFonts w:eastAsia="Times New Roman" w:cs="Times New Roman"/>
          <w:sz w:val="20"/>
          <w:szCs w:val="20"/>
        </w:rPr>
        <w:br/>
      </w:r>
      <w:r w:rsidR="002638C8" w:rsidRPr="002638C8">
        <w:rPr>
          <w:rFonts w:eastAsia="Times New Roman" w:cs="Times New Roman"/>
          <w:i/>
          <w:sz w:val="20"/>
          <w:szCs w:val="20"/>
        </w:rPr>
        <w:t>Craig Forney</w:t>
      </w:r>
    </w:p>
    <w:p w:rsidR="003E53E6" w:rsidRPr="00187E34" w:rsidRDefault="003E53E6" w:rsidP="002638C8">
      <w:pPr>
        <w:pStyle w:val="ListParagraph"/>
        <w:numPr>
          <w:ilvl w:val="1"/>
          <w:numId w:val="1"/>
        </w:numPr>
        <w:spacing w:after="120"/>
        <w:contextualSpacing w:val="0"/>
        <w:rPr>
          <w:b/>
          <w:sz w:val="20"/>
          <w:szCs w:val="20"/>
          <w:u w:val="single"/>
        </w:rPr>
      </w:pPr>
      <w:r>
        <w:rPr>
          <w:b/>
          <w:sz w:val="20"/>
          <w:szCs w:val="20"/>
          <w:u w:val="single"/>
        </w:rPr>
        <w:t>Credit Course Reactivations</w:t>
      </w:r>
    </w:p>
    <w:p w:rsidR="003E53E6" w:rsidRPr="003E53E6" w:rsidRDefault="003E53E6" w:rsidP="0005430C">
      <w:pPr>
        <w:numPr>
          <w:ilvl w:val="0"/>
          <w:numId w:val="15"/>
        </w:numPr>
        <w:spacing w:after="0" w:line="240" w:lineRule="auto"/>
        <w:rPr>
          <w:rFonts w:eastAsia="Times New Roman" w:cs="Times New Roman"/>
          <w:sz w:val="20"/>
          <w:szCs w:val="20"/>
        </w:rPr>
      </w:pPr>
      <w:r w:rsidRPr="003E53E6">
        <w:rPr>
          <w:rFonts w:eastAsia="Times New Roman" w:cs="Times New Roman"/>
          <w:sz w:val="20"/>
          <w:szCs w:val="20"/>
        </w:rPr>
        <w:t>Course Number and Title: ACR 105 Refrigerant Management and Recovery</w:t>
      </w:r>
      <w:r w:rsidR="006E7B41">
        <w:rPr>
          <w:rFonts w:eastAsia="Times New Roman" w:cs="Times New Roman"/>
          <w:sz w:val="20"/>
          <w:szCs w:val="20"/>
        </w:rPr>
        <w:t xml:space="preserve"> </w:t>
      </w:r>
      <w:r w:rsidR="006E7B41">
        <w:rPr>
          <w:rFonts w:eastAsia="Times New Roman" w:cs="Times New Roman"/>
          <w:i/>
          <w:sz w:val="20"/>
          <w:szCs w:val="20"/>
        </w:rPr>
        <w:t>(CTEE)</w:t>
      </w:r>
      <w:r w:rsidRPr="003E53E6">
        <w:rPr>
          <w:rFonts w:eastAsia="Times New Roman" w:cs="Times New Roman"/>
          <w:sz w:val="20"/>
          <w:szCs w:val="20"/>
        </w:rPr>
        <w:br/>
        <w:t>Short Title: Refrigerant Management and Rec</w:t>
      </w:r>
      <w:r w:rsidRPr="003E53E6">
        <w:rPr>
          <w:rFonts w:eastAsia="Times New Roman" w:cs="Times New Roman"/>
          <w:sz w:val="20"/>
          <w:szCs w:val="20"/>
        </w:rPr>
        <w:br/>
        <w:t>Discipline: Air Condition</w:t>
      </w:r>
      <w:r w:rsidR="009C0503">
        <w:rPr>
          <w:rFonts w:eastAsia="Times New Roman" w:cs="Times New Roman"/>
          <w:sz w:val="20"/>
          <w:szCs w:val="20"/>
        </w:rPr>
        <w:t>ing/Heating/Refrigeration (ACR)</w:t>
      </w:r>
      <w:r w:rsidRPr="003E53E6">
        <w:rPr>
          <w:rFonts w:eastAsia="Times New Roman" w:cs="Times New Roman"/>
          <w:sz w:val="20"/>
          <w:szCs w:val="20"/>
        </w:rPr>
        <w:br/>
        <w:t xml:space="preserve">Course Included in the </w:t>
      </w:r>
      <w:r w:rsidR="007909CE">
        <w:rPr>
          <w:rFonts w:eastAsia="Times New Roman" w:cs="Times New Roman"/>
          <w:sz w:val="20"/>
          <w:szCs w:val="20"/>
        </w:rPr>
        <w:t>following</w:t>
      </w:r>
      <w:r w:rsidRPr="003E53E6">
        <w:rPr>
          <w:rFonts w:eastAsia="Times New Roman" w:cs="Times New Roman"/>
          <w:sz w:val="20"/>
          <w:szCs w:val="20"/>
        </w:rPr>
        <w:t xml:space="preserve"> programs: </w:t>
      </w:r>
    </w:p>
    <w:p w:rsidR="003E53E6" w:rsidRPr="003E53E6" w:rsidRDefault="003E53E6" w:rsidP="0005430C">
      <w:pPr>
        <w:numPr>
          <w:ilvl w:val="0"/>
          <w:numId w:val="19"/>
        </w:numPr>
        <w:spacing w:after="0" w:line="240" w:lineRule="auto"/>
        <w:rPr>
          <w:rFonts w:eastAsia="Times New Roman" w:cs="Times New Roman"/>
          <w:sz w:val="20"/>
          <w:szCs w:val="20"/>
        </w:rPr>
      </w:pPr>
      <w:r w:rsidRPr="003E53E6">
        <w:rPr>
          <w:rFonts w:eastAsia="Times New Roman" w:cs="Times New Roman"/>
          <w:sz w:val="20"/>
          <w:szCs w:val="20"/>
        </w:rPr>
        <w:t>Air Conditioning, Heating and Refrigeration Entry Employment Ready, Certificate of Proficiency</w:t>
      </w:r>
    </w:p>
    <w:p w:rsidR="003E53E6" w:rsidRPr="003E53E6" w:rsidRDefault="003E53E6" w:rsidP="0005430C">
      <w:pPr>
        <w:numPr>
          <w:ilvl w:val="0"/>
          <w:numId w:val="19"/>
        </w:numPr>
        <w:spacing w:after="0" w:line="240" w:lineRule="auto"/>
        <w:rPr>
          <w:rFonts w:eastAsia="Times New Roman" w:cs="Times New Roman"/>
          <w:sz w:val="20"/>
          <w:szCs w:val="20"/>
        </w:rPr>
      </w:pPr>
      <w:r w:rsidRPr="003E53E6">
        <w:rPr>
          <w:rFonts w:eastAsia="Times New Roman" w:cs="Times New Roman"/>
          <w:sz w:val="20"/>
          <w:szCs w:val="20"/>
        </w:rPr>
        <w:t>Air Conditioning/Heating/Refrigeration, A.S. Degree Major</w:t>
      </w:r>
    </w:p>
    <w:p w:rsidR="009C0503" w:rsidRDefault="003E53E6" w:rsidP="0005430C">
      <w:pPr>
        <w:numPr>
          <w:ilvl w:val="0"/>
          <w:numId w:val="19"/>
        </w:numPr>
        <w:spacing w:after="0" w:line="240" w:lineRule="auto"/>
        <w:rPr>
          <w:rFonts w:eastAsia="Times New Roman" w:cs="Times New Roman"/>
          <w:sz w:val="20"/>
          <w:szCs w:val="20"/>
        </w:rPr>
      </w:pPr>
      <w:r w:rsidRPr="003E53E6">
        <w:rPr>
          <w:rFonts w:eastAsia="Times New Roman" w:cs="Times New Roman"/>
          <w:sz w:val="20"/>
          <w:szCs w:val="20"/>
        </w:rPr>
        <w:t>Air Conditioning/Heating/Refrigeration, Certificate of Achievement</w:t>
      </w:r>
    </w:p>
    <w:p w:rsidR="003E53E6" w:rsidRPr="003E53E6" w:rsidRDefault="003E53E6" w:rsidP="009C0503">
      <w:pPr>
        <w:spacing w:after="120" w:line="240" w:lineRule="auto"/>
        <w:ind w:left="1440"/>
        <w:rPr>
          <w:rFonts w:eastAsia="Times New Roman" w:cs="Times New Roman"/>
          <w:sz w:val="20"/>
          <w:szCs w:val="20"/>
        </w:rPr>
      </w:pPr>
      <w:r w:rsidRPr="003E53E6">
        <w:rPr>
          <w:rFonts w:eastAsia="Times New Roman" w:cs="Times New Roman"/>
          <w:sz w:val="20"/>
          <w:szCs w:val="20"/>
        </w:rPr>
        <w:t>Transfer Acceptability: CSU</w:t>
      </w:r>
      <w:r w:rsidRPr="003E53E6">
        <w:rPr>
          <w:rFonts w:eastAsia="Times New Roman" w:cs="Times New Roman"/>
          <w:sz w:val="20"/>
          <w:szCs w:val="20"/>
        </w:rPr>
        <w:br/>
        <w:t>Grading Basis: Grade Only</w:t>
      </w:r>
      <w:r w:rsidR="004D3898" w:rsidRPr="009C0503">
        <w:rPr>
          <w:rFonts w:eastAsia="Times New Roman" w:cs="Times New Roman"/>
          <w:sz w:val="20"/>
          <w:szCs w:val="20"/>
        </w:rPr>
        <w:br/>
      </w:r>
      <w:r w:rsidR="009C0503" w:rsidRPr="009C0503">
        <w:rPr>
          <w:rFonts w:eastAsia="Times New Roman" w:cs="Times New Roman"/>
          <w:sz w:val="20"/>
          <w:szCs w:val="20"/>
          <w:highlight w:val="lightGray"/>
        </w:rPr>
        <w:t>Justification: Reactivating course to bring back Air Conditioning, Heating and Refrigeration, changed number.</w:t>
      </w:r>
      <w:r w:rsidR="009C0503" w:rsidRPr="009C0503">
        <w:rPr>
          <w:rFonts w:eastAsia="Times New Roman" w:cs="Times New Roman"/>
          <w:sz w:val="20"/>
          <w:szCs w:val="20"/>
        </w:rPr>
        <w:br/>
      </w:r>
      <w:r w:rsidR="009C0503" w:rsidRPr="009C0503">
        <w:rPr>
          <w:rFonts w:eastAsia="Times New Roman" w:cs="Times New Roman"/>
          <w:i/>
          <w:sz w:val="20"/>
          <w:szCs w:val="20"/>
        </w:rPr>
        <w:t>Dennis C. Lutz</w:t>
      </w:r>
    </w:p>
    <w:p w:rsidR="003E53E6" w:rsidRPr="003E53E6" w:rsidRDefault="003E53E6" w:rsidP="0005430C">
      <w:pPr>
        <w:numPr>
          <w:ilvl w:val="0"/>
          <w:numId w:val="15"/>
        </w:numPr>
        <w:spacing w:after="120" w:line="240" w:lineRule="auto"/>
        <w:rPr>
          <w:rFonts w:eastAsia="Times New Roman" w:cs="Times New Roman"/>
          <w:sz w:val="20"/>
          <w:szCs w:val="20"/>
        </w:rPr>
      </w:pPr>
      <w:r w:rsidRPr="003E53E6">
        <w:rPr>
          <w:rFonts w:eastAsia="Times New Roman" w:cs="Times New Roman"/>
          <w:sz w:val="20"/>
          <w:szCs w:val="20"/>
        </w:rPr>
        <w:t>Course Number and Title: DR 10 Educational Assessment/Guidance</w:t>
      </w:r>
      <w:r w:rsidR="006E7B41">
        <w:rPr>
          <w:rFonts w:eastAsia="Times New Roman" w:cs="Times New Roman"/>
          <w:sz w:val="20"/>
          <w:szCs w:val="20"/>
        </w:rPr>
        <w:t xml:space="preserve"> </w:t>
      </w:r>
      <w:r w:rsidR="006E7B41">
        <w:rPr>
          <w:rFonts w:eastAsia="Times New Roman" w:cs="Times New Roman"/>
          <w:i/>
          <w:sz w:val="20"/>
          <w:szCs w:val="20"/>
        </w:rPr>
        <w:t>(COUN</w:t>
      </w:r>
      <w:proofErr w:type="gramStart"/>
      <w:r w:rsidR="006E7B41">
        <w:rPr>
          <w:rFonts w:eastAsia="Times New Roman" w:cs="Times New Roman"/>
          <w:i/>
          <w:sz w:val="20"/>
          <w:szCs w:val="20"/>
        </w:rPr>
        <w:t>)</w:t>
      </w:r>
      <w:proofErr w:type="gramEnd"/>
      <w:r w:rsidRPr="003E53E6">
        <w:rPr>
          <w:rFonts w:eastAsia="Times New Roman" w:cs="Times New Roman"/>
          <w:sz w:val="20"/>
          <w:szCs w:val="20"/>
        </w:rPr>
        <w:br/>
        <w:t xml:space="preserve">Short Title: Educational </w:t>
      </w:r>
      <w:proofErr w:type="spellStart"/>
      <w:r w:rsidRPr="003E53E6">
        <w:rPr>
          <w:rFonts w:eastAsia="Times New Roman" w:cs="Times New Roman"/>
          <w:sz w:val="20"/>
          <w:szCs w:val="20"/>
        </w:rPr>
        <w:t>Assessmnt</w:t>
      </w:r>
      <w:proofErr w:type="spellEnd"/>
      <w:r w:rsidRPr="003E53E6">
        <w:rPr>
          <w:rFonts w:eastAsia="Times New Roman" w:cs="Times New Roman"/>
          <w:sz w:val="20"/>
          <w:szCs w:val="20"/>
        </w:rPr>
        <w:t>/Guidance</w:t>
      </w:r>
      <w:r w:rsidRPr="003E53E6">
        <w:rPr>
          <w:rFonts w:eastAsia="Times New Roman" w:cs="Times New Roman"/>
          <w:sz w:val="20"/>
          <w:szCs w:val="20"/>
        </w:rPr>
        <w:br/>
        <w:t>Disci</w:t>
      </w:r>
      <w:r w:rsidR="002A4ECE">
        <w:rPr>
          <w:rFonts w:eastAsia="Times New Roman" w:cs="Times New Roman"/>
          <w:sz w:val="20"/>
          <w:szCs w:val="20"/>
        </w:rPr>
        <w:t>pline: Disability Resource (DR)</w:t>
      </w:r>
      <w:r w:rsidRPr="003E53E6">
        <w:rPr>
          <w:rFonts w:eastAsia="Times New Roman" w:cs="Times New Roman"/>
          <w:sz w:val="20"/>
          <w:szCs w:val="20"/>
        </w:rPr>
        <w:br/>
        <w:t>Grading Basis: Pass/No Pass Only</w:t>
      </w:r>
      <w:r w:rsidRPr="003E53E6">
        <w:rPr>
          <w:rFonts w:eastAsia="Times New Roman" w:cs="Times New Roman"/>
          <w:sz w:val="20"/>
          <w:szCs w:val="20"/>
        </w:rPr>
        <w:br/>
        <w:t>Repeatability: May be taken 2 times.</w:t>
      </w:r>
      <w:r w:rsidR="002A4ECE">
        <w:rPr>
          <w:rFonts w:eastAsia="Times New Roman" w:cs="Times New Roman"/>
          <w:sz w:val="20"/>
          <w:szCs w:val="20"/>
        </w:rPr>
        <w:br/>
      </w:r>
      <w:r w:rsidR="002A4ECE" w:rsidRPr="002A4ECE">
        <w:rPr>
          <w:rFonts w:eastAsia="Times New Roman" w:cs="Times New Roman"/>
          <w:sz w:val="20"/>
          <w:szCs w:val="20"/>
          <w:highlight w:val="lightGray"/>
        </w:rPr>
        <w:t>Justification: Want to offer learning strategies along with assessment.</w:t>
      </w:r>
      <w:r w:rsidR="002A4ECE">
        <w:rPr>
          <w:rFonts w:eastAsia="Times New Roman" w:cs="Times New Roman"/>
          <w:sz w:val="20"/>
          <w:szCs w:val="20"/>
        </w:rPr>
        <w:br/>
      </w:r>
      <w:r w:rsidR="002A4ECE">
        <w:rPr>
          <w:rFonts w:eastAsia="Times New Roman" w:cs="Times New Roman"/>
          <w:i/>
          <w:sz w:val="20"/>
          <w:szCs w:val="20"/>
        </w:rPr>
        <w:t>Leigh Ann Van Dyke</w:t>
      </w:r>
    </w:p>
    <w:p w:rsidR="00492EBB" w:rsidRDefault="00492EBB" w:rsidP="003E53E6">
      <w:pPr>
        <w:pStyle w:val="ListParagraph"/>
        <w:numPr>
          <w:ilvl w:val="1"/>
          <w:numId w:val="1"/>
        </w:numPr>
        <w:spacing w:before="120" w:after="120"/>
        <w:contextualSpacing w:val="0"/>
        <w:rPr>
          <w:b/>
          <w:sz w:val="20"/>
          <w:szCs w:val="20"/>
          <w:u w:val="single"/>
        </w:rPr>
      </w:pPr>
      <w:r w:rsidRPr="00492EBB">
        <w:rPr>
          <w:b/>
          <w:sz w:val="20"/>
          <w:szCs w:val="20"/>
          <w:u w:val="single"/>
        </w:rPr>
        <w:t>Credit Course Deactivations</w:t>
      </w:r>
    </w:p>
    <w:p w:rsidR="00492EBB" w:rsidRPr="00492EBB" w:rsidRDefault="00492EBB" w:rsidP="0005430C">
      <w:pPr>
        <w:numPr>
          <w:ilvl w:val="1"/>
          <w:numId w:val="23"/>
        </w:numPr>
        <w:spacing w:after="120" w:line="240" w:lineRule="auto"/>
        <w:rPr>
          <w:rFonts w:eastAsia="Times New Roman" w:cs="Times New Roman"/>
          <w:sz w:val="20"/>
          <w:szCs w:val="20"/>
        </w:rPr>
      </w:pPr>
      <w:r w:rsidRPr="00492EBB">
        <w:rPr>
          <w:rFonts w:eastAsia="Times New Roman" w:cs="Times New Roman"/>
          <w:sz w:val="20"/>
          <w:szCs w:val="20"/>
        </w:rPr>
        <w:t>Course Number and Title: DR 18 Phonics for Students with Disabilities</w:t>
      </w:r>
      <w:r w:rsidR="006E7B41">
        <w:rPr>
          <w:rFonts w:eastAsia="Times New Roman" w:cs="Times New Roman"/>
          <w:sz w:val="20"/>
          <w:szCs w:val="20"/>
        </w:rPr>
        <w:t xml:space="preserve"> </w:t>
      </w:r>
      <w:r w:rsidR="006E7B41">
        <w:rPr>
          <w:rFonts w:eastAsia="Times New Roman" w:cs="Times New Roman"/>
          <w:i/>
          <w:sz w:val="20"/>
          <w:szCs w:val="20"/>
        </w:rPr>
        <w:t>(COUN</w:t>
      </w:r>
      <w:proofErr w:type="gramStart"/>
      <w:r w:rsidR="006E7B41">
        <w:rPr>
          <w:rFonts w:eastAsia="Times New Roman" w:cs="Times New Roman"/>
          <w:i/>
          <w:sz w:val="20"/>
          <w:szCs w:val="20"/>
        </w:rPr>
        <w:t>)</w:t>
      </w:r>
      <w:proofErr w:type="gramEnd"/>
      <w:r w:rsidRPr="00492EBB">
        <w:rPr>
          <w:rFonts w:eastAsia="Times New Roman" w:cs="Times New Roman"/>
          <w:sz w:val="20"/>
          <w:szCs w:val="20"/>
        </w:rPr>
        <w:br/>
        <w:t>Short Title: Phonics for Students</w:t>
      </w:r>
      <w:r w:rsidRPr="00492EBB">
        <w:rPr>
          <w:rFonts w:eastAsia="Times New Roman" w:cs="Times New Roman"/>
          <w:sz w:val="20"/>
          <w:szCs w:val="20"/>
        </w:rPr>
        <w:br/>
        <w:t>Disci</w:t>
      </w:r>
      <w:r w:rsidR="00230D7C">
        <w:rPr>
          <w:rFonts w:eastAsia="Times New Roman" w:cs="Times New Roman"/>
          <w:sz w:val="20"/>
          <w:szCs w:val="20"/>
        </w:rPr>
        <w:t>pline: Disability Resource (DR)</w:t>
      </w:r>
      <w:r w:rsidR="00230D7C">
        <w:rPr>
          <w:rFonts w:eastAsia="Times New Roman" w:cs="Times New Roman"/>
          <w:sz w:val="20"/>
          <w:szCs w:val="20"/>
        </w:rPr>
        <w:br/>
      </w:r>
      <w:r w:rsidR="00230D7C" w:rsidRPr="00230D7C">
        <w:rPr>
          <w:rFonts w:eastAsia="Times New Roman" w:cs="Times New Roman"/>
          <w:sz w:val="20"/>
          <w:szCs w:val="20"/>
          <w:highlight w:val="lightGray"/>
        </w:rPr>
        <w:t>Reason for Deactivation: Course is no longer taught.</w:t>
      </w:r>
      <w:r w:rsidR="00230D7C">
        <w:rPr>
          <w:rFonts w:eastAsia="Times New Roman" w:cs="Times New Roman"/>
          <w:sz w:val="20"/>
          <w:szCs w:val="20"/>
        </w:rPr>
        <w:br/>
      </w:r>
      <w:r w:rsidR="00230D7C">
        <w:rPr>
          <w:rFonts w:eastAsia="Times New Roman" w:cs="Times New Roman"/>
          <w:i/>
          <w:sz w:val="20"/>
          <w:szCs w:val="20"/>
        </w:rPr>
        <w:t>Sherry Goldsmith</w:t>
      </w:r>
    </w:p>
    <w:p w:rsidR="00492EBB" w:rsidRPr="00230D7C" w:rsidRDefault="00492EBB" w:rsidP="0005430C">
      <w:pPr>
        <w:numPr>
          <w:ilvl w:val="1"/>
          <w:numId w:val="23"/>
        </w:numPr>
        <w:spacing w:before="100" w:beforeAutospacing="1" w:after="120" w:line="240" w:lineRule="auto"/>
        <w:rPr>
          <w:rFonts w:eastAsia="Times New Roman" w:cs="Times New Roman"/>
          <w:sz w:val="20"/>
          <w:szCs w:val="20"/>
        </w:rPr>
      </w:pPr>
      <w:r w:rsidRPr="00492EBB">
        <w:rPr>
          <w:rFonts w:eastAsia="Times New Roman" w:cs="Times New Roman"/>
          <w:sz w:val="20"/>
          <w:szCs w:val="20"/>
        </w:rPr>
        <w:t>Course Number and Title: DR 26 Composition Skills and Strategies for the Intermediate Writer</w:t>
      </w:r>
      <w:r w:rsidR="006E7B41">
        <w:rPr>
          <w:rFonts w:eastAsia="Times New Roman" w:cs="Times New Roman"/>
          <w:sz w:val="20"/>
          <w:szCs w:val="20"/>
        </w:rPr>
        <w:t xml:space="preserve"> </w:t>
      </w:r>
      <w:r w:rsidR="006E7B41">
        <w:rPr>
          <w:rFonts w:eastAsia="Times New Roman" w:cs="Times New Roman"/>
          <w:i/>
          <w:sz w:val="20"/>
          <w:szCs w:val="20"/>
        </w:rPr>
        <w:t>(COUN</w:t>
      </w:r>
      <w:proofErr w:type="gramStart"/>
      <w:r w:rsidR="006E7B41">
        <w:rPr>
          <w:rFonts w:eastAsia="Times New Roman" w:cs="Times New Roman"/>
          <w:i/>
          <w:sz w:val="20"/>
          <w:szCs w:val="20"/>
        </w:rPr>
        <w:t>)</w:t>
      </w:r>
      <w:proofErr w:type="gramEnd"/>
      <w:r w:rsidRPr="00492EBB">
        <w:rPr>
          <w:rFonts w:eastAsia="Times New Roman" w:cs="Times New Roman"/>
          <w:sz w:val="20"/>
          <w:szCs w:val="20"/>
        </w:rPr>
        <w:br/>
        <w:t>Short Title: Skills/Strategy/</w:t>
      </w:r>
      <w:proofErr w:type="spellStart"/>
      <w:r w:rsidRPr="00492EBB">
        <w:rPr>
          <w:rFonts w:eastAsia="Times New Roman" w:cs="Times New Roman"/>
          <w:sz w:val="20"/>
          <w:szCs w:val="20"/>
        </w:rPr>
        <w:t>Interm</w:t>
      </w:r>
      <w:proofErr w:type="spellEnd"/>
      <w:r w:rsidRPr="00492EBB">
        <w:rPr>
          <w:rFonts w:eastAsia="Times New Roman" w:cs="Times New Roman"/>
          <w:sz w:val="20"/>
          <w:szCs w:val="20"/>
        </w:rPr>
        <w:t xml:space="preserve"> Writer</w:t>
      </w:r>
      <w:r w:rsidRPr="00492EBB">
        <w:rPr>
          <w:rFonts w:eastAsia="Times New Roman" w:cs="Times New Roman"/>
          <w:sz w:val="20"/>
          <w:szCs w:val="20"/>
        </w:rPr>
        <w:br/>
        <w:t>Disci</w:t>
      </w:r>
      <w:r w:rsidR="00230D7C">
        <w:rPr>
          <w:rFonts w:eastAsia="Times New Roman" w:cs="Times New Roman"/>
          <w:sz w:val="20"/>
          <w:szCs w:val="20"/>
        </w:rPr>
        <w:t>pline: Disability Resource (DR)</w:t>
      </w:r>
      <w:r w:rsidRPr="00492EBB">
        <w:rPr>
          <w:rFonts w:eastAsia="Times New Roman" w:cs="Times New Roman"/>
          <w:sz w:val="20"/>
          <w:szCs w:val="20"/>
        </w:rPr>
        <w:br/>
        <w:t>Recommended Prep: ENG 10, or eligibility for ENG 50</w:t>
      </w:r>
      <w:r w:rsidR="00230D7C">
        <w:rPr>
          <w:rFonts w:eastAsia="Times New Roman" w:cs="Times New Roman"/>
          <w:sz w:val="20"/>
          <w:szCs w:val="20"/>
        </w:rPr>
        <w:br/>
      </w:r>
      <w:r w:rsidR="00230D7C" w:rsidRPr="00230D7C">
        <w:rPr>
          <w:rFonts w:eastAsia="Times New Roman" w:cs="Times New Roman"/>
          <w:sz w:val="20"/>
          <w:szCs w:val="20"/>
          <w:highlight w:val="lightGray"/>
        </w:rPr>
        <w:t>Reason for Deactivation: This course is no longer offered. Students are encouraged to seek support in the English Writing Center, Tutoring and the TLC.</w:t>
      </w:r>
      <w:r w:rsidR="00230D7C">
        <w:rPr>
          <w:rFonts w:eastAsia="Times New Roman" w:cs="Times New Roman"/>
          <w:sz w:val="20"/>
          <w:szCs w:val="20"/>
        </w:rPr>
        <w:br/>
      </w:r>
      <w:r w:rsidR="00230D7C">
        <w:rPr>
          <w:rFonts w:eastAsia="Times New Roman" w:cs="Times New Roman"/>
          <w:i/>
          <w:sz w:val="20"/>
          <w:szCs w:val="20"/>
        </w:rPr>
        <w:t>Sherry Goldsmith</w:t>
      </w:r>
    </w:p>
    <w:p w:rsidR="00492EBB" w:rsidRPr="00492EBB" w:rsidRDefault="00492EBB" w:rsidP="0005430C">
      <w:pPr>
        <w:numPr>
          <w:ilvl w:val="1"/>
          <w:numId w:val="23"/>
        </w:numPr>
        <w:spacing w:before="100" w:beforeAutospacing="1" w:after="120" w:line="240" w:lineRule="auto"/>
        <w:rPr>
          <w:rFonts w:eastAsia="Times New Roman" w:cs="Times New Roman"/>
          <w:sz w:val="20"/>
          <w:szCs w:val="20"/>
        </w:rPr>
      </w:pPr>
      <w:r w:rsidRPr="00492EBB">
        <w:rPr>
          <w:rFonts w:eastAsia="Times New Roman" w:cs="Times New Roman"/>
          <w:sz w:val="20"/>
          <w:szCs w:val="20"/>
        </w:rPr>
        <w:t>Course Number and Title: SPAN 102A Spanish</w:t>
      </w:r>
      <w:r w:rsidR="00230D7C">
        <w:rPr>
          <w:rFonts w:eastAsia="Times New Roman" w:cs="Times New Roman"/>
          <w:sz w:val="20"/>
          <w:szCs w:val="20"/>
        </w:rPr>
        <w:t xml:space="preserve"> IIA</w:t>
      </w:r>
      <w:r w:rsidR="006E7B41">
        <w:rPr>
          <w:rFonts w:eastAsia="Times New Roman" w:cs="Times New Roman"/>
          <w:sz w:val="20"/>
          <w:szCs w:val="20"/>
        </w:rPr>
        <w:t xml:space="preserve"> </w:t>
      </w:r>
      <w:r w:rsidR="006E7B41">
        <w:rPr>
          <w:rFonts w:eastAsia="Times New Roman" w:cs="Times New Roman"/>
          <w:i/>
          <w:sz w:val="20"/>
          <w:szCs w:val="20"/>
        </w:rPr>
        <w:t>(LL</w:t>
      </w:r>
      <w:proofErr w:type="gramStart"/>
      <w:r w:rsidR="006E7B41">
        <w:rPr>
          <w:rFonts w:eastAsia="Times New Roman" w:cs="Times New Roman"/>
          <w:i/>
          <w:sz w:val="20"/>
          <w:szCs w:val="20"/>
        </w:rPr>
        <w:t>)</w:t>
      </w:r>
      <w:proofErr w:type="gramEnd"/>
      <w:r w:rsidR="00230D7C">
        <w:rPr>
          <w:rFonts w:eastAsia="Times New Roman" w:cs="Times New Roman"/>
          <w:sz w:val="20"/>
          <w:szCs w:val="20"/>
        </w:rPr>
        <w:br/>
        <w:t>Discipline: Spanish (SPAN)</w:t>
      </w:r>
      <w:r w:rsidRPr="00492EBB">
        <w:rPr>
          <w:rFonts w:eastAsia="Times New Roman" w:cs="Times New Roman"/>
          <w:sz w:val="20"/>
          <w:szCs w:val="20"/>
        </w:rPr>
        <w:br/>
        <w:t>Prerequisites: SPAN 101, or SPAN 101B, or two years of high school Spanish</w:t>
      </w:r>
      <w:r w:rsidRPr="00492EBB">
        <w:rPr>
          <w:rFonts w:eastAsia="Times New Roman" w:cs="Times New Roman"/>
          <w:sz w:val="20"/>
          <w:szCs w:val="20"/>
        </w:rPr>
        <w:br/>
        <w:t xml:space="preserve">Associate Degree General Education - C: Humanities </w:t>
      </w:r>
      <w:r w:rsidRPr="00492EBB">
        <w:rPr>
          <w:rFonts w:eastAsia="Times New Roman" w:cs="Times New Roman"/>
          <w:sz w:val="20"/>
          <w:szCs w:val="20"/>
        </w:rPr>
        <w:br/>
        <w:t xml:space="preserve">CSU GE Area C: Arts and Humanities - C2: Humanities </w:t>
      </w:r>
      <w:r w:rsidRPr="00492EBB">
        <w:rPr>
          <w:rFonts w:eastAsia="Times New Roman" w:cs="Times New Roman"/>
          <w:sz w:val="20"/>
          <w:szCs w:val="20"/>
        </w:rPr>
        <w:br/>
        <w:t>Transfer Acceptability: UC, CSU</w:t>
      </w:r>
      <w:r w:rsidRPr="00492EBB">
        <w:rPr>
          <w:rFonts w:eastAsia="Times New Roman" w:cs="Times New Roman"/>
          <w:sz w:val="20"/>
          <w:szCs w:val="20"/>
        </w:rPr>
        <w:br/>
        <w:t xml:space="preserve">Distance Learning Offering(s): Computer Assisted, Video Two Way, Video One Way, </w:t>
      </w:r>
      <w:proofErr w:type="spellStart"/>
      <w:r w:rsidRPr="00492EBB">
        <w:rPr>
          <w:rFonts w:eastAsia="Times New Roman" w:cs="Times New Roman"/>
          <w:sz w:val="20"/>
          <w:szCs w:val="20"/>
        </w:rPr>
        <w:t>Telecourse</w:t>
      </w:r>
      <w:proofErr w:type="spellEnd"/>
      <w:r w:rsidRPr="00492EBB">
        <w:rPr>
          <w:rFonts w:eastAsia="Times New Roman" w:cs="Times New Roman"/>
          <w:sz w:val="20"/>
          <w:szCs w:val="20"/>
        </w:rPr>
        <w:t>, Online</w:t>
      </w:r>
      <w:r w:rsidR="00230D7C">
        <w:rPr>
          <w:rFonts w:eastAsia="Times New Roman" w:cs="Times New Roman"/>
          <w:sz w:val="20"/>
          <w:szCs w:val="20"/>
        </w:rPr>
        <w:br/>
      </w:r>
      <w:r w:rsidR="00230D7C" w:rsidRPr="00230D7C">
        <w:rPr>
          <w:rFonts w:eastAsia="Times New Roman" w:cs="Times New Roman"/>
          <w:sz w:val="20"/>
          <w:szCs w:val="20"/>
          <w:highlight w:val="lightGray"/>
        </w:rPr>
        <w:t>Reason for Deactivation: The department no longer offers the split course Span 102A and 102B. The department will offer Span 102.</w:t>
      </w:r>
      <w:r w:rsidR="00230D7C">
        <w:rPr>
          <w:rFonts w:eastAsia="Times New Roman" w:cs="Times New Roman"/>
          <w:sz w:val="20"/>
          <w:szCs w:val="20"/>
        </w:rPr>
        <w:br/>
      </w:r>
      <w:r w:rsidR="00230D7C">
        <w:rPr>
          <w:rFonts w:eastAsia="Times New Roman" w:cs="Times New Roman"/>
          <w:i/>
          <w:sz w:val="20"/>
          <w:szCs w:val="20"/>
        </w:rPr>
        <w:t>Kathleen M. Sheahan</w:t>
      </w:r>
    </w:p>
    <w:p w:rsidR="00492EBB" w:rsidRPr="00492EBB" w:rsidRDefault="00492EBB" w:rsidP="0005430C">
      <w:pPr>
        <w:numPr>
          <w:ilvl w:val="1"/>
          <w:numId w:val="23"/>
        </w:numPr>
        <w:spacing w:before="100" w:beforeAutospacing="1" w:after="120" w:line="240" w:lineRule="auto"/>
        <w:rPr>
          <w:rFonts w:eastAsia="Times New Roman" w:cs="Times New Roman"/>
          <w:sz w:val="20"/>
          <w:szCs w:val="20"/>
        </w:rPr>
      </w:pPr>
      <w:r w:rsidRPr="00492EBB">
        <w:rPr>
          <w:rFonts w:eastAsia="Times New Roman" w:cs="Times New Roman"/>
          <w:sz w:val="20"/>
          <w:szCs w:val="20"/>
        </w:rPr>
        <w:t>Course Number and Title: SPAN 102B Spanish IIB</w:t>
      </w:r>
      <w:r w:rsidR="006E7B41">
        <w:rPr>
          <w:rFonts w:eastAsia="Times New Roman" w:cs="Times New Roman"/>
          <w:sz w:val="20"/>
          <w:szCs w:val="20"/>
        </w:rPr>
        <w:t xml:space="preserve"> </w:t>
      </w:r>
      <w:r w:rsidR="006E7B41">
        <w:rPr>
          <w:rFonts w:eastAsia="Times New Roman" w:cs="Times New Roman"/>
          <w:i/>
          <w:sz w:val="20"/>
          <w:szCs w:val="20"/>
        </w:rPr>
        <w:t>(LL</w:t>
      </w:r>
      <w:proofErr w:type="gramStart"/>
      <w:r w:rsidR="006E7B41">
        <w:rPr>
          <w:rFonts w:eastAsia="Times New Roman" w:cs="Times New Roman"/>
          <w:i/>
          <w:sz w:val="20"/>
          <w:szCs w:val="20"/>
        </w:rPr>
        <w:t>)</w:t>
      </w:r>
      <w:proofErr w:type="gramEnd"/>
      <w:r w:rsidRPr="00492EBB">
        <w:rPr>
          <w:rFonts w:eastAsia="Times New Roman" w:cs="Times New Roman"/>
          <w:sz w:val="20"/>
          <w:szCs w:val="20"/>
        </w:rPr>
        <w:br/>
        <w:t>Discipline: Spanish (SPAN</w:t>
      </w:r>
      <w:r w:rsidR="00230D7C">
        <w:rPr>
          <w:rFonts w:eastAsia="Times New Roman" w:cs="Times New Roman"/>
          <w:sz w:val="20"/>
          <w:szCs w:val="20"/>
        </w:rPr>
        <w:t>)</w:t>
      </w:r>
      <w:r w:rsidRPr="00492EBB">
        <w:rPr>
          <w:rFonts w:eastAsia="Times New Roman" w:cs="Times New Roman"/>
          <w:sz w:val="20"/>
          <w:szCs w:val="20"/>
        </w:rPr>
        <w:t xml:space="preserve"> </w:t>
      </w:r>
      <w:r w:rsidRPr="00492EBB">
        <w:rPr>
          <w:rFonts w:eastAsia="Times New Roman" w:cs="Times New Roman"/>
          <w:sz w:val="20"/>
          <w:szCs w:val="20"/>
        </w:rPr>
        <w:br/>
        <w:t>Prerequisites: SPAN 102A, or two years of high school Spanish</w:t>
      </w:r>
      <w:r w:rsidRPr="00492EBB">
        <w:rPr>
          <w:rFonts w:eastAsia="Times New Roman" w:cs="Times New Roman"/>
          <w:sz w:val="20"/>
          <w:szCs w:val="20"/>
        </w:rPr>
        <w:br/>
        <w:t xml:space="preserve">Associate Degree General Education - C: Humanities </w:t>
      </w:r>
      <w:r w:rsidRPr="00492EBB">
        <w:rPr>
          <w:rFonts w:eastAsia="Times New Roman" w:cs="Times New Roman"/>
          <w:sz w:val="20"/>
          <w:szCs w:val="20"/>
        </w:rPr>
        <w:br/>
        <w:t xml:space="preserve">CSU GE Area C: Arts and Humanities - C2: Humanities </w:t>
      </w:r>
      <w:r w:rsidRPr="00492EBB">
        <w:rPr>
          <w:rFonts w:eastAsia="Times New Roman" w:cs="Times New Roman"/>
          <w:sz w:val="20"/>
          <w:szCs w:val="20"/>
        </w:rPr>
        <w:br/>
        <w:t>Transfer Acceptability: UC, CSU</w:t>
      </w:r>
      <w:r w:rsidRPr="00492EBB">
        <w:rPr>
          <w:rFonts w:eastAsia="Times New Roman" w:cs="Times New Roman"/>
          <w:sz w:val="20"/>
          <w:szCs w:val="20"/>
        </w:rPr>
        <w:br/>
        <w:t xml:space="preserve">Distance Learning Offering(s): Computer Assisted, Video Two Way, Video One Way, </w:t>
      </w:r>
      <w:proofErr w:type="spellStart"/>
      <w:r w:rsidRPr="00492EBB">
        <w:rPr>
          <w:rFonts w:eastAsia="Times New Roman" w:cs="Times New Roman"/>
          <w:sz w:val="20"/>
          <w:szCs w:val="20"/>
        </w:rPr>
        <w:t>Telecourse</w:t>
      </w:r>
      <w:proofErr w:type="spellEnd"/>
      <w:r w:rsidRPr="00492EBB">
        <w:rPr>
          <w:rFonts w:eastAsia="Times New Roman" w:cs="Times New Roman"/>
          <w:sz w:val="20"/>
          <w:szCs w:val="20"/>
        </w:rPr>
        <w:t>, Online</w:t>
      </w:r>
      <w:r w:rsidR="00230D7C">
        <w:rPr>
          <w:rFonts w:eastAsia="Times New Roman" w:cs="Times New Roman"/>
          <w:sz w:val="20"/>
          <w:szCs w:val="20"/>
        </w:rPr>
        <w:br/>
      </w:r>
      <w:r w:rsidR="00230D7C" w:rsidRPr="00230D7C">
        <w:rPr>
          <w:rFonts w:eastAsia="Times New Roman" w:cs="Times New Roman"/>
          <w:sz w:val="20"/>
          <w:szCs w:val="20"/>
          <w:highlight w:val="lightGray"/>
        </w:rPr>
        <w:t>Reason for Deactivation: The department no longer offers the split course Span 102A and 102B. The department will offer Span 102.</w:t>
      </w:r>
      <w:r w:rsidR="00230D7C">
        <w:rPr>
          <w:rFonts w:eastAsia="Times New Roman" w:cs="Times New Roman"/>
          <w:sz w:val="20"/>
          <w:szCs w:val="20"/>
        </w:rPr>
        <w:br/>
      </w:r>
      <w:r w:rsidR="00230D7C">
        <w:rPr>
          <w:rFonts w:eastAsia="Times New Roman" w:cs="Times New Roman"/>
          <w:i/>
          <w:sz w:val="20"/>
          <w:szCs w:val="20"/>
        </w:rPr>
        <w:t>Kathleen M. Sheahan</w:t>
      </w:r>
    </w:p>
    <w:p w:rsidR="00492EBB" w:rsidRPr="00492EBB" w:rsidRDefault="00492EBB" w:rsidP="0005430C">
      <w:pPr>
        <w:numPr>
          <w:ilvl w:val="1"/>
          <w:numId w:val="23"/>
        </w:numPr>
        <w:spacing w:before="100" w:beforeAutospacing="1" w:after="120" w:line="240" w:lineRule="auto"/>
        <w:rPr>
          <w:rFonts w:eastAsia="Times New Roman" w:cs="Times New Roman"/>
          <w:sz w:val="20"/>
          <w:szCs w:val="20"/>
        </w:rPr>
      </w:pPr>
      <w:r w:rsidRPr="00492EBB">
        <w:rPr>
          <w:rFonts w:eastAsia="Times New Roman" w:cs="Times New Roman"/>
          <w:sz w:val="20"/>
          <w:szCs w:val="20"/>
        </w:rPr>
        <w:t xml:space="preserve">Course Number and Title: SPAN 201A Spanish </w:t>
      </w:r>
      <w:r w:rsidR="00230D7C">
        <w:rPr>
          <w:rFonts w:eastAsia="Times New Roman" w:cs="Times New Roman"/>
          <w:sz w:val="20"/>
          <w:szCs w:val="20"/>
        </w:rPr>
        <w:t>IIIA</w:t>
      </w:r>
      <w:r w:rsidR="006E7B41">
        <w:rPr>
          <w:rFonts w:eastAsia="Times New Roman" w:cs="Times New Roman"/>
          <w:sz w:val="20"/>
          <w:szCs w:val="20"/>
        </w:rPr>
        <w:t xml:space="preserve"> </w:t>
      </w:r>
      <w:r w:rsidR="006E7B41">
        <w:rPr>
          <w:rFonts w:eastAsia="Times New Roman" w:cs="Times New Roman"/>
          <w:i/>
          <w:sz w:val="20"/>
          <w:szCs w:val="20"/>
        </w:rPr>
        <w:t>(LL)</w:t>
      </w:r>
      <w:r w:rsidR="00230D7C">
        <w:rPr>
          <w:rFonts w:eastAsia="Times New Roman" w:cs="Times New Roman"/>
          <w:sz w:val="20"/>
          <w:szCs w:val="20"/>
        </w:rPr>
        <w:br/>
        <w:t>Discipline: Spanish (SPAN)</w:t>
      </w:r>
      <w:r w:rsidRPr="00492EBB">
        <w:rPr>
          <w:rFonts w:eastAsia="Times New Roman" w:cs="Times New Roman"/>
          <w:sz w:val="20"/>
          <w:szCs w:val="20"/>
        </w:rPr>
        <w:br/>
        <w:t>Prerequisites: SPAN 102, or SPAN 102B, or three years of high school Spanish</w:t>
      </w:r>
      <w:r w:rsidRPr="00492EBB">
        <w:rPr>
          <w:rFonts w:eastAsia="Times New Roman" w:cs="Times New Roman"/>
          <w:sz w:val="20"/>
          <w:szCs w:val="20"/>
        </w:rPr>
        <w:br/>
        <w:t xml:space="preserve">Associate Degree General Education - C: Humanities </w:t>
      </w:r>
      <w:r w:rsidRPr="00492EBB">
        <w:rPr>
          <w:rFonts w:eastAsia="Times New Roman" w:cs="Times New Roman"/>
          <w:sz w:val="20"/>
          <w:szCs w:val="20"/>
        </w:rPr>
        <w:br/>
        <w:t xml:space="preserve">CSU GE Area C: Arts and Humanities - C2: Humanities </w:t>
      </w:r>
      <w:r w:rsidRPr="00492EBB">
        <w:rPr>
          <w:rFonts w:eastAsia="Times New Roman" w:cs="Times New Roman"/>
          <w:sz w:val="20"/>
          <w:szCs w:val="20"/>
        </w:rPr>
        <w:br/>
        <w:t xml:space="preserve">IGETC Area 3: Arts and Humanities - 3B: Humanities </w:t>
      </w:r>
      <w:r w:rsidRPr="00492EBB">
        <w:rPr>
          <w:rFonts w:eastAsia="Times New Roman" w:cs="Times New Roman"/>
          <w:sz w:val="20"/>
          <w:szCs w:val="20"/>
        </w:rPr>
        <w:br/>
        <w:t xml:space="preserve">IGETC Area 6: Language other than English (101 level only) - 6A: Language other than English </w:t>
      </w:r>
      <w:r w:rsidRPr="00492EBB">
        <w:rPr>
          <w:rFonts w:eastAsia="Times New Roman" w:cs="Times New Roman"/>
          <w:sz w:val="20"/>
          <w:szCs w:val="20"/>
        </w:rPr>
        <w:br/>
        <w:t>Transfer Acceptability: UC, CSU</w:t>
      </w:r>
      <w:r w:rsidRPr="00492EBB">
        <w:rPr>
          <w:rFonts w:eastAsia="Times New Roman" w:cs="Times New Roman"/>
          <w:sz w:val="20"/>
          <w:szCs w:val="20"/>
        </w:rPr>
        <w:br/>
        <w:t xml:space="preserve">Distance Learning Offering(s): Computer Assisted, Video Two Way, Video One Way, </w:t>
      </w:r>
      <w:proofErr w:type="spellStart"/>
      <w:r w:rsidRPr="00492EBB">
        <w:rPr>
          <w:rFonts w:eastAsia="Times New Roman" w:cs="Times New Roman"/>
          <w:sz w:val="20"/>
          <w:szCs w:val="20"/>
        </w:rPr>
        <w:t>Telecourse</w:t>
      </w:r>
      <w:proofErr w:type="spellEnd"/>
      <w:r w:rsidRPr="00492EBB">
        <w:rPr>
          <w:rFonts w:eastAsia="Times New Roman" w:cs="Times New Roman"/>
          <w:sz w:val="20"/>
          <w:szCs w:val="20"/>
        </w:rPr>
        <w:t>, Online</w:t>
      </w:r>
      <w:r w:rsidR="00230D7C">
        <w:rPr>
          <w:rFonts w:eastAsia="Times New Roman" w:cs="Times New Roman"/>
          <w:sz w:val="20"/>
          <w:szCs w:val="20"/>
        </w:rPr>
        <w:br/>
      </w:r>
      <w:r w:rsidR="00230D7C" w:rsidRPr="00230D7C">
        <w:rPr>
          <w:rFonts w:eastAsia="Times New Roman" w:cs="Times New Roman"/>
          <w:sz w:val="20"/>
          <w:szCs w:val="20"/>
          <w:highlight w:val="lightGray"/>
        </w:rPr>
        <w:t>Reason for Deactivation: The department no longer offers the split course Span 201A and 201B. The department will offer Span 201.</w:t>
      </w:r>
      <w:r w:rsidR="00230D7C">
        <w:rPr>
          <w:rFonts w:eastAsia="Times New Roman" w:cs="Times New Roman"/>
          <w:sz w:val="20"/>
          <w:szCs w:val="20"/>
        </w:rPr>
        <w:br/>
      </w:r>
      <w:r w:rsidR="00230D7C">
        <w:rPr>
          <w:rFonts w:eastAsia="Times New Roman" w:cs="Times New Roman"/>
          <w:i/>
          <w:sz w:val="20"/>
          <w:szCs w:val="20"/>
        </w:rPr>
        <w:t>Kathleen M. Sheahan</w:t>
      </w:r>
    </w:p>
    <w:p w:rsidR="00492EBB" w:rsidRPr="00492EBB" w:rsidRDefault="00492EBB" w:rsidP="0005430C">
      <w:pPr>
        <w:numPr>
          <w:ilvl w:val="1"/>
          <w:numId w:val="23"/>
        </w:numPr>
        <w:spacing w:before="100" w:beforeAutospacing="1" w:after="0" w:line="240" w:lineRule="auto"/>
        <w:rPr>
          <w:rFonts w:eastAsia="Times New Roman" w:cs="Times New Roman"/>
          <w:sz w:val="20"/>
          <w:szCs w:val="20"/>
        </w:rPr>
      </w:pPr>
      <w:r w:rsidRPr="00492EBB">
        <w:rPr>
          <w:rFonts w:eastAsia="Times New Roman" w:cs="Times New Roman"/>
          <w:sz w:val="20"/>
          <w:szCs w:val="20"/>
        </w:rPr>
        <w:t xml:space="preserve">Course Number and Title: SPAN 201B Spanish </w:t>
      </w:r>
      <w:r w:rsidR="00230D7C">
        <w:rPr>
          <w:rFonts w:eastAsia="Times New Roman" w:cs="Times New Roman"/>
          <w:sz w:val="20"/>
          <w:szCs w:val="20"/>
        </w:rPr>
        <w:t>IIIB</w:t>
      </w:r>
      <w:r w:rsidR="006E7B41">
        <w:rPr>
          <w:rFonts w:eastAsia="Times New Roman" w:cs="Times New Roman"/>
          <w:sz w:val="20"/>
          <w:szCs w:val="20"/>
        </w:rPr>
        <w:t xml:space="preserve"> </w:t>
      </w:r>
      <w:r w:rsidR="006E7B41">
        <w:rPr>
          <w:rFonts w:eastAsia="Times New Roman" w:cs="Times New Roman"/>
          <w:i/>
          <w:sz w:val="20"/>
          <w:szCs w:val="20"/>
        </w:rPr>
        <w:t>(LL)</w:t>
      </w:r>
      <w:r w:rsidR="00230D7C">
        <w:rPr>
          <w:rFonts w:eastAsia="Times New Roman" w:cs="Times New Roman"/>
          <w:sz w:val="20"/>
          <w:szCs w:val="20"/>
        </w:rPr>
        <w:br/>
        <w:t>Discipline: Spanish (SPAN)</w:t>
      </w:r>
      <w:r w:rsidRPr="00492EBB">
        <w:rPr>
          <w:rFonts w:eastAsia="Times New Roman" w:cs="Times New Roman"/>
          <w:sz w:val="20"/>
          <w:szCs w:val="20"/>
        </w:rPr>
        <w:br/>
        <w:t>Prerequisites: SPAN 201A</w:t>
      </w:r>
      <w:r w:rsidRPr="00492EBB">
        <w:rPr>
          <w:rFonts w:eastAsia="Times New Roman" w:cs="Times New Roman"/>
          <w:sz w:val="20"/>
          <w:szCs w:val="20"/>
        </w:rPr>
        <w:br/>
        <w:t xml:space="preserve">Associate Degree General Education - C: Humanities </w:t>
      </w:r>
      <w:r w:rsidRPr="00492EBB">
        <w:rPr>
          <w:rFonts w:eastAsia="Times New Roman" w:cs="Times New Roman"/>
          <w:sz w:val="20"/>
          <w:szCs w:val="20"/>
        </w:rPr>
        <w:br/>
        <w:t xml:space="preserve">CSU GE Area C: Arts and Humanities - C2: Humanities </w:t>
      </w:r>
      <w:r w:rsidRPr="00492EBB">
        <w:rPr>
          <w:rFonts w:eastAsia="Times New Roman" w:cs="Times New Roman"/>
          <w:sz w:val="20"/>
          <w:szCs w:val="20"/>
        </w:rPr>
        <w:br/>
        <w:t xml:space="preserve">IGETC Area 3: Arts and Humanities - 3B: Humanities </w:t>
      </w:r>
      <w:r w:rsidRPr="00492EBB">
        <w:rPr>
          <w:rFonts w:eastAsia="Times New Roman" w:cs="Times New Roman"/>
          <w:sz w:val="20"/>
          <w:szCs w:val="20"/>
        </w:rPr>
        <w:br/>
        <w:t xml:space="preserve">IGETC Area 6: Language other than English (101 level only) - 6A: Language other than English </w:t>
      </w:r>
      <w:r w:rsidRPr="00492EBB">
        <w:rPr>
          <w:rFonts w:eastAsia="Times New Roman" w:cs="Times New Roman"/>
          <w:sz w:val="20"/>
          <w:szCs w:val="20"/>
        </w:rPr>
        <w:br/>
        <w:t>Transfer Acceptability: UC, CSU</w:t>
      </w:r>
      <w:r w:rsidRPr="00492EBB">
        <w:rPr>
          <w:rFonts w:eastAsia="Times New Roman" w:cs="Times New Roman"/>
          <w:sz w:val="20"/>
          <w:szCs w:val="20"/>
        </w:rPr>
        <w:br/>
        <w:t xml:space="preserve">Distance Learning Offering(s): Computer Assisted, Video Two Way, Video One Way, </w:t>
      </w:r>
      <w:proofErr w:type="spellStart"/>
      <w:r w:rsidRPr="00492EBB">
        <w:rPr>
          <w:rFonts w:eastAsia="Times New Roman" w:cs="Times New Roman"/>
          <w:sz w:val="20"/>
          <w:szCs w:val="20"/>
        </w:rPr>
        <w:t>Telecourse</w:t>
      </w:r>
      <w:proofErr w:type="spellEnd"/>
      <w:r w:rsidRPr="00492EBB">
        <w:rPr>
          <w:rFonts w:eastAsia="Times New Roman" w:cs="Times New Roman"/>
          <w:sz w:val="20"/>
          <w:szCs w:val="20"/>
        </w:rPr>
        <w:t>, Online</w:t>
      </w:r>
      <w:r w:rsidR="00230D7C">
        <w:rPr>
          <w:rFonts w:eastAsia="Times New Roman" w:cs="Times New Roman"/>
          <w:sz w:val="20"/>
          <w:szCs w:val="20"/>
        </w:rPr>
        <w:br/>
      </w:r>
      <w:r w:rsidR="00230D7C" w:rsidRPr="00230D7C">
        <w:rPr>
          <w:rFonts w:eastAsia="Times New Roman" w:cs="Times New Roman"/>
          <w:sz w:val="20"/>
          <w:szCs w:val="20"/>
          <w:highlight w:val="lightGray"/>
        </w:rPr>
        <w:t>The department no longer offers the split course Span 201A and 201B. The department will offer Span 201.</w:t>
      </w:r>
      <w:r w:rsidR="00230D7C">
        <w:rPr>
          <w:rFonts w:eastAsia="Times New Roman" w:cs="Times New Roman"/>
          <w:sz w:val="20"/>
          <w:szCs w:val="20"/>
        </w:rPr>
        <w:br/>
      </w:r>
      <w:r w:rsidR="00230D7C">
        <w:rPr>
          <w:rFonts w:eastAsia="Times New Roman" w:cs="Times New Roman"/>
          <w:i/>
          <w:sz w:val="20"/>
          <w:szCs w:val="20"/>
        </w:rPr>
        <w:t>Kathleen M. Sheahan</w:t>
      </w:r>
    </w:p>
    <w:p w:rsidR="003E53E6" w:rsidRPr="00187E34" w:rsidRDefault="003E53E6" w:rsidP="003E53E6">
      <w:pPr>
        <w:pStyle w:val="ListParagraph"/>
        <w:numPr>
          <w:ilvl w:val="1"/>
          <w:numId w:val="1"/>
        </w:numPr>
        <w:spacing w:before="120" w:after="120"/>
        <w:contextualSpacing w:val="0"/>
        <w:rPr>
          <w:b/>
          <w:sz w:val="20"/>
          <w:szCs w:val="20"/>
          <w:u w:val="single"/>
        </w:rPr>
      </w:pPr>
      <w:r w:rsidRPr="00187E34">
        <w:rPr>
          <w:b/>
          <w:sz w:val="20"/>
          <w:szCs w:val="20"/>
          <w:u w:val="single"/>
        </w:rPr>
        <w:t xml:space="preserve">New </w:t>
      </w:r>
      <w:r>
        <w:rPr>
          <w:b/>
          <w:sz w:val="20"/>
          <w:szCs w:val="20"/>
          <w:u w:val="single"/>
        </w:rPr>
        <w:t>Nonc</w:t>
      </w:r>
      <w:r w:rsidRPr="00187E34">
        <w:rPr>
          <w:b/>
          <w:sz w:val="20"/>
          <w:szCs w:val="20"/>
          <w:u w:val="single"/>
        </w:rPr>
        <w:t>redit Courses</w:t>
      </w:r>
    </w:p>
    <w:p w:rsidR="003E53E6" w:rsidRPr="003E53E6" w:rsidRDefault="003E53E6" w:rsidP="0005430C">
      <w:pPr>
        <w:numPr>
          <w:ilvl w:val="0"/>
          <w:numId w:val="16"/>
        </w:numPr>
        <w:spacing w:after="120" w:line="240" w:lineRule="auto"/>
        <w:rPr>
          <w:rFonts w:eastAsia="Times New Roman" w:cs="Times New Roman"/>
          <w:sz w:val="20"/>
          <w:szCs w:val="20"/>
        </w:rPr>
      </w:pPr>
      <w:r w:rsidRPr="003E53E6">
        <w:rPr>
          <w:rFonts w:eastAsia="Times New Roman" w:cs="Times New Roman"/>
          <w:sz w:val="20"/>
          <w:szCs w:val="20"/>
        </w:rPr>
        <w:t>Course Number and Title: N ESL 10 English Pronunciation II</w:t>
      </w:r>
      <w:r w:rsidR="006E7B41">
        <w:rPr>
          <w:rFonts w:eastAsia="Times New Roman" w:cs="Times New Roman"/>
          <w:sz w:val="20"/>
          <w:szCs w:val="20"/>
        </w:rPr>
        <w:t xml:space="preserve"> </w:t>
      </w:r>
      <w:r w:rsidR="006E7B41">
        <w:rPr>
          <w:rFonts w:eastAsia="Times New Roman" w:cs="Times New Roman"/>
          <w:i/>
          <w:sz w:val="20"/>
          <w:szCs w:val="20"/>
        </w:rPr>
        <w:t>(LL</w:t>
      </w:r>
      <w:proofErr w:type="gramStart"/>
      <w:r w:rsidR="006E7B41">
        <w:rPr>
          <w:rFonts w:eastAsia="Times New Roman" w:cs="Times New Roman"/>
          <w:i/>
          <w:sz w:val="20"/>
          <w:szCs w:val="20"/>
        </w:rPr>
        <w:t>)</w:t>
      </w:r>
      <w:proofErr w:type="gramEnd"/>
      <w:r w:rsidRPr="003E53E6">
        <w:rPr>
          <w:rFonts w:eastAsia="Times New Roman" w:cs="Times New Roman"/>
          <w:sz w:val="20"/>
          <w:szCs w:val="20"/>
        </w:rPr>
        <w:br/>
        <w:t>Discipline: Engli</w:t>
      </w:r>
      <w:r w:rsidR="002A4ECE">
        <w:rPr>
          <w:rFonts w:eastAsia="Times New Roman" w:cs="Times New Roman"/>
          <w:sz w:val="20"/>
          <w:szCs w:val="20"/>
        </w:rPr>
        <w:t>sh as a Second Language (N ESL)</w:t>
      </w:r>
      <w:r w:rsidR="002A4ECE">
        <w:rPr>
          <w:rFonts w:eastAsia="Times New Roman" w:cs="Times New Roman"/>
          <w:sz w:val="20"/>
          <w:szCs w:val="20"/>
        </w:rPr>
        <w:br/>
      </w:r>
      <w:r w:rsidR="002A4ECE" w:rsidRPr="002A4ECE">
        <w:rPr>
          <w:rFonts w:eastAsia="Times New Roman" w:cs="Times New Roman"/>
          <w:sz w:val="20"/>
          <w:szCs w:val="20"/>
          <w:highlight w:val="lightGray"/>
        </w:rPr>
        <w:t>Justification: Due to repeatability and a focus on skills attainment, NESL 10 will increase the access and success of non-native adult speakers in employment and community participation.</w:t>
      </w:r>
      <w:r w:rsidR="002A4ECE">
        <w:rPr>
          <w:rFonts w:eastAsia="Times New Roman" w:cs="Times New Roman"/>
          <w:sz w:val="20"/>
          <w:szCs w:val="20"/>
        </w:rPr>
        <w:br/>
      </w:r>
      <w:r w:rsidR="002A4ECE">
        <w:rPr>
          <w:rFonts w:eastAsia="Times New Roman" w:cs="Times New Roman"/>
          <w:i/>
          <w:sz w:val="20"/>
          <w:szCs w:val="20"/>
        </w:rPr>
        <w:t>Gary Sosa</w:t>
      </w:r>
    </w:p>
    <w:p w:rsidR="003E53E6" w:rsidRPr="003E53E6" w:rsidRDefault="003E53E6" w:rsidP="0005430C">
      <w:pPr>
        <w:numPr>
          <w:ilvl w:val="0"/>
          <w:numId w:val="16"/>
        </w:numPr>
        <w:spacing w:after="120" w:line="240" w:lineRule="auto"/>
        <w:rPr>
          <w:rFonts w:eastAsia="Times New Roman" w:cs="Times New Roman"/>
          <w:sz w:val="20"/>
          <w:szCs w:val="20"/>
        </w:rPr>
      </w:pPr>
      <w:r w:rsidRPr="003E53E6">
        <w:rPr>
          <w:rFonts w:eastAsia="Times New Roman" w:cs="Times New Roman"/>
          <w:sz w:val="20"/>
          <w:szCs w:val="20"/>
        </w:rPr>
        <w:t>Course Number and Title: N ESL 12 ESL Grammar Skills I</w:t>
      </w:r>
      <w:r w:rsidR="006E7B41">
        <w:rPr>
          <w:rFonts w:eastAsia="Times New Roman" w:cs="Times New Roman"/>
          <w:sz w:val="20"/>
          <w:szCs w:val="20"/>
        </w:rPr>
        <w:t xml:space="preserve"> </w:t>
      </w:r>
      <w:r w:rsidR="006E7B41">
        <w:rPr>
          <w:rFonts w:eastAsia="Times New Roman" w:cs="Times New Roman"/>
          <w:i/>
          <w:sz w:val="20"/>
          <w:szCs w:val="20"/>
        </w:rPr>
        <w:t>(LL)</w:t>
      </w:r>
      <w:r w:rsidRPr="003E53E6">
        <w:rPr>
          <w:rFonts w:eastAsia="Times New Roman" w:cs="Times New Roman"/>
          <w:sz w:val="20"/>
          <w:szCs w:val="20"/>
        </w:rPr>
        <w:br/>
        <w:t>Discipline: English as a Second Language (N ESL</w:t>
      </w:r>
      <w:r w:rsidR="002A4ECE">
        <w:rPr>
          <w:rFonts w:eastAsia="Times New Roman" w:cs="Times New Roman"/>
          <w:sz w:val="20"/>
          <w:szCs w:val="20"/>
        </w:rPr>
        <w:t>)</w:t>
      </w:r>
      <w:r w:rsidR="002A4ECE">
        <w:rPr>
          <w:rFonts w:eastAsia="Times New Roman" w:cs="Times New Roman"/>
          <w:sz w:val="20"/>
          <w:szCs w:val="20"/>
        </w:rPr>
        <w:br/>
      </w:r>
      <w:r w:rsidR="002A4ECE" w:rsidRPr="002A4ECE">
        <w:rPr>
          <w:rFonts w:eastAsia="Times New Roman" w:cs="Times New Roman"/>
          <w:sz w:val="20"/>
          <w:szCs w:val="20"/>
          <w:highlight w:val="lightGray"/>
        </w:rPr>
        <w:t>Justification: Due to repeatability and a focus on skills attainment, NESL 12 will increase the access and success of non-native adult speakers in developing stronger language accuracy in English.</w:t>
      </w:r>
      <w:r w:rsidR="002A4ECE">
        <w:rPr>
          <w:rFonts w:eastAsia="Times New Roman" w:cs="Times New Roman"/>
          <w:sz w:val="20"/>
          <w:szCs w:val="20"/>
        </w:rPr>
        <w:br/>
      </w:r>
      <w:r w:rsidR="002A4ECE">
        <w:rPr>
          <w:rFonts w:eastAsia="Times New Roman" w:cs="Times New Roman"/>
          <w:i/>
          <w:sz w:val="20"/>
          <w:szCs w:val="20"/>
        </w:rPr>
        <w:t>Gary Sosa</w:t>
      </w:r>
    </w:p>
    <w:p w:rsidR="003E53E6" w:rsidRPr="002452AA" w:rsidRDefault="003E53E6" w:rsidP="0005430C">
      <w:pPr>
        <w:numPr>
          <w:ilvl w:val="0"/>
          <w:numId w:val="16"/>
        </w:numPr>
        <w:spacing w:before="100" w:beforeAutospacing="1" w:after="120" w:line="240" w:lineRule="auto"/>
        <w:rPr>
          <w:rFonts w:eastAsia="Times New Roman" w:cs="Times New Roman"/>
          <w:sz w:val="20"/>
          <w:szCs w:val="20"/>
        </w:rPr>
      </w:pPr>
      <w:r w:rsidRPr="003E53E6">
        <w:rPr>
          <w:rFonts w:eastAsia="Times New Roman" w:cs="Times New Roman"/>
          <w:sz w:val="20"/>
          <w:szCs w:val="20"/>
        </w:rPr>
        <w:t>Course Number and Title: N ESL 13 ESL Grammar Skills II</w:t>
      </w:r>
      <w:r w:rsidR="006E7B41">
        <w:rPr>
          <w:rFonts w:eastAsia="Times New Roman" w:cs="Times New Roman"/>
          <w:sz w:val="20"/>
          <w:szCs w:val="20"/>
        </w:rPr>
        <w:t xml:space="preserve"> </w:t>
      </w:r>
      <w:r w:rsidR="006E7B41">
        <w:rPr>
          <w:rFonts w:eastAsia="Times New Roman" w:cs="Times New Roman"/>
          <w:i/>
          <w:sz w:val="20"/>
          <w:szCs w:val="20"/>
        </w:rPr>
        <w:t>(LL</w:t>
      </w:r>
      <w:proofErr w:type="gramStart"/>
      <w:r w:rsidR="006E7B41">
        <w:rPr>
          <w:rFonts w:eastAsia="Times New Roman" w:cs="Times New Roman"/>
          <w:i/>
          <w:sz w:val="20"/>
          <w:szCs w:val="20"/>
        </w:rPr>
        <w:t>)</w:t>
      </w:r>
      <w:proofErr w:type="gramEnd"/>
      <w:r w:rsidRPr="003E53E6">
        <w:rPr>
          <w:rFonts w:eastAsia="Times New Roman" w:cs="Times New Roman"/>
          <w:sz w:val="20"/>
          <w:szCs w:val="20"/>
        </w:rPr>
        <w:br/>
        <w:t>Discipline: Engli</w:t>
      </w:r>
      <w:r w:rsidR="002452AA">
        <w:rPr>
          <w:rFonts w:eastAsia="Times New Roman" w:cs="Times New Roman"/>
          <w:sz w:val="20"/>
          <w:szCs w:val="20"/>
        </w:rPr>
        <w:t>sh as a Second Language (N ESL)</w:t>
      </w:r>
      <w:r w:rsidR="002A4ECE" w:rsidRPr="002452AA">
        <w:rPr>
          <w:rFonts w:eastAsia="Times New Roman" w:cs="Times New Roman"/>
          <w:sz w:val="20"/>
          <w:szCs w:val="20"/>
        </w:rPr>
        <w:br/>
      </w:r>
      <w:r w:rsidR="002A4ECE" w:rsidRPr="002452AA">
        <w:rPr>
          <w:rFonts w:eastAsia="Times New Roman" w:cs="Times New Roman"/>
          <w:sz w:val="20"/>
          <w:szCs w:val="20"/>
          <w:highlight w:val="lightGray"/>
        </w:rPr>
        <w:t>Justification: Due to repeatability and a focus on skills attainment, NESL 13 will increase the access and success of non-native adult speakers in developing stronger language accuracy in English.</w:t>
      </w:r>
      <w:r w:rsidR="002452AA" w:rsidRPr="002452AA">
        <w:rPr>
          <w:rFonts w:eastAsia="Times New Roman" w:cs="Times New Roman"/>
          <w:sz w:val="20"/>
          <w:szCs w:val="20"/>
        </w:rPr>
        <w:br/>
      </w:r>
      <w:r w:rsidR="002452AA" w:rsidRPr="002452AA">
        <w:rPr>
          <w:rFonts w:eastAsia="Times New Roman" w:cs="Times New Roman"/>
          <w:i/>
          <w:sz w:val="20"/>
          <w:szCs w:val="20"/>
        </w:rPr>
        <w:t>Gary Sosa</w:t>
      </w:r>
    </w:p>
    <w:p w:rsidR="002452AA" w:rsidRPr="003E53E6" w:rsidRDefault="002452AA" w:rsidP="0005430C">
      <w:pPr>
        <w:numPr>
          <w:ilvl w:val="0"/>
          <w:numId w:val="16"/>
        </w:numPr>
        <w:spacing w:before="100" w:beforeAutospacing="1" w:after="120" w:line="240" w:lineRule="auto"/>
        <w:rPr>
          <w:rFonts w:eastAsia="Times New Roman" w:cs="Times New Roman"/>
          <w:sz w:val="20"/>
          <w:szCs w:val="20"/>
        </w:rPr>
      </w:pPr>
      <w:r w:rsidRPr="002452AA">
        <w:rPr>
          <w:rFonts w:eastAsia="Times New Roman" w:cs="Times New Roman"/>
          <w:sz w:val="20"/>
          <w:szCs w:val="20"/>
        </w:rPr>
        <w:t>Course Number and Title: N ESL 14 ESL Grammar Skills III</w:t>
      </w:r>
      <w:r w:rsidR="006E7B41">
        <w:rPr>
          <w:rFonts w:eastAsia="Times New Roman" w:cs="Times New Roman"/>
          <w:sz w:val="20"/>
          <w:szCs w:val="20"/>
        </w:rPr>
        <w:t xml:space="preserve"> </w:t>
      </w:r>
      <w:r w:rsidR="006E7B41">
        <w:rPr>
          <w:rFonts w:eastAsia="Times New Roman" w:cs="Times New Roman"/>
          <w:i/>
          <w:sz w:val="20"/>
          <w:szCs w:val="20"/>
        </w:rPr>
        <w:t>(LL</w:t>
      </w:r>
      <w:proofErr w:type="gramStart"/>
      <w:r w:rsidR="006E7B41">
        <w:rPr>
          <w:rFonts w:eastAsia="Times New Roman" w:cs="Times New Roman"/>
          <w:i/>
          <w:sz w:val="20"/>
          <w:szCs w:val="20"/>
        </w:rPr>
        <w:t>)</w:t>
      </w:r>
      <w:proofErr w:type="gramEnd"/>
      <w:r w:rsidRPr="002452AA">
        <w:rPr>
          <w:rFonts w:eastAsia="Times New Roman" w:cs="Times New Roman"/>
          <w:sz w:val="20"/>
          <w:szCs w:val="20"/>
        </w:rPr>
        <w:br/>
        <w:t>Discipline: English as a Second Language (N ESL</w:t>
      </w:r>
      <w:r>
        <w:rPr>
          <w:rFonts w:eastAsia="Times New Roman" w:cs="Times New Roman"/>
          <w:sz w:val="20"/>
          <w:szCs w:val="20"/>
        </w:rPr>
        <w:t>)</w:t>
      </w:r>
      <w:r>
        <w:rPr>
          <w:rFonts w:eastAsia="Times New Roman" w:cs="Times New Roman"/>
          <w:sz w:val="20"/>
          <w:szCs w:val="20"/>
        </w:rPr>
        <w:br/>
      </w:r>
      <w:r w:rsidRPr="002452AA">
        <w:rPr>
          <w:rFonts w:eastAsia="Times New Roman" w:cs="Times New Roman"/>
          <w:sz w:val="20"/>
          <w:szCs w:val="20"/>
          <w:highlight w:val="lightGray"/>
        </w:rPr>
        <w:t>Justification: Due to repeatability and a focus on skills attainment, NESL 14 will increase the access and success of non-native adult speakers in developing stronger language accuracy in English.</w:t>
      </w:r>
      <w:r>
        <w:rPr>
          <w:rFonts w:eastAsia="Times New Roman" w:cs="Times New Roman"/>
          <w:sz w:val="20"/>
          <w:szCs w:val="20"/>
        </w:rPr>
        <w:br/>
      </w:r>
      <w:r>
        <w:rPr>
          <w:rFonts w:eastAsia="Times New Roman" w:cs="Times New Roman"/>
          <w:i/>
          <w:sz w:val="20"/>
          <w:szCs w:val="20"/>
        </w:rPr>
        <w:t>Gary Sosa</w:t>
      </w:r>
    </w:p>
    <w:p w:rsidR="003E53E6" w:rsidRPr="003E53E6" w:rsidRDefault="003E53E6" w:rsidP="0005430C">
      <w:pPr>
        <w:numPr>
          <w:ilvl w:val="0"/>
          <w:numId w:val="16"/>
        </w:numPr>
        <w:spacing w:before="100" w:beforeAutospacing="1" w:after="120" w:line="240" w:lineRule="auto"/>
        <w:rPr>
          <w:rFonts w:eastAsia="Times New Roman" w:cs="Times New Roman"/>
          <w:sz w:val="20"/>
          <w:szCs w:val="20"/>
        </w:rPr>
      </w:pPr>
      <w:r w:rsidRPr="003E53E6">
        <w:rPr>
          <w:rFonts w:eastAsia="Times New Roman" w:cs="Times New Roman"/>
          <w:sz w:val="20"/>
          <w:szCs w:val="20"/>
        </w:rPr>
        <w:t>Course Number and Title: N ESL 45 Reading and Writing Essentials I</w:t>
      </w:r>
      <w:r w:rsidR="006E7B41">
        <w:rPr>
          <w:rFonts w:eastAsia="Times New Roman" w:cs="Times New Roman"/>
          <w:sz w:val="20"/>
          <w:szCs w:val="20"/>
        </w:rPr>
        <w:t xml:space="preserve"> </w:t>
      </w:r>
      <w:r w:rsidR="006E7B41">
        <w:rPr>
          <w:rFonts w:eastAsia="Times New Roman" w:cs="Times New Roman"/>
          <w:i/>
          <w:sz w:val="20"/>
          <w:szCs w:val="20"/>
        </w:rPr>
        <w:t>(LL)</w:t>
      </w:r>
      <w:r w:rsidRPr="003E53E6">
        <w:rPr>
          <w:rFonts w:eastAsia="Times New Roman" w:cs="Times New Roman"/>
          <w:sz w:val="20"/>
          <w:szCs w:val="20"/>
        </w:rPr>
        <w:br/>
        <w:t>Discipline: Engli</w:t>
      </w:r>
      <w:r w:rsidR="002452AA">
        <w:rPr>
          <w:rFonts w:eastAsia="Times New Roman" w:cs="Times New Roman"/>
          <w:sz w:val="20"/>
          <w:szCs w:val="20"/>
        </w:rPr>
        <w:t>sh as a Second Language (N ESL)</w:t>
      </w:r>
      <w:r w:rsidR="002A4ECE" w:rsidRPr="002452AA">
        <w:rPr>
          <w:rFonts w:eastAsia="Times New Roman" w:cs="Times New Roman"/>
          <w:sz w:val="20"/>
          <w:szCs w:val="20"/>
        </w:rPr>
        <w:br/>
      </w:r>
      <w:r w:rsidR="002A4ECE" w:rsidRPr="002452AA">
        <w:rPr>
          <w:rFonts w:eastAsia="Times New Roman" w:cs="Times New Roman"/>
          <w:sz w:val="20"/>
          <w:szCs w:val="20"/>
          <w:highlight w:val="lightGray"/>
        </w:rPr>
        <w:t>Justification: N</w:t>
      </w:r>
      <w:r w:rsidR="002452AA" w:rsidRPr="002452AA">
        <w:rPr>
          <w:rFonts w:eastAsia="Times New Roman" w:cs="Times New Roman"/>
          <w:sz w:val="20"/>
          <w:szCs w:val="20"/>
          <w:highlight w:val="lightGray"/>
        </w:rPr>
        <w:t xml:space="preserve"> </w:t>
      </w:r>
      <w:r w:rsidR="002A4ECE" w:rsidRPr="002452AA">
        <w:rPr>
          <w:rFonts w:eastAsia="Times New Roman" w:cs="Times New Roman"/>
          <w:sz w:val="20"/>
          <w:szCs w:val="20"/>
          <w:highlight w:val="lightGray"/>
        </w:rPr>
        <w:t>ESL 45 will increase the access and success of non-native English speaking adults in our floor level academic ESL course due to repeatability and a focus on skills attainment.</w:t>
      </w:r>
      <w:r w:rsidR="002452AA" w:rsidRPr="002452AA">
        <w:rPr>
          <w:rFonts w:eastAsia="Times New Roman" w:cs="Times New Roman"/>
          <w:sz w:val="20"/>
          <w:szCs w:val="20"/>
        </w:rPr>
        <w:br/>
      </w:r>
      <w:r w:rsidR="002452AA" w:rsidRPr="002452AA">
        <w:rPr>
          <w:rFonts w:eastAsia="Times New Roman" w:cs="Times New Roman"/>
          <w:i/>
          <w:sz w:val="20"/>
          <w:szCs w:val="20"/>
        </w:rPr>
        <w:t>Gary Sosa</w:t>
      </w:r>
    </w:p>
    <w:p w:rsidR="003E53E6" w:rsidRPr="003E53E6" w:rsidRDefault="003E53E6" w:rsidP="0005430C">
      <w:pPr>
        <w:numPr>
          <w:ilvl w:val="0"/>
          <w:numId w:val="16"/>
        </w:numPr>
        <w:spacing w:after="120" w:line="240" w:lineRule="auto"/>
        <w:rPr>
          <w:rFonts w:eastAsia="Times New Roman" w:cs="Times New Roman"/>
          <w:sz w:val="20"/>
          <w:szCs w:val="20"/>
        </w:rPr>
      </w:pPr>
      <w:r w:rsidRPr="003E53E6">
        <w:rPr>
          <w:rFonts w:eastAsia="Times New Roman" w:cs="Times New Roman"/>
          <w:sz w:val="20"/>
          <w:szCs w:val="20"/>
        </w:rPr>
        <w:t>Course Number and Title: N ESL 55 Reading and Writing Essentials II</w:t>
      </w:r>
      <w:r w:rsidR="006E7B41">
        <w:rPr>
          <w:rFonts w:eastAsia="Times New Roman" w:cs="Times New Roman"/>
          <w:sz w:val="20"/>
          <w:szCs w:val="20"/>
        </w:rPr>
        <w:t xml:space="preserve"> </w:t>
      </w:r>
      <w:r w:rsidR="006E7B41">
        <w:rPr>
          <w:rFonts w:eastAsia="Times New Roman" w:cs="Times New Roman"/>
          <w:i/>
          <w:sz w:val="20"/>
          <w:szCs w:val="20"/>
        </w:rPr>
        <w:t>(LL</w:t>
      </w:r>
      <w:proofErr w:type="gramStart"/>
      <w:r w:rsidR="006E7B41">
        <w:rPr>
          <w:rFonts w:eastAsia="Times New Roman" w:cs="Times New Roman"/>
          <w:i/>
          <w:sz w:val="20"/>
          <w:szCs w:val="20"/>
        </w:rPr>
        <w:t>)</w:t>
      </w:r>
      <w:proofErr w:type="gramEnd"/>
      <w:r w:rsidRPr="003E53E6">
        <w:rPr>
          <w:rFonts w:eastAsia="Times New Roman" w:cs="Times New Roman"/>
          <w:sz w:val="20"/>
          <w:szCs w:val="20"/>
        </w:rPr>
        <w:br/>
        <w:t>Discipline: Engli</w:t>
      </w:r>
      <w:r w:rsidR="002452AA">
        <w:rPr>
          <w:rFonts w:eastAsia="Times New Roman" w:cs="Times New Roman"/>
          <w:sz w:val="20"/>
          <w:szCs w:val="20"/>
        </w:rPr>
        <w:t>sh as a Second Language (N ESL)</w:t>
      </w:r>
      <w:r w:rsidR="002A4ECE">
        <w:rPr>
          <w:rFonts w:eastAsia="Times New Roman" w:cs="Times New Roman"/>
          <w:sz w:val="20"/>
          <w:szCs w:val="20"/>
        </w:rPr>
        <w:br/>
      </w:r>
      <w:r w:rsidR="002A4ECE" w:rsidRPr="002452AA">
        <w:rPr>
          <w:rFonts w:eastAsia="Times New Roman" w:cs="Times New Roman"/>
          <w:sz w:val="20"/>
          <w:szCs w:val="20"/>
          <w:highlight w:val="lightGray"/>
        </w:rPr>
        <w:t>Justification: Due to repeatability and a focus on skills attainment, NESL 55 will increase the access and success of non-native adult learners, preparing them for advanced ESL writing classes.</w:t>
      </w:r>
      <w:r w:rsidR="002452AA">
        <w:rPr>
          <w:rFonts w:eastAsia="Times New Roman" w:cs="Times New Roman"/>
          <w:sz w:val="20"/>
          <w:szCs w:val="20"/>
        </w:rPr>
        <w:br/>
      </w:r>
      <w:r w:rsidR="002452AA">
        <w:rPr>
          <w:rFonts w:eastAsia="Times New Roman" w:cs="Times New Roman"/>
          <w:i/>
          <w:sz w:val="20"/>
          <w:szCs w:val="20"/>
        </w:rPr>
        <w:t>Gary Sosa</w:t>
      </w:r>
    </w:p>
    <w:p w:rsidR="003E53E6" w:rsidRPr="00585EF5" w:rsidRDefault="003E53E6" w:rsidP="0005430C">
      <w:pPr>
        <w:numPr>
          <w:ilvl w:val="0"/>
          <w:numId w:val="16"/>
        </w:numPr>
        <w:spacing w:after="120" w:line="240" w:lineRule="auto"/>
        <w:rPr>
          <w:rFonts w:eastAsia="Times New Roman" w:cs="Times New Roman"/>
          <w:sz w:val="20"/>
          <w:szCs w:val="20"/>
        </w:rPr>
      </w:pPr>
      <w:r w:rsidRPr="003E53E6">
        <w:rPr>
          <w:rFonts w:eastAsia="Times New Roman" w:cs="Times New Roman"/>
          <w:sz w:val="20"/>
          <w:szCs w:val="20"/>
        </w:rPr>
        <w:t>Course Number and Title: N ESL 9 English Pronunciation I</w:t>
      </w:r>
      <w:r w:rsidR="006E7B41">
        <w:rPr>
          <w:rFonts w:eastAsia="Times New Roman" w:cs="Times New Roman"/>
          <w:sz w:val="20"/>
          <w:szCs w:val="20"/>
        </w:rPr>
        <w:t xml:space="preserve"> </w:t>
      </w:r>
      <w:r w:rsidR="006E7B41">
        <w:rPr>
          <w:rFonts w:eastAsia="Times New Roman" w:cs="Times New Roman"/>
          <w:i/>
          <w:sz w:val="20"/>
          <w:szCs w:val="20"/>
        </w:rPr>
        <w:t>(LL</w:t>
      </w:r>
      <w:proofErr w:type="gramStart"/>
      <w:r w:rsidR="006E7B41">
        <w:rPr>
          <w:rFonts w:eastAsia="Times New Roman" w:cs="Times New Roman"/>
          <w:i/>
          <w:sz w:val="20"/>
          <w:szCs w:val="20"/>
        </w:rPr>
        <w:t>)</w:t>
      </w:r>
      <w:proofErr w:type="gramEnd"/>
      <w:r w:rsidRPr="003E53E6">
        <w:rPr>
          <w:rFonts w:eastAsia="Times New Roman" w:cs="Times New Roman"/>
          <w:sz w:val="20"/>
          <w:szCs w:val="20"/>
        </w:rPr>
        <w:br/>
        <w:t>Discipline: English as a Second Language (N ESL</w:t>
      </w:r>
      <w:r w:rsidR="002452AA">
        <w:rPr>
          <w:rFonts w:eastAsia="Times New Roman" w:cs="Times New Roman"/>
          <w:sz w:val="20"/>
          <w:szCs w:val="20"/>
        </w:rPr>
        <w:t>)</w:t>
      </w:r>
      <w:r w:rsidR="002A4ECE">
        <w:rPr>
          <w:rFonts w:eastAsia="Times New Roman" w:cs="Times New Roman"/>
          <w:sz w:val="20"/>
          <w:szCs w:val="20"/>
        </w:rPr>
        <w:br/>
      </w:r>
      <w:r w:rsidR="002A4ECE" w:rsidRPr="002452AA">
        <w:rPr>
          <w:rFonts w:eastAsia="Times New Roman" w:cs="Times New Roman"/>
          <w:sz w:val="20"/>
          <w:szCs w:val="20"/>
          <w:highlight w:val="lightGray"/>
        </w:rPr>
        <w:t>Justification: Due to repeatability and a focus on skills attainment, NESL 9 will increase the access and success of non-native adult speakers for employment and community participation.</w:t>
      </w:r>
      <w:r w:rsidR="002452AA">
        <w:rPr>
          <w:rFonts w:eastAsia="Times New Roman" w:cs="Times New Roman"/>
          <w:sz w:val="20"/>
          <w:szCs w:val="20"/>
        </w:rPr>
        <w:br/>
      </w:r>
      <w:r w:rsidR="002452AA">
        <w:rPr>
          <w:rFonts w:eastAsia="Times New Roman" w:cs="Times New Roman"/>
          <w:i/>
          <w:sz w:val="20"/>
          <w:szCs w:val="20"/>
        </w:rPr>
        <w:t>Gary Sosa</w:t>
      </w:r>
    </w:p>
    <w:p w:rsidR="00585EF5" w:rsidRPr="00DA06CA" w:rsidRDefault="00585EF5" w:rsidP="0005430C">
      <w:pPr>
        <w:numPr>
          <w:ilvl w:val="0"/>
          <w:numId w:val="16"/>
        </w:numPr>
        <w:spacing w:after="120" w:line="240" w:lineRule="auto"/>
        <w:rPr>
          <w:sz w:val="20"/>
          <w:szCs w:val="20"/>
        </w:rPr>
      </w:pPr>
      <w:r w:rsidRPr="00AE2C22">
        <w:rPr>
          <w:sz w:val="20"/>
          <w:szCs w:val="20"/>
        </w:rPr>
        <w:t xml:space="preserve">Course Number and Title: N PHOT 920 Getting to Know </w:t>
      </w:r>
      <w:proofErr w:type="spellStart"/>
      <w:r w:rsidRPr="00AE2C22">
        <w:rPr>
          <w:sz w:val="20"/>
          <w:szCs w:val="20"/>
        </w:rPr>
        <w:t>Lightroom</w:t>
      </w:r>
      <w:proofErr w:type="spellEnd"/>
      <w:r w:rsidRPr="00AE2C22">
        <w:rPr>
          <w:sz w:val="20"/>
          <w:szCs w:val="20"/>
        </w:rPr>
        <w:t xml:space="preserve"> for Older Adults</w:t>
      </w:r>
      <w:r w:rsidR="006E7B41">
        <w:rPr>
          <w:sz w:val="20"/>
          <w:szCs w:val="20"/>
        </w:rPr>
        <w:t xml:space="preserve"> </w:t>
      </w:r>
      <w:r w:rsidR="006E7B41">
        <w:rPr>
          <w:rFonts w:eastAsia="Times New Roman" w:cs="Times New Roman"/>
          <w:i/>
          <w:sz w:val="20"/>
          <w:szCs w:val="20"/>
        </w:rPr>
        <w:t>(LL</w:t>
      </w:r>
      <w:proofErr w:type="gramStart"/>
      <w:r w:rsidR="006E7B41">
        <w:rPr>
          <w:rFonts w:eastAsia="Times New Roman" w:cs="Times New Roman"/>
          <w:i/>
          <w:sz w:val="20"/>
          <w:szCs w:val="20"/>
        </w:rPr>
        <w:t>)</w:t>
      </w:r>
      <w:proofErr w:type="gramEnd"/>
      <w:r w:rsidRPr="00AE2C22">
        <w:rPr>
          <w:sz w:val="20"/>
          <w:szCs w:val="20"/>
        </w:rPr>
        <w:br/>
        <w:t>Discipline: Noncredit Photography (N PHOT)</w:t>
      </w:r>
      <w:r w:rsidRPr="00AE2C22">
        <w:rPr>
          <w:sz w:val="20"/>
          <w:szCs w:val="20"/>
        </w:rPr>
        <w:br/>
      </w:r>
      <w:r w:rsidRPr="00AE2C22">
        <w:rPr>
          <w:sz w:val="20"/>
          <w:szCs w:val="20"/>
          <w:highlight w:val="lightGray"/>
        </w:rPr>
        <w:t xml:space="preserve">Justification: This class is an investigation into the technology and aesthetics of digital photography, with instruction in digital image processing using Adobe </w:t>
      </w:r>
      <w:proofErr w:type="spellStart"/>
      <w:r w:rsidRPr="00AE2C22">
        <w:rPr>
          <w:sz w:val="20"/>
          <w:szCs w:val="20"/>
          <w:highlight w:val="lightGray"/>
        </w:rPr>
        <w:t>Lightroom</w:t>
      </w:r>
      <w:proofErr w:type="spellEnd"/>
      <w:r w:rsidRPr="00AE2C22">
        <w:rPr>
          <w:sz w:val="20"/>
          <w:szCs w:val="20"/>
          <w:highlight w:val="lightGray"/>
        </w:rPr>
        <w:t>.</w:t>
      </w:r>
      <w:r w:rsidRPr="00AE2C22">
        <w:rPr>
          <w:sz w:val="20"/>
          <w:szCs w:val="20"/>
        </w:rPr>
        <w:br/>
      </w:r>
      <w:r w:rsidRPr="00AE2C22">
        <w:rPr>
          <w:i/>
          <w:sz w:val="20"/>
          <w:szCs w:val="20"/>
        </w:rPr>
        <w:t>Amy Caterina</w:t>
      </w:r>
    </w:p>
    <w:p w:rsidR="00585EF5" w:rsidRPr="00BB3F30" w:rsidRDefault="00585EF5" w:rsidP="0005430C">
      <w:pPr>
        <w:numPr>
          <w:ilvl w:val="0"/>
          <w:numId w:val="16"/>
        </w:numPr>
        <w:spacing w:after="120" w:line="240" w:lineRule="auto"/>
        <w:rPr>
          <w:sz w:val="20"/>
          <w:szCs w:val="20"/>
        </w:rPr>
      </w:pPr>
      <w:r w:rsidRPr="00AE2C22">
        <w:rPr>
          <w:sz w:val="20"/>
          <w:szCs w:val="20"/>
        </w:rPr>
        <w:t>Course Number and Title: N PHOT 950 Getting to Know your Digital Camera for Older Adults</w:t>
      </w:r>
      <w:r w:rsidR="006E7B41">
        <w:rPr>
          <w:sz w:val="20"/>
          <w:szCs w:val="20"/>
        </w:rPr>
        <w:t xml:space="preserve"> </w:t>
      </w:r>
      <w:r w:rsidR="006E7B41">
        <w:rPr>
          <w:rFonts w:eastAsia="Times New Roman" w:cs="Times New Roman"/>
          <w:i/>
          <w:sz w:val="20"/>
          <w:szCs w:val="20"/>
        </w:rPr>
        <w:t>(LL</w:t>
      </w:r>
      <w:proofErr w:type="gramStart"/>
      <w:r w:rsidR="006E7B41">
        <w:rPr>
          <w:rFonts w:eastAsia="Times New Roman" w:cs="Times New Roman"/>
          <w:i/>
          <w:sz w:val="20"/>
          <w:szCs w:val="20"/>
        </w:rPr>
        <w:t>)</w:t>
      </w:r>
      <w:proofErr w:type="gramEnd"/>
      <w:r w:rsidRPr="00AE2C22">
        <w:rPr>
          <w:sz w:val="20"/>
          <w:szCs w:val="20"/>
        </w:rPr>
        <w:br/>
        <w:t>Discipline: Noncredit Photography (N PHOT)</w:t>
      </w:r>
      <w:r w:rsidRPr="00AE2C22">
        <w:rPr>
          <w:sz w:val="20"/>
          <w:szCs w:val="20"/>
        </w:rPr>
        <w:br/>
      </w:r>
      <w:r w:rsidRPr="00AE2C22">
        <w:rPr>
          <w:sz w:val="20"/>
          <w:szCs w:val="20"/>
          <w:highlight w:val="lightGray"/>
        </w:rPr>
        <w:t>Justification:   This will be part of the new 50 Plus Community Ed program. This course is similar to our Intro to Digital Camera, Photo 50. We believe it will be a perfect class to try as a Community Ed non-credit class.</w:t>
      </w:r>
      <w:r w:rsidRPr="00AE2C22">
        <w:rPr>
          <w:sz w:val="20"/>
          <w:szCs w:val="20"/>
        </w:rPr>
        <w:br/>
      </w:r>
      <w:r w:rsidRPr="0071111C">
        <w:rPr>
          <w:i/>
          <w:sz w:val="20"/>
          <w:szCs w:val="20"/>
        </w:rPr>
        <w:t>Donna Cosentino</w:t>
      </w:r>
    </w:p>
    <w:p w:rsidR="00BB3F30" w:rsidRPr="00D57095" w:rsidRDefault="00BB3F30" w:rsidP="00BB3F30">
      <w:pPr>
        <w:pStyle w:val="ListParagraph"/>
        <w:numPr>
          <w:ilvl w:val="1"/>
          <w:numId w:val="1"/>
        </w:numPr>
        <w:spacing w:before="120" w:after="120"/>
        <w:contextualSpacing w:val="0"/>
        <w:rPr>
          <w:b/>
          <w:sz w:val="20"/>
          <w:szCs w:val="20"/>
          <w:u w:val="single"/>
        </w:rPr>
      </w:pPr>
      <w:r w:rsidRPr="004821CF">
        <w:rPr>
          <w:b/>
          <w:sz w:val="20"/>
          <w:szCs w:val="20"/>
          <w:u w:val="single"/>
        </w:rPr>
        <w:t>Requisites and Advisories</w:t>
      </w:r>
    </w:p>
    <w:p w:rsidR="00BB3F30" w:rsidRPr="004821CF" w:rsidRDefault="00BB3F30" w:rsidP="00BB3F30">
      <w:pPr>
        <w:spacing w:after="120" w:line="240" w:lineRule="auto"/>
        <w:ind w:left="1080"/>
        <w:rPr>
          <w:sz w:val="20"/>
          <w:szCs w:val="20"/>
        </w:rPr>
      </w:pPr>
      <w:r w:rsidRPr="004821CF">
        <w:rPr>
          <w:sz w:val="20"/>
          <w:szCs w:val="20"/>
        </w:rPr>
        <w:t xml:space="preserve">The establishment of the following advisories meets Title 5 Regulations 55003, </w:t>
      </w:r>
      <w:r>
        <w:rPr>
          <w:sz w:val="20"/>
          <w:szCs w:val="20"/>
        </w:rPr>
        <w:t xml:space="preserve">effective </w:t>
      </w:r>
      <w:proofErr w:type="gramStart"/>
      <w:r>
        <w:rPr>
          <w:sz w:val="20"/>
          <w:szCs w:val="20"/>
        </w:rPr>
        <w:t>Fall</w:t>
      </w:r>
      <w:proofErr w:type="gramEnd"/>
      <w:r>
        <w:rPr>
          <w:sz w:val="20"/>
          <w:szCs w:val="20"/>
        </w:rPr>
        <w:t xml:space="preserve"> 2018</w:t>
      </w:r>
      <w:r w:rsidRPr="004821CF">
        <w:rPr>
          <w:sz w:val="20"/>
          <w:szCs w:val="20"/>
        </w:rPr>
        <w:t>.</w:t>
      </w:r>
    </w:p>
    <w:tbl>
      <w:tblPr>
        <w:tblStyle w:val="TableGrid"/>
        <w:tblW w:w="865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1440"/>
        <w:gridCol w:w="4320"/>
        <w:gridCol w:w="1440"/>
      </w:tblGrid>
      <w:tr w:rsidR="00BB3F30" w:rsidRPr="00B40F98" w:rsidTr="003B45B1">
        <w:tc>
          <w:tcPr>
            <w:tcW w:w="1458" w:type="dxa"/>
          </w:tcPr>
          <w:p w:rsidR="00BB3F30" w:rsidRPr="00B40F98" w:rsidRDefault="00BB3F30" w:rsidP="003B45B1">
            <w:pPr>
              <w:rPr>
                <w:b/>
                <w:sz w:val="18"/>
                <w:szCs w:val="18"/>
                <w:u w:val="single"/>
              </w:rPr>
            </w:pPr>
            <w:r w:rsidRPr="00B40F98">
              <w:rPr>
                <w:b/>
                <w:sz w:val="18"/>
                <w:szCs w:val="18"/>
                <w:u w:val="single"/>
              </w:rPr>
              <w:t>Catalog Number</w:t>
            </w:r>
          </w:p>
        </w:tc>
        <w:tc>
          <w:tcPr>
            <w:tcW w:w="1440" w:type="dxa"/>
          </w:tcPr>
          <w:p w:rsidR="00BB3F30" w:rsidRPr="00B40F98" w:rsidRDefault="00BB3F30" w:rsidP="003B45B1">
            <w:pPr>
              <w:rPr>
                <w:b/>
                <w:sz w:val="18"/>
                <w:szCs w:val="18"/>
                <w:u w:val="single"/>
              </w:rPr>
            </w:pPr>
            <w:r w:rsidRPr="00B40F98">
              <w:rPr>
                <w:b/>
                <w:sz w:val="18"/>
                <w:szCs w:val="18"/>
                <w:u w:val="single"/>
              </w:rPr>
              <w:t>Type</w:t>
            </w:r>
          </w:p>
        </w:tc>
        <w:tc>
          <w:tcPr>
            <w:tcW w:w="4320" w:type="dxa"/>
          </w:tcPr>
          <w:p w:rsidR="00BB3F30" w:rsidRPr="00B40F98" w:rsidRDefault="00BB3F30" w:rsidP="003B45B1">
            <w:pPr>
              <w:rPr>
                <w:b/>
                <w:sz w:val="18"/>
                <w:szCs w:val="18"/>
                <w:u w:val="single"/>
              </w:rPr>
            </w:pPr>
            <w:r w:rsidRPr="00B40F98">
              <w:rPr>
                <w:b/>
                <w:sz w:val="18"/>
                <w:szCs w:val="18"/>
                <w:u w:val="single"/>
              </w:rPr>
              <w:t>Description</w:t>
            </w:r>
          </w:p>
        </w:tc>
        <w:tc>
          <w:tcPr>
            <w:tcW w:w="1440" w:type="dxa"/>
          </w:tcPr>
          <w:p w:rsidR="00BB3F30" w:rsidRPr="00B40F98" w:rsidRDefault="00BB3F30" w:rsidP="003B45B1">
            <w:pPr>
              <w:rPr>
                <w:b/>
                <w:sz w:val="18"/>
                <w:szCs w:val="18"/>
                <w:u w:val="single"/>
              </w:rPr>
            </w:pPr>
            <w:r w:rsidRPr="00B40F98">
              <w:rPr>
                <w:b/>
                <w:sz w:val="18"/>
                <w:szCs w:val="18"/>
                <w:u w:val="single"/>
              </w:rPr>
              <w:t>Proposal Type</w:t>
            </w:r>
          </w:p>
        </w:tc>
      </w:tr>
      <w:tr w:rsidR="00BB3F30" w:rsidRPr="00B40F98" w:rsidTr="003B45B1">
        <w:tc>
          <w:tcPr>
            <w:tcW w:w="1458" w:type="dxa"/>
          </w:tcPr>
          <w:p w:rsidR="00BB3F30" w:rsidRDefault="008319EC" w:rsidP="003B45B1">
            <w:pPr>
              <w:rPr>
                <w:sz w:val="18"/>
                <w:szCs w:val="18"/>
              </w:rPr>
            </w:pPr>
            <w:r>
              <w:rPr>
                <w:sz w:val="18"/>
                <w:szCs w:val="18"/>
              </w:rPr>
              <w:t>ARCH 217</w:t>
            </w:r>
          </w:p>
        </w:tc>
        <w:tc>
          <w:tcPr>
            <w:tcW w:w="1440" w:type="dxa"/>
          </w:tcPr>
          <w:p w:rsidR="00BB3F30" w:rsidRDefault="00BB3F30" w:rsidP="003B45B1">
            <w:pPr>
              <w:rPr>
                <w:sz w:val="18"/>
                <w:szCs w:val="18"/>
              </w:rPr>
            </w:pPr>
            <w:r>
              <w:rPr>
                <w:sz w:val="18"/>
                <w:szCs w:val="18"/>
              </w:rPr>
              <w:t>Prerequisite</w:t>
            </w:r>
          </w:p>
        </w:tc>
        <w:tc>
          <w:tcPr>
            <w:tcW w:w="4320" w:type="dxa"/>
          </w:tcPr>
          <w:p w:rsidR="00BB3F30" w:rsidRPr="008319EC" w:rsidRDefault="008319EC" w:rsidP="003B45B1">
            <w:pPr>
              <w:rPr>
                <w:sz w:val="18"/>
                <w:szCs w:val="18"/>
                <w:u w:val="single"/>
              </w:rPr>
            </w:pPr>
            <w:r>
              <w:rPr>
                <w:sz w:val="18"/>
                <w:szCs w:val="18"/>
                <w:u w:val="single"/>
              </w:rPr>
              <w:t>ARCH 216</w:t>
            </w:r>
          </w:p>
        </w:tc>
        <w:tc>
          <w:tcPr>
            <w:tcW w:w="1440" w:type="dxa"/>
          </w:tcPr>
          <w:p w:rsidR="00BB3F30" w:rsidRDefault="008319EC" w:rsidP="003B45B1">
            <w:pPr>
              <w:rPr>
                <w:sz w:val="18"/>
                <w:szCs w:val="18"/>
              </w:rPr>
            </w:pPr>
            <w:r>
              <w:rPr>
                <w:sz w:val="18"/>
                <w:szCs w:val="18"/>
              </w:rPr>
              <w:t>New</w:t>
            </w:r>
          </w:p>
        </w:tc>
      </w:tr>
      <w:tr w:rsidR="008319EC" w:rsidRPr="00B40F98" w:rsidTr="003B45B1">
        <w:tc>
          <w:tcPr>
            <w:tcW w:w="1458" w:type="dxa"/>
          </w:tcPr>
          <w:p w:rsidR="008319EC" w:rsidRDefault="008319EC" w:rsidP="003B45B1">
            <w:pPr>
              <w:rPr>
                <w:sz w:val="18"/>
                <w:szCs w:val="18"/>
              </w:rPr>
            </w:pPr>
            <w:r>
              <w:rPr>
                <w:sz w:val="18"/>
                <w:szCs w:val="18"/>
              </w:rPr>
              <w:t>ARCH 218</w:t>
            </w:r>
          </w:p>
        </w:tc>
        <w:tc>
          <w:tcPr>
            <w:tcW w:w="1440" w:type="dxa"/>
          </w:tcPr>
          <w:p w:rsidR="008319EC" w:rsidRDefault="008319EC" w:rsidP="003B45B1">
            <w:pPr>
              <w:rPr>
                <w:sz w:val="18"/>
                <w:szCs w:val="18"/>
              </w:rPr>
            </w:pPr>
            <w:r>
              <w:rPr>
                <w:sz w:val="18"/>
                <w:szCs w:val="18"/>
              </w:rPr>
              <w:t>Prerequisite</w:t>
            </w:r>
          </w:p>
        </w:tc>
        <w:tc>
          <w:tcPr>
            <w:tcW w:w="4320" w:type="dxa"/>
          </w:tcPr>
          <w:p w:rsidR="008319EC" w:rsidRPr="008319EC" w:rsidRDefault="008319EC" w:rsidP="003B45B1">
            <w:pPr>
              <w:rPr>
                <w:sz w:val="18"/>
                <w:szCs w:val="18"/>
                <w:u w:val="single"/>
              </w:rPr>
            </w:pPr>
            <w:r>
              <w:rPr>
                <w:sz w:val="18"/>
                <w:szCs w:val="18"/>
                <w:u w:val="single"/>
              </w:rPr>
              <w:t>ARCH 217</w:t>
            </w:r>
          </w:p>
        </w:tc>
        <w:tc>
          <w:tcPr>
            <w:tcW w:w="1440" w:type="dxa"/>
          </w:tcPr>
          <w:p w:rsidR="008319EC" w:rsidRDefault="008319EC" w:rsidP="003B45B1">
            <w:pPr>
              <w:rPr>
                <w:sz w:val="18"/>
                <w:szCs w:val="18"/>
              </w:rPr>
            </w:pPr>
            <w:r>
              <w:rPr>
                <w:sz w:val="18"/>
                <w:szCs w:val="18"/>
              </w:rPr>
              <w:t>New</w:t>
            </w:r>
          </w:p>
        </w:tc>
      </w:tr>
      <w:tr w:rsidR="008319EC" w:rsidRPr="00B40F98" w:rsidTr="003B45B1">
        <w:tc>
          <w:tcPr>
            <w:tcW w:w="1458" w:type="dxa"/>
          </w:tcPr>
          <w:p w:rsidR="008319EC" w:rsidRDefault="008319EC" w:rsidP="003B45B1">
            <w:pPr>
              <w:rPr>
                <w:sz w:val="18"/>
                <w:szCs w:val="18"/>
              </w:rPr>
            </w:pPr>
            <w:r>
              <w:rPr>
                <w:sz w:val="18"/>
                <w:szCs w:val="18"/>
              </w:rPr>
              <w:t>ARCH 145</w:t>
            </w:r>
          </w:p>
        </w:tc>
        <w:tc>
          <w:tcPr>
            <w:tcW w:w="1440" w:type="dxa"/>
          </w:tcPr>
          <w:p w:rsidR="008319EC" w:rsidRDefault="008319EC" w:rsidP="003B45B1">
            <w:pPr>
              <w:rPr>
                <w:sz w:val="18"/>
                <w:szCs w:val="18"/>
              </w:rPr>
            </w:pPr>
            <w:proofErr w:type="spellStart"/>
            <w:r>
              <w:rPr>
                <w:sz w:val="18"/>
                <w:szCs w:val="18"/>
              </w:rPr>
              <w:t>Recomm</w:t>
            </w:r>
            <w:proofErr w:type="spellEnd"/>
            <w:r>
              <w:rPr>
                <w:sz w:val="18"/>
                <w:szCs w:val="18"/>
              </w:rPr>
              <w:t>. Prep.</w:t>
            </w:r>
          </w:p>
        </w:tc>
        <w:tc>
          <w:tcPr>
            <w:tcW w:w="4320" w:type="dxa"/>
          </w:tcPr>
          <w:p w:rsidR="008319EC" w:rsidRDefault="008319EC" w:rsidP="003B45B1">
            <w:pPr>
              <w:rPr>
                <w:sz w:val="18"/>
                <w:szCs w:val="18"/>
              </w:rPr>
            </w:pPr>
            <w:r>
              <w:rPr>
                <w:sz w:val="18"/>
                <w:szCs w:val="18"/>
              </w:rPr>
              <w:t>ARCH/ID 150</w:t>
            </w:r>
          </w:p>
        </w:tc>
        <w:tc>
          <w:tcPr>
            <w:tcW w:w="1440" w:type="dxa"/>
          </w:tcPr>
          <w:p w:rsidR="008319EC" w:rsidRDefault="008319EC" w:rsidP="003B45B1">
            <w:pPr>
              <w:rPr>
                <w:sz w:val="18"/>
                <w:szCs w:val="18"/>
              </w:rPr>
            </w:pPr>
            <w:r>
              <w:rPr>
                <w:sz w:val="18"/>
                <w:szCs w:val="18"/>
              </w:rPr>
              <w:t>Change</w:t>
            </w:r>
          </w:p>
        </w:tc>
      </w:tr>
      <w:tr w:rsidR="008319EC" w:rsidRPr="00B40F98" w:rsidTr="003B45B1">
        <w:tc>
          <w:tcPr>
            <w:tcW w:w="1458" w:type="dxa"/>
          </w:tcPr>
          <w:p w:rsidR="008319EC" w:rsidRDefault="008319EC" w:rsidP="003B45B1">
            <w:pPr>
              <w:rPr>
                <w:sz w:val="18"/>
                <w:szCs w:val="18"/>
              </w:rPr>
            </w:pPr>
            <w:r>
              <w:rPr>
                <w:sz w:val="18"/>
                <w:szCs w:val="18"/>
              </w:rPr>
              <w:t>ARCH 200</w:t>
            </w:r>
          </w:p>
        </w:tc>
        <w:tc>
          <w:tcPr>
            <w:tcW w:w="1440" w:type="dxa"/>
          </w:tcPr>
          <w:p w:rsidR="008319EC" w:rsidRDefault="008319EC" w:rsidP="003B45B1">
            <w:pPr>
              <w:rPr>
                <w:sz w:val="18"/>
                <w:szCs w:val="18"/>
              </w:rPr>
            </w:pPr>
            <w:r>
              <w:rPr>
                <w:sz w:val="18"/>
                <w:szCs w:val="18"/>
              </w:rPr>
              <w:t>Prerequisites</w:t>
            </w:r>
            <w:r>
              <w:rPr>
                <w:sz w:val="18"/>
                <w:szCs w:val="18"/>
              </w:rPr>
              <w:br/>
            </w:r>
            <w:proofErr w:type="spellStart"/>
            <w:r>
              <w:rPr>
                <w:sz w:val="18"/>
                <w:szCs w:val="18"/>
              </w:rPr>
              <w:t>Recomm</w:t>
            </w:r>
            <w:proofErr w:type="spellEnd"/>
            <w:r>
              <w:rPr>
                <w:sz w:val="18"/>
                <w:szCs w:val="18"/>
              </w:rPr>
              <w:t>. Prep.</w:t>
            </w:r>
          </w:p>
        </w:tc>
        <w:tc>
          <w:tcPr>
            <w:tcW w:w="4320" w:type="dxa"/>
          </w:tcPr>
          <w:p w:rsidR="008319EC" w:rsidRPr="008319EC" w:rsidRDefault="008319EC" w:rsidP="003B45B1">
            <w:pPr>
              <w:rPr>
                <w:sz w:val="18"/>
                <w:szCs w:val="18"/>
                <w:u w:val="single"/>
              </w:rPr>
            </w:pPr>
            <w:r w:rsidRPr="008319EC">
              <w:rPr>
                <w:strike/>
                <w:sz w:val="18"/>
                <w:szCs w:val="18"/>
              </w:rPr>
              <w:t>ARCH 105, ARCH/ID 150, DT/ENGR 101</w:t>
            </w:r>
            <w:r>
              <w:rPr>
                <w:strike/>
                <w:sz w:val="18"/>
                <w:szCs w:val="18"/>
              </w:rPr>
              <w:br/>
            </w:r>
            <w:r>
              <w:rPr>
                <w:sz w:val="18"/>
                <w:szCs w:val="18"/>
                <w:u w:val="single"/>
              </w:rPr>
              <w:t>ARCH/ID 150</w:t>
            </w:r>
          </w:p>
        </w:tc>
        <w:tc>
          <w:tcPr>
            <w:tcW w:w="1440" w:type="dxa"/>
          </w:tcPr>
          <w:p w:rsidR="008319EC" w:rsidRDefault="008319EC" w:rsidP="003B45B1">
            <w:pPr>
              <w:rPr>
                <w:sz w:val="18"/>
                <w:szCs w:val="18"/>
              </w:rPr>
            </w:pPr>
            <w:r>
              <w:rPr>
                <w:sz w:val="18"/>
                <w:szCs w:val="18"/>
              </w:rPr>
              <w:t>Change</w:t>
            </w:r>
          </w:p>
        </w:tc>
      </w:tr>
      <w:tr w:rsidR="008319EC" w:rsidRPr="00B40F98" w:rsidTr="003B45B1">
        <w:tc>
          <w:tcPr>
            <w:tcW w:w="1458" w:type="dxa"/>
          </w:tcPr>
          <w:p w:rsidR="008319EC" w:rsidRDefault="008319EC" w:rsidP="003B45B1">
            <w:pPr>
              <w:rPr>
                <w:sz w:val="18"/>
                <w:szCs w:val="18"/>
              </w:rPr>
            </w:pPr>
            <w:r>
              <w:rPr>
                <w:sz w:val="18"/>
                <w:szCs w:val="18"/>
              </w:rPr>
              <w:t>ARCH 204</w:t>
            </w:r>
          </w:p>
        </w:tc>
        <w:tc>
          <w:tcPr>
            <w:tcW w:w="1440" w:type="dxa"/>
          </w:tcPr>
          <w:p w:rsidR="008319EC" w:rsidRDefault="008319EC" w:rsidP="003B45B1">
            <w:pPr>
              <w:rPr>
                <w:sz w:val="18"/>
                <w:szCs w:val="18"/>
              </w:rPr>
            </w:pPr>
            <w:r>
              <w:rPr>
                <w:sz w:val="18"/>
                <w:szCs w:val="18"/>
              </w:rPr>
              <w:t>Prerequisite</w:t>
            </w:r>
          </w:p>
        </w:tc>
        <w:tc>
          <w:tcPr>
            <w:tcW w:w="4320" w:type="dxa"/>
          </w:tcPr>
          <w:p w:rsidR="008319EC" w:rsidRDefault="008319EC" w:rsidP="003B45B1">
            <w:pPr>
              <w:rPr>
                <w:sz w:val="18"/>
                <w:szCs w:val="18"/>
              </w:rPr>
            </w:pPr>
            <w:r>
              <w:rPr>
                <w:sz w:val="18"/>
                <w:szCs w:val="18"/>
              </w:rPr>
              <w:t>ARCH 202</w:t>
            </w:r>
          </w:p>
        </w:tc>
        <w:tc>
          <w:tcPr>
            <w:tcW w:w="1440" w:type="dxa"/>
          </w:tcPr>
          <w:p w:rsidR="008319EC" w:rsidRDefault="008319EC" w:rsidP="003B45B1">
            <w:pPr>
              <w:rPr>
                <w:sz w:val="18"/>
                <w:szCs w:val="18"/>
              </w:rPr>
            </w:pPr>
            <w:r>
              <w:rPr>
                <w:sz w:val="18"/>
                <w:szCs w:val="18"/>
              </w:rPr>
              <w:t>Change</w:t>
            </w:r>
          </w:p>
        </w:tc>
      </w:tr>
      <w:tr w:rsidR="008319EC" w:rsidRPr="00B40F98" w:rsidTr="003B45B1">
        <w:tc>
          <w:tcPr>
            <w:tcW w:w="1458" w:type="dxa"/>
          </w:tcPr>
          <w:p w:rsidR="008319EC" w:rsidRDefault="008319EC" w:rsidP="003B45B1">
            <w:pPr>
              <w:rPr>
                <w:sz w:val="18"/>
                <w:szCs w:val="18"/>
              </w:rPr>
            </w:pPr>
            <w:r>
              <w:rPr>
                <w:sz w:val="18"/>
                <w:szCs w:val="18"/>
              </w:rPr>
              <w:t>ARCH 215</w:t>
            </w:r>
          </w:p>
        </w:tc>
        <w:tc>
          <w:tcPr>
            <w:tcW w:w="1440" w:type="dxa"/>
          </w:tcPr>
          <w:p w:rsidR="008319EC" w:rsidRDefault="008319EC" w:rsidP="003B45B1">
            <w:pPr>
              <w:rPr>
                <w:sz w:val="18"/>
                <w:szCs w:val="18"/>
              </w:rPr>
            </w:pPr>
            <w:r>
              <w:rPr>
                <w:sz w:val="18"/>
                <w:szCs w:val="18"/>
              </w:rPr>
              <w:t>Prerequisite</w:t>
            </w:r>
          </w:p>
          <w:p w:rsidR="008319EC" w:rsidRDefault="008319EC" w:rsidP="003B45B1">
            <w:pPr>
              <w:rPr>
                <w:sz w:val="18"/>
                <w:szCs w:val="18"/>
              </w:rPr>
            </w:pPr>
            <w:proofErr w:type="spellStart"/>
            <w:r>
              <w:rPr>
                <w:sz w:val="18"/>
                <w:szCs w:val="18"/>
              </w:rPr>
              <w:t>Recomm</w:t>
            </w:r>
            <w:proofErr w:type="spellEnd"/>
            <w:proofErr w:type="gramStart"/>
            <w:r>
              <w:rPr>
                <w:sz w:val="18"/>
                <w:szCs w:val="18"/>
              </w:rPr>
              <w:t>..</w:t>
            </w:r>
            <w:proofErr w:type="gramEnd"/>
            <w:r>
              <w:rPr>
                <w:sz w:val="18"/>
                <w:szCs w:val="18"/>
              </w:rPr>
              <w:t xml:space="preserve"> Prep.</w:t>
            </w:r>
          </w:p>
        </w:tc>
        <w:tc>
          <w:tcPr>
            <w:tcW w:w="4320" w:type="dxa"/>
          </w:tcPr>
          <w:p w:rsidR="008319EC" w:rsidRPr="008319EC" w:rsidRDefault="008319EC" w:rsidP="003B45B1">
            <w:pPr>
              <w:rPr>
                <w:sz w:val="18"/>
                <w:szCs w:val="18"/>
                <w:u w:val="single"/>
              </w:rPr>
            </w:pPr>
            <w:r w:rsidRPr="008319EC">
              <w:rPr>
                <w:sz w:val="18"/>
                <w:szCs w:val="18"/>
                <w:u w:val="single"/>
              </w:rPr>
              <w:t>ARCH 145</w:t>
            </w:r>
            <w:r w:rsidRPr="008319EC">
              <w:rPr>
                <w:sz w:val="18"/>
                <w:szCs w:val="18"/>
              </w:rPr>
              <w:t xml:space="preserve">, </w:t>
            </w:r>
            <w:r>
              <w:rPr>
                <w:sz w:val="18"/>
                <w:szCs w:val="18"/>
              </w:rPr>
              <w:br/>
            </w:r>
            <w:r w:rsidRPr="008319EC">
              <w:rPr>
                <w:strike/>
                <w:sz w:val="18"/>
                <w:szCs w:val="18"/>
              </w:rPr>
              <w:t>ARCH 144 and ARCH 145</w:t>
            </w:r>
          </w:p>
        </w:tc>
        <w:tc>
          <w:tcPr>
            <w:tcW w:w="1440" w:type="dxa"/>
          </w:tcPr>
          <w:p w:rsidR="008319EC" w:rsidRDefault="008319EC" w:rsidP="003B45B1">
            <w:pPr>
              <w:rPr>
                <w:sz w:val="18"/>
                <w:szCs w:val="18"/>
              </w:rPr>
            </w:pPr>
            <w:r>
              <w:rPr>
                <w:sz w:val="18"/>
                <w:szCs w:val="18"/>
              </w:rPr>
              <w:t>Change</w:t>
            </w:r>
          </w:p>
        </w:tc>
      </w:tr>
      <w:tr w:rsidR="008319EC" w:rsidRPr="00B40F98" w:rsidTr="003B45B1">
        <w:tc>
          <w:tcPr>
            <w:tcW w:w="1458" w:type="dxa"/>
          </w:tcPr>
          <w:p w:rsidR="008319EC" w:rsidRDefault="008319EC" w:rsidP="003B45B1">
            <w:pPr>
              <w:rPr>
                <w:sz w:val="18"/>
                <w:szCs w:val="18"/>
              </w:rPr>
            </w:pPr>
            <w:r>
              <w:rPr>
                <w:sz w:val="18"/>
                <w:szCs w:val="18"/>
              </w:rPr>
              <w:t>ARCH 216</w:t>
            </w:r>
          </w:p>
        </w:tc>
        <w:tc>
          <w:tcPr>
            <w:tcW w:w="1440" w:type="dxa"/>
          </w:tcPr>
          <w:p w:rsidR="008319EC" w:rsidRDefault="008319EC" w:rsidP="003B45B1">
            <w:pPr>
              <w:rPr>
                <w:sz w:val="18"/>
                <w:szCs w:val="18"/>
              </w:rPr>
            </w:pPr>
            <w:r>
              <w:rPr>
                <w:sz w:val="18"/>
                <w:szCs w:val="18"/>
              </w:rPr>
              <w:t>Prerequisite</w:t>
            </w:r>
          </w:p>
          <w:p w:rsidR="008319EC" w:rsidRDefault="008319EC" w:rsidP="003B45B1">
            <w:pPr>
              <w:rPr>
                <w:sz w:val="18"/>
                <w:szCs w:val="18"/>
              </w:rPr>
            </w:pPr>
            <w:proofErr w:type="spellStart"/>
            <w:r>
              <w:rPr>
                <w:sz w:val="18"/>
                <w:szCs w:val="18"/>
              </w:rPr>
              <w:t>Recomm</w:t>
            </w:r>
            <w:proofErr w:type="spellEnd"/>
            <w:r>
              <w:rPr>
                <w:sz w:val="18"/>
                <w:szCs w:val="18"/>
              </w:rPr>
              <w:t>. Prep.</w:t>
            </w:r>
          </w:p>
        </w:tc>
        <w:tc>
          <w:tcPr>
            <w:tcW w:w="4320" w:type="dxa"/>
          </w:tcPr>
          <w:p w:rsidR="008319EC" w:rsidRPr="008319EC" w:rsidRDefault="008319EC" w:rsidP="003B45B1">
            <w:pPr>
              <w:rPr>
                <w:sz w:val="18"/>
                <w:szCs w:val="18"/>
              </w:rPr>
            </w:pPr>
            <w:r>
              <w:rPr>
                <w:sz w:val="18"/>
                <w:szCs w:val="18"/>
                <w:u w:val="single"/>
              </w:rPr>
              <w:t>ARCH 145 and ARCH 215</w:t>
            </w:r>
            <w:r>
              <w:rPr>
                <w:sz w:val="18"/>
                <w:szCs w:val="18"/>
                <w:u w:val="single"/>
              </w:rPr>
              <w:br/>
            </w:r>
            <w:r w:rsidRPr="008319EC">
              <w:rPr>
                <w:strike/>
                <w:sz w:val="18"/>
                <w:szCs w:val="18"/>
              </w:rPr>
              <w:t>ARCH 145, ARCH 215</w:t>
            </w:r>
          </w:p>
        </w:tc>
        <w:tc>
          <w:tcPr>
            <w:tcW w:w="1440" w:type="dxa"/>
          </w:tcPr>
          <w:p w:rsidR="008319EC" w:rsidRDefault="008319EC" w:rsidP="003B45B1">
            <w:pPr>
              <w:rPr>
                <w:sz w:val="18"/>
                <w:szCs w:val="18"/>
              </w:rPr>
            </w:pPr>
            <w:r>
              <w:rPr>
                <w:sz w:val="18"/>
                <w:szCs w:val="18"/>
              </w:rPr>
              <w:t>Change</w:t>
            </w:r>
          </w:p>
        </w:tc>
      </w:tr>
      <w:tr w:rsidR="00547455" w:rsidRPr="00B40F98" w:rsidTr="003B45B1">
        <w:tc>
          <w:tcPr>
            <w:tcW w:w="1458" w:type="dxa"/>
          </w:tcPr>
          <w:p w:rsidR="00547455" w:rsidRDefault="00547455" w:rsidP="003B45B1">
            <w:pPr>
              <w:rPr>
                <w:sz w:val="18"/>
                <w:szCs w:val="18"/>
              </w:rPr>
            </w:pPr>
            <w:r>
              <w:rPr>
                <w:sz w:val="18"/>
                <w:szCs w:val="18"/>
              </w:rPr>
              <w:t>ITAL 202</w:t>
            </w:r>
          </w:p>
        </w:tc>
        <w:tc>
          <w:tcPr>
            <w:tcW w:w="1440" w:type="dxa"/>
          </w:tcPr>
          <w:p w:rsidR="00547455" w:rsidRDefault="00547455" w:rsidP="003B45B1">
            <w:pPr>
              <w:rPr>
                <w:sz w:val="18"/>
                <w:szCs w:val="18"/>
              </w:rPr>
            </w:pPr>
            <w:r>
              <w:rPr>
                <w:sz w:val="18"/>
                <w:szCs w:val="18"/>
              </w:rPr>
              <w:t>Prerequisite</w:t>
            </w:r>
          </w:p>
        </w:tc>
        <w:tc>
          <w:tcPr>
            <w:tcW w:w="4320" w:type="dxa"/>
          </w:tcPr>
          <w:p w:rsidR="00547455" w:rsidRPr="00547455" w:rsidRDefault="00547455" w:rsidP="00547455">
            <w:pPr>
              <w:rPr>
                <w:sz w:val="18"/>
                <w:szCs w:val="18"/>
                <w:u w:val="single"/>
              </w:rPr>
            </w:pPr>
            <w:r w:rsidRPr="00547455">
              <w:rPr>
                <w:sz w:val="18"/>
                <w:szCs w:val="18"/>
                <w:u w:val="single"/>
              </w:rPr>
              <w:t>ITAL 201 or four years of high school Italian</w:t>
            </w:r>
          </w:p>
        </w:tc>
        <w:tc>
          <w:tcPr>
            <w:tcW w:w="1440" w:type="dxa"/>
          </w:tcPr>
          <w:p w:rsidR="00547455" w:rsidRDefault="00547455" w:rsidP="003B45B1">
            <w:pPr>
              <w:rPr>
                <w:sz w:val="18"/>
                <w:szCs w:val="18"/>
              </w:rPr>
            </w:pPr>
            <w:r>
              <w:rPr>
                <w:sz w:val="18"/>
                <w:szCs w:val="18"/>
              </w:rPr>
              <w:t>New</w:t>
            </w:r>
          </w:p>
        </w:tc>
      </w:tr>
      <w:tr w:rsidR="00547455" w:rsidRPr="00B40F98" w:rsidTr="003B45B1">
        <w:tc>
          <w:tcPr>
            <w:tcW w:w="1458" w:type="dxa"/>
          </w:tcPr>
          <w:p w:rsidR="00547455" w:rsidRDefault="00547455" w:rsidP="003B45B1">
            <w:pPr>
              <w:rPr>
                <w:sz w:val="18"/>
                <w:szCs w:val="18"/>
              </w:rPr>
            </w:pPr>
            <w:r>
              <w:rPr>
                <w:sz w:val="18"/>
                <w:szCs w:val="18"/>
              </w:rPr>
              <w:t>ITAL 225</w:t>
            </w:r>
          </w:p>
        </w:tc>
        <w:tc>
          <w:tcPr>
            <w:tcW w:w="1440" w:type="dxa"/>
          </w:tcPr>
          <w:p w:rsidR="00547455" w:rsidRDefault="00547455" w:rsidP="003B45B1">
            <w:pPr>
              <w:rPr>
                <w:sz w:val="18"/>
                <w:szCs w:val="18"/>
              </w:rPr>
            </w:pPr>
            <w:r>
              <w:rPr>
                <w:sz w:val="18"/>
                <w:szCs w:val="18"/>
              </w:rPr>
              <w:t>Prerequisite</w:t>
            </w:r>
          </w:p>
        </w:tc>
        <w:tc>
          <w:tcPr>
            <w:tcW w:w="4320" w:type="dxa"/>
          </w:tcPr>
          <w:p w:rsidR="00547455" w:rsidRPr="00547455" w:rsidRDefault="00547455" w:rsidP="00547455">
            <w:pPr>
              <w:rPr>
                <w:sz w:val="18"/>
                <w:szCs w:val="18"/>
                <w:u w:val="single"/>
              </w:rPr>
            </w:pPr>
            <w:r w:rsidRPr="00547455">
              <w:rPr>
                <w:sz w:val="18"/>
                <w:szCs w:val="18"/>
                <w:u w:val="single"/>
              </w:rPr>
              <w:t>ITAL 102</w:t>
            </w:r>
          </w:p>
        </w:tc>
        <w:tc>
          <w:tcPr>
            <w:tcW w:w="1440" w:type="dxa"/>
          </w:tcPr>
          <w:p w:rsidR="00547455" w:rsidRDefault="00547455" w:rsidP="003B45B1">
            <w:pPr>
              <w:rPr>
                <w:sz w:val="18"/>
                <w:szCs w:val="18"/>
              </w:rPr>
            </w:pPr>
            <w:r>
              <w:rPr>
                <w:sz w:val="18"/>
                <w:szCs w:val="18"/>
              </w:rPr>
              <w:t>New</w:t>
            </w:r>
          </w:p>
        </w:tc>
      </w:tr>
      <w:tr w:rsidR="00CA0AFE" w:rsidRPr="00B40F98" w:rsidTr="003B45B1">
        <w:tc>
          <w:tcPr>
            <w:tcW w:w="1458" w:type="dxa"/>
          </w:tcPr>
          <w:p w:rsidR="00CA0AFE" w:rsidRDefault="00CA0AFE" w:rsidP="003B45B1">
            <w:pPr>
              <w:rPr>
                <w:sz w:val="18"/>
                <w:szCs w:val="18"/>
              </w:rPr>
            </w:pPr>
            <w:r>
              <w:rPr>
                <w:sz w:val="18"/>
                <w:szCs w:val="18"/>
              </w:rPr>
              <w:t>ENG 280</w:t>
            </w:r>
          </w:p>
        </w:tc>
        <w:tc>
          <w:tcPr>
            <w:tcW w:w="1440" w:type="dxa"/>
          </w:tcPr>
          <w:p w:rsidR="00CA0AFE" w:rsidRDefault="00CA0AFE" w:rsidP="003B45B1">
            <w:pPr>
              <w:rPr>
                <w:sz w:val="18"/>
                <w:szCs w:val="18"/>
              </w:rPr>
            </w:pPr>
            <w:r>
              <w:rPr>
                <w:sz w:val="18"/>
                <w:szCs w:val="18"/>
              </w:rPr>
              <w:t>Prerequisite</w:t>
            </w:r>
          </w:p>
        </w:tc>
        <w:tc>
          <w:tcPr>
            <w:tcW w:w="4320" w:type="dxa"/>
          </w:tcPr>
          <w:p w:rsidR="00CA0AFE" w:rsidRPr="00CA0AFE" w:rsidRDefault="00CA0AFE" w:rsidP="00CA0AFE">
            <w:pPr>
              <w:rPr>
                <w:sz w:val="18"/>
                <w:szCs w:val="18"/>
                <w:u w:val="single"/>
              </w:rPr>
            </w:pPr>
            <w:r w:rsidRPr="00CA0AFE">
              <w:rPr>
                <w:rFonts w:eastAsia="Times New Roman" w:cs="Times New Roman"/>
                <w:sz w:val="18"/>
                <w:szCs w:val="18"/>
              </w:rPr>
              <w:t xml:space="preserve">ENG </w:t>
            </w:r>
            <w:proofErr w:type="gramStart"/>
            <w:r w:rsidRPr="00CA0AFE">
              <w:rPr>
                <w:rFonts w:eastAsia="Times New Roman" w:cs="Times New Roman"/>
                <w:sz w:val="18"/>
                <w:szCs w:val="18"/>
              </w:rPr>
              <w:t>50,</w:t>
            </w:r>
            <w:proofErr w:type="gramEnd"/>
            <w:r w:rsidRPr="00CA0AFE">
              <w:rPr>
                <w:rFonts w:eastAsia="Times New Roman" w:cs="Times New Roman"/>
                <w:sz w:val="18"/>
                <w:szCs w:val="18"/>
              </w:rPr>
              <w:t xml:space="preserve"> or Eligibility for, ENG 100, as determined through the English placement process.</w:t>
            </w:r>
          </w:p>
        </w:tc>
        <w:tc>
          <w:tcPr>
            <w:tcW w:w="1440" w:type="dxa"/>
          </w:tcPr>
          <w:p w:rsidR="00CA0AFE" w:rsidRDefault="00CA0AFE" w:rsidP="003B45B1">
            <w:pPr>
              <w:rPr>
                <w:sz w:val="18"/>
                <w:szCs w:val="18"/>
              </w:rPr>
            </w:pPr>
            <w:r>
              <w:rPr>
                <w:sz w:val="18"/>
                <w:szCs w:val="18"/>
              </w:rPr>
              <w:t>Change</w:t>
            </w:r>
          </w:p>
        </w:tc>
      </w:tr>
    </w:tbl>
    <w:p w:rsidR="00BB3F30" w:rsidRPr="00335FB3" w:rsidRDefault="00BB3F30" w:rsidP="00BB3F30">
      <w:pPr>
        <w:pStyle w:val="ListParagraph"/>
        <w:numPr>
          <w:ilvl w:val="1"/>
          <w:numId w:val="1"/>
        </w:numPr>
        <w:spacing w:before="120" w:after="120"/>
        <w:contextualSpacing w:val="0"/>
        <w:rPr>
          <w:b/>
          <w:sz w:val="20"/>
          <w:szCs w:val="20"/>
          <w:u w:val="single"/>
        </w:rPr>
      </w:pPr>
      <w:r w:rsidRPr="00103420">
        <w:rPr>
          <w:b/>
          <w:sz w:val="20"/>
          <w:szCs w:val="20"/>
          <w:u w:val="single"/>
        </w:rPr>
        <w:t>Distance Learning</w:t>
      </w:r>
    </w:p>
    <w:p w:rsidR="00BB3F30" w:rsidRDefault="00BB3F30" w:rsidP="00BB3F30">
      <w:pPr>
        <w:spacing w:after="120" w:line="240" w:lineRule="auto"/>
        <w:ind w:left="1080"/>
        <w:rPr>
          <w:sz w:val="20"/>
          <w:szCs w:val="20"/>
        </w:rPr>
      </w:pPr>
      <w:r w:rsidRPr="00F63D97">
        <w:rPr>
          <w:sz w:val="20"/>
          <w:szCs w:val="20"/>
        </w:rPr>
        <w:t xml:space="preserve">The following courses may be offered as distance learning and meet Title 5 Regulations </w:t>
      </w:r>
      <w:r>
        <w:rPr>
          <w:sz w:val="20"/>
          <w:szCs w:val="20"/>
        </w:rPr>
        <w:t xml:space="preserve">55200-55210, effective </w:t>
      </w:r>
      <w:proofErr w:type="gramStart"/>
      <w:r>
        <w:rPr>
          <w:sz w:val="20"/>
          <w:szCs w:val="20"/>
        </w:rPr>
        <w:t>Fall</w:t>
      </w:r>
      <w:proofErr w:type="gramEnd"/>
      <w:r>
        <w:rPr>
          <w:sz w:val="20"/>
          <w:szCs w:val="20"/>
        </w:rPr>
        <w:t xml:space="preserve"> 2018</w:t>
      </w:r>
      <w:r w:rsidRPr="00F63D97">
        <w:rPr>
          <w:sz w:val="20"/>
          <w:szCs w:val="20"/>
        </w:rPr>
        <w:t>.</w:t>
      </w:r>
    </w:p>
    <w:tbl>
      <w:tblPr>
        <w:tblStyle w:val="TableGrid"/>
        <w:tblW w:w="8136"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598"/>
      </w:tblGrid>
      <w:tr w:rsidR="00BB3F30" w:rsidTr="003B45B1">
        <w:tc>
          <w:tcPr>
            <w:tcW w:w="2538" w:type="dxa"/>
          </w:tcPr>
          <w:p w:rsidR="00BB3F30" w:rsidRPr="009322F8" w:rsidRDefault="00BB3F30" w:rsidP="003B45B1">
            <w:pPr>
              <w:rPr>
                <w:b/>
                <w:sz w:val="18"/>
                <w:szCs w:val="18"/>
                <w:u w:val="single"/>
              </w:rPr>
            </w:pPr>
            <w:r w:rsidRPr="009322F8">
              <w:rPr>
                <w:b/>
                <w:sz w:val="18"/>
                <w:szCs w:val="18"/>
                <w:u w:val="single"/>
              </w:rPr>
              <w:t>Catalog/Subject Number</w:t>
            </w:r>
          </w:p>
        </w:tc>
        <w:tc>
          <w:tcPr>
            <w:tcW w:w="5598" w:type="dxa"/>
          </w:tcPr>
          <w:p w:rsidR="00BB3F30" w:rsidRPr="009322F8" w:rsidRDefault="00BB3F30" w:rsidP="003B45B1">
            <w:pPr>
              <w:rPr>
                <w:b/>
                <w:sz w:val="18"/>
                <w:szCs w:val="18"/>
                <w:u w:val="single"/>
              </w:rPr>
            </w:pPr>
            <w:r w:rsidRPr="009322F8">
              <w:rPr>
                <w:b/>
                <w:sz w:val="18"/>
                <w:szCs w:val="18"/>
                <w:u w:val="single"/>
              </w:rPr>
              <w:t>Learning Offerings</w:t>
            </w:r>
          </w:p>
        </w:tc>
      </w:tr>
      <w:tr w:rsidR="00BB3F30" w:rsidTr="003B45B1">
        <w:tc>
          <w:tcPr>
            <w:tcW w:w="2538" w:type="dxa"/>
          </w:tcPr>
          <w:p w:rsidR="00BB3F30" w:rsidRDefault="008319EC" w:rsidP="003B45B1">
            <w:pPr>
              <w:rPr>
                <w:sz w:val="18"/>
                <w:szCs w:val="18"/>
              </w:rPr>
            </w:pPr>
            <w:r>
              <w:rPr>
                <w:sz w:val="18"/>
                <w:szCs w:val="18"/>
              </w:rPr>
              <w:t>ARCH 120</w:t>
            </w:r>
          </w:p>
        </w:tc>
        <w:tc>
          <w:tcPr>
            <w:tcW w:w="5598" w:type="dxa"/>
          </w:tcPr>
          <w:p w:rsidR="00BB3F30" w:rsidRPr="008319EC" w:rsidRDefault="008319EC" w:rsidP="003B45B1">
            <w:pPr>
              <w:rPr>
                <w:sz w:val="18"/>
                <w:szCs w:val="18"/>
              </w:rPr>
            </w:pPr>
            <w:r>
              <w:rPr>
                <w:sz w:val="18"/>
                <w:szCs w:val="18"/>
              </w:rPr>
              <w:t>Computer Assisted, Online</w:t>
            </w:r>
          </w:p>
        </w:tc>
      </w:tr>
      <w:tr w:rsidR="00BB3F30" w:rsidTr="003B45B1">
        <w:tc>
          <w:tcPr>
            <w:tcW w:w="2538" w:type="dxa"/>
          </w:tcPr>
          <w:p w:rsidR="00BB3F30" w:rsidRDefault="008319EC" w:rsidP="008319EC">
            <w:pPr>
              <w:rPr>
                <w:sz w:val="18"/>
                <w:szCs w:val="18"/>
              </w:rPr>
            </w:pPr>
            <w:r>
              <w:rPr>
                <w:sz w:val="18"/>
                <w:szCs w:val="18"/>
              </w:rPr>
              <w:t>ARCH 121</w:t>
            </w:r>
          </w:p>
        </w:tc>
        <w:tc>
          <w:tcPr>
            <w:tcW w:w="5598" w:type="dxa"/>
          </w:tcPr>
          <w:p w:rsidR="00BB3F30" w:rsidRPr="008319EC" w:rsidRDefault="008319EC" w:rsidP="003B45B1">
            <w:pPr>
              <w:rPr>
                <w:sz w:val="18"/>
                <w:szCs w:val="18"/>
              </w:rPr>
            </w:pPr>
            <w:r w:rsidRPr="008319EC">
              <w:rPr>
                <w:sz w:val="18"/>
                <w:szCs w:val="18"/>
              </w:rPr>
              <w:t>Online</w:t>
            </w:r>
          </w:p>
        </w:tc>
      </w:tr>
      <w:tr w:rsidR="00BB3F30" w:rsidTr="003B45B1">
        <w:tc>
          <w:tcPr>
            <w:tcW w:w="2538" w:type="dxa"/>
          </w:tcPr>
          <w:p w:rsidR="00BB3F30" w:rsidRDefault="00547455" w:rsidP="003B45B1">
            <w:pPr>
              <w:rPr>
                <w:sz w:val="18"/>
                <w:szCs w:val="18"/>
              </w:rPr>
            </w:pPr>
            <w:r>
              <w:rPr>
                <w:sz w:val="18"/>
                <w:szCs w:val="18"/>
              </w:rPr>
              <w:t>GEOG/GCIP/GEOL 158</w:t>
            </w:r>
          </w:p>
        </w:tc>
        <w:tc>
          <w:tcPr>
            <w:tcW w:w="5598" w:type="dxa"/>
          </w:tcPr>
          <w:p w:rsidR="00BB3F30" w:rsidRPr="00547455" w:rsidRDefault="00547455" w:rsidP="003B45B1">
            <w:pPr>
              <w:rPr>
                <w:sz w:val="18"/>
                <w:szCs w:val="18"/>
                <w:u w:val="single"/>
              </w:rPr>
            </w:pPr>
            <w:r w:rsidRPr="00547455">
              <w:rPr>
                <w:sz w:val="18"/>
                <w:szCs w:val="18"/>
                <w:u w:val="single"/>
              </w:rPr>
              <w:t>Online</w:t>
            </w:r>
          </w:p>
        </w:tc>
      </w:tr>
      <w:tr w:rsidR="00547455" w:rsidTr="003B45B1">
        <w:tc>
          <w:tcPr>
            <w:tcW w:w="2538" w:type="dxa"/>
          </w:tcPr>
          <w:p w:rsidR="00547455" w:rsidRDefault="00547455" w:rsidP="003B45B1">
            <w:pPr>
              <w:rPr>
                <w:sz w:val="18"/>
                <w:szCs w:val="18"/>
              </w:rPr>
            </w:pPr>
            <w:r>
              <w:rPr>
                <w:sz w:val="18"/>
                <w:szCs w:val="18"/>
              </w:rPr>
              <w:t>ITAL 202</w:t>
            </w:r>
          </w:p>
        </w:tc>
        <w:tc>
          <w:tcPr>
            <w:tcW w:w="5598" w:type="dxa"/>
          </w:tcPr>
          <w:p w:rsidR="00547455" w:rsidRPr="00547455" w:rsidRDefault="00547455" w:rsidP="003B45B1">
            <w:pPr>
              <w:rPr>
                <w:sz w:val="18"/>
                <w:szCs w:val="18"/>
                <w:u w:val="single"/>
              </w:rPr>
            </w:pPr>
            <w:r>
              <w:rPr>
                <w:sz w:val="18"/>
                <w:szCs w:val="18"/>
                <w:u w:val="single"/>
              </w:rPr>
              <w:t>Online</w:t>
            </w:r>
          </w:p>
        </w:tc>
      </w:tr>
      <w:tr w:rsidR="00547455" w:rsidTr="003B45B1">
        <w:tc>
          <w:tcPr>
            <w:tcW w:w="2538" w:type="dxa"/>
          </w:tcPr>
          <w:p w:rsidR="00547455" w:rsidRDefault="00547455" w:rsidP="003B45B1">
            <w:pPr>
              <w:rPr>
                <w:sz w:val="18"/>
                <w:szCs w:val="18"/>
              </w:rPr>
            </w:pPr>
            <w:r>
              <w:rPr>
                <w:sz w:val="18"/>
                <w:szCs w:val="18"/>
              </w:rPr>
              <w:t>ITAL 225</w:t>
            </w:r>
          </w:p>
        </w:tc>
        <w:tc>
          <w:tcPr>
            <w:tcW w:w="5598" w:type="dxa"/>
          </w:tcPr>
          <w:p w:rsidR="00547455" w:rsidRPr="00547455" w:rsidRDefault="00547455" w:rsidP="003B45B1">
            <w:pPr>
              <w:rPr>
                <w:sz w:val="18"/>
                <w:szCs w:val="18"/>
                <w:u w:val="single"/>
              </w:rPr>
            </w:pPr>
            <w:r w:rsidRPr="00547455">
              <w:rPr>
                <w:sz w:val="18"/>
                <w:szCs w:val="18"/>
                <w:u w:val="single"/>
              </w:rPr>
              <w:t>Online</w:t>
            </w:r>
          </w:p>
        </w:tc>
      </w:tr>
      <w:tr w:rsidR="00547455" w:rsidTr="003B45B1">
        <w:tc>
          <w:tcPr>
            <w:tcW w:w="2538" w:type="dxa"/>
          </w:tcPr>
          <w:p w:rsidR="00547455" w:rsidRDefault="00547455" w:rsidP="003B45B1">
            <w:pPr>
              <w:rPr>
                <w:sz w:val="18"/>
                <w:szCs w:val="18"/>
              </w:rPr>
            </w:pPr>
            <w:r>
              <w:rPr>
                <w:sz w:val="18"/>
                <w:szCs w:val="18"/>
              </w:rPr>
              <w:t>SOC 175</w:t>
            </w:r>
          </w:p>
        </w:tc>
        <w:tc>
          <w:tcPr>
            <w:tcW w:w="5598" w:type="dxa"/>
          </w:tcPr>
          <w:p w:rsidR="00547455" w:rsidRPr="00547455" w:rsidRDefault="00547455" w:rsidP="003B45B1">
            <w:pPr>
              <w:rPr>
                <w:sz w:val="18"/>
                <w:szCs w:val="18"/>
                <w:u w:val="single"/>
              </w:rPr>
            </w:pPr>
            <w:r w:rsidRPr="00547455">
              <w:rPr>
                <w:sz w:val="18"/>
                <w:szCs w:val="18"/>
                <w:u w:val="single"/>
              </w:rPr>
              <w:t>Online</w:t>
            </w:r>
          </w:p>
        </w:tc>
      </w:tr>
      <w:tr w:rsidR="00547455" w:rsidTr="003B45B1">
        <w:tc>
          <w:tcPr>
            <w:tcW w:w="2538" w:type="dxa"/>
          </w:tcPr>
          <w:p w:rsidR="00547455" w:rsidRDefault="00CA0AFE" w:rsidP="003B45B1">
            <w:pPr>
              <w:rPr>
                <w:sz w:val="18"/>
                <w:szCs w:val="18"/>
              </w:rPr>
            </w:pPr>
            <w:r>
              <w:rPr>
                <w:sz w:val="18"/>
                <w:szCs w:val="18"/>
              </w:rPr>
              <w:t>GC 115</w:t>
            </w:r>
          </w:p>
        </w:tc>
        <w:tc>
          <w:tcPr>
            <w:tcW w:w="5598" w:type="dxa"/>
          </w:tcPr>
          <w:p w:rsidR="00547455" w:rsidRPr="00CA0AFE" w:rsidRDefault="00CA0AFE" w:rsidP="003B45B1">
            <w:pPr>
              <w:rPr>
                <w:sz w:val="18"/>
                <w:szCs w:val="18"/>
              </w:rPr>
            </w:pPr>
            <w:r w:rsidRPr="00CA0AFE">
              <w:rPr>
                <w:sz w:val="18"/>
                <w:szCs w:val="18"/>
              </w:rPr>
              <w:t>Video Two Way, Online</w:t>
            </w:r>
          </w:p>
        </w:tc>
      </w:tr>
      <w:tr w:rsidR="00CA0AFE" w:rsidTr="003B45B1">
        <w:tc>
          <w:tcPr>
            <w:tcW w:w="2538" w:type="dxa"/>
          </w:tcPr>
          <w:p w:rsidR="00CA0AFE" w:rsidRDefault="00CA0AFE" w:rsidP="003B45B1">
            <w:pPr>
              <w:rPr>
                <w:sz w:val="18"/>
                <w:szCs w:val="18"/>
              </w:rPr>
            </w:pPr>
            <w:r>
              <w:rPr>
                <w:sz w:val="18"/>
                <w:szCs w:val="18"/>
              </w:rPr>
              <w:t>RS 101</w:t>
            </w:r>
          </w:p>
        </w:tc>
        <w:tc>
          <w:tcPr>
            <w:tcW w:w="5598" w:type="dxa"/>
          </w:tcPr>
          <w:p w:rsidR="00CA0AFE" w:rsidRPr="00CA0AFE" w:rsidRDefault="00CA0AFE" w:rsidP="003B45B1">
            <w:pPr>
              <w:rPr>
                <w:sz w:val="18"/>
                <w:szCs w:val="18"/>
              </w:rPr>
            </w:pPr>
            <w:r>
              <w:rPr>
                <w:sz w:val="18"/>
                <w:szCs w:val="18"/>
              </w:rPr>
              <w:t>Online,</w:t>
            </w:r>
            <w:r w:rsidRPr="00CA0AFE">
              <w:rPr>
                <w:strike/>
                <w:sz w:val="18"/>
                <w:szCs w:val="18"/>
              </w:rPr>
              <w:t xml:space="preserve"> television</w:t>
            </w:r>
          </w:p>
        </w:tc>
      </w:tr>
    </w:tbl>
    <w:p w:rsidR="00A97A57" w:rsidRPr="00466F4D" w:rsidRDefault="00A97A57" w:rsidP="00D9323B">
      <w:pPr>
        <w:pStyle w:val="ListParagraph"/>
        <w:numPr>
          <w:ilvl w:val="0"/>
          <w:numId w:val="1"/>
        </w:numPr>
        <w:spacing w:before="120" w:after="120"/>
        <w:contextualSpacing w:val="0"/>
        <w:rPr>
          <w:b/>
          <w:sz w:val="20"/>
          <w:szCs w:val="20"/>
          <w:u w:val="single"/>
        </w:rPr>
      </w:pPr>
      <w:r w:rsidRPr="00234B5B">
        <w:rPr>
          <w:b/>
          <w:sz w:val="20"/>
          <w:szCs w:val="20"/>
          <w:u w:val="single"/>
        </w:rPr>
        <w:t>ACTION</w:t>
      </w:r>
      <w:r w:rsidRPr="00234B5B">
        <w:rPr>
          <w:sz w:val="20"/>
          <w:szCs w:val="20"/>
        </w:rPr>
        <w:t xml:space="preserve"> </w:t>
      </w:r>
      <w:r w:rsidR="00D004DF">
        <w:rPr>
          <w:sz w:val="20"/>
          <w:szCs w:val="20"/>
        </w:rPr>
        <w:t>–</w:t>
      </w:r>
      <w:r>
        <w:rPr>
          <w:sz w:val="20"/>
          <w:szCs w:val="20"/>
        </w:rPr>
        <w:t xml:space="preserve"> </w:t>
      </w:r>
      <w:r w:rsidR="00D004DF">
        <w:rPr>
          <w:sz w:val="20"/>
          <w:szCs w:val="20"/>
        </w:rPr>
        <w:t xml:space="preserve">2017-2018 Curriculum Goals </w:t>
      </w:r>
      <w:r>
        <w:rPr>
          <w:sz w:val="20"/>
          <w:szCs w:val="20"/>
        </w:rPr>
        <w:t xml:space="preserve">(Attachment </w:t>
      </w:r>
      <w:r w:rsidR="00D004DF">
        <w:rPr>
          <w:sz w:val="20"/>
          <w:szCs w:val="20"/>
        </w:rPr>
        <w:t>B</w:t>
      </w:r>
      <w:r>
        <w:rPr>
          <w:sz w:val="20"/>
          <w:szCs w:val="20"/>
        </w:rPr>
        <w:t>)</w:t>
      </w:r>
    </w:p>
    <w:p w:rsidR="00A97A57" w:rsidRPr="00EC47AA" w:rsidRDefault="00A97A57" w:rsidP="00466F4D">
      <w:pPr>
        <w:pStyle w:val="ListParagraph"/>
        <w:numPr>
          <w:ilvl w:val="0"/>
          <w:numId w:val="1"/>
        </w:numPr>
        <w:spacing w:after="120" w:line="240" w:lineRule="auto"/>
        <w:contextualSpacing w:val="0"/>
        <w:rPr>
          <w:sz w:val="20"/>
          <w:szCs w:val="20"/>
        </w:rPr>
      </w:pPr>
      <w:r>
        <w:rPr>
          <w:b/>
          <w:sz w:val="20"/>
          <w:szCs w:val="20"/>
          <w:u w:val="single"/>
        </w:rPr>
        <w:t>DISCUSSION</w:t>
      </w:r>
    </w:p>
    <w:p w:rsidR="00F92B63" w:rsidRDefault="00F92B63" w:rsidP="00F92B63">
      <w:pPr>
        <w:pStyle w:val="ListParagraph"/>
        <w:numPr>
          <w:ilvl w:val="1"/>
          <w:numId w:val="10"/>
        </w:numPr>
        <w:spacing w:after="0" w:line="240" w:lineRule="auto"/>
        <w:ind w:left="1080"/>
        <w:contextualSpacing w:val="0"/>
        <w:rPr>
          <w:sz w:val="20"/>
          <w:szCs w:val="20"/>
        </w:rPr>
      </w:pPr>
      <w:r>
        <w:rPr>
          <w:sz w:val="20"/>
          <w:szCs w:val="20"/>
        </w:rPr>
        <w:t xml:space="preserve">Deactivation of </w:t>
      </w:r>
      <w:r w:rsidR="00AF7349">
        <w:rPr>
          <w:sz w:val="20"/>
          <w:szCs w:val="20"/>
        </w:rPr>
        <w:t>Courses (Attachment C</w:t>
      </w:r>
      <w:r>
        <w:rPr>
          <w:sz w:val="20"/>
          <w:szCs w:val="20"/>
        </w:rPr>
        <w:t>)</w:t>
      </w:r>
    </w:p>
    <w:p w:rsidR="00A21DAE" w:rsidRDefault="00A21DAE" w:rsidP="0005430C">
      <w:pPr>
        <w:pStyle w:val="ListParagraph"/>
        <w:numPr>
          <w:ilvl w:val="1"/>
          <w:numId w:val="10"/>
        </w:numPr>
        <w:spacing w:line="240" w:lineRule="auto"/>
        <w:ind w:left="1080"/>
        <w:rPr>
          <w:sz w:val="20"/>
          <w:szCs w:val="20"/>
        </w:rPr>
      </w:pPr>
      <w:r>
        <w:rPr>
          <w:sz w:val="20"/>
          <w:szCs w:val="20"/>
        </w:rPr>
        <w:t>Combined Courses</w:t>
      </w:r>
    </w:p>
    <w:p w:rsidR="00A97A57" w:rsidRDefault="00A97A57" w:rsidP="0005430C">
      <w:pPr>
        <w:pStyle w:val="ListParagraph"/>
        <w:numPr>
          <w:ilvl w:val="1"/>
          <w:numId w:val="10"/>
        </w:numPr>
        <w:spacing w:line="240" w:lineRule="auto"/>
        <w:ind w:left="1080"/>
        <w:rPr>
          <w:sz w:val="20"/>
          <w:szCs w:val="20"/>
        </w:rPr>
      </w:pPr>
      <w:r>
        <w:rPr>
          <w:sz w:val="20"/>
          <w:szCs w:val="20"/>
        </w:rPr>
        <w:t xml:space="preserve">Distance Education and Accessibility </w:t>
      </w:r>
      <w:r w:rsidRPr="00EC47AA">
        <w:rPr>
          <w:i/>
          <w:sz w:val="20"/>
          <w:szCs w:val="20"/>
        </w:rPr>
        <w:t>(January 2018 Compliance)</w:t>
      </w:r>
      <w:r w:rsidR="00A21DAE" w:rsidRPr="00A21DAE">
        <w:rPr>
          <w:sz w:val="20"/>
          <w:szCs w:val="20"/>
        </w:rPr>
        <w:t xml:space="preserve"> </w:t>
      </w:r>
      <w:r w:rsidR="00AF7349">
        <w:rPr>
          <w:sz w:val="20"/>
          <w:szCs w:val="20"/>
        </w:rPr>
        <w:t>(Attachment D</w:t>
      </w:r>
      <w:r w:rsidR="00A21DAE">
        <w:rPr>
          <w:sz w:val="20"/>
          <w:szCs w:val="20"/>
        </w:rPr>
        <w:t>)</w:t>
      </w:r>
    </w:p>
    <w:p w:rsidR="00F92B63" w:rsidRDefault="00466F4D" w:rsidP="00F92B63">
      <w:pPr>
        <w:pStyle w:val="ListParagraph"/>
        <w:numPr>
          <w:ilvl w:val="1"/>
          <w:numId w:val="10"/>
        </w:numPr>
        <w:spacing w:after="0" w:line="240" w:lineRule="auto"/>
        <w:ind w:left="1080"/>
        <w:contextualSpacing w:val="0"/>
        <w:rPr>
          <w:sz w:val="20"/>
          <w:szCs w:val="20"/>
        </w:rPr>
      </w:pPr>
      <w:r>
        <w:rPr>
          <w:sz w:val="20"/>
          <w:szCs w:val="20"/>
        </w:rPr>
        <w:t>LOC as a Subcommittee of Curriculum</w:t>
      </w:r>
    </w:p>
    <w:p w:rsidR="00466F4D" w:rsidRPr="00F92B63" w:rsidRDefault="00F92B63" w:rsidP="00F92B63">
      <w:pPr>
        <w:pStyle w:val="ListParagraph"/>
        <w:numPr>
          <w:ilvl w:val="1"/>
          <w:numId w:val="10"/>
        </w:numPr>
        <w:spacing w:after="0" w:line="240" w:lineRule="auto"/>
        <w:ind w:left="1080"/>
        <w:contextualSpacing w:val="0"/>
        <w:rPr>
          <w:sz w:val="20"/>
          <w:szCs w:val="20"/>
        </w:rPr>
      </w:pPr>
      <w:r>
        <w:rPr>
          <w:sz w:val="20"/>
          <w:szCs w:val="20"/>
        </w:rPr>
        <w:t>Curriculum Approval Process and Tech Meetings</w:t>
      </w:r>
    </w:p>
    <w:p w:rsidR="004C2977" w:rsidRDefault="00CE6238" w:rsidP="00466F4D">
      <w:pPr>
        <w:pStyle w:val="ListParagraph"/>
        <w:numPr>
          <w:ilvl w:val="0"/>
          <w:numId w:val="1"/>
        </w:numPr>
        <w:spacing w:before="120" w:after="120"/>
        <w:contextualSpacing w:val="0"/>
        <w:rPr>
          <w:b/>
          <w:sz w:val="20"/>
          <w:szCs w:val="20"/>
          <w:u w:val="single"/>
        </w:rPr>
      </w:pPr>
      <w:r w:rsidRPr="00CE6238">
        <w:rPr>
          <w:b/>
          <w:sz w:val="20"/>
          <w:szCs w:val="20"/>
          <w:u w:val="single"/>
        </w:rPr>
        <w:t>INFORMATION</w:t>
      </w:r>
    </w:p>
    <w:p w:rsidR="00005DEE" w:rsidRDefault="00784D8C" w:rsidP="0005430C">
      <w:pPr>
        <w:pStyle w:val="ListParagraph"/>
        <w:numPr>
          <w:ilvl w:val="0"/>
          <w:numId w:val="11"/>
        </w:numPr>
        <w:spacing w:before="120" w:after="120"/>
        <w:contextualSpacing w:val="0"/>
        <w:rPr>
          <w:b/>
          <w:sz w:val="20"/>
          <w:szCs w:val="20"/>
          <w:u w:val="single"/>
        </w:rPr>
      </w:pPr>
      <w:r>
        <w:rPr>
          <w:b/>
          <w:sz w:val="20"/>
          <w:szCs w:val="20"/>
          <w:u w:val="single"/>
        </w:rPr>
        <w:t>Annual Credit Course Certification</w:t>
      </w:r>
    </w:p>
    <w:p w:rsidR="00784D8C" w:rsidRPr="00005DEE" w:rsidRDefault="00784D8C" w:rsidP="0005430C">
      <w:pPr>
        <w:numPr>
          <w:ilvl w:val="0"/>
          <w:numId w:val="2"/>
        </w:numPr>
        <w:spacing w:after="0" w:line="240" w:lineRule="auto"/>
        <w:rPr>
          <w:b/>
          <w:sz w:val="20"/>
          <w:szCs w:val="20"/>
          <w:u w:val="single"/>
        </w:rPr>
      </w:pPr>
      <w:r w:rsidRPr="00005DEE">
        <w:rPr>
          <w:sz w:val="20"/>
          <w:szCs w:val="20"/>
        </w:rPr>
        <w:t>Course Accuracy in accordance with the current CCCCO Program and Course Approval Handbook (PCAH)</w:t>
      </w:r>
    </w:p>
    <w:p w:rsidR="00784D8C" w:rsidRPr="00784D8C" w:rsidRDefault="00784D8C" w:rsidP="0005430C">
      <w:pPr>
        <w:numPr>
          <w:ilvl w:val="0"/>
          <w:numId w:val="2"/>
        </w:numPr>
        <w:spacing w:after="0" w:line="240" w:lineRule="auto"/>
        <w:rPr>
          <w:b/>
          <w:sz w:val="20"/>
          <w:szCs w:val="20"/>
          <w:u w:val="single"/>
        </w:rPr>
      </w:pPr>
      <w:r>
        <w:rPr>
          <w:sz w:val="20"/>
          <w:szCs w:val="20"/>
        </w:rPr>
        <w:t>Accuracy of course hours and units in accordance with CCCCO Course Calculations</w:t>
      </w:r>
    </w:p>
    <w:p w:rsidR="00784D8C" w:rsidRPr="00784D8C" w:rsidRDefault="00784D8C" w:rsidP="0005430C">
      <w:pPr>
        <w:numPr>
          <w:ilvl w:val="0"/>
          <w:numId w:val="2"/>
        </w:numPr>
        <w:spacing w:after="0" w:line="240" w:lineRule="auto"/>
        <w:rPr>
          <w:b/>
          <w:sz w:val="20"/>
          <w:szCs w:val="20"/>
          <w:u w:val="single"/>
        </w:rPr>
      </w:pPr>
      <w:r>
        <w:rPr>
          <w:sz w:val="20"/>
          <w:szCs w:val="20"/>
        </w:rPr>
        <w:t>The Course Outline of Record has been approved by the District Governing Board</w:t>
      </w:r>
    </w:p>
    <w:p w:rsidR="00784D8C" w:rsidRPr="000D05D0" w:rsidRDefault="000D05D0" w:rsidP="0005430C">
      <w:pPr>
        <w:numPr>
          <w:ilvl w:val="0"/>
          <w:numId w:val="2"/>
        </w:numPr>
        <w:spacing w:after="0" w:line="240" w:lineRule="auto"/>
        <w:rPr>
          <w:b/>
          <w:sz w:val="20"/>
          <w:szCs w:val="20"/>
          <w:u w:val="single"/>
        </w:rPr>
      </w:pPr>
      <w:r>
        <w:rPr>
          <w:sz w:val="20"/>
          <w:szCs w:val="20"/>
        </w:rPr>
        <w:t>Training is provided for college personnel regarding curriculum rules and regulations concerning compliance</w:t>
      </w:r>
    </w:p>
    <w:p w:rsidR="00BD370A" w:rsidRDefault="000D05D0" w:rsidP="0005430C">
      <w:pPr>
        <w:numPr>
          <w:ilvl w:val="0"/>
          <w:numId w:val="2"/>
        </w:numPr>
        <w:spacing w:after="120" w:line="240" w:lineRule="auto"/>
        <w:rPr>
          <w:sz w:val="20"/>
          <w:szCs w:val="20"/>
        </w:rPr>
      </w:pPr>
      <w:r>
        <w:rPr>
          <w:sz w:val="20"/>
          <w:szCs w:val="20"/>
        </w:rPr>
        <w:t>Local policy, regulations or procedures have been developed relative to the relationship between contact hours, outside of class hours, and credit for consistency in awarding units of credit</w:t>
      </w:r>
    </w:p>
    <w:p w:rsidR="00CE6238" w:rsidRDefault="00CE6238" w:rsidP="0005430C">
      <w:pPr>
        <w:pStyle w:val="ListParagraph"/>
        <w:numPr>
          <w:ilvl w:val="0"/>
          <w:numId w:val="11"/>
        </w:numPr>
        <w:spacing w:before="120" w:after="120"/>
        <w:contextualSpacing w:val="0"/>
        <w:rPr>
          <w:b/>
          <w:sz w:val="20"/>
          <w:szCs w:val="20"/>
          <w:u w:val="single"/>
        </w:rPr>
      </w:pPr>
      <w:r w:rsidRPr="00CE6238">
        <w:rPr>
          <w:b/>
          <w:sz w:val="20"/>
          <w:szCs w:val="20"/>
          <w:u w:val="single"/>
        </w:rPr>
        <w:t>Course Outline Reviews</w:t>
      </w:r>
    </w:p>
    <w:p w:rsidR="00CE6238" w:rsidRDefault="00CE6238" w:rsidP="00CE6238">
      <w:pPr>
        <w:spacing w:before="120" w:after="120" w:line="240" w:lineRule="auto"/>
        <w:ind w:left="1440"/>
        <w:rPr>
          <w:sz w:val="20"/>
          <w:szCs w:val="20"/>
        </w:rPr>
      </w:pPr>
      <w:r w:rsidRPr="00CE6238">
        <w:rPr>
          <w:sz w:val="20"/>
          <w:szCs w:val="20"/>
        </w:rPr>
        <w:t xml:space="preserve">The following courses have completed the course outline review process between September </w:t>
      </w:r>
      <w:r w:rsidR="00B15B5D">
        <w:rPr>
          <w:sz w:val="20"/>
          <w:szCs w:val="20"/>
        </w:rPr>
        <w:t>30</w:t>
      </w:r>
      <w:r>
        <w:rPr>
          <w:sz w:val="20"/>
          <w:szCs w:val="20"/>
        </w:rPr>
        <w:t xml:space="preserve">, </w:t>
      </w:r>
      <w:r w:rsidRPr="00CE6238">
        <w:rPr>
          <w:sz w:val="20"/>
          <w:szCs w:val="20"/>
        </w:rPr>
        <w:t xml:space="preserve">2017 and </w:t>
      </w:r>
      <w:r w:rsidR="00B15B5D">
        <w:rPr>
          <w:sz w:val="20"/>
          <w:szCs w:val="20"/>
        </w:rPr>
        <w:t>October 13</w:t>
      </w:r>
      <w:r>
        <w:rPr>
          <w:sz w:val="20"/>
          <w:szCs w:val="20"/>
        </w:rPr>
        <w:t xml:space="preserve">, </w:t>
      </w:r>
      <w:r w:rsidRPr="00CE6238">
        <w:rPr>
          <w:sz w:val="20"/>
          <w:szCs w:val="20"/>
        </w:rPr>
        <w:t xml:space="preserve">2017 and are effective </w:t>
      </w:r>
      <w:proofErr w:type="gramStart"/>
      <w:r w:rsidRPr="00CE6238">
        <w:rPr>
          <w:sz w:val="20"/>
          <w:szCs w:val="20"/>
        </w:rPr>
        <w:t>Fall</w:t>
      </w:r>
      <w:proofErr w:type="gramEnd"/>
      <w:r w:rsidRPr="00CE6238">
        <w:rPr>
          <w:sz w:val="20"/>
          <w:szCs w:val="20"/>
        </w:rPr>
        <w:t xml:space="preserve"> 2017.</w:t>
      </w:r>
    </w:p>
    <w:tbl>
      <w:tblPr>
        <w:tblStyle w:val="TableGrid1"/>
        <w:tblW w:w="7703"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720"/>
        <w:gridCol w:w="6245"/>
      </w:tblGrid>
      <w:tr w:rsidR="00CE6238" w:rsidRPr="00B15B5D" w:rsidTr="00CE6238">
        <w:tc>
          <w:tcPr>
            <w:tcW w:w="738" w:type="dxa"/>
          </w:tcPr>
          <w:p w:rsidR="00CE6238" w:rsidRPr="00B15B5D" w:rsidRDefault="00230D7C" w:rsidP="003B45B1">
            <w:pPr>
              <w:rPr>
                <w:sz w:val="20"/>
                <w:szCs w:val="20"/>
              </w:rPr>
            </w:pPr>
            <w:r w:rsidRPr="00B15B5D">
              <w:rPr>
                <w:sz w:val="20"/>
                <w:szCs w:val="20"/>
              </w:rPr>
              <w:t>DR</w:t>
            </w:r>
          </w:p>
        </w:tc>
        <w:tc>
          <w:tcPr>
            <w:tcW w:w="720" w:type="dxa"/>
          </w:tcPr>
          <w:p w:rsidR="00CE6238" w:rsidRPr="00B15B5D" w:rsidRDefault="00230D7C" w:rsidP="003B45B1">
            <w:pPr>
              <w:rPr>
                <w:sz w:val="20"/>
                <w:szCs w:val="20"/>
              </w:rPr>
            </w:pPr>
            <w:r w:rsidRPr="00B15B5D">
              <w:rPr>
                <w:sz w:val="20"/>
                <w:szCs w:val="20"/>
              </w:rPr>
              <w:t>15</w:t>
            </w:r>
          </w:p>
        </w:tc>
        <w:tc>
          <w:tcPr>
            <w:tcW w:w="6245" w:type="dxa"/>
          </w:tcPr>
          <w:p w:rsidR="00CE6238" w:rsidRPr="00B15B5D" w:rsidRDefault="00230D7C" w:rsidP="003B45B1">
            <w:pPr>
              <w:rPr>
                <w:sz w:val="20"/>
                <w:szCs w:val="20"/>
              </w:rPr>
            </w:pPr>
            <w:r w:rsidRPr="00B15B5D">
              <w:rPr>
                <w:sz w:val="20"/>
                <w:szCs w:val="20"/>
              </w:rPr>
              <w:t>English Essentials for Students with Disabilities</w:t>
            </w:r>
          </w:p>
        </w:tc>
      </w:tr>
      <w:tr w:rsidR="00BF6947" w:rsidRPr="00B15B5D" w:rsidTr="00CE6238">
        <w:tc>
          <w:tcPr>
            <w:tcW w:w="738" w:type="dxa"/>
          </w:tcPr>
          <w:p w:rsidR="00BF6947" w:rsidRPr="00B15B5D" w:rsidRDefault="00BF6947" w:rsidP="003B45B1">
            <w:pPr>
              <w:rPr>
                <w:sz w:val="20"/>
                <w:szCs w:val="20"/>
              </w:rPr>
            </w:pPr>
            <w:r w:rsidRPr="00B15B5D">
              <w:rPr>
                <w:sz w:val="20"/>
                <w:szCs w:val="20"/>
              </w:rPr>
              <w:t>DR</w:t>
            </w:r>
          </w:p>
        </w:tc>
        <w:tc>
          <w:tcPr>
            <w:tcW w:w="720" w:type="dxa"/>
          </w:tcPr>
          <w:p w:rsidR="00BF6947" w:rsidRPr="00B15B5D" w:rsidRDefault="00230D7C" w:rsidP="003B45B1">
            <w:pPr>
              <w:rPr>
                <w:sz w:val="20"/>
                <w:szCs w:val="20"/>
              </w:rPr>
            </w:pPr>
            <w:r w:rsidRPr="00B15B5D">
              <w:rPr>
                <w:sz w:val="20"/>
                <w:szCs w:val="20"/>
              </w:rPr>
              <w:t>45L</w:t>
            </w:r>
          </w:p>
        </w:tc>
        <w:tc>
          <w:tcPr>
            <w:tcW w:w="6245" w:type="dxa"/>
          </w:tcPr>
          <w:p w:rsidR="00BF6947" w:rsidRPr="00B15B5D" w:rsidRDefault="00230D7C" w:rsidP="003B45B1">
            <w:pPr>
              <w:rPr>
                <w:sz w:val="20"/>
                <w:szCs w:val="20"/>
              </w:rPr>
            </w:pPr>
            <w:r w:rsidRPr="00B15B5D">
              <w:rPr>
                <w:sz w:val="20"/>
                <w:szCs w:val="20"/>
              </w:rPr>
              <w:t>Adapted Computer Laboratory</w:t>
            </w:r>
          </w:p>
        </w:tc>
      </w:tr>
      <w:tr w:rsidR="00BF6947" w:rsidRPr="00D004DF" w:rsidTr="00CE6238">
        <w:tc>
          <w:tcPr>
            <w:tcW w:w="738" w:type="dxa"/>
          </w:tcPr>
          <w:p w:rsidR="00BF6947" w:rsidRPr="00B15B5D" w:rsidRDefault="00B15B5D" w:rsidP="003B45B1">
            <w:pPr>
              <w:rPr>
                <w:sz w:val="20"/>
                <w:szCs w:val="20"/>
              </w:rPr>
            </w:pPr>
            <w:r w:rsidRPr="00B15B5D">
              <w:rPr>
                <w:sz w:val="20"/>
                <w:szCs w:val="20"/>
              </w:rPr>
              <w:t>ESL</w:t>
            </w:r>
          </w:p>
        </w:tc>
        <w:tc>
          <w:tcPr>
            <w:tcW w:w="720" w:type="dxa"/>
          </w:tcPr>
          <w:p w:rsidR="00BF6947" w:rsidRPr="00B15B5D" w:rsidRDefault="00B15B5D" w:rsidP="003B45B1">
            <w:pPr>
              <w:rPr>
                <w:sz w:val="20"/>
                <w:szCs w:val="20"/>
              </w:rPr>
            </w:pPr>
            <w:r w:rsidRPr="00B15B5D">
              <w:rPr>
                <w:sz w:val="20"/>
                <w:szCs w:val="20"/>
              </w:rPr>
              <w:t>13</w:t>
            </w:r>
          </w:p>
        </w:tc>
        <w:tc>
          <w:tcPr>
            <w:tcW w:w="6245" w:type="dxa"/>
          </w:tcPr>
          <w:p w:rsidR="00BF6947" w:rsidRPr="00B15B5D" w:rsidRDefault="00B15B5D" w:rsidP="003B45B1">
            <w:pPr>
              <w:rPr>
                <w:sz w:val="20"/>
                <w:szCs w:val="20"/>
              </w:rPr>
            </w:pPr>
            <w:r w:rsidRPr="00B15B5D">
              <w:rPr>
                <w:sz w:val="20"/>
                <w:szCs w:val="20"/>
              </w:rPr>
              <w:t>ESL Grammar Skills II</w:t>
            </w:r>
          </w:p>
        </w:tc>
      </w:tr>
      <w:tr w:rsidR="008D3C79" w:rsidRPr="00D004DF" w:rsidTr="00CE6238">
        <w:tc>
          <w:tcPr>
            <w:tcW w:w="738" w:type="dxa"/>
          </w:tcPr>
          <w:p w:rsidR="008D3C79" w:rsidRPr="00B15B5D" w:rsidRDefault="008D3C79" w:rsidP="003B45B1">
            <w:pPr>
              <w:rPr>
                <w:sz w:val="20"/>
                <w:szCs w:val="20"/>
              </w:rPr>
            </w:pPr>
            <w:r>
              <w:rPr>
                <w:sz w:val="20"/>
                <w:szCs w:val="20"/>
              </w:rPr>
              <w:t>RS</w:t>
            </w:r>
          </w:p>
        </w:tc>
        <w:tc>
          <w:tcPr>
            <w:tcW w:w="720" w:type="dxa"/>
          </w:tcPr>
          <w:p w:rsidR="008D3C79" w:rsidRPr="00B15B5D" w:rsidRDefault="008D3C79" w:rsidP="003B45B1">
            <w:pPr>
              <w:rPr>
                <w:sz w:val="20"/>
                <w:szCs w:val="20"/>
              </w:rPr>
            </w:pPr>
            <w:r>
              <w:rPr>
                <w:sz w:val="20"/>
                <w:szCs w:val="20"/>
              </w:rPr>
              <w:t>102</w:t>
            </w:r>
          </w:p>
        </w:tc>
        <w:tc>
          <w:tcPr>
            <w:tcW w:w="6245" w:type="dxa"/>
          </w:tcPr>
          <w:p w:rsidR="008D3C79" w:rsidRPr="00B15B5D" w:rsidRDefault="008D3C79" w:rsidP="003B45B1">
            <w:pPr>
              <w:rPr>
                <w:sz w:val="20"/>
                <w:szCs w:val="20"/>
              </w:rPr>
            </w:pPr>
            <w:r>
              <w:rPr>
                <w:sz w:val="20"/>
                <w:szCs w:val="20"/>
              </w:rPr>
              <w:t>Religion in American History</w:t>
            </w:r>
          </w:p>
        </w:tc>
      </w:tr>
    </w:tbl>
    <w:p w:rsidR="00D9323B" w:rsidRDefault="00D9323B" w:rsidP="00D9323B">
      <w:pPr>
        <w:pStyle w:val="ListParagraph"/>
        <w:spacing w:before="120" w:after="120"/>
        <w:ind w:left="1080"/>
        <w:contextualSpacing w:val="0"/>
        <w:rPr>
          <w:b/>
          <w:sz w:val="20"/>
          <w:szCs w:val="20"/>
          <w:u w:val="single"/>
        </w:rPr>
      </w:pPr>
    </w:p>
    <w:p w:rsidR="00D9323B" w:rsidRDefault="00D9323B">
      <w:pPr>
        <w:rPr>
          <w:b/>
          <w:sz w:val="20"/>
          <w:szCs w:val="20"/>
          <w:u w:val="single"/>
        </w:rPr>
      </w:pPr>
      <w:r>
        <w:rPr>
          <w:b/>
          <w:sz w:val="20"/>
          <w:szCs w:val="20"/>
          <w:u w:val="single"/>
        </w:rPr>
        <w:br w:type="page"/>
      </w:r>
    </w:p>
    <w:p w:rsidR="00CE6238" w:rsidRDefault="00CE6238" w:rsidP="0005430C">
      <w:pPr>
        <w:pStyle w:val="ListParagraph"/>
        <w:numPr>
          <w:ilvl w:val="0"/>
          <w:numId w:val="11"/>
        </w:numPr>
        <w:spacing w:before="120" w:after="120"/>
        <w:contextualSpacing w:val="0"/>
        <w:rPr>
          <w:b/>
          <w:sz w:val="20"/>
          <w:szCs w:val="20"/>
          <w:u w:val="single"/>
        </w:rPr>
      </w:pPr>
      <w:r w:rsidRPr="00CE6238">
        <w:rPr>
          <w:b/>
          <w:sz w:val="20"/>
          <w:szCs w:val="20"/>
          <w:u w:val="single"/>
        </w:rPr>
        <w:t>2017-2018 Curriculum Activity Summary</w:t>
      </w:r>
    </w:p>
    <w:tbl>
      <w:tblPr>
        <w:tblStyle w:val="TableGrid"/>
        <w:tblW w:w="7218" w:type="dxa"/>
        <w:tblInd w:w="1440" w:type="dxa"/>
        <w:tblBorders>
          <w:insideH w:val="none" w:sz="0" w:space="0" w:color="auto"/>
          <w:insideV w:val="none" w:sz="0" w:space="0" w:color="auto"/>
        </w:tblBorders>
        <w:tblLook w:val="04A0" w:firstRow="1" w:lastRow="0" w:firstColumn="1" w:lastColumn="0" w:noHBand="0" w:noVBand="1"/>
      </w:tblPr>
      <w:tblGrid>
        <w:gridCol w:w="2808"/>
        <w:gridCol w:w="1890"/>
        <w:gridCol w:w="2520"/>
      </w:tblGrid>
      <w:tr w:rsidR="00CE6238" w:rsidRPr="00A6090B" w:rsidTr="003B45B1">
        <w:trPr>
          <w:trHeight w:val="350"/>
        </w:trPr>
        <w:tc>
          <w:tcPr>
            <w:tcW w:w="2808" w:type="dxa"/>
            <w:tcBorders>
              <w:top w:val="single" w:sz="4" w:space="0" w:color="auto"/>
              <w:bottom w:val="single" w:sz="4" w:space="0" w:color="auto"/>
              <w:right w:val="single" w:sz="4" w:space="0" w:color="auto"/>
            </w:tcBorders>
            <w:vAlign w:val="center"/>
          </w:tcPr>
          <w:p w:rsidR="00CE6238" w:rsidRPr="00A6090B" w:rsidRDefault="00CE6238" w:rsidP="003B45B1">
            <w:pPr>
              <w:ind w:left="360"/>
              <w:rPr>
                <w:b/>
                <w:sz w:val="19"/>
                <w:szCs w:val="19"/>
              </w:rPr>
            </w:pPr>
            <w:r w:rsidRPr="00A6090B">
              <w:rPr>
                <w:b/>
                <w:sz w:val="19"/>
                <w:szCs w:val="19"/>
              </w:rPr>
              <w:t>Proposal Type</w:t>
            </w:r>
          </w:p>
        </w:tc>
        <w:tc>
          <w:tcPr>
            <w:tcW w:w="1890" w:type="dxa"/>
            <w:tcBorders>
              <w:top w:val="single" w:sz="4" w:space="0" w:color="auto"/>
              <w:left w:val="single" w:sz="4" w:space="0" w:color="auto"/>
              <w:bottom w:val="single" w:sz="4" w:space="0" w:color="auto"/>
              <w:right w:val="single" w:sz="4" w:space="0" w:color="auto"/>
            </w:tcBorders>
            <w:vAlign w:val="center"/>
          </w:tcPr>
          <w:p w:rsidR="00CE6238" w:rsidRPr="00A6090B" w:rsidRDefault="00CE6238" w:rsidP="003B45B1">
            <w:pPr>
              <w:ind w:left="360"/>
              <w:rPr>
                <w:b/>
                <w:sz w:val="19"/>
                <w:szCs w:val="19"/>
              </w:rPr>
            </w:pPr>
            <w:r w:rsidRPr="00A6090B">
              <w:rPr>
                <w:b/>
                <w:sz w:val="19"/>
                <w:szCs w:val="19"/>
              </w:rPr>
              <w:t>Current</w:t>
            </w:r>
            <w:r>
              <w:rPr>
                <w:b/>
                <w:sz w:val="19"/>
                <w:szCs w:val="19"/>
              </w:rPr>
              <w:t xml:space="preserve"> A</w:t>
            </w:r>
            <w:r w:rsidRPr="00A6090B">
              <w:rPr>
                <w:b/>
                <w:sz w:val="19"/>
                <w:szCs w:val="19"/>
              </w:rPr>
              <w:t>genda</w:t>
            </w:r>
            <w:r>
              <w:rPr>
                <w:b/>
                <w:sz w:val="19"/>
                <w:szCs w:val="19"/>
              </w:rPr>
              <w:t xml:space="preserve"> (Actions)</w:t>
            </w:r>
          </w:p>
        </w:tc>
        <w:tc>
          <w:tcPr>
            <w:tcW w:w="2520" w:type="dxa"/>
            <w:tcBorders>
              <w:top w:val="single" w:sz="4" w:space="0" w:color="auto"/>
              <w:left w:val="single" w:sz="4" w:space="0" w:color="auto"/>
              <w:bottom w:val="single" w:sz="4" w:space="0" w:color="auto"/>
            </w:tcBorders>
            <w:vAlign w:val="center"/>
          </w:tcPr>
          <w:p w:rsidR="00CE6238" w:rsidRPr="00A6090B" w:rsidRDefault="00CE6238" w:rsidP="003B45B1">
            <w:pPr>
              <w:ind w:left="360"/>
              <w:jc w:val="center"/>
              <w:rPr>
                <w:b/>
                <w:sz w:val="19"/>
                <w:szCs w:val="19"/>
              </w:rPr>
            </w:pPr>
            <w:r>
              <w:rPr>
                <w:b/>
                <w:sz w:val="19"/>
                <w:szCs w:val="19"/>
              </w:rPr>
              <w:t>2017-2018</w:t>
            </w:r>
            <w:r w:rsidRPr="00A6090B">
              <w:rPr>
                <w:b/>
                <w:sz w:val="19"/>
                <w:szCs w:val="19"/>
              </w:rPr>
              <w:t xml:space="preserve"> Cumulative</w:t>
            </w:r>
          </w:p>
        </w:tc>
      </w:tr>
      <w:tr w:rsidR="00CE6238" w:rsidRPr="00A6090B" w:rsidTr="003B45B1">
        <w:trPr>
          <w:trHeight w:val="251"/>
        </w:trPr>
        <w:tc>
          <w:tcPr>
            <w:tcW w:w="2808" w:type="dxa"/>
            <w:tcBorders>
              <w:top w:val="single" w:sz="4" w:space="0" w:color="auto"/>
              <w:bottom w:val="nil"/>
              <w:right w:val="single" w:sz="4" w:space="0" w:color="auto"/>
            </w:tcBorders>
            <w:vAlign w:val="center"/>
          </w:tcPr>
          <w:p w:rsidR="00CE6238" w:rsidRPr="00A6090B" w:rsidRDefault="00CE6238" w:rsidP="003B45B1">
            <w:pPr>
              <w:ind w:left="360"/>
              <w:rPr>
                <w:sz w:val="19"/>
                <w:szCs w:val="19"/>
              </w:rPr>
            </w:pPr>
            <w:r w:rsidRPr="00A6090B">
              <w:rPr>
                <w:sz w:val="19"/>
                <w:szCs w:val="19"/>
              </w:rPr>
              <w:t xml:space="preserve">New </w:t>
            </w:r>
            <w:r>
              <w:rPr>
                <w:sz w:val="19"/>
                <w:szCs w:val="19"/>
              </w:rPr>
              <w:t xml:space="preserve">Credit </w:t>
            </w:r>
            <w:r w:rsidRPr="00A6090B">
              <w:rPr>
                <w:sz w:val="19"/>
                <w:szCs w:val="19"/>
              </w:rPr>
              <w:t>Courses</w:t>
            </w:r>
          </w:p>
        </w:tc>
        <w:tc>
          <w:tcPr>
            <w:tcW w:w="1890" w:type="dxa"/>
            <w:tcBorders>
              <w:top w:val="single" w:sz="4" w:space="0" w:color="auto"/>
              <w:left w:val="single" w:sz="4" w:space="0" w:color="auto"/>
              <w:bottom w:val="nil"/>
              <w:right w:val="single" w:sz="4" w:space="0" w:color="auto"/>
            </w:tcBorders>
            <w:vAlign w:val="center"/>
          </w:tcPr>
          <w:p w:rsidR="00CE6238" w:rsidRPr="00A6090B" w:rsidRDefault="006E7B41" w:rsidP="003B45B1">
            <w:pPr>
              <w:ind w:left="360" w:right="-18"/>
              <w:jc w:val="center"/>
              <w:rPr>
                <w:sz w:val="19"/>
                <w:szCs w:val="19"/>
              </w:rPr>
            </w:pPr>
            <w:r>
              <w:rPr>
                <w:sz w:val="19"/>
                <w:szCs w:val="19"/>
              </w:rPr>
              <w:t>1</w:t>
            </w:r>
          </w:p>
        </w:tc>
        <w:tc>
          <w:tcPr>
            <w:tcW w:w="2520" w:type="dxa"/>
            <w:tcBorders>
              <w:top w:val="single" w:sz="4" w:space="0" w:color="auto"/>
              <w:left w:val="single" w:sz="4" w:space="0" w:color="auto"/>
            </w:tcBorders>
            <w:vAlign w:val="center"/>
          </w:tcPr>
          <w:p w:rsidR="00CE6238" w:rsidRPr="00A6090B" w:rsidRDefault="006E7B41" w:rsidP="003B45B1">
            <w:pPr>
              <w:ind w:left="360" w:right="-18"/>
              <w:jc w:val="center"/>
              <w:rPr>
                <w:sz w:val="19"/>
                <w:szCs w:val="19"/>
              </w:rPr>
            </w:pPr>
            <w:r>
              <w:rPr>
                <w:sz w:val="19"/>
                <w:szCs w:val="19"/>
              </w:rPr>
              <w:t>3</w:t>
            </w:r>
          </w:p>
        </w:tc>
      </w:tr>
      <w:tr w:rsidR="00CE6238" w:rsidRPr="00A6090B" w:rsidTr="003B45B1">
        <w:trPr>
          <w:trHeight w:val="279"/>
        </w:trPr>
        <w:tc>
          <w:tcPr>
            <w:tcW w:w="2808" w:type="dxa"/>
            <w:tcBorders>
              <w:top w:val="nil"/>
              <w:bottom w:val="nil"/>
              <w:right w:val="single" w:sz="4" w:space="0" w:color="auto"/>
            </w:tcBorders>
            <w:vAlign w:val="center"/>
          </w:tcPr>
          <w:p w:rsidR="00CE6238" w:rsidRPr="00A6090B" w:rsidRDefault="00CE6238" w:rsidP="003B45B1">
            <w:pPr>
              <w:ind w:left="360"/>
              <w:rPr>
                <w:sz w:val="19"/>
                <w:szCs w:val="19"/>
              </w:rPr>
            </w:pPr>
            <w:r>
              <w:rPr>
                <w:sz w:val="19"/>
                <w:szCs w:val="19"/>
              </w:rPr>
              <w:t>New Noncredit Courses</w:t>
            </w:r>
          </w:p>
        </w:tc>
        <w:tc>
          <w:tcPr>
            <w:tcW w:w="1890" w:type="dxa"/>
            <w:tcBorders>
              <w:top w:val="nil"/>
              <w:left w:val="single" w:sz="4" w:space="0" w:color="auto"/>
              <w:bottom w:val="nil"/>
              <w:right w:val="single" w:sz="4" w:space="0" w:color="auto"/>
            </w:tcBorders>
            <w:vAlign w:val="center"/>
          </w:tcPr>
          <w:p w:rsidR="00CE6238" w:rsidRDefault="006E7B41" w:rsidP="003B45B1">
            <w:pPr>
              <w:ind w:left="360"/>
              <w:jc w:val="center"/>
              <w:rPr>
                <w:sz w:val="19"/>
                <w:szCs w:val="19"/>
              </w:rPr>
            </w:pPr>
            <w:r>
              <w:rPr>
                <w:sz w:val="19"/>
                <w:szCs w:val="19"/>
              </w:rPr>
              <w:t>0</w:t>
            </w:r>
          </w:p>
        </w:tc>
        <w:tc>
          <w:tcPr>
            <w:tcW w:w="2520" w:type="dxa"/>
            <w:tcBorders>
              <w:left w:val="single" w:sz="4" w:space="0" w:color="auto"/>
            </w:tcBorders>
            <w:vAlign w:val="center"/>
          </w:tcPr>
          <w:p w:rsidR="00CE6238" w:rsidRDefault="00CE6238" w:rsidP="003B45B1">
            <w:pPr>
              <w:ind w:left="360"/>
              <w:jc w:val="center"/>
              <w:rPr>
                <w:sz w:val="19"/>
                <w:szCs w:val="19"/>
              </w:rPr>
            </w:pPr>
            <w:r>
              <w:rPr>
                <w:sz w:val="19"/>
                <w:szCs w:val="19"/>
              </w:rPr>
              <w:t>0</w:t>
            </w:r>
          </w:p>
        </w:tc>
      </w:tr>
      <w:tr w:rsidR="00CE6238" w:rsidRPr="00A6090B" w:rsidTr="003B45B1">
        <w:trPr>
          <w:trHeight w:val="270"/>
        </w:trPr>
        <w:tc>
          <w:tcPr>
            <w:tcW w:w="2808" w:type="dxa"/>
            <w:tcBorders>
              <w:top w:val="nil"/>
              <w:bottom w:val="nil"/>
              <w:right w:val="single" w:sz="4" w:space="0" w:color="auto"/>
            </w:tcBorders>
            <w:vAlign w:val="center"/>
          </w:tcPr>
          <w:p w:rsidR="00CE6238" w:rsidRPr="00A6090B" w:rsidRDefault="00CE6238" w:rsidP="003B45B1">
            <w:pPr>
              <w:ind w:left="360"/>
              <w:rPr>
                <w:sz w:val="19"/>
                <w:szCs w:val="19"/>
              </w:rPr>
            </w:pPr>
            <w:r>
              <w:rPr>
                <w:sz w:val="19"/>
                <w:szCs w:val="19"/>
              </w:rPr>
              <w:t xml:space="preserve">Credit </w:t>
            </w:r>
            <w:r w:rsidRPr="00A6090B">
              <w:rPr>
                <w:sz w:val="19"/>
                <w:szCs w:val="19"/>
              </w:rPr>
              <w:t>Course Changes</w:t>
            </w:r>
          </w:p>
        </w:tc>
        <w:tc>
          <w:tcPr>
            <w:tcW w:w="1890" w:type="dxa"/>
            <w:tcBorders>
              <w:top w:val="nil"/>
              <w:left w:val="single" w:sz="4" w:space="0" w:color="auto"/>
              <w:bottom w:val="nil"/>
              <w:right w:val="single" w:sz="4" w:space="0" w:color="auto"/>
            </w:tcBorders>
            <w:vAlign w:val="center"/>
          </w:tcPr>
          <w:p w:rsidR="00CE6238" w:rsidRPr="00A6090B" w:rsidRDefault="006E7B41" w:rsidP="003B45B1">
            <w:pPr>
              <w:ind w:left="360"/>
              <w:jc w:val="center"/>
              <w:rPr>
                <w:sz w:val="19"/>
                <w:szCs w:val="19"/>
              </w:rPr>
            </w:pPr>
            <w:r>
              <w:rPr>
                <w:sz w:val="19"/>
                <w:szCs w:val="19"/>
              </w:rPr>
              <w:t>9</w:t>
            </w:r>
          </w:p>
        </w:tc>
        <w:tc>
          <w:tcPr>
            <w:tcW w:w="2520" w:type="dxa"/>
            <w:tcBorders>
              <w:left w:val="single" w:sz="4" w:space="0" w:color="auto"/>
            </w:tcBorders>
            <w:vAlign w:val="center"/>
          </w:tcPr>
          <w:p w:rsidR="00CE6238" w:rsidRPr="00A6090B" w:rsidRDefault="006E7B41" w:rsidP="003B45B1">
            <w:pPr>
              <w:ind w:left="360"/>
              <w:jc w:val="center"/>
              <w:rPr>
                <w:sz w:val="19"/>
                <w:szCs w:val="19"/>
              </w:rPr>
            </w:pPr>
            <w:r>
              <w:rPr>
                <w:sz w:val="19"/>
                <w:szCs w:val="19"/>
              </w:rPr>
              <w:t>20</w:t>
            </w:r>
          </w:p>
        </w:tc>
      </w:tr>
      <w:tr w:rsidR="00CE6238" w:rsidRPr="00A6090B" w:rsidTr="003B45B1">
        <w:trPr>
          <w:trHeight w:val="270"/>
        </w:trPr>
        <w:tc>
          <w:tcPr>
            <w:tcW w:w="2808" w:type="dxa"/>
            <w:tcBorders>
              <w:top w:val="nil"/>
              <w:bottom w:val="nil"/>
              <w:right w:val="single" w:sz="4" w:space="0" w:color="auto"/>
            </w:tcBorders>
            <w:vAlign w:val="center"/>
          </w:tcPr>
          <w:p w:rsidR="00CE6238" w:rsidRPr="00A6090B" w:rsidRDefault="00CE6238" w:rsidP="003B45B1">
            <w:pPr>
              <w:ind w:left="360"/>
              <w:rPr>
                <w:sz w:val="19"/>
                <w:szCs w:val="19"/>
              </w:rPr>
            </w:pPr>
            <w:r>
              <w:rPr>
                <w:sz w:val="19"/>
                <w:szCs w:val="19"/>
              </w:rPr>
              <w:t>Noncredit Course Changes</w:t>
            </w:r>
          </w:p>
        </w:tc>
        <w:tc>
          <w:tcPr>
            <w:tcW w:w="1890" w:type="dxa"/>
            <w:tcBorders>
              <w:top w:val="nil"/>
              <w:left w:val="single" w:sz="4" w:space="0" w:color="auto"/>
              <w:bottom w:val="nil"/>
              <w:right w:val="single" w:sz="4" w:space="0" w:color="auto"/>
            </w:tcBorders>
            <w:vAlign w:val="center"/>
          </w:tcPr>
          <w:p w:rsidR="00CE6238" w:rsidRPr="00A6090B" w:rsidRDefault="006E7B41" w:rsidP="003B45B1">
            <w:pPr>
              <w:ind w:left="360"/>
              <w:jc w:val="center"/>
              <w:rPr>
                <w:sz w:val="19"/>
                <w:szCs w:val="19"/>
              </w:rPr>
            </w:pPr>
            <w:r>
              <w:rPr>
                <w:sz w:val="19"/>
                <w:szCs w:val="19"/>
              </w:rPr>
              <w:t>0</w:t>
            </w:r>
          </w:p>
        </w:tc>
        <w:tc>
          <w:tcPr>
            <w:tcW w:w="2520" w:type="dxa"/>
            <w:tcBorders>
              <w:left w:val="single" w:sz="4" w:space="0" w:color="auto"/>
            </w:tcBorders>
            <w:vAlign w:val="center"/>
          </w:tcPr>
          <w:p w:rsidR="00CE6238" w:rsidRDefault="00CE6238" w:rsidP="003B45B1">
            <w:pPr>
              <w:ind w:left="360"/>
              <w:jc w:val="center"/>
              <w:rPr>
                <w:sz w:val="19"/>
                <w:szCs w:val="19"/>
              </w:rPr>
            </w:pPr>
            <w:r>
              <w:rPr>
                <w:sz w:val="19"/>
                <w:szCs w:val="19"/>
              </w:rPr>
              <w:t>0</w:t>
            </w:r>
          </w:p>
        </w:tc>
      </w:tr>
      <w:tr w:rsidR="00CE6238" w:rsidRPr="00A6090B" w:rsidTr="003B45B1">
        <w:trPr>
          <w:trHeight w:val="270"/>
        </w:trPr>
        <w:tc>
          <w:tcPr>
            <w:tcW w:w="2808" w:type="dxa"/>
            <w:tcBorders>
              <w:top w:val="nil"/>
              <w:bottom w:val="nil"/>
              <w:right w:val="single" w:sz="4" w:space="0" w:color="auto"/>
            </w:tcBorders>
            <w:vAlign w:val="center"/>
          </w:tcPr>
          <w:p w:rsidR="00CE6238" w:rsidRPr="00A6090B" w:rsidRDefault="00CE6238" w:rsidP="003B45B1">
            <w:pPr>
              <w:ind w:left="360"/>
              <w:rPr>
                <w:sz w:val="19"/>
                <w:szCs w:val="19"/>
              </w:rPr>
            </w:pPr>
            <w:r>
              <w:rPr>
                <w:sz w:val="19"/>
                <w:szCs w:val="19"/>
              </w:rPr>
              <w:t xml:space="preserve">Credit </w:t>
            </w:r>
            <w:r w:rsidRPr="00A6090B">
              <w:rPr>
                <w:sz w:val="19"/>
                <w:szCs w:val="19"/>
              </w:rPr>
              <w:t>Course Reactivations</w:t>
            </w:r>
          </w:p>
        </w:tc>
        <w:tc>
          <w:tcPr>
            <w:tcW w:w="1890" w:type="dxa"/>
            <w:tcBorders>
              <w:top w:val="nil"/>
              <w:left w:val="single" w:sz="4" w:space="0" w:color="auto"/>
              <w:bottom w:val="nil"/>
              <w:right w:val="single" w:sz="4" w:space="0" w:color="auto"/>
            </w:tcBorders>
            <w:vAlign w:val="center"/>
          </w:tcPr>
          <w:p w:rsidR="00CE6238" w:rsidRPr="00A6090B" w:rsidRDefault="006E7B41" w:rsidP="003B45B1">
            <w:pPr>
              <w:ind w:left="360"/>
              <w:jc w:val="center"/>
              <w:rPr>
                <w:sz w:val="19"/>
                <w:szCs w:val="19"/>
              </w:rPr>
            </w:pPr>
            <w:r>
              <w:rPr>
                <w:sz w:val="19"/>
                <w:szCs w:val="19"/>
              </w:rPr>
              <w:t>0</w:t>
            </w:r>
          </w:p>
        </w:tc>
        <w:tc>
          <w:tcPr>
            <w:tcW w:w="2520" w:type="dxa"/>
            <w:tcBorders>
              <w:left w:val="single" w:sz="4" w:space="0" w:color="auto"/>
            </w:tcBorders>
            <w:vAlign w:val="center"/>
          </w:tcPr>
          <w:p w:rsidR="00CE6238" w:rsidRPr="00A6090B" w:rsidRDefault="00BC5E0C" w:rsidP="003B45B1">
            <w:pPr>
              <w:ind w:left="360"/>
              <w:jc w:val="center"/>
              <w:rPr>
                <w:sz w:val="19"/>
                <w:szCs w:val="19"/>
              </w:rPr>
            </w:pPr>
            <w:r>
              <w:rPr>
                <w:sz w:val="19"/>
                <w:szCs w:val="19"/>
              </w:rPr>
              <w:t>2</w:t>
            </w:r>
          </w:p>
        </w:tc>
      </w:tr>
      <w:tr w:rsidR="00CE6238" w:rsidRPr="00A6090B" w:rsidTr="003B45B1">
        <w:trPr>
          <w:trHeight w:val="270"/>
        </w:trPr>
        <w:tc>
          <w:tcPr>
            <w:tcW w:w="2808" w:type="dxa"/>
            <w:tcBorders>
              <w:top w:val="nil"/>
              <w:bottom w:val="nil"/>
              <w:right w:val="single" w:sz="4" w:space="0" w:color="auto"/>
            </w:tcBorders>
            <w:vAlign w:val="center"/>
          </w:tcPr>
          <w:p w:rsidR="00CE6238" w:rsidRPr="00A6090B" w:rsidRDefault="00CE6238" w:rsidP="003B45B1">
            <w:pPr>
              <w:ind w:left="360"/>
              <w:rPr>
                <w:sz w:val="19"/>
                <w:szCs w:val="19"/>
              </w:rPr>
            </w:pPr>
            <w:r>
              <w:rPr>
                <w:sz w:val="19"/>
                <w:szCs w:val="19"/>
              </w:rPr>
              <w:t>Noncredit Reactivations</w:t>
            </w:r>
          </w:p>
        </w:tc>
        <w:tc>
          <w:tcPr>
            <w:tcW w:w="1890" w:type="dxa"/>
            <w:tcBorders>
              <w:top w:val="nil"/>
              <w:left w:val="single" w:sz="4" w:space="0" w:color="auto"/>
              <w:bottom w:val="nil"/>
              <w:right w:val="single" w:sz="4" w:space="0" w:color="auto"/>
            </w:tcBorders>
            <w:vAlign w:val="center"/>
          </w:tcPr>
          <w:p w:rsidR="00CE6238" w:rsidRDefault="006E7B41" w:rsidP="003B45B1">
            <w:pPr>
              <w:ind w:left="360"/>
              <w:jc w:val="center"/>
              <w:rPr>
                <w:sz w:val="19"/>
                <w:szCs w:val="19"/>
              </w:rPr>
            </w:pPr>
            <w:r>
              <w:rPr>
                <w:sz w:val="19"/>
                <w:szCs w:val="19"/>
              </w:rPr>
              <w:t>0</w:t>
            </w:r>
          </w:p>
        </w:tc>
        <w:tc>
          <w:tcPr>
            <w:tcW w:w="2520" w:type="dxa"/>
            <w:tcBorders>
              <w:left w:val="single" w:sz="4" w:space="0" w:color="auto"/>
            </w:tcBorders>
            <w:vAlign w:val="center"/>
          </w:tcPr>
          <w:p w:rsidR="00CE6238" w:rsidRDefault="00CE6238" w:rsidP="003B45B1">
            <w:pPr>
              <w:ind w:left="360"/>
              <w:jc w:val="center"/>
              <w:rPr>
                <w:sz w:val="19"/>
                <w:szCs w:val="19"/>
              </w:rPr>
            </w:pPr>
            <w:r>
              <w:rPr>
                <w:sz w:val="19"/>
                <w:szCs w:val="19"/>
              </w:rPr>
              <w:t>0</w:t>
            </w:r>
          </w:p>
        </w:tc>
      </w:tr>
      <w:tr w:rsidR="00CE6238" w:rsidRPr="00A6090B" w:rsidTr="003B45B1">
        <w:trPr>
          <w:trHeight w:val="270"/>
        </w:trPr>
        <w:tc>
          <w:tcPr>
            <w:tcW w:w="2808" w:type="dxa"/>
            <w:tcBorders>
              <w:top w:val="nil"/>
              <w:bottom w:val="nil"/>
              <w:right w:val="single" w:sz="4" w:space="0" w:color="auto"/>
            </w:tcBorders>
            <w:vAlign w:val="center"/>
          </w:tcPr>
          <w:p w:rsidR="00CE6238" w:rsidRPr="00A6090B" w:rsidRDefault="00CE6238" w:rsidP="003B45B1">
            <w:pPr>
              <w:ind w:left="360"/>
              <w:rPr>
                <w:sz w:val="19"/>
                <w:szCs w:val="19"/>
              </w:rPr>
            </w:pPr>
            <w:r>
              <w:rPr>
                <w:sz w:val="19"/>
                <w:szCs w:val="19"/>
              </w:rPr>
              <w:t xml:space="preserve">Credit </w:t>
            </w:r>
            <w:r w:rsidRPr="00A6090B">
              <w:rPr>
                <w:sz w:val="19"/>
                <w:szCs w:val="19"/>
              </w:rPr>
              <w:t>Course Deactivations</w:t>
            </w:r>
          </w:p>
        </w:tc>
        <w:tc>
          <w:tcPr>
            <w:tcW w:w="1890" w:type="dxa"/>
            <w:tcBorders>
              <w:top w:val="nil"/>
              <w:left w:val="single" w:sz="4" w:space="0" w:color="auto"/>
              <w:bottom w:val="nil"/>
              <w:right w:val="single" w:sz="4" w:space="0" w:color="auto"/>
            </w:tcBorders>
            <w:vAlign w:val="center"/>
          </w:tcPr>
          <w:p w:rsidR="00CE6238" w:rsidRPr="00A6090B" w:rsidRDefault="006E7B41" w:rsidP="003B45B1">
            <w:pPr>
              <w:ind w:left="360"/>
              <w:jc w:val="center"/>
              <w:rPr>
                <w:sz w:val="19"/>
                <w:szCs w:val="19"/>
              </w:rPr>
            </w:pPr>
            <w:r>
              <w:rPr>
                <w:sz w:val="19"/>
                <w:szCs w:val="19"/>
              </w:rPr>
              <w:t>8</w:t>
            </w:r>
          </w:p>
        </w:tc>
        <w:tc>
          <w:tcPr>
            <w:tcW w:w="2520" w:type="dxa"/>
            <w:tcBorders>
              <w:left w:val="single" w:sz="4" w:space="0" w:color="auto"/>
            </w:tcBorders>
            <w:vAlign w:val="center"/>
          </w:tcPr>
          <w:p w:rsidR="00CE6238" w:rsidRPr="00A6090B" w:rsidRDefault="006E7B41" w:rsidP="003B45B1">
            <w:pPr>
              <w:ind w:left="360"/>
              <w:jc w:val="center"/>
              <w:rPr>
                <w:sz w:val="19"/>
                <w:szCs w:val="19"/>
              </w:rPr>
            </w:pPr>
            <w:r>
              <w:rPr>
                <w:sz w:val="19"/>
                <w:szCs w:val="19"/>
              </w:rPr>
              <w:t>8</w:t>
            </w:r>
          </w:p>
        </w:tc>
      </w:tr>
      <w:tr w:rsidR="00CE6238" w:rsidRPr="00A6090B" w:rsidTr="00BB175A">
        <w:trPr>
          <w:trHeight w:val="306"/>
        </w:trPr>
        <w:tc>
          <w:tcPr>
            <w:tcW w:w="2808" w:type="dxa"/>
            <w:tcBorders>
              <w:top w:val="nil"/>
              <w:bottom w:val="nil"/>
              <w:right w:val="single" w:sz="4" w:space="0" w:color="auto"/>
            </w:tcBorders>
            <w:vAlign w:val="center"/>
          </w:tcPr>
          <w:p w:rsidR="00CE6238" w:rsidRPr="00A6090B" w:rsidRDefault="00CE6238" w:rsidP="003B45B1">
            <w:pPr>
              <w:ind w:left="360"/>
              <w:rPr>
                <w:sz w:val="19"/>
                <w:szCs w:val="19"/>
              </w:rPr>
            </w:pPr>
            <w:r>
              <w:rPr>
                <w:sz w:val="19"/>
                <w:szCs w:val="19"/>
              </w:rPr>
              <w:t>Noncredit Deactivations</w:t>
            </w:r>
          </w:p>
        </w:tc>
        <w:tc>
          <w:tcPr>
            <w:tcW w:w="1890" w:type="dxa"/>
            <w:tcBorders>
              <w:top w:val="nil"/>
              <w:left w:val="single" w:sz="4" w:space="0" w:color="auto"/>
              <w:bottom w:val="nil"/>
              <w:right w:val="single" w:sz="4" w:space="0" w:color="auto"/>
            </w:tcBorders>
            <w:vAlign w:val="center"/>
          </w:tcPr>
          <w:p w:rsidR="00CE6238" w:rsidRDefault="006E7B41" w:rsidP="003B45B1">
            <w:pPr>
              <w:ind w:left="360"/>
              <w:jc w:val="center"/>
              <w:rPr>
                <w:sz w:val="19"/>
                <w:szCs w:val="19"/>
              </w:rPr>
            </w:pPr>
            <w:r>
              <w:rPr>
                <w:sz w:val="19"/>
                <w:szCs w:val="19"/>
              </w:rPr>
              <w:t>0</w:t>
            </w:r>
          </w:p>
        </w:tc>
        <w:tc>
          <w:tcPr>
            <w:tcW w:w="2520" w:type="dxa"/>
            <w:tcBorders>
              <w:left w:val="single" w:sz="4" w:space="0" w:color="auto"/>
            </w:tcBorders>
            <w:vAlign w:val="center"/>
          </w:tcPr>
          <w:p w:rsidR="00CE6238" w:rsidRDefault="00CE6238" w:rsidP="003B45B1">
            <w:pPr>
              <w:ind w:left="360"/>
              <w:jc w:val="center"/>
              <w:rPr>
                <w:sz w:val="19"/>
                <w:szCs w:val="19"/>
              </w:rPr>
            </w:pPr>
            <w:r>
              <w:rPr>
                <w:sz w:val="19"/>
                <w:szCs w:val="19"/>
              </w:rPr>
              <w:t>0</w:t>
            </w:r>
          </w:p>
        </w:tc>
      </w:tr>
      <w:tr w:rsidR="00CE6238" w:rsidRPr="00A6090B" w:rsidTr="003B45B1">
        <w:trPr>
          <w:trHeight w:val="450"/>
        </w:trPr>
        <w:tc>
          <w:tcPr>
            <w:tcW w:w="2808" w:type="dxa"/>
            <w:tcBorders>
              <w:top w:val="nil"/>
              <w:bottom w:val="nil"/>
              <w:right w:val="single" w:sz="4" w:space="0" w:color="auto"/>
            </w:tcBorders>
            <w:vAlign w:val="center"/>
          </w:tcPr>
          <w:p w:rsidR="00CE6238" w:rsidRPr="00A6090B" w:rsidRDefault="00CE6238" w:rsidP="003B45B1">
            <w:pPr>
              <w:ind w:left="360"/>
              <w:rPr>
                <w:sz w:val="19"/>
                <w:szCs w:val="19"/>
              </w:rPr>
            </w:pPr>
            <w:r w:rsidRPr="00A6090B">
              <w:rPr>
                <w:sz w:val="19"/>
                <w:szCs w:val="19"/>
              </w:rPr>
              <w:t>Course Reviews</w:t>
            </w:r>
          </w:p>
          <w:p w:rsidR="00CE6238" w:rsidRPr="00A6090B" w:rsidRDefault="00B15B5D" w:rsidP="00B15B5D">
            <w:pPr>
              <w:ind w:left="360"/>
              <w:rPr>
                <w:sz w:val="19"/>
                <w:szCs w:val="19"/>
              </w:rPr>
            </w:pPr>
            <w:r>
              <w:rPr>
                <w:sz w:val="19"/>
                <w:szCs w:val="19"/>
              </w:rPr>
              <w:t>9/30</w:t>
            </w:r>
            <w:r w:rsidR="00CE6238">
              <w:rPr>
                <w:sz w:val="19"/>
                <w:szCs w:val="19"/>
              </w:rPr>
              <w:t xml:space="preserve">/2017 – </w:t>
            </w:r>
            <w:r>
              <w:rPr>
                <w:sz w:val="19"/>
                <w:szCs w:val="19"/>
              </w:rPr>
              <w:t>10/13</w:t>
            </w:r>
            <w:r w:rsidR="00CE6238">
              <w:rPr>
                <w:sz w:val="19"/>
                <w:szCs w:val="19"/>
              </w:rPr>
              <w:t>/2017</w:t>
            </w:r>
            <w:r w:rsidR="00CE6238" w:rsidRPr="00A6090B">
              <w:rPr>
                <w:sz w:val="19"/>
                <w:szCs w:val="19"/>
              </w:rPr>
              <w:t>)</w:t>
            </w:r>
          </w:p>
        </w:tc>
        <w:tc>
          <w:tcPr>
            <w:tcW w:w="1890" w:type="dxa"/>
            <w:tcBorders>
              <w:top w:val="nil"/>
              <w:left w:val="single" w:sz="4" w:space="0" w:color="auto"/>
              <w:bottom w:val="nil"/>
              <w:right w:val="single" w:sz="4" w:space="0" w:color="auto"/>
            </w:tcBorders>
            <w:vAlign w:val="center"/>
          </w:tcPr>
          <w:p w:rsidR="00CE6238" w:rsidRPr="00A6090B" w:rsidRDefault="006E7B41" w:rsidP="003B45B1">
            <w:pPr>
              <w:ind w:left="360"/>
              <w:jc w:val="center"/>
              <w:rPr>
                <w:sz w:val="19"/>
                <w:szCs w:val="19"/>
              </w:rPr>
            </w:pPr>
            <w:r>
              <w:rPr>
                <w:sz w:val="19"/>
                <w:szCs w:val="19"/>
              </w:rPr>
              <w:t>4</w:t>
            </w:r>
          </w:p>
        </w:tc>
        <w:tc>
          <w:tcPr>
            <w:tcW w:w="2520" w:type="dxa"/>
            <w:tcBorders>
              <w:left w:val="single" w:sz="4" w:space="0" w:color="auto"/>
            </w:tcBorders>
            <w:vAlign w:val="center"/>
          </w:tcPr>
          <w:p w:rsidR="00CE6238" w:rsidRPr="00A6090B" w:rsidRDefault="006E7B41" w:rsidP="003B45B1">
            <w:pPr>
              <w:ind w:left="360"/>
              <w:jc w:val="center"/>
              <w:rPr>
                <w:sz w:val="19"/>
                <w:szCs w:val="19"/>
              </w:rPr>
            </w:pPr>
            <w:r>
              <w:rPr>
                <w:sz w:val="19"/>
                <w:szCs w:val="19"/>
              </w:rPr>
              <w:t>13</w:t>
            </w:r>
          </w:p>
        </w:tc>
      </w:tr>
      <w:tr w:rsidR="00A81128" w:rsidRPr="00A6090B" w:rsidTr="003B45B1">
        <w:trPr>
          <w:trHeight w:val="288"/>
        </w:trPr>
        <w:tc>
          <w:tcPr>
            <w:tcW w:w="2808" w:type="dxa"/>
            <w:tcBorders>
              <w:top w:val="nil"/>
              <w:bottom w:val="nil"/>
              <w:right w:val="single" w:sz="4" w:space="0" w:color="auto"/>
            </w:tcBorders>
            <w:vAlign w:val="center"/>
          </w:tcPr>
          <w:p w:rsidR="00A81128" w:rsidRPr="00A6090B" w:rsidRDefault="00A81128" w:rsidP="003B45B1">
            <w:pPr>
              <w:ind w:left="360"/>
              <w:rPr>
                <w:sz w:val="19"/>
                <w:szCs w:val="19"/>
              </w:rPr>
            </w:pPr>
            <w:r>
              <w:rPr>
                <w:sz w:val="19"/>
                <w:szCs w:val="19"/>
              </w:rPr>
              <w:t>Course Reviews/Added DE</w:t>
            </w:r>
          </w:p>
        </w:tc>
        <w:tc>
          <w:tcPr>
            <w:tcW w:w="1890" w:type="dxa"/>
            <w:tcBorders>
              <w:top w:val="nil"/>
              <w:left w:val="single" w:sz="4" w:space="0" w:color="auto"/>
              <w:bottom w:val="nil"/>
              <w:right w:val="single" w:sz="4" w:space="0" w:color="auto"/>
            </w:tcBorders>
            <w:vAlign w:val="center"/>
          </w:tcPr>
          <w:p w:rsidR="00A81128" w:rsidRDefault="006E7B41" w:rsidP="003B45B1">
            <w:pPr>
              <w:ind w:left="360"/>
              <w:jc w:val="center"/>
              <w:rPr>
                <w:sz w:val="19"/>
                <w:szCs w:val="19"/>
              </w:rPr>
            </w:pPr>
            <w:r>
              <w:rPr>
                <w:sz w:val="19"/>
                <w:szCs w:val="19"/>
              </w:rPr>
              <w:t>3</w:t>
            </w:r>
          </w:p>
        </w:tc>
        <w:tc>
          <w:tcPr>
            <w:tcW w:w="2520" w:type="dxa"/>
            <w:tcBorders>
              <w:left w:val="single" w:sz="4" w:space="0" w:color="auto"/>
            </w:tcBorders>
            <w:vAlign w:val="center"/>
          </w:tcPr>
          <w:p w:rsidR="00A81128" w:rsidRDefault="006E7B41" w:rsidP="003B45B1">
            <w:pPr>
              <w:ind w:left="360"/>
              <w:jc w:val="center"/>
              <w:rPr>
                <w:sz w:val="19"/>
                <w:szCs w:val="19"/>
              </w:rPr>
            </w:pPr>
            <w:r>
              <w:rPr>
                <w:sz w:val="19"/>
                <w:szCs w:val="19"/>
              </w:rPr>
              <w:t>6</w:t>
            </w:r>
          </w:p>
        </w:tc>
      </w:tr>
      <w:tr w:rsidR="00CE6238" w:rsidRPr="00A6090B" w:rsidTr="003B45B1">
        <w:trPr>
          <w:trHeight w:val="288"/>
        </w:trPr>
        <w:tc>
          <w:tcPr>
            <w:tcW w:w="2808" w:type="dxa"/>
            <w:tcBorders>
              <w:top w:val="nil"/>
              <w:bottom w:val="nil"/>
              <w:right w:val="single" w:sz="4" w:space="0" w:color="auto"/>
            </w:tcBorders>
            <w:vAlign w:val="center"/>
          </w:tcPr>
          <w:p w:rsidR="00CE6238" w:rsidRPr="00A6090B" w:rsidRDefault="00CE6238" w:rsidP="003B45B1">
            <w:pPr>
              <w:ind w:left="360"/>
              <w:rPr>
                <w:sz w:val="19"/>
                <w:szCs w:val="19"/>
              </w:rPr>
            </w:pPr>
            <w:r w:rsidRPr="00A6090B">
              <w:rPr>
                <w:sz w:val="19"/>
                <w:szCs w:val="19"/>
              </w:rPr>
              <w:t xml:space="preserve">New </w:t>
            </w:r>
            <w:r>
              <w:rPr>
                <w:sz w:val="19"/>
                <w:szCs w:val="19"/>
              </w:rPr>
              <w:t xml:space="preserve">Credit </w:t>
            </w:r>
            <w:r w:rsidRPr="00A6090B">
              <w:rPr>
                <w:sz w:val="19"/>
                <w:szCs w:val="19"/>
              </w:rPr>
              <w:t>Programs</w:t>
            </w:r>
          </w:p>
        </w:tc>
        <w:tc>
          <w:tcPr>
            <w:tcW w:w="1890" w:type="dxa"/>
            <w:tcBorders>
              <w:top w:val="nil"/>
              <w:left w:val="single" w:sz="4" w:space="0" w:color="auto"/>
              <w:bottom w:val="nil"/>
              <w:right w:val="single" w:sz="4" w:space="0" w:color="auto"/>
            </w:tcBorders>
            <w:vAlign w:val="center"/>
          </w:tcPr>
          <w:p w:rsidR="00CE6238" w:rsidRPr="00A6090B" w:rsidRDefault="006E7B41" w:rsidP="003B45B1">
            <w:pPr>
              <w:ind w:left="360"/>
              <w:jc w:val="center"/>
              <w:rPr>
                <w:sz w:val="19"/>
                <w:szCs w:val="19"/>
              </w:rPr>
            </w:pPr>
            <w:r>
              <w:rPr>
                <w:sz w:val="19"/>
                <w:szCs w:val="19"/>
              </w:rPr>
              <w:t>1</w:t>
            </w:r>
          </w:p>
        </w:tc>
        <w:tc>
          <w:tcPr>
            <w:tcW w:w="2520" w:type="dxa"/>
            <w:tcBorders>
              <w:left w:val="single" w:sz="4" w:space="0" w:color="auto"/>
            </w:tcBorders>
            <w:vAlign w:val="center"/>
          </w:tcPr>
          <w:p w:rsidR="00CE6238" w:rsidRPr="00A6090B" w:rsidRDefault="006E7B41" w:rsidP="003B45B1">
            <w:pPr>
              <w:ind w:left="360"/>
              <w:jc w:val="center"/>
              <w:rPr>
                <w:sz w:val="19"/>
                <w:szCs w:val="19"/>
              </w:rPr>
            </w:pPr>
            <w:r>
              <w:rPr>
                <w:sz w:val="19"/>
                <w:szCs w:val="19"/>
              </w:rPr>
              <w:t>5</w:t>
            </w:r>
          </w:p>
        </w:tc>
      </w:tr>
      <w:tr w:rsidR="00CE6238" w:rsidRPr="00A6090B" w:rsidTr="003B45B1">
        <w:trPr>
          <w:trHeight w:val="270"/>
        </w:trPr>
        <w:tc>
          <w:tcPr>
            <w:tcW w:w="2808" w:type="dxa"/>
            <w:tcBorders>
              <w:top w:val="nil"/>
              <w:bottom w:val="nil"/>
              <w:right w:val="single" w:sz="4" w:space="0" w:color="auto"/>
            </w:tcBorders>
            <w:vAlign w:val="center"/>
          </w:tcPr>
          <w:p w:rsidR="00CE6238" w:rsidRPr="00A6090B" w:rsidRDefault="00CE6238" w:rsidP="003B45B1">
            <w:pPr>
              <w:ind w:left="360"/>
              <w:rPr>
                <w:sz w:val="19"/>
                <w:szCs w:val="19"/>
              </w:rPr>
            </w:pPr>
            <w:r>
              <w:rPr>
                <w:sz w:val="19"/>
                <w:szCs w:val="19"/>
              </w:rPr>
              <w:t>New Noncredit Programs</w:t>
            </w:r>
          </w:p>
        </w:tc>
        <w:tc>
          <w:tcPr>
            <w:tcW w:w="1890" w:type="dxa"/>
            <w:tcBorders>
              <w:top w:val="nil"/>
              <w:left w:val="single" w:sz="4" w:space="0" w:color="auto"/>
              <w:bottom w:val="nil"/>
              <w:right w:val="single" w:sz="4" w:space="0" w:color="auto"/>
            </w:tcBorders>
            <w:vAlign w:val="center"/>
          </w:tcPr>
          <w:p w:rsidR="00CE6238" w:rsidRDefault="006E7B41" w:rsidP="003B45B1">
            <w:pPr>
              <w:ind w:left="360"/>
              <w:jc w:val="center"/>
              <w:rPr>
                <w:sz w:val="19"/>
                <w:szCs w:val="19"/>
              </w:rPr>
            </w:pPr>
            <w:r>
              <w:rPr>
                <w:sz w:val="19"/>
                <w:szCs w:val="19"/>
              </w:rPr>
              <w:t>0</w:t>
            </w:r>
          </w:p>
        </w:tc>
        <w:tc>
          <w:tcPr>
            <w:tcW w:w="2520" w:type="dxa"/>
            <w:tcBorders>
              <w:left w:val="single" w:sz="4" w:space="0" w:color="auto"/>
              <w:bottom w:val="nil"/>
            </w:tcBorders>
            <w:vAlign w:val="center"/>
          </w:tcPr>
          <w:p w:rsidR="00CE6238" w:rsidRDefault="00CE6238" w:rsidP="003B45B1">
            <w:pPr>
              <w:ind w:left="360"/>
              <w:jc w:val="center"/>
              <w:rPr>
                <w:sz w:val="19"/>
                <w:szCs w:val="19"/>
              </w:rPr>
            </w:pPr>
            <w:r>
              <w:rPr>
                <w:sz w:val="19"/>
                <w:szCs w:val="19"/>
              </w:rPr>
              <w:t>0</w:t>
            </w:r>
          </w:p>
        </w:tc>
      </w:tr>
      <w:tr w:rsidR="00CE6238" w:rsidRPr="00A6090B" w:rsidTr="003B45B1">
        <w:trPr>
          <w:trHeight w:val="270"/>
        </w:trPr>
        <w:tc>
          <w:tcPr>
            <w:tcW w:w="2808" w:type="dxa"/>
            <w:tcBorders>
              <w:top w:val="nil"/>
              <w:bottom w:val="nil"/>
              <w:right w:val="single" w:sz="4" w:space="0" w:color="auto"/>
            </w:tcBorders>
            <w:vAlign w:val="center"/>
          </w:tcPr>
          <w:p w:rsidR="00CE6238" w:rsidRPr="00A6090B" w:rsidRDefault="00CE6238" w:rsidP="003B45B1">
            <w:pPr>
              <w:ind w:left="360"/>
              <w:rPr>
                <w:sz w:val="19"/>
                <w:szCs w:val="19"/>
              </w:rPr>
            </w:pPr>
            <w:r>
              <w:rPr>
                <w:sz w:val="19"/>
                <w:szCs w:val="19"/>
              </w:rPr>
              <w:t xml:space="preserve">Credit </w:t>
            </w:r>
            <w:r w:rsidRPr="00A6090B">
              <w:rPr>
                <w:sz w:val="19"/>
                <w:szCs w:val="19"/>
              </w:rPr>
              <w:t>Program Changes</w:t>
            </w:r>
          </w:p>
        </w:tc>
        <w:tc>
          <w:tcPr>
            <w:tcW w:w="1890" w:type="dxa"/>
            <w:tcBorders>
              <w:top w:val="nil"/>
              <w:left w:val="single" w:sz="4" w:space="0" w:color="auto"/>
              <w:bottom w:val="nil"/>
              <w:right w:val="single" w:sz="4" w:space="0" w:color="auto"/>
            </w:tcBorders>
            <w:vAlign w:val="center"/>
          </w:tcPr>
          <w:p w:rsidR="00CE6238" w:rsidRPr="00A6090B" w:rsidRDefault="006E7B41" w:rsidP="003B45B1">
            <w:pPr>
              <w:ind w:left="360"/>
              <w:jc w:val="center"/>
              <w:rPr>
                <w:sz w:val="19"/>
                <w:szCs w:val="19"/>
              </w:rPr>
            </w:pPr>
            <w:r>
              <w:rPr>
                <w:sz w:val="19"/>
                <w:szCs w:val="19"/>
              </w:rPr>
              <w:t>0</w:t>
            </w:r>
          </w:p>
        </w:tc>
        <w:tc>
          <w:tcPr>
            <w:tcW w:w="2520" w:type="dxa"/>
            <w:tcBorders>
              <w:left w:val="single" w:sz="4" w:space="0" w:color="auto"/>
              <w:bottom w:val="nil"/>
            </w:tcBorders>
            <w:vAlign w:val="center"/>
          </w:tcPr>
          <w:p w:rsidR="00CE6238" w:rsidRPr="00A6090B" w:rsidRDefault="00BC5E0C" w:rsidP="003B45B1">
            <w:pPr>
              <w:ind w:left="360"/>
              <w:jc w:val="center"/>
              <w:rPr>
                <w:sz w:val="19"/>
                <w:szCs w:val="19"/>
              </w:rPr>
            </w:pPr>
            <w:r>
              <w:rPr>
                <w:sz w:val="19"/>
                <w:szCs w:val="19"/>
              </w:rPr>
              <w:t>10</w:t>
            </w:r>
          </w:p>
        </w:tc>
      </w:tr>
      <w:tr w:rsidR="00CE6238" w:rsidRPr="00A6090B" w:rsidTr="003B45B1">
        <w:trPr>
          <w:trHeight w:val="279"/>
        </w:trPr>
        <w:tc>
          <w:tcPr>
            <w:tcW w:w="2808" w:type="dxa"/>
            <w:tcBorders>
              <w:top w:val="nil"/>
              <w:bottom w:val="single" w:sz="4" w:space="0" w:color="auto"/>
              <w:right w:val="single" w:sz="4" w:space="0" w:color="auto"/>
            </w:tcBorders>
            <w:vAlign w:val="center"/>
          </w:tcPr>
          <w:p w:rsidR="00CE6238" w:rsidRPr="00A6090B" w:rsidRDefault="00CE6238" w:rsidP="003B45B1">
            <w:pPr>
              <w:ind w:left="360"/>
              <w:rPr>
                <w:sz w:val="19"/>
                <w:szCs w:val="19"/>
              </w:rPr>
            </w:pPr>
            <w:r w:rsidRPr="00A6090B">
              <w:rPr>
                <w:sz w:val="19"/>
                <w:szCs w:val="19"/>
              </w:rPr>
              <w:t>Program Deactivations</w:t>
            </w:r>
          </w:p>
        </w:tc>
        <w:tc>
          <w:tcPr>
            <w:tcW w:w="1890" w:type="dxa"/>
            <w:tcBorders>
              <w:top w:val="nil"/>
              <w:left w:val="single" w:sz="4" w:space="0" w:color="auto"/>
              <w:bottom w:val="single" w:sz="4" w:space="0" w:color="auto"/>
              <w:right w:val="single" w:sz="4" w:space="0" w:color="auto"/>
            </w:tcBorders>
            <w:vAlign w:val="center"/>
          </w:tcPr>
          <w:p w:rsidR="00CE6238" w:rsidRPr="00A6090B" w:rsidRDefault="006E7B41" w:rsidP="003B45B1">
            <w:pPr>
              <w:ind w:left="360"/>
              <w:jc w:val="center"/>
              <w:rPr>
                <w:sz w:val="19"/>
                <w:szCs w:val="19"/>
              </w:rPr>
            </w:pPr>
            <w:r>
              <w:rPr>
                <w:sz w:val="19"/>
                <w:szCs w:val="19"/>
              </w:rPr>
              <w:t>2</w:t>
            </w:r>
          </w:p>
        </w:tc>
        <w:tc>
          <w:tcPr>
            <w:tcW w:w="2520" w:type="dxa"/>
            <w:tcBorders>
              <w:top w:val="nil"/>
              <w:left w:val="single" w:sz="4" w:space="0" w:color="auto"/>
              <w:bottom w:val="single" w:sz="4" w:space="0" w:color="auto"/>
            </w:tcBorders>
            <w:vAlign w:val="center"/>
          </w:tcPr>
          <w:p w:rsidR="00CE6238" w:rsidRPr="00A6090B" w:rsidRDefault="006E7B41" w:rsidP="003B45B1">
            <w:pPr>
              <w:ind w:left="360"/>
              <w:jc w:val="center"/>
              <w:rPr>
                <w:sz w:val="19"/>
                <w:szCs w:val="19"/>
              </w:rPr>
            </w:pPr>
            <w:r>
              <w:rPr>
                <w:sz w:val="19"/>
                <w:szCs w:val="19"/>
              </w:rPr>
              <w:t>2</w:t>
            </w:r>
          </w:p>
        </w:tc>
      </w:tr>
      <w:tr w:rsidR="00CE6238" w:rsidRPr="00A6090B" w:rsidTr="003B45B1">
        <w:trPr>
          <w:trHeight w:val="350"/>
        </w:trPr>
        <w:tc>
          <w:tcPr>
            <w:tcW w:w="2808" w:type="dxa"/>
            <w:tcBorders>
              <w:top w:val="single" w:sz="4" w:space="0" w:color="auto"/>
              <w:bottom w:val="single" w:sz="4" w:space="0" w:color="auto"/>
              <w:right w:val="single" w:sz="4" w:space="0" w:color="auto"/>
            </w:tcBorders>
            <w:vAlign w:val="center"/>
          </w:tcPr>
          <w:p w:rsidR="00CE6238" w:rsidRPr="00A6090B" w:rsidRDefault="00CE6238" w:rsidP="003B45B1">
            <w:pPr>
              <w:ind w:left="360"/>
              <w:rPr>
                <w:b/>
                <w:sz w:val="19"/>
                <w:szCs w:val="19"/>
              </w:rPr>
            </w:pPr>
            <w:r w:rsidRPr="00A6090B">
              <w:rPr>
                <w:b/>
                <w:sz w:val="19"/>
                <w:szCs w:val="19"/>
              </w:rPr>
              <w:t>Total Activity</w:t>
            </w:r>
          </w:p>
        </w:tc>
        <w:tc>
          <w:tcPr>
            <w:tcW w:w="1890" w:type="dxa"/>
            <w:tcBorders>
              <w:top w:val="single" w:sz="4" w:space="0" w:color="auto"/>
              <w:left w:val="single" w:sz="4" w:space="0" w:color="auto"/>
              <w:bottom w:val="single" w:sz="4" w:space="0" w:color="auto"/>
              <w:right w:val="single" w:sz="4" w:space="0" w:color="auto"/>
            </w:tcBorders>
            <w:vAlign w:val="center"/>
          </w:tcPr>
          <w:p w:rsidR="00CE6238" w:rsidRPr="00A6090B" w:rsidRDefault="00CE6238" w:rsidP="003B45B1">
            <w:pPr>
              <w:ind w:left="360"/>
              <w:jc w:val="center"/>
              <w:rPr>
                <w:b/>
                <w:sz w:val="19"/>
                <w:szCs w:val="19"/>
              </w:rPr>
            </w:pPr>
            <w:r>
              <w:rPr>
                <w:b/>
                <w:sz w:val="19"/>
                <w:szCs w:val="19"/>
              </w:rPr>
              <w:fldChar w:fldCharType="begin"/>
            </w:r>
            <w:r>
              <w:rPr>
                <w:b/>
                <w:sz w:val="19"/>
                <w:szCs w:val="19"/>
              </w:rPr>
              <w:instrText xml:space="preserve"> =SUM(ABOVE) </w:instrText>
            </w:r>
            <w:r>
              <w:rPr>
                <w:b/>
                <w:sz w:val="19"/>
                <w:szCs w:val="19"/>
              </w:rPr>
              <w:fldChar w:fldCharType="separate"/>
            </w:r>
            <w:r w:rsidR="006E7B41">
              <w:rPr>
                <w:b/>
                <w:noProof/>
                <w:sz w:val="19"/>
                <w:szCs w:val="19"/>
              </w:rPr>
              <w:t>28</w:t>
            </w:r>
            <w:r>
              <w:rPr>
                <w:b/>
                <w:sz w:val="19"/>
                <w:szCs w:val="19"/>
              </w:rPr>
              <w:fldChar w:fldCharType="end"/>
            </w:r>
          </w:p>
        </w:tc>
        <w:tc>
          <w:tcPr>
            <w:tcW w:w="2520" w:type="dxa"/>
            <w:tcBorders>
              <w:top w:val="single" w:sz="4" w:space="0" w:color="auto"/>
              <w:left w:val="single" w:sz="4" w:space="0" w:color="auto"/>
            </w:tcBorders>
            <w:vAlign w:val="center"/>
          </w:tcPr>
          <w:p w:rsidR="00CE6238" w:rsidRPr="00A6090B" w:rsidRDefault="00CE6238" w:rsidP="003B45B1">
            <w:pPr>
              <w:ind w:left="360"/>
              <w:jc w:val="center"/>
              <w:rPr>
                <w:b/>
                <w:sz w:val="19"/>
                <w:szCs w:val="19"/>
              </w:rPr>
            </w:pPr>
            <w:r>
              <w:rPr>
                <w:b/>
                <w:sz w:val="19"/>
                <w:szCs w:val="19"/>
              </w:rPr>
              <w:fldChar w:fldCharType="begin"/>
            </w:r>
            <w:r>
              <w:rPr>
                <w:b/>
                <w:sz w:val="19"/>
                <w:szCs w:val="19"/>
              </w:rPr>
              <w:instrText xml:space="preserve"> =SUM(ABOVE) </w:instrText>
            </w:r>
            <w:r>
              <w:rPr>
                <w:b/>
                <w:sz w:val="19"/>
                <w:szCs w:val="19"/>
              </w:rPr>
              <w:fldChar w:fldCharType="separate"/>
            </w:r>
            <w:r w:rsidR="006E7B41">
              <w:rPr>
                <w:b/>
                <w:noProof/>
                <w:sz w:val="19"/>
                <w:szCs w:val="19"/>
              </w:rPr>
              <w:t>69</w:t>
            </w:r>
            <w:r>
              <w:rPr>
                <w:b/>
                <w:sz w:val="19"/>
                <w:szCs w:val="19"/>
              </w:rPr>
              <w:fldChar w:fldCharType="end"/>
            </w:r>
          </w:p>
        </w:tc>
      </w:tr>
    </w:tbl>
    <w:p w:rsidR="00CE6238" w:rsidRDefault="00CE6238" w:rsidP="00466F4D">
      <w:pPr>
        <w:pStyle w:val="ListParagraph"/>
        <w:numPr>
          <w:ilvl w:val="0"/>
          <w:numId w:val="1"/>
        </w:numPr>
        <w:spacing w:before="120" w:after="120"/>
        <w:contextualSpacing w:val="0"/>
        <w:rPr>
          <w:b/>
          <w:sz w:val="20"/>
          <w:szCs w:val="20"/>
          <w:u w:val="single"/>
        </w:rPr>
      </w:pPr>
      <w:r>
        <w:rPr>
          <w:b/>
          <w:sz w:val="20"/>
          <w:szCs w:val="20"/>
          <w:u w:val="single"/>
        </w:rPr>
        <w:t>REPORTS</w:t>
      </w:r>
    </w:p>
    <w:p w:rsidR="00CE6238" w:rsidRDefault="00CE6238" w:rsidP="0005430C">
      <w:pPr>
        <w:pStyle w:val="ListParagraph"/>
        <w:numPr>
          <w:ilvl w:val="0"/>
          <w:numId w:val="12"/>
        </w:numPr>
        <w:spacing w:after="0" w:line="240" w:lineRule="auto"/>
        <w:contextualSpacing w:val="0"/>
        <w:rPr>
          <w:sz w:val="20"/>
          <w:szCs w:val="20"/>
        </w:rPr>
      </w:pPr>
      <w:r>
        <w:rPr>
          <w:sz w:val="20"/>
          <w:szCs w:val="20"/>
        </w:rPr>
        <w:t>Academic Technology/Payn</w:t>
      </w:r>
    </w:p>
    <w:p w:rsidR="00CE6238" w:rsidRDefault="00CE6238" w:rsidP="0005430C">
      <w:pPr>
        <w:pStyle w:val="ListParagraph"/>
        <w:numPr>
          <w:ilvl w:val="0"/>
          <w:numId w:val="12"/>
        </w:numPr>
        <w:spacing w:after="0" w:line="240" w:lineRule="auto"/>
        <w:contextualSpacing w:val="0"/>
        <w:rPr>
          <w:sz w:val="20"/>
          <w:szCs w:val="20"/>
        </w:rPr>
      </w:pPr>
      <w:r>
        <w:rPr>
          <w:sz w:val="20"/>
          <w:szCs w:val="20"/>
        </w:rPr>
        <w:t>Accreditation/Kahn</w:t>
      </w:r>
    </w:p>
    <w:p w:rsidR="00CE6238" w:rsidRDefault="00CE6238" w:rsidP="0005430C">
      <w:pPr>
        <w:pStyle w:val="ListParagraph"/>
        <w:numPr>
          <w:ilvl w:val="0"/>
          <w:numId w:val="12"/>
        </w:numPr>
        <w:spacing w:after="0" w:line="240" w:lineRule="auto"/>
        <w:contextualSpacing w:val="0"/>
        <w:rPr>
          <w:sz w:val="20"/>
          <w:szCs w:val="20"/>
        </w:rPr>
      </w:pPr>
      <w:r>
        <w:rPr>
          <w:sz w:val="20"/>
          <w:szCs w:val="20"/>
        </w:rPr>
        <w:t>Articulation/Mudgett</w:t>
      </w:r>
    </w:p>
    <w:p w:rsidR="00CE6238" w:rsidRDefault="00CE6238" w:rsidP="0005430C">
      <w:pPr>
        <w:pStyle w:val="ListParagraph"/>
        <w:numPr>
          <w:ilvl w:val="0"/>
          <w:numId w:val="12"/>
        </w:numPr>
        <w:spacing w:after="0" w:line="240" w:lineRule="auto"/>
        <w:contextualSpacing w:val="0"/>
        <w:rPr>
          <w:sz w:val="20"/>
          <w:szCs w:val="20"/>
        </w:rPr>
      </w:pPr>
      <w:r>
        <w:rPr>
          <w:sz w:val="20"/>
          <w:szCs w:val="20"/>
        </w:rPr>
        <w:t>Basic Skills/</w:t>
      </w:r>
      <w:r w:rsidRPr="00C04C88">
        <w:rPr>
          <w:sz w:val="20"/>
          <w:szCs w:val="20"/>
        </w:rPr>
        <w:t>Sivert</w:t>
      </w:r>
    </w:p>
    <w:p w:rsidR="00CE6238" w:rsidRDefault="00CE6238" w:rsidP="0005430C">
      <w:pPr>
        <w:pStyle w:val="ListParagraph"/>
        <w:numPr>
          <w:ilvl w:val="0"/>
          <w:numId w:val="12"/>
        </w:numPr>
        <w:spacing w:after="0" w:line="240" w:lineRule="auto"/>
        <w:contextualSpacing w:val="0"/>
        <w:rPr>
          <w:sz w:val="20"/>
          <w:szCs w:val="20"/>
        </w:rPr>
      </w:pPr>
      <w:r>
        <w:rPr>
          <w:sz w:val="20"/>
          <w:szCs w:val="20"/>
        </w:rPr>
        <w:t>Counseling/Waite</w:t>
      </w:r>
    </w:p>
    <w:p w:rsidR="00CE6238" w:rsidRDefault="00CE6238" w:rsidP="0005430C">
      <w:pPr>
        <w:pStyle w:val="ListParagraph"/>
        <w:numPr>
          <w:ilvl w:val="0"/>
          <w:numId w:val="12"/>
        </w:numPr>
        <w:spacing w:after="0" w:line="240" w:lineRule="auto"/>
        <w:contextualSpacing w:val="0"/>
        <w:rPr>
          <w:sz w:val="20"/>
          <w:szCs w:val="20"/>
        </w:rPr>
      </w:pPr>
      <w:r>
        <w:rPr>
          <w:sz w:val="20"/>
          <w:szCs w:val="20"/>
        </w:rPr>
        <w:t>Distance Learning Approvals/Sosa</w:t>
      </w:r>
    </w:p>
    <w:p w:rsidR="00CE6238" w:rsidRDefault="00CE6238" w:rsidP="0005430C">
      <w:pPr>
        <w:pStyle w:val="ListParagraph"/>
        <w:numPr>
          <w:ilvl w:val="0"/>
          <w:numId w:val="12"/>
        </w:numPr>
        <w:spacing w:after="0" w:line="240" w:lineRule="auto"/>
        <w:contextualSpacing w:val="0"/>
        <w:rPr>
          <w:sz w:val="20"/>
          <w:szCs w:val="20"/>
        </w:rPr>
      </w:pPr>
      <w:r>
        <w:rPr>
          <w:sz w:val="20"/>
          <w:szCs w:val="20"/>
        </w:rPr>
        <w:t>General Education</w:t>
      </w:r>
    </w:p>
    <w:p w:rsidR="00CE6238" w:rsidRDefault="00CE6238" w:rsidP="0005430C">
      <w:pPr>
        <w:pStyle w:val="ListParagraph"/>
        <w:numPr>
          <w:ilvl w:val="0"/>
          <w:numId w:val="12"/>
        </w:numPr>
        <w:spacing w:after="0" w:line="240" w:lineRule="auto"/>
        <w:contextualSpacing w:val="0"/>
        <w:rPr>
          <w:sz w:val="20"/>
          <w:szCs w:val="20"/>
        </w:rPr>
      </w:pPr>
      <w:r>
        <w:rPr>
          <w:sz w:val="20"/>
          <w:szCs w:val="20"/>
        </w:rPr>
        <w:t>Learning Outcomes/Nelson</w:t>
      </w:r>
    </w:p>
    <w:p w:rsidR="00CE6238" w:rsidRDefault="00CE6238" w:rsidP="0005430C">
      <w:pPr>
        <w:pStyle w:val="ListParagraph"/>
        <w:numPr>
          <w:ilvl w:val="0"/>
          <w:numId w:val="12"/>
        </w:numPr>
        <w:spacing w:after="0" w:line="240" w:lineRule="auto"/>
        <w:contextualSpacing w:val="0"/>
        <w:rPr>
          <w:sz w:val="20"/>
          <w:szCs w:val="20"/>
        </w:rPr>
      </w:pPr>
      <w:r>
        <w:rPr>
          <w:sz w:val="20"/>
          <w:szCs w:val="20"/>
        </w:rPr>
        <w:t>Multicultural Approvals/Thomson</w:t>
      </w:r>
    </w:p>
    <w:p w:rsidR="00CE6238" w:rsidRDefault="00CE6238" w:rsidP="0005430C">
      <w:pPr>
        <w:pStyle w:val="ListParagraph"/>
        <w:numPr>
          <w:ilvl w:val="0"/>
          <w:numId w:val="12"/>
        </w:numPr>
        <w:spacing w:after="120" w:line="240" w:lineRule="auto"/>
        <w:contextualSpacing w:val="0"/>
        <w:rPr>
          <w:sz w:val="20"/>
          <w:szCs w:val="20"/>
        </w:rPr>
      </w:pPr>
      <w:r w:rsidRPr="00334A89">
        <w:rPr>
          <w:sz w:val="20"/>
          <w:szCs w:val="20"/>
        </w:rPr>
        <w:t>Prerequisite Approvals/Dixon</w:t>
      </w:r>
    </w:p>
    <w:p w:rsidR="00CE6238" w:rsidRPr="00D74FD5" w:rsidRDefault="00D74FD5" w:rsidP="00466F4D">
      <w:pPr>
        <w:pStyle w:val="ListParagraph"/>
        <w:numPr>
          <w:ilvl w:val="0"/>
          <w:numId w:val="1"/>
        </w:numPr>
        <w:spacing w:after="120" w:line="240" w:lineRule="auto"/>
        <w:contextualSpacing w:val="0"/>
        <w:rPr>
          <w:sz w:val="20"/>
          <w:szCs w:val="20"/>
        </w:rPr>
      </w:pPr>
      <w:r w:rsidRPr="00D74FD5">
        <w:rPr>
          <w:b/>
          <w:sz w:val="20"/>
          <w:szCs w:val="20"/>
        </w:rPr>
        <w:t>FUTURE ITEMS FOR DISCUSSION</w:t>
      </w:r>
    </w:p>
    <w:p w:rsidR="00CE6238" w:rsidRPr="00BF1056" w:rsidRDefault="00D74FD5" w:rsidP="00466F4D">
      <w:pPr>
        <w:pStyle w:val="ListParagraph"/>
        <w:numPr>
          <w:ilvl w:val="0"/>
          <w:numId w:val="1"/>
        </w:numPr>
        <w:spacing w:after="0" w:line="240" w:lineRule="auto"/>
        <w:contextualSpacing w:val="0"/>
        <w:rPr>
          <w:sz w:val="20"/>
          <w:szCs w:val="20"/>
        </w:rPr>
      </w:pPr>
      <w:r w:rsidRPr="00D74FD5">
        <w:rPr>
          <w:b/>
          <w:sz w:val="20"/>
          <w:szCs w:val="20"/>
        </w:rPr>
        <w:t>ADJOURNMENT</w:t>
      </w:r>
      <w:r w:rsidRPr="00D74FD5">
        <w:rPr>
          <w:sz w:val="20"/>
          <w:szCs w:val="20"/>
        </w:rPr>
        <w:t xml:space="preserve"> </w:t>
      </w:r>
      <w:r>
        <w:rPr>
          <w:b/>
          <w:sz w:val="20"/>
          <w:szCs w:val="20"/>
        </w:rPr>
        <w:t xml:space="preserve"> </w:t>
      </w:r>
      <w:r w:rsidR="001E511C">
        <w:rPr>
          <w:sz w:val="20"/>
          <w:szCs w:val="20"/>
        </w:rPr>
        <w:t xml:space="preserve">- Next meeting </w:t>
      </w:r>
      <w:r w:rsidR="000F22ED">
        <w:rPr>
          <w:sz w:val="20"/>
          <w:szCs w:val="20"/>
        </w:rPr>
        <w:t>November 1</w:t>
      </w:r>
      <w:bookmarkStart w:id="0" w:name="_GoBack"/>
      <w:bookmarkEnd w:id="0"/>
      <w:r w:rsidRPr="00D74FD5">
        <w:rPr>
          <w:sz w:val="20"/>
          <w:szCs w:val="20"/>
        </w:rPr>
        <w:t>, 2017</w:t>
      </w:r>
      <w:r w:rsidR="00B9337D">
        <w:rPr>
          <w:sz w:val="20"/>
          <w:szCs w:val="20"/>
        </w:rPr>
        <w:t xml:space="preserve"> – 3:00 pm, Room AA-140</w:t>
      </w:r>
    </w:p>
    <w:sectPr w:rsidR="00CE6238" w:rsidRPr="00BF1056" w:rsidSect="00D720F1">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5B1" w:rsidRDefault="003B45B1" w:rsidP="006A7055">
      <w:pPr>
        <w:spacing w:after="0" w:line="240" w:lineRule="auto"/>
      </w:pPr>
      <w:r>
        <w:separator/>
      </w:r>
    </w:p>
  </w:endnote>
  <w:endnote w:type="continuationSeparator" w:id="0">
    <w:p w:rsidR="003B45B1" w:rsidRDefault="003B45B1" w:rsidP="006A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5B1" w:rsidRDefault="003B45B1">
    <w:pPr>
      <w:pStyle w:val="Footer"/>
      <w:rPr>
        <w:i/>
        <w:sz w:val="16"/>
        <w:szCs w:val="16"/>
      </w:rPr>
    </w:pPr>
  </w:p>
  <w:p w:rsidR="003B45B1" w:rsidRDefault="003B45B1">
    <w:pPr>
      <w:pStyle w:val="Footer"/>
      <w:rPr>
        <w:i/>
        <w:sz w:val="16"/>
        <w:szCs w:val="16"/>
      </w:rPr>
    </w:pPr>
  </w:p>
  <w:p w:rsidR="003B45B1" w:rsidRPr="006A7055" w:rsidRDefault="003B45B1">
    <w:pPr>
      <w:pStyle w:val="Footer"/>
      <w:rPr>
        <w:i/>
        <w:sz w:val="16"/>
        <w:szCs w:val="16"/>
      </w:rPr>
    </w:pPr>
    <w:r>
      <w:rPr>
        <w:i/>
        <w:sz w:val="16"/>
        <w:szCs w:val="16"/>
      </w:rPr>
      <w:t xml:space="preserve">AMBA, (Arts, Media and Business Administration Division), COUN (Counseling Division), </w:t>
    </w:r>
    <w:proofErr w:type="gramStart"/>
    <w:r>
      <w:rPr>
        <w:i/>
        <w:sz w:val="16"/>
        <w:szCs w:val="16"/>
      </w:rPr>
      <w:t>CTEE(</w:t>
    </w:r>
    <w:proofErr w:type="gramEnd"/>
    <w:r>
      <w:rPr>
        <w:i/>
        <w:sz w:val="16"/>
        <w:szCs w:val="16"/>
      </w:rPr>
      <w:t>Career, Technical, Extended Education Division), LL, (Languages and Literature Division), MNHCS (Math, Natural, Health, Computer Sciences Division), SBS Social and Behavioral Sciences Division)</w:t>
    </w:r>
    <w:r>
      <w:rPr>
        <w:i/>
        <w:sz w:val="16"/>
        <w:szCs w:val="16"/>
      </w:rPr>
      <w:br/>
    </w:r>
    <w:r w:rsidRPr="006A7055">
      <w:rPr>
        <w:i/>
        <w:sz w:val="16"/>
        <w:szCs w:val="16"/>
      </w:rPr>
      <w:t xml:space="preserve">*denotes course </w:t>
    </w:r>
    <w:r>
      <w:rPr>
        <w:i/>
        <w:sz w:val="16"/>
        <w:szCs w:val="16"/>
      </w:rPr>
      <w:t>being processed</w:t>
    </w:r>
    <w:r w:rsidRPr="006A7055">
      <w:rPr>
        <w:i/>
        <w:sz w:val="16"/>
        <w:szCs w:val="16"/>
      </w:rPr>
      <w:t xml:space="preserve"> through old approval process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5B1" w:rsidRPr="006A7055" w:rsidRDefault="003B45B1" w:rsidP="00BC5E0C">
    <w:pPr>
      <w:pStyle w:val="Footer"/>
      <w:jc w:val="both"/>
      <w:rPr>
        <w:i/>
        <w:sz w:val="16"/>
        <w:szCs w:val="16"/>
      </w:rPr>
    </w:pPr>
    <w:r>
      <w:tab/>
    </w:r>
    <w:r>
      <w:rPr>
        <w:i/>
        <w:sz w:val="16"/>
        <w:szCs w:val="16"/>
      </w:rPr>
      <w:t>AMBA, (Arts and Business Division), COUN (Counseling Division)</w:t>
    </w:r>
    <w:proofErr w:type="gramStart"/>
    <w:r>
      <w:rPr>
        <w:i/>
        <w:sz w:val="16"/>
        <w:szCs w:val="16"/>
      </w:rPr>
      <w:t>,  CTEE</w:t>
    </w:r>
    <w:proofErr w:type="gramEnd"/>
    <w:r>
      <w:rPr>
        <w:i/>
        <w:sz w:val="16"/>
        <w:szCs w:val="16"/>
      </w:rPr>
      <w:t>(Career, Technical, Extended Education Division), LL, (Languages and Literature Division), MNHCS (Math, Natural, Health, Computer Sciences Division), SBS Social and Behavioral Science Division)</w:t>
    </w:r>
    <w:r>
      <w:rPr>
        <w:i/>
        <w:sz w:val="16"/>
        <w:szCs w:val="16"/>
      </w:rPr>
      <w:br/>
    </w:r>
    <w:r w:rsidRPr="006A7055">
      <w:rPr>
        <w:i/>
        <w:sz w:val="16"/>
        <w:szCs w:val="16"/>
      </w:rPr>
      <w:t xml:space="preserve">*denotes course </w:t>
    </w:r>
    <w:r>
      <w:rPr>
        <w:i/>
        <w:sz w:val="16"/>
        <w:szCs w:val="16"/>
      </w:rPr>
      <w:t>being processed</w:t>
    </w:r>
    <w:r w:rsidRPr="006A7055">
      <w:rPr>
        <w:i/>
        <w:sz w:val="16"/>
        <w:szCs w:val="16"/>
      </w:rPr>
      <w:t xml:space="preserve"> through old approval process</w:t>
    </w:r>
  </w:p>
  <w:p w:rsidR="003B45B1" w:rsidRDefault="003B45B1" w:rsidP="00BC5E0C">
    <w:pPr>
      <w:pStyle w:val="Footer"/>
      <w:tabs>
        <w:tab w:val="clear" w:pos="4680"/>
        <w:tab w:val="clear" w:pos="9360"/>
        <w:tab w:val="left" w:pos="532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5B1" w:rsidRDefault="003B45B1" w:rsidP="006A7055">
      <w:pPr>
        <w:spacing w:after="0" w:line="240" w:lineRule="auto"/>
      </w:pPr>
      <w:r>
        <w:separator/>
      </w:r>
    </w:p>
  </w:footnote>
  <w:footnote w:type="continuationSeparator" w:id="0">
    <w:p w:rsidR="003B45B1" w:rsidRDefault="003B45B1" w:rsidP="006A7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5B1" w:rsidRPr="00795C03" w:rsidRDefault="003B45B1" w:rsidP="00D720F1">
    <w:pPr>
      <w:pStyle w:val="Header"/>
      <w:jc w:val="right"/>
      <w:rPr>
        <w:rFonts w:cstheme="minorHAnsi"/>
        <w:sz w:val="18"/>
        <w:szCs w:val="18"/>
      </w:rPr>
    </w:pPr>
    <w:r w:rsidRPr="00795C03">
      <w:rPr>
        <w:rFonts w:cstheme="minorHAnsi"/>
        <w:sz w:val="18"/>
        <w:szCs w:val="18"/>
      </w:rPr>
      <w:t xml:space="preserve">CURRICULUM COMMITTEE </w:t>
    </w:r>
    <w:r>
      <w:rPr>
        <w:rFonts w:cstheme="minorHAnsi"/>
        <w:sz w:val="18"/>
        <w:szCs w:val="18"/>
      </w:rPr>
      <w:t>AGENDA</w:t>
    </w:r>
  </w:p>
  <w:p w:rsidR="003B45B1" w:rsidRPr="00D720F1" w:rsidRDefault="003B45B1" w:rsidP="00D720F1">
    <w:pPr>
      <w:pStyle w:val="Header"/>
      <w:jc w:val="right"/>
      <w:rPr>
        <w:rFonts w:cstheme="minorHAnsi"/>
        <w:sz w:val="18"/>
        <w:szCs w:val="18"/>
      </w:rPr>
    </w:pPr>
    <w:r>
      <w:rPr>
        <w:rFonts w:cstheme="minorHAnsi"/>
        <w:sz w:val="18"/>
        <w:szCs w:val="18"/>
      </w:rPr>
      <w:t>October 18, 2017</w:t>
    </w:r>
    <w:r w:rsidRPr="00795C03">
      <w:rPr>
        <w:rFonts w:cstheme="minorHAnsi"/>
        <w:sz w:val="18"/>
        <w:szCs w:val="18"/>
      </w:rPr>
      <w:t xml:space="preserve"> Page </w:t>
    </w:r>
    <w:r w:rsidRPr="00795C03">
      <w:rPr>
        <w:rStyle w:val="PageNumber"/>
        <w:rFonts w:cstheme="minorHAnsi"/>
        <w:sz w:val="18"/>
        <w:szCs w:val="18"/>
      </w:rPr>
      <w:fldChar w:fldCharType="begin"/>
    </w:r>
    <w:r w:rsidRPr="00795C03">
      <w:rPr>
        <w:rStyle w:val="PageNumber"/>
        <w:rFonts w:cstheme="minorHAnsi"/>
        <w:sz w:val="18"/>
        <w:szCs w:val="18"/>
      </w:rPr>
      <w:instrText xml:space="preserve"> PAGE </w:instrText>
    </w:r>
    <w:r w:rsidRPr="00795C03">
      <w:rPr>
        <w:rStyle w:val="PageNumber"/>
        <w:rFonts w:cstheme="minorHAnsi"/>
        <w:sz w:val="18"/>
        <w:szCs w:val="18"/>
      </w:rPr>
      <w:fldChar w:fldCharType="separate"/>
    </w:r>
    <w:r w:rsidR="00007362">
      <w:rPr>
        <w:rStyle w:val="PageNumber"/>
        <w:rFonts w:cstheme="minorHAnsi"/>
        <w:noProof/>
        <w:sz w:val="18"/>
        <w:szCs w:val="18"/>
      </w:rPr>
      <w:t>18</w:t>
    </w:r>
    <w:r w:rsidRPr="00795C03">
      <w:rPr>
        <w:rStyle w:val="PageNumber"/>
        <w:rFonts w:cstheme="minorHAnsi"/>
        <w:sz w:val="18"/>
        <w:szCs w:val="18"/>
      </w:rPr>
      <w:fldChar w:fldCharType="end"/>
    </w:r>
    <w:r w:rsidRPr="00795C03">
      <w:rPr>
        <w:rStyle w:val="PageNumber"/>
        <w:rFonts w:cstheme="minorHAnsi"/>
        <w:sz w:val="18"/>
        <w:szCs w:val="18"/>
      </w:rPr>
      <w:t xml:space="preserve"> of </w:t>
    </w:r>
    <w:r w:rsidRPr="00795C03">
      <w:rPr>
        <w:rStyle w:val="PageNumber"/>
        <w:rFonts w:cstheme="minorHAnsi"/>
        <w:sz w:val="18"/>
        <w:szCs w:val="18"/>
      </w:rPr>
      <w:fldChar w:fldCharType="begin"/>
    </w:r>
    <w:r w:rsidRPr="00795C03">
      <w:rPr>
        <w:rStyle w:val="PageNumber"/>
        <w:rFonts w:cstheme="minorHAnsi"/>
        <w:sz w:val="18"/>
        <w:szCs w:val="18"/>
      </w:rPr>
      <w:instrText xml:space="preserve"> NUMPAGES </w:instrText>
    </w:r>
    <w:r w:rsidRPr="00795C03">
      <w:rPr>
        <w:rStyle w:val="PageNumber"/>
        <w:rFonts w:cstheme="minorHAnsi"/>
        <w:sz w:val="18"/>
        <w:szCs w:val="18"/>
      </w:rPr>
      <w:fldChar w:fldCharType="separate"/>
    </w:r>
    <w:r w:rsidR="00007362">
      <w:rPr>
        <w:rStyle w:val="PageNumber"/>
        <w:rFonts w:cstheme="minorHAnsi"/>
        <w:noProof/>
        <w:sz w:val="18"/>
        <w:szCs w:val="18"/>
      </w:rPr>
      <w:t>18</w:t>
    </w:r>
    <w:r w:rsidRPr="00795C03">
      <w:rPr>
        <w:rStyle w:val="PageNumber"/>
        <w:rFonts w:cstheme="minorHAnsi"/>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A21"/>
    <w:multiLevelType w:val="multilevel"/>
    <w:tmpl w:val="9726014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9C0366C"/>
    <w:multiLevelType w:val="hybridMultilevel"/>
    <w:tmpl w:val="AF6896C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14485C"/>
    <w:multiLevelType w:val="hybridMultilevel"/>
    <w:tmpl w:val="EC7AC20C"/>
    <w:lvl w:ilvl="0" w:tplc="EF38E0BC">
      <w:start w:val="1"/>
      <w:numFmt w:val="decimal"/>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43B08"/>
    <w:multiLevelType w:val="hybridMultilevel"/>
    <w:tmpl w:val="B2BA3F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6171C4D"/>
    <w:multiLevelType w:val="hybridMultilevel"/>
    <w:tmpl w:val="05B0AE7E"/>
    <w:lvl w:ilvl="0" w:tplc="8D14D6EA">
      <w:start w:val="1"/>
      <w:numFmt w:val="decimal"/>
      <w:lvlText w:val="%1."/>
      <w:lvlJc w:val="left"/>
      <w:pPr>
        <w:ind w:left="144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A4287"/>
    <w:multiLevelType w:val="hybridMultilevel"/>
    <w:tmpl w:val="F0720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277D77"/>
    <w:multiLevelType w:val="hybridMultilevel"/>
    <w:tmpl w:val="301E34FC"/>
    <w:lvl w:ilvl="0" w:tplc="0409000F">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5F4C9E"/>
    <w:multiLevelType w:val="hybridMultilevel"/>
    <w:tmpl w:val="FB3E2A4A"/>
    <w:lvl w:ilvl="0" w:tplc="2716FD96">
      <w:start w:val="1"/>
      <w:numFmt w:val="upperLetter"/>
      <w:lvlText w:val="%1."/>
      <w:lvlJc w:val="left"/>
      <w:pPr>
        <w:ind w:left="108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F66486"/>
    <w:multiLevelType w:val="hybridMultilevel"/>
    <w:tmpl w:val="2040902E"/>
    <w:lvl w:ilvl="0" w:tplc="FD124656">
      <w:start w:val="1"/>
      <w:numFmt w:val="upperRoman"/>
      <w:lvlText w:val="%1."/>
      <w:lvlJc w:val="right"/>
      <w:pPr>
        <w:ind w:left="720" w:hanging="360"/>
      </w:pPr>
      <w:rPr>
        <w:rFonts w:hint="default"/>
        <w:b w:val="0"/>
      </w:rPr>
    </w:lvl>
    <w:lvl w:ilvl="1" w:tplc="2716FD96">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40A2B"/>
    <w:multiLevelType w:val="hybridMultilevel"/>
    <w:tmpl w:val="B2BA3F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7E77825"/>
    <w:multiLevelType w:val="hybridMultilevel"/>
    <w:tmpl w:val="301E34FC"/>
    <w:lvl w:ilvl="0" w:tplc="0409000F">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F470D"/>
    <w:multiLevelType w:val="hybridMultilevel"/>
    <w:tmpl w:val="301E34FC"/>
    <w:lvl w:ilvl="0" w:tplc="0409000F">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F26D1"/>
    <w:multiLevelType w:val="hybridMultilevel"/>
    <w:tmpl w:val="B2BA3F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3794C07"/>
    <w:multiLevelType w:val="hybridMultilevel"/>
    <w:tmpl w:val="B97A3652"/>
    <w:lvl w:ilvl="0" w:tplc="43D6C1F4">
      <w:start w:val="1"/>
      <w:numFmt w:val="decimal"/>
      <w:lvlText w:val="%1."/>
      <w:lvlJc w:val="left"/>
      <w:pPr>
        <w:ind w:left="144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1A371C"/>
    <w:multiLevelType w:val="hybridMultilevel"/>
    <w:tmpl w:val="175C870E"/>
    <w:lvl w:ilvl="0" w:tplc="0409000F">
      <w:start w:val="1"/>
      <w:numFmt w:val="decimal"/>
      <w:lvlText w:val="%1."/>
      <w:lvlJc w:val="left"/>
      <w:pPr>
        <w:ind w:left="1440" w:hanging="360"/>
      </w:pPr>
      <w:rPr>
        <w:b w:val="0"/>
      </w:rPr>
    </w:lvl>
    <w:lvl w:ilvl="1" w:tplc="9B9C4CC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EE74A2"/>
    <w:multiLevelType w:val="hybridMultilevel"/>
    <w:tmpl w:val="B2BA3F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EA96E7A"/>
    <w:multiLevelType w:val="hybridMultilevel"/>
    <w:tmpl w:val="301E34FC"/>
    <w:lvl w:ilvl="0" w:tplc="0409000F">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591E56"/>
    <w:multiLevelType w:val="hybridMultilevel"/>
    <w:tmpl w:val="301E34FC"/>
    <w:lvl w:ilvl="0" w:tplc="0409000F">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477644"/>
    <w:multiLevelType w:val="hybridMultilevel"/>
    <w:tmpl w:val="301E34FC"/>
    <w:lvl w:ilvl="0" w:tplc="0409000F">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ED0925"/>
    <w:multiLevelType w:val="hybridMultilevel"/>
    <w:tmpl w:val="7BBA0AA8"/>
    <w:lvl w:ilvl="0" w:tplc="94002CB8">
      <w:start w:val="1"/>
      <w:numFmt w:val="upperRoman"/>
      <w:lvlText w:val="%1."/>
      <w:lvlJc w:val="right"/>
      <w:pPr>
        <w:ind w:left="720" w:hanging="360"/>
      </w:pPr>
      <w:rPr>
        <w:rFonts w:hint="default"/>
        <w:b w:val="0"/>
      </w:rPr>
    </w:lvl>
    <w:lvl w:ilvl="1" w:tplc="2716FD96">
      <w:start w:val="1"/>
      <w:numFmt w:val="upperLetter"/>
      <w:lvlText w:val="%2."/>
      <w:lvlJc w:val="left"/>
      <w:pPr>
        <w:ind w:left="1080" w:hanging="360"/>
      </w:pPr>
      <w:rPr>
        <w:b w:val="0"/>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FE4C8E"/>
    <w:multiLevelType w:val="hybridMultilevel"/>
    <w:tmpl w:val="301E34FC"/>
    <w:lvl w:ilvl="0" w:tplc="0409000F">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2A194C"/>
    <w:multiLevelType w:val="hybridMultilevel"/>
    <w:tmpl w:val="B2BA3F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764364A"/>
    <w:multiLevelType w:val="hybridMultilevel"/>
    <w:tmpl w:val="05B0AE7E"/>
    <w:lvl w:ilvl="0" w:tplc="8D14D6EA">
      <w:start w:val="1"/>
      <w:numFmt w:val="decimal"/>
      <w:lvlText w:val="%1."/>
      <w:lvlJc w:val="left"/>
      <w:pPr>
        <w:ind w:left="144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6A4587"/>
    <w:multiLevelType w:val="hybridMultilevel"/>
    <w:tmpl w:val="FB3E2A4A"/>
    <w:lvl w:ilvl="0" w:tplc="2716FD96">
      <w:start w:val="1"/>
      <w:numFmt w:val="upperLetter"/>
      <w:lvlText w:val="%1."/>
      <w:lvlJc w:val="left"/>
      <w:pPr>
        <w:ind w:left="108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66B2ADD"/>
    <w:multiLevelType w:val="hybridMultilevel"/>
    <w:tmpl w:val="B2BA3F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6781B1C"/>
    <w:multiLevelType w:val="hybridMultilevel"/>
    <w:tmpl w:val="301E34FC"/>
    <w:lvl w:ilvl="0" w:tplc="0409000F">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937185"/>
    <w:multiLevelType w:val="hybridMultilevel"/>
    <w:tmpl w:val="301E34FC"/>
    <w:lvl w:ilvl="0" w:tplc="0409000F">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5A05B5"/>
    <w:multiLevelType w:val="hybridMultilevel"/>
    <w:tmpl w:val="32F06C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
  </w:num>
  <w:num w:numId="3">
    <w:abstractNumId w:val="16"/>
  </w:num>
  <w:num w:numId="4">
    <w:abstractNumId w:val="17"/>
  </w:num>
  <w:num w:numId="5">
    <w:abstractNumId w:val="21"/>
  </w:num>
  <w:num w:numId="6">
    <w:abstractNumId w:val="10"/>
  </w:num>
  <w:num w:numId="7">
    <w:abstractNumId w:val="18"/>
  </w:num>
  <w:num w:numId="8">
    <w:abstractNumId w:val="15"/>
  </w:num>
  <w:num w:numId="9">
    <w:abstractNumId w:val="26"/>
  </w:num>
  <w:num w:numId="10">
    <w:abstractNumId w:val="8"/>
  </w:num>
  <w:num w:numId="11">
    <w:abstractNumId w:val="23"/>
  </w:num>
  <w:num w:numId="12">
    <w:abstractNumId w:val="7"/>
  </w:num>
  <w:num w:numId="13">
    <w:abstractNumId w:val="20"/>
  </w:num>
  <w:num w:numId="14">
    <w:abstractNumId w:val="11"/>
  </w:num>
  <w:num w:numId="15">
    <w:abstractNumId w:val="6"/>
  </w:num>
  <w:num w:numId="16">
    <w:abstractNumId w:val="25"/>
  </w:num>
  <w:num w:numId="17">
    <w:abstractNumId w:val="1"/>
  </w:num>
  <w:num w:numId="18">
    <w:abstractNumId w:val="24"/>
  </w:num>
  <w:num w:numId="19">
    <w:abstractNumId w:val="3"/>
  </w:num>
  <w:num w:numId="20">
    <w:abstractNumId w:val="4"/>
  </w:num>
  <w:num w:numId="21">
    <w:abstractNumId w:val="14"/>
  </w:num>
  <w:num w:numId="22">
    <w:abstractNumId w:val="22"/>
  </w:num>
  <w:num w:numId="23">
    <w:abstractNumId w:val="0"/>
  </w:num>
  <w:num w:numId="24">
    <w:abstractNumId w:val="12"/>
  </w:num>
  <w:num w:numId="25">
    <w:abstractNumId w:val="9"/>
  </w:num>
  <w:num w:numId="26">
    <w:abstractNumId w:val="5"/>
  </w:num>
  <w:num w:numId="27">
    <w:abstractNumId w:val="27"/>
  </w:num>
  <w:num w:numId="28">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7AA"/>
    <w:rsid w:val="00005DEE"/>
    <w:rsid w:val="00007362"/>
    <w:rsid w:val="00044547"/>
    <w:rsid w:val="0005430C"/>
    <w:rsid w:val="000C1567"/>
    <w:rsid w:val="000C733D"/>
    <w:rsid w:val="000D05D0"/>
    <w:rsid w:val="000F22ED"/>
    <w:rsid w:val="000F24E7"/>
    <w:rsid w:val="00105A11"/>
    <w:rsid w:val="00165046"/>
    <w:rsid w:val="00187E34"/>
    <w:rsid w:val="001A2DA3"/>
    <w:rsid w:val="001D5791"/>
    <w:rsid w:val="001E511C"/>
    <w:rsid w:val="001E7DB9"/>
    <w:rsid w:val="00224DD4"/>
    <w:rsid w:val="00230D7C"/>
    <w:rsid w:val="00234B5B"/>
    <w:rsid w:val="002452AA"/>
    <w:rsid w:val="002638C8"/>
    <w:rsid w:val="002A4ECE"/>
    <w:rsid w:val="002B1062"/>
    <w:rsid w:val="002B131A"/>
    <w:rsid w:val="002C37F5"/>
    <w:rsid w:val="002E3748"/>
    <w:rsid w:val="002F63E1"/>
    <w:rsid w:val="00384294"/>
    <w:rsid w:val="0039392F"/>
    <w:rsid w:val="003B4084"/>
    <w:rsid w:val="003B45B1"/>
    <w:rsid w:val="003E53E6"/>
    <w:rsid w:val="00466F4D"/>
    <w:rsid w:val="00492EBB"/>
    <w:rsid w:val="004C2977"/>
    <w:rsid w:val="004D366B"/>
    <w:rsid w:val="004D3898"/>
    <w:rsid w:val="004F0ABC"/>
    <w:rsid w:val="00547455"/>
    <w:rsid w:val="0056439B"/>
    <w:rsid w:val="00585EF5"/>
    <w:rsid w:val="005B1081"/>
    <w:rsid w:val="005D1185"/>
    <w:rsid w:val="005D52E4"/>
    <w:rsid w:val="006010C1"/>
    <w:rsid w:val="0065516E"/>
    <w:rsid w:val="00667D06"/>
    <w:rsid w:val="006A7055"/>
    <w:rsid w:val="006E282B"/>
    <w:rsid w:val="006E7B41"/>
    <w:rsid w:val="00756AD5"/>
    <w:rsid w:val="007710EC"/>
    <w:rsid w:val="00781082"/>
    <w:rsid w:val="00784D8C"/>
    <w:rsid w:val="007909CE"/>
    <w:rsid w:val="007931E9"/>
    <w:rsid w:val="007B10FA"/>
    <w:rsid w:val="0080626C"/>
    <w:rsid w:val="00830D7A"/>
    <w:rsid w:val="008311BB"/>
    <w:rsid w:val="008319EC"/>
    <w:rsid w:val="008508E0"/>
    <w:rsid w:val="00856A79"/>
    <w:rsid w:val="00892BC8"/>
    <w:rsid w:val="008D3A9A"/>
    <w:rsid w:val="008D3C79"/>
    <w:rsid w:val="0094725D"/>
    <w:rsid w:val="00960141"/>
    <w:rsid w:val="009B2150"/>
    <w:rsid w:val="009B3941"/>
    <w:rsid w:val="009C0503"/>
    <w:rsid w:val="009D2B18"/>
    <w:rsid w:val="009D6DCB"/>
    <w:rsid w:val="009E742F"/>
    <w:rsid w:val="00A1602B"/>
    <w:rsid w:val="00A21DAE"/>
    <w:rsid w:val="00A4059C"/>
    <w:rsid w:val="00A44A44"/>
    <w:rsid w:val="00A81128"/>
    <w:rsid w:val="00A94C37"/>
    <w:rsid w:val="00A97A57"/>
    <w:rsid w:val="00AC57EB"/>
    <w:rsid w:val="00AD0740"/>
    <w:rsid w:val="00AF7349"/>
    <w:rsid w:val="00B15B5D"/>
    <w:rsid w:val="00B90C57"/>
    <w:rsid w:val="00B9337D"/>
    <w:rsid w:val="00B93BB9"/>
    <w:rsid w:val="00BB175A"/>
    <w:rsid w:val="00BB3F30"/>
    <w:rsid w:val="00BB7550"/>
    <w:rsid w:val="00BC5E0C"/>
    <w:rsid w:val="00BD370A"/>
    <w:rsid w:val="00BF1056"/>
    <w:rsid w:val="00BF6947"/>
    <w:rsid w:val="00C2084E"/>
    <w:rsid w:val="00C21AF4"/>
    <w:rsid w:val="00C23BC0"/>
    <w:rsid w:val="00CA0AFE"/>
    <w:rsid w:val="00CA0B50"/>
    <w:rsid w:val="00CC09B7"/>
    <w:rsid w:val="00CE6238"/>
    <w:rsid w:val="00D004DF"/>
    <w:rsid w:val="00D35E51"/>
    <w:rsid w:val="00D63A65"/>
    <w:rsid w:val="00D720F1"/>
    <w:rsid w:val="00D74FD5"/>
    <w:rsid w:val="00D9323B"/>
    <w:rsid w:val="00D93A84"/>
    <w:rsid w:val="00DB0172"/>
    <w:rsid w:val="00DB30A7"/>
    <w:rsid w:val="00DB37EB"/>
    <w:rsid w:val="00DC390B"/>
    <w:rsid w:val="00E11A5E"/>
    <w:rsid w:val="00E16833"/>
    <w:rsid w:val="00EB0F0B"/>
    <w:rsid w:val="00EC47AA"/>
    <w:rsid w:val="00EE3372"/>
    <w:rsid w:val="00EF40E4"/>
    <w:rsid w:val="00F71814"/>
    <w:rsid w:val="00F8109C"/>
    <w:rsid w:val="00F92B63"/>
    <w:rsid w:val="00FD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7AA"/>
    <w:pPr>
      <w:ind w:left="720"/>
      <w:contextualSpacing/>
    </w:pPr>
  </w:style>
  <w:style w:type="table" w:styleId="TableGrid">
    <w:name w:val="Table Grid"/>
    <w:basedOn w:val="TableNormal"/>
    <w:uiPriority w:val="59"/>
    <w:rsid w:val="004C2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E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055"/>
  </w:style>
  <w:style w:type="paragraph" w:styleId="Footer">
    <w:name w:val="footer"/>
    <w:basedOn w:val="Normal"/>
    <w:link w:val="FooterChar"/>
    <w:uiPriority w:val="99"/>
    <w:unhideWhenUsed/>
    <w:rsid w:val="006A7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055"/>
  </w:style>
  <w:style w:type="character" w:styleId="PageNumber">
    <w:name w:val="page number"/>
    <w:basedOn w:val="DefaultParagraphFont"/>
    <w:rsid w:val="00D720F1"/>
  </w:style>
  <w:style w:type="paragraph" w:styleId="BalloonText">
    <w:name w:val="Balloon Text"/>
    <w:basedOn w:val="Normal"/>
    <w:link w:val="BalloonTextChar"/>
    <w:uiPriority w:val="99"/>
    <w:semiHidden/>
    <w:unhideWhenUsed/>
    <w:rsid w:val="005D1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185"/>
    <w:rPr>
      <w:rFonts w:ascii="Tahoma" w:hAnsi="Tahoma" w:cs="Tahoma"/>
      <w:sz w:val="16"/>
      <w:szCs w:val="16"/>
    </w:rPr>
  </w:style>
  <w:style w:type="character" w:styleId="Hyperlink">
    <w:name w:val="Hyperlink"/>
    <w:basedOn w:val="DefaultParagraphFont"/>
    <w:uiPriority w:val="99"/>
    <w:unhideWhenUsed/>
    <w:rsid w:val="000543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7AA"/>
    <w:pPr>
      <w:ind w:left="720"/>
      <w:contextualSpacing/>
    </w:pPr>
  </w:style>
  <w:style w:type="table" w:styleId="TableGrid">
    <w:name w:val="Table Grid"/>
    <w:basedOn w:val="TableNormal"/>
    <w:uiPriority w:val="59"/>
    <w:rsid w:val="004C2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E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055"/>
  </w:style>
  <w:style w:type="paragraph" w:styleId="Footer">
    <w:name w:val="footer"/>
    <w:basedOn w:val="Normal"/>
    <w:link w:val="FooterChar"/>
    <w:uiPriority w:val="99"/>
    <w:unhideWhenUsed/>
    <w:rsid w:val="006A7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055"/>
  </w:style>
  <w:style w:type="character" w:styleId="PageNumber">
    <w:name w:val="page number"/>
    <w:basedOn w:val="DefaultParagraphFont"/>
    <w:rsid w:val="00D720F1"/>
  </w:style>
  <w:style w:type="paragraph" w:styleId="BalloonText">
    <w:name w:val="Balloon Text"/>
    <w:basedOn w:val="Normal"/>
    <w:link w:val="BalloonTextChar"/>
    <w:uiPriority w:val="99"/>
    <w:semiHidden/>
    <w:unhideWhenUsed/>
    <w:rsid w:val="005D1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185"/>
    <w:rPr>
      <w:rFonts w:ascii="Tahoma" w:hAnsi="Tahoma" w:cs="Tahoma"/>
      <w:sz w:val="16"/>
      <w:szCs w:val="16"/>
    </w:rPr>
  </w:style>
  <w:style w:type="character" w:styleId="Hyperlink">
    <w:name w:val="Hyperlink"/>
    <w:basedOn w:val="DefaultParagraphFont"/>
    <w:uiPriority w:val="99"/>
    <w:unhideWhenUsed/>
    <w:rsid w:val="000543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cc.org/events/2017-11-18-170000-2017-11-18-233000/fall-curriculum-regional-sout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1351</TotalTime>
  <Pages>18</Pages>
  <Words>7046</Words>
  <Characters>32201</Characters>
  <Application>Microsoft Office Word</Application>
  <DocSecurity>0</DocSecurity>
  <Lines>423</Lines>
  <Paragraphs>101</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2017-10-14T00:25:00Z</cp:lastPrinted>
  <dcterms:created xsi:type="dcterms:W3CDTF">2017-10-06T20:10:00Z</dcterms:created>
  <dcterms:modified xsi:type="dcterms:W3CDTF">2017-10-14T00:25:00Z</dcterms:modified>
</cp:coreProperties>
</file>