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FF" w:rsidRDefault="004E66FF" w:rsidP="002638A0">
      <w:pPr>
        <w:jc w:val="center"/>
      </w:pPr>
      <w:bookmarkStart w:id="0" w:name="_GoBack"/>
      <w:bookmarkEnd w:id="0"/>
      <w:r>
        <w:t xml:space="preserve">Annual Paramedic Program Advisory Committee </w:t>
      </w:r>
      <w:r w:rsidR="002638A0">
        <w:t>Meeting</w:t>
      </w:r>
    </w:p>
    <w:p w:rsidR="006F64FD" w:rsidRDefault="002638A0" w:rsidP="002638A0">
      <w:pPr>
        <w:jc w:val="center"/>
      </w:pPr>
      <w:r>
        <w:t xml:space="preserve"> Minutes for</w:t>
      </w:r>
      <w:r w:rsidR="00F57832">
        <w:t xml:space="preserve"> Annual </w:t>
      </w:r>
      <w:r>
        <w:t xml:space="preserve">Joint Advisory Meeting </w:t>
      </w:r>
    </w:p>
    <w:p w:rsidR="002638A0" w:rsidRDefault="002638A0" w:rsidP="002638A0">
      <w:pPr>
        <w:jc w:val="center"/>
      </w:pPr>
      <w:r>
        <w:t>April 12, 2017</w:t>
      </w:r>
    </w:p>
    <w:p w:rsidR="002638A0" w:rsidRDefault="002638A0" w:rsidP="002638A0">
      <w:pPr>
        <w:jc w:val="center"/>
      </w:pPr>
    </w:p>
    <w:p w:rsidR="00790898" w:rsidRDefault="004E66FF" w:rsidP="002638A0">
      <w:pPr>
        <w:rPr>
          <w:sz w:val="22"/>
          <w:szCs w:val="22"/>
        </w:rPr>
      </w:pPr>
      <w:r>
        <w:rPr>
          <w:b/>
          <w:u w:val="single"/>
        </w:rPr>
        <w:t>In Attendance:</w:t>
      </w:r>
    </w:p>
    <w:p w:rsidR="00790898" w:rsidRDefault="00790898" w:rsidP="002638A0">
      <w:pPr>
        <w:rPr>
          <w:sz w:val="22"/>
          <w:szCs w:val="22"/>
        </w:rPr>
      </w:pPr>
    </w:p>
    <w:p w:rsidR="00790898" w:rsidRDefault="00790898" w:rsidP="002638A0">
      <w:pPr>
        <w:rPr>
          <w:sz w:val="22"/>
          <w:szCs w:val="22"/>
        </w:rPr>
      </w:pPr>
      <w:r>
        <w:rPr>
          <w:sz w:val="22"/>
          <w:szCs w:val="22"/>
        </w:rPr>
        <w:t>Pete Ordille, Palomar College</w:t>
      </w:r>
    </w:p>
    <w:p w:rsidR="00790898" w:rsidRDefault="00790898" w:rsidP="002638A0">
      <w:pPr>
        <w:rPr>
          <w:sz w:val="22"/>
          <w:szCs w:val="22"/>
        </w:rPr>
      </w:pPr>
      <w:r>
        <w:rPr>
          <w:sz w:val="22"/>
          <w:szCs w:val="22"/>
        </w:rPr>
        <w:t>Sarah DeSimone, Palomar College</w:t>
      </w:r>
    </w:p>
    <w:p w:rsidR="00790898" w:rsidRDefault="00790898" w:rsidP="002638A0">
      <w:pPr>
        <w:rPr>
          <w:sz w:val="22"/>
          <w:szCs w:val="22"/>
        </w:rPr>
      </w:pPr>
      <w:r>
        <w:rPr>
          <w:sz w:val="22"/>
          <w:szCs w:val="22"/>
        </w:rPr>
        <w:t>Devin Price, Southwestern College</w:t>
      </w:r>
    </w:p>
    <w:p w:rsidR="00790898" w:rsidRDefault="00790898" w:rsidP="002638A0">
      <w:pPr>
        <w:rPr>
          <w:sz w:val="22"/>
          <w:szCs w:val="22"/>
        </w:rPr>
      </w:pPr>
      <w:r>
        <w:rPr>
          <w:sz w:val="22"/>
          <w:szCs w:val="22"/>
        </w:rPr>
        <w:t>Rick Foehr, EMSTA College</w:t>
      </w:r>
    </w:p>
    <w:p w:rsidR="00790898" w:rsidRDefault="00790898" w:rsidP="002638A0">
      <w:pPr>
        <w:rPr>
          <w:sz w:val="22"/>
          <w:szCs w:val="22"/>
        </w:rPr>
      </w:pPr>
      <w:r>
        <w:rPr>
          <w:sz w:val="22"/>
          <w:szCs w:val="22"/>
        </w:rPr>
        <w:t>Jim Kirkpatrick, San Diego County EMS</w:t>
      </w:r>
    </w:p>
    <w:p w:rsidR="00790898" w:rsidRDefault="00790898" w:rsidP="002638A0">
      <w:pPr>
        <w:rPr>
          <w:sz w:val="22"/>
          <w:szCs w:val="22"/>
        </w:rPr>
      </w:pPr>
      <w:r>
        <w:rPr>
          <w:sz w:val="22"/>
          <w:szCs w:val="22"/>
        </w:rPr>
        <w:t>Bernie Molloy, Lakeside Fire Dept.</w:t>
      </w:r>
    </w:p>
    <w:p w:rsidR="00790898" w:rsidRDefault="00790898" w:rsidP="002638A0">
      <w:pPr>
        <w:rPr>
          <w:sz w:val="22"/>
          <w:szCs w:val="22"/>
        </w:rPr>
      </w:pPr>
      <w:r>
        <w:rPr>
          <w:sz w:val="22"/>
          <w:szCs w:val="22"/>
        </w:rPr>
        <w:t>Mary Murphy, Carlsbad Fire Dept.</w:t>
      </w:r>
    </w:p>
    <w:p w:rsidR="00790898" w:rsidRDefault="00790898" w:rsidP="002638A0">
      <w:pPr>
        <w:rPr>
          <w:sz w:val="22"/>
          <w:szCs w:val="22"/>
        </w:rPr>
      </w:pPr>
      <w:r>
        <w:rPr>
          <w:sz w:val="22"/>
          <w:szCs w:val="22"/>
        </w:rPr>
        <w:t>Jeanne McFarland, Escondido Fire Dept.</w:t>
      </w:r>
    </w:p>
    <w:p w:rsidR="00790898" w:rsidRDefault="00790898" w:rsidP="002638A0">
      <w:pPr>
        <w:rPr>
          <w:sz w:val="22"/>
          <w:szCs w:val="22"/>
        </w:rPr>
      </w:pPr>
      <w:r>
        <w:rPr>
          <w:sz w:val="22"/>
          <w:szCs w:val="22"/>
        </w:rPr>
        <w:t>Jenny Duffy, San Marcos Fire Dept.</w:t>
      </w:r>
    </w:p>
    <w:p w:rsidR="00790898" w:rsidRDefault="0021453D" w:rsidP="002638A0">
      <w:pPr>
        <w:rPr>
          <w:sz w:val="22"/>
          <w:szCs w:val="22"/>
        </w:rPr>
      </w:pPr>
      <w:r>
        <w:rPr>
          <w:sz w:val="22"/>
          <w:szCs w:val="22"/>
        </w:rPr>
        <w:t>Maude de Klerk, RCCP</w:t>
      </w:r>
    </w:p>
    <w:p w:rsidR="0021453D" w:rsidRDefault="0021453D" w:rsidP="002638A0">
      <w:pPr>
        <w:rPr>
          <w:sz w:val="22"/>
          <w:szCs w:val="22"/>
        </w:rPr>
      </w:pPr>
      <w:r>
        <w:rPr>
          <w:sz w:val="22"/>
          <w:szCs w:val="22"/>
        </w:rPr>
        <w:t>Mary Meadows-Pitt, Sharp Grossmont</w:t>
      </w:r>
    </w:p>
    <w:p w:rsidR="0021453D" w:rsidRDefault="0021453D" w:rsidP="002638A0">
      <w:pPr>
        <w:rPr>
          <w:sz w:val="22"/>
          <w:szCs w:val="22"/>
        </w:rPr>
      </w:pPr>
      <w:r>
        <w:rPr>
          <w:sz w:val="22"/>
          <w:szCs w:val="22"/>
        </w:rPr>
        <w:t>Linda Rosenberg, Sharp Memorial Hospital</w:t>
      </w:r>
    </w:p>
    <w:p w:rsidR="0021453D" w:rsidRDefault="0021453D" w:rsidP="002638A0">
      <w:pPr>
        <w:rPr>
          <w:sz w:val="22"/>
          <w:szCs w:val="22"/>
        </w:rPr>
      </w:pPr>
      <w:r>
        <w:rPr>
          <w:sz w:val="22"/>
          <w:szCs w:val="22"/>
        </w:rPr>
        <w:t>Don Sullivan, AMR,</w:t>
      </w:r>
    </w:p>
    <w:p w:rsidR="0021453D" w:rsidRDefault="0021453D" w:rsidP="002638A0">
      <w:pPr>
        <w:rPr>
          <w:sz w:val="22"/>
          <w:szCs w:val="22"/>
        </w:rPr>
      </w:pPr>
      <w:r>
        <w:rPr>
          <w:sz w:val="22"/>
          <w:szCs w:val="22"/>
        </w:rPr>
        <w:t>Luke Collins, Palomar College (current student)</w:t>
      </w:r>
    </w:p>
    <w:p w:rsidR="0021453D" w:rsidRDefault="0021453D" w:rsidP="002638A0">
      <w:pPr>
        <w:rPr>
          <w:sz w:val="22"/>
          <w:szCs w:val="22"/>
        </w:rPr>
      </w:pPr>
      <w:r>
        <w:rPr>
          <w:sz w:val="22"/>
          <w:szCs w:val="22"/>
        </w:rPr>
        <w:t>Michael Ettenberg, Palomar College (graduated student)</w:t>
      </w:r>
    </w:p>
    <w:p w:rsidR="0021453D" w:rsidRDefault="0021453D" w:rsidP="002638A0">
      <w:pPr>
        <w:rPr>
          <w:sz w:val="22"/>
          <w:szCs w:val="22"/>
        </w:rPr>
      </w:pPr>
      <w:r>
        <w:rPr>
          <w:sz w:val="22"/>
          <w:szCs w:val="22"/>
        </w:rPr>
        <w:t>Robert Scott, Palomar College (graduated student)</w:t>
      </w:r>
    </w:p>
    <w:p w:rsidR="0021453D" w:rsidRDefault="0021453D" w:rsidP="002638A0">
      <w:pPr>
        <w:rPr>
          <w:sz w:val="22"/>
          <w:szCs w:val="22"/>
        </w:rPr>
      </w:pPr>
      <w:r>
        <w:rPr>
          <w:sz w:val="22"/>
          <w:szCs w:val="22"/>
        </w:rPr>
        <w:t>Tracy Vera, Palomar College (current student)</w:t>
      </w:r>
    </w:p>
    <w:p w:rsidR="0021453D" w:rsidRDefault="0021453D" w:rsidP="0021453D">
      <w:pPr>
        <w:rPr>
          <w:sz w:val="22"/>
          <w:szCs w:val="22"/>
        </w:rPr>
      </w:pPr>
      <w:r>
        <w:rPr>
          <w:sz w:val="22"/>
          <w:szCs w:val="22"/>
        </w:rPr>
        <w:t>Duncan Wolf, Palomar College (current student)</w:t>
      </w:r>
    </w:p>
    <w:p w:rsidR="0021453D" w:rsidRDefault="0021453D" w:rsidP="0021453D">
      <w:pPr>
        <w:rPr>
          <w:sz w:val="22"/>
          <w:szCs w:val="22"/>
        </w:rPr>
      </w:pPr>
      <w:r>
        <w:rPr>
          <w:sz w:val="22"/>
          <w:szCs w:val="22"/>
        </w:rPr>
        <w:t>Ryan Kean, Southwestern</w:t>
      </w:r>
    </w:p>
    <w:p w:rsidR="0021453D" w:rsidRDefault="0021453D" w:rsidP="0021453D">
      <w:pPr>
        <w:rPr>
          <w:sz w:val="22"/>
          <w:szCs w:val="22"/>
        </w:rPr>
      </w:pPr>
      <w:r>
        <w:rPr>
          <w:sz w:val="22"/>
          <w:szCs w:val="22"/>
        </w:rPr>
        <w:t>Silvia Cornejo, Southwestern College (Dean)</w:t>
      </w:r>
    </w:p>
    <w:p w:rsidR="0021453D" w:rsidRDefault="0021453D" w:rsidP="0021453D">
      <w:pPr>
        <w:rPr>
          <w:sz w:val="22"/>
          <w:szCs w:val="22"/>
        </w:rPr>
      </w:pPr>
      <w:r>
        <w:rPr>
          <w:sz w:val="22"/>
          <w:szCs w:val="22"/>
        </w:rPr>
        <w:t>Andres Smith, Southwestern College (Medical Director)</w:t>
      </w:r>
    </w:p>
    <w:p w:rsidR="0021453D" w:rsidRDefault="0021453D" w:rsidP="002638A0">
      <w:pPr>
        <w:rPr>
          <w:sz w:val="22"/>
          <w:szCs w:val="22"/>
        </w:rPr>
      </w:pPr>
    </w:p>
    <w:p w:rsidR="0021453D" w:rsidRPr="00ED3877" w:rsidRDefault="0032212B" w:rsidP="002638A0">
      <w:pPr>
        <w:rPr>
          <w:b/>
          <w:sz w:val="22"/>
          <w:szCs w:val="22"/>
        </w:rPr>
      </w:pPr>
      <w:r w:rsidRPr="00ED3877">
        <w:rPr>
          <w:b/>
          <w:sz w:val="22"/>
          <w:szCs w:val="22"/>
        </w:rPr>
        <w:t>Assemble (11:15 a.m.)</w:t>
      </w:r>
    </w:p>
    <w:p w:rsidR="0032212B" w:rsidRPr="00ED3877" w:rsidRDefault="0032212B" w:rsidP="002638A0">
      <w:pPr>
        <w:rPr>
          <w:b/>
          <w:sz w:val="22"/>
          <w:szCs w:val="22"/>
        </w:rPr>
      </w:pPr>
    </w:p>
    <w:p w:rsidR="0032212B" w:rsidRPr="00ED3877" w:rsidRDefault="0032212B" w:rsidP="0032212B">
      <w:pPr>
        <w:rPr>
          <w:b/>
          <w:sz w:val="22"/>
          <w:szCs w:val="22"/>
        </w:rPr>
      </w:pPr>
      <w:r w:rsidRPr="00ED3877">
        <w:rPr>
          <w:b/>
          <w:sz w:val="22"/>
          <w:szCs w:val="22"/>
        </w:rPr>
        <w:t>Introductions</w:t>
      </w:r>
    </w:p>
    <w:p w:rsidR="0021240B" w:rsidRPr="00ED3877" w:rsidRDefault="0021240B" w:rsidP="0032212B">
      <w:pPr>
        <w:rPr>
          <w:b/>
          <w:sz w:val="22"/>
          <w:szCs w:val="22"/>
        </w:rPr>
      </w:pPr>
    </w:p>
    <w:p w:rsidR="0021240B" w:rsidRPr="00B13C16" w:rsidRDefault="0021240B" w:rsidP="00B13C16">
      <w:pPr>
        <w:pStyle w:val="ListParagraph"/>
        <w:numPr>
          <w:ilvl w:val="0"/>
          <w:numId w:val="6"/>
        </w:numPr>
        <w:rPr>
          <w:sz w:val="22"/>
          <w:szCs w:val="22"/>
        </w:rPr>
      </w:pPr>
      <w:r w:rsidRPr="00B13C16">
        <w:rPr>
          <w:b/>
          <w:sz w:val="22"/>
          <w:szCs w:val="22"/>
        </w:rPr>
        <w:t>Committee reviewed and approved overall program goal to prepare competent entry-level Paramedics in the cognitive, psychomotor and affective learning domains.</w:t>
      </w:r>
      <w:r w:rsidRPr="00B13C16">
        <w:rPr>
          <w:sz w:val="22"/>
          <w:szCs w:val="22"/>
        </w:rPr>
        <w:t xml:space="preserve">  Program directors reaffirmed that this is an ongoing goal for all. Description of graduate competency goals distributed to committee members which identified both instructor monitored and peer monitored objectives.</w:t>
      </w:r>
    </w:p>
    <w:p w:rsidR="008A1ADD" w:rsidRPr="00ED3877" w:rsidRDefault="008A1ADD" w:rsidP="0032212B">
      <w:pPr>
        <w:rPr>
          <w:sz w:val="22"/>
          <w:szCs w:val="22"/>
        </w:rPr>
      </w:pPr>
    </w:p>
    <w:p w:rsidR="008A1ADD" w:rsidRPr="00B13C16" w:rsidRDefault="008A1ADD" w:rsidP="00B13C16">
      <w:pPr>
        <w:pStyle w:val="ListParagraph"/>
        <w:numPr>
          <w:ilvl w:val="0"/>
          <w:numId w:val="6"/>
        </w:numPr>
        <w:rPr>
          <w:sz w:val="22"/>
          <w:szCs w:val="22"/>
        </w:rPr>
      </w:pPr>
      <w:r w:rsidRPr="00B13C16">
        <w:rPr>
          <w:b/>
          <w:sz w:val="22"/>
          <w:szCs w:val="22"/>
        </w:rPr>
        <w:t>Discussion of the new National Registry Psychomotor Exam Process and Program Portfolio.</w:t>
      </w:r>
      <w:r w:rsidRPr="00B13C16">
        <w:rPr>
          <w:sz w:val="22"/>
          <w:szCs w:val="22"/>
        </w:rPr>
        <w:t xml:space="preserve">  Devin and Pete discussed the new NREMT Portfolio and the expectations.  They discussed the integrated out of hospital simulation and the 5 other skills that are tested.  They also discussed the skills requirements that must be met prior to testing.  Students now must do an “out of hospital” scenario in which they are partnered up with a professional paramedic partner.  Less skills now tested but takes a little more time.</w:t>
      </w:r>
    </w:p>
    <w:p w:rsidR="008A1ADD" w:rsidRPr="00ED3877" w:rsidRDefault="008A1ADD" w:rsidP="008A1ADD">
      <w:pPr>
        <w:rPr>
          <w:sz w:val="22"/>
          <w:szCs w:val="22"/>
        </w:rPr>
      </w:pPr>
    </w:p>
    <w:p w:rsidR="008A1ADD" w:rsidRPr="00B13C16" w:rsidRDefault="008A1ADD" w:rsidP="00B13C16">
      <w:pPr>
        <w:pStyle w:val="ListParagraph"/>
        <w:numPr>
          <w:ilvl w:val="0"/>
          <w:numId w:val="6"/>
        </w:numPr>
        <w:rPr>
          <w:sz w:val="22"/>
          <w:szCs w:val="22"/>
        </w:rPr>
      </w:pPr>
      <w:r w:rsidRPr="00B13C16">
        <w:rPr>
          <w:b/>
          <w:sz w:val="22"/>
          <w:szCs w:val="22"/>
        </w:rPr>
        <w:t>Field Issues:</w:t>
      </w:r>
      <w:r w:rsidRPr="00B13C16">
        <w:rPr>
          <w:sz w:val="22"/>
          <w:szCs w:val="22"/>
        </w:rPr>
        <w:t xml:space="preserve">  Palomar Class 49 scheduled to begin Field April 17.  Still very challenging to secure preceptors for students.  Have begun using engine/medic unit rotation in some cases.  Discussed the impact that the new paramedic program </w:t>
      </w:r>
      <w:r w:rsidRPr="00B13C16">
        <w:rPr>
          <w:sz w:val="22"/>
          <w:szCs w:val="22"/>
        </w:rPr>
        <w:lastRenderedPageBreak/>
        <w:t xml:space="preserve">SDFD/AMR has applied for may have on field and clinical spots.  The initial start date for the new program was March 2017, but has been pushed back to a possible June/July 2017 start date.  </w:t>
      </w:r>
      <w:r w:rsidR="00981C5D" w:rsidRPr="00B13C16">
        <w:rPr>
          <w:sz w:val="22"/>
          <w:szCs w:val="22"/>
        </w:rPr>
        <w:t>Devin was to send out the Training Agency Master Calendar to help coordinate the field and clinical rotations with the agencies.</w:t>
      </w:r>
    </w:p>
    <w:p w:rsidR="00ED3877" w:rsidRPr="00ED3877" w:rsidRDefault="00ED3877" w:rsidP="008A1ADD">
      <w:pPr>
        <w:rPr>
          <w:sz w:val="22"/>
          <w:szCs w:val="22"/>
        </w:rPr>
      </w:pPr>
    </w:p>
    <w:p w:rsidR="00ED3877" w:rsidRPr="00B13C16" w:rsidRDefault="00ED3877" w:rsidP="00B13C16">
      <w:pPr>
        <w:pStyle w:val="ListParagraph"/>
        <w:numPr>
          <w:ilvl w:val="0"/>
          <w:numId w:val="6"/>
        </w:numPr>
        <w:rPr>
          <w:sz w:val="22"/>
          <w:szCs w:val="22"/>
        </w:rPr>
      </w:pPr>
      <w:r w:rsidRPr="00B13C16">
        <w:rPr>
          <w:sz w:val="22"/>
          <w:szCs w:val="22"/>
        </w:rPr>
        <w:t xml:space="preserve">Agencies expressed concerns regarding interns.  They are noticing deficiencies in </w:t>
      </w:r>
      <w:r w:rsidRPr="00B13C16">
        <w:rPr>
          <w:b/>
          <w:sz w:val="22"/>
          <w:szCs w:val="22"/>
        </w:rPr>
        <w:t>therapeutic communication</w:t>
      </w:r>
      <w:r w:rsidRPr="00B13C16">
        <w:rPr>
          <w:sz w:val="22"/>
          <w:szCs w:val="22"/>
        </w:rPr>
        <w:t xml:space="preserve"> as well as treating patient with multiple complaints/ disease processes and differential diagnosis</w:t>
      </w:r>
      <w:r w:rsidR="00BC056E" w:rsidRPr="00B13C16">
        <w:rPr>
          <w:sz w:val="22"/>
          <w:szCs w:val="22"/>
        </w:rPr>
        <w:t>.  Good feedback from attending students on some of the issues.</w:t>
      </w:r>
    </w:p>
    <w:p w:rsidR="00ED3877" w:rsidRPr="00ED3877" w:rsidRDefault="00ED3877" w:rsidP="008A1ADD">
      <w:pPr>
        <w:rPr>
          <w:sz w:val="22"/>
          <w:szCs w:val="22"/>
        </w:rPr>
      </w:pPr>
    </w:p>
    <w:p w:rsidR="00981C5D" w:rsidRPr="00B13C16" w:rsidRDefault="00981C5D" w:rsidP="00B13C16">
      <w:pPr>
        <w:pStyle w:val="ListParagraph"/>
        <w:numPr>
          <w:ilvl w:val="0"/>
          <w:numId w:val="6"/>
        </w:numPr>
        <w:rPr>
          <w:b/>
          <w:sz w:val="22"/>
          <w:szCs w:val="22"/>
        </w:rPr>
      </w:pPr>
      <w:r w:rsidRPr="00B13C16">
        <w:rPr>
          <w:b/>
          <w:sz w:val="22"/>
          <w:szCs w:val="22"/>
        </w:rPr>
        <w:t xml:space="preserve">Clinical Issues:  </w:t>
      </w:r>
      <w:r w:rsidRPr="00B13C16">
        <w:rPr>
          <w:sz w:val="22"/>
          <w:szCs w:val="22"/>
        </w:rPr>
        <w:t>No major issues to discuss.  However a new proposed assembly bill (AB387) was discussed.  This bill was designed to compensate the student as an employee during an internship (such as clinical or field).  The hosting agency or hospital would be required to pay them at least a minimum wage salary during their field or clinical rotation.  Everyone understood the intent however all were against the proposal and felt that would effectively kill internships in our local hospitals and field sites.</w:t>
      </w:r>
    </w:p>
    <w:p w:rsidR="008A1ADD" w:rsidRPr="00ED3877" w:rsidRDefault="008A1ADD" w:rsidP="008A1ADD">
      <w:pPr>
        <w:rPr>
          <w:sz w:val="22"/>
          <w:szCs w:val="22"/>
        </w:rPr>
      </w:pPr>
    </w:p>
    <w:p w:rsidR="008A1ADD" w:rsidRPr="00B13C16" w:rsidRDefault="00981C5D" w:rsidP="00B13C16">
      <w:pPr>
        <w:pStyle w:val="ListParagraph"/>
        <w:numPr>
          <w:ilvl w:val="0"/>
          <w:numId w:val="6"/>
        </w:numPr>
        <w:rPr>
          <w:b/>
          <w:sz w:val="22"/>
          <w:szCs w:val="22"/>
        </w:rPr>
      </w:pPr>
      <w:r w:rsidRPr="00B13C16">
        <w:rPr>
          <w:b/>
          <w:sz w:val="22"/>
          <w:szCs w:val="22"/>
        </w:rPr>
        <w:t>Round Table</w:t>
      </w:r>
      <w:r w:rsidR="00ED3877" w:rsidRPr="00B13C16">
        <w:rPr>
          <w:b/>
          <w:sz w:val="22"/>
          <w:szCs w:val="22"/>
        </w:rPr>
        <w:t>:</w:t>
      </w:r>
    </w:p>
    <w:p w:rsidR="002638A0" w:rsidRPr="00ED3877" w:rsidRDefault="002638A0" w:rsidP="00B13C16">
      <w:pPr>
        <w:ind w:left="720"/>
        <w:rPr>
          <w:sz w:val="22"/>
          <w:szCs w:val="22"/>
        </w:rPr>
      </w:pPr>
      <w:r w:rsidRPr="00ED3877">
        <w:rPr>
          <w:sz w:val="22"/>
          <w:szCs w:val="22"/>
        </w:rPr>
        <w:t>Community Paramedicine is not going as planned.  Carlsbad has only responded to approx. 40 patients but the data requires 100.</w:t>
      </w:r>
    </w:p>
    <w:p w:rsidR="00ED3877" w:rsidRPr="00ED3877" w:rsidRDefault="00ED3877" w:rsidP="002638A0">
      <w:pPr>
        <w:rPr>
          <w:sz w:val="22"/>
          <w:szCs w:val="22"/>
        </w:rPr>
      </w:pPr>
    </w:p>
    <w:p w:rsidR="002638A0" w:rsidRDefault="002638A0" w:rsidP="00B13C16">
      <w:pPr>
        <w:ind w:left="720"/>
      </w:pPr>
      <w:r w:rsidRPr="00ED3877">
        <w:rPr>
          <w:sz w:val="22"/>
          <w:szCs w:val="22"/>
        </w:rPr>
        <w:t xml:space="preserve">Kaiser Hospital has opened its new facility.  The new </w:t>
      </w:r>
      <w:r w:rsidR="00277BF2" w:rsidRPr="00ED3877">
        <w:rPr>
          <w:sz w:val="22"/>
          <w:szCs w:val="22"/>
        </w:rPr>
        <w:t>hospital is where women and pediatric patients</w:t>
      </w:r>
      <w:r w:rsidR="00ED3877" w:rsidRPr="00ED3877">
        <w:rPr>
          <w:sz w:val="22"/>
          <w:szCs w:val="22"/>
        </w:rPr>
        <w:t xml:space="preserve"> should be transport</w:t>
      </w:r>
      <w:r w:rsidRPr="00ED3877">
        <w:rPr>
          <w:sz w:val="22"/>
          <w:szCs w:val="22"/>
        </w:rPr>
        <w:t>ed.</w:t>
      </w:r>
      <w:r w:rsidR="00981C5D" w:rsidRPr="00ED3877">
        <w:rPr>
          <w:sz w:val="22"/>
          <w:szCs w:val="22"/>
        </w:rPr>
        <w:t xml:space="preserve"> See below flow chart:</w:t>
      </w:r>
      <w:r w:rsidR="00ED3877" w:rsidRPr="00ED3877">
        <w:rPr>
          <w:noProof/>
        </w:rPr>
        <w:t xml:space="preserve"> </w:t>
      </w:r>
      <w:r w:rsidR="00ED3877" w:rsidRPr="00277BF2">
        <w:rPr>
          <w:noProof/>
        </w:rPr>
        <w:drawing>
          <wp:inline distT="0" distB="0" distL="0" distR="0" wp14:anchorId="4FE70B04" wp14:editId="6D9E8A31">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277BF2" w:rsidRDefault="00277BF2" w:rsidP="002638A0"/>
    <w:p w:rsidR="00277BF2" w:rsidRPr="00B13C16" w:rsidRDefault="00277BF2" w:rsidP="00B13C16">
      <w:pPr>
        <w:pStyle w:val="ListParagraph"/>
        <w:numPr>
          <w:ilvl w:val="0"/>
          <w:numId w:val="6"/>
        </w:numPr>
        <w:rPr>
          <w:b/>
          <w:sz w:val="22"/>
          <w:szCs w:val="22"/>
        </w:rPr>
      </w:pPr>
      <w:r w:rsidRPr="00B13C16">
        <w:rPr>
          <w:b/>
          <w:sz w:val="22"/>
          <w:szCs w:val="22"/>
        </w:rPr>
        <w:t>SD County EMS to host protocol review sessions: (see info from Meredith below)</w:t>
      </w:r>
    </w:p>
    <w:p w:rsidR="00277BF2" w:rsidRPr="00ED3877" w:rsidRDefault="00277BF2" w:rsidP="002638A0">
      <w:pPr>
        <w:rPr>
          <w:sz w:val="22"/>
          <w:szCs w:val="22"/>
        </w:rPr>
      </w:pPr>
    </w:p>
    <w:p w:rsidR="00277BF2" w:rsidRDefault="00277BF2" w:rsidP="00B13C16">
      <w:pPr>
        <w:ind w:left="360"/>
        <w:rPr>
          <w:sz w:val="22"/>
          <w:szCs w:val="22"/>
        </w:rPr>
      </w:pPr>
      <w:r w:rsidRPr="00ED3877">
        <w:rPr>
          <w:sz w:val="22"/>
          <w:szCs w:val="22"/>
        </w:rPr>
        <w:lastRenderedPageBreak/>
        <w:t xml:space="preserve">“I would like to extend an invitation to BHNCs, EMS Coordinators and Training Programs to review the 2017-2018 ALS/BLS County of San Diego Protocol Update so training can be standardized.  </w:t>
      </w:r>
      <w:r w:rsidR="00ED3877">
        <w:rPr>
          <w:sz w:val="22"/>
          <w:szCs w:val="22"/>
        </w:rPr>
        <w:t>(See below time and date).</w:t>
      </w:r>
    </w:p>
    <w:p w:rsidR="00ED3877" w:rsidRPr="00ED3877" w:rsidRDefault="00ED3877" w:rsidP="00277BF2">
      <w:pPr>
        <w:rPr>
          <w:sz w:val="22"/>
          <w:szCs w:val="22"/>
        </w:rPr>
      </w:pPr>
    </w:p>
    <w:p w:rsidR="00277BF2" w:rsidRPr="00ED3877" w:rsidRDefault="00277BF2" w:rsidP="00277BF2">
      <w:pPr>
        <w:rPr>
          <w:sz w:val="22"/>
          <w:szCs w:val="22"/>
        </w:rPr>
      </w:pPr>
    </w:p>
    <w:p w:rsidR="00ED3877" w:rsidRDefault="00277BF2" w:rsidP="00B13C16">
      <w:pPr>
        <w:ind w:firstLine="360"/>
        <w:rPr>
          <w:sz w:val="22"/>
          <w:szCs w:val="22"/>
          <w:highlight w:val="yellow"/>
        </w:rPr>
      </w:pPr>
      <w:r w:rsidRPr="00ED3877">
        <w:rPr>
          <w:b/>
          <w:bCs/>
          <w:sz w:val="22"/>
          <w:szCs w:val="22"/>
          <w:highlight w:val="yellow"/>
        </w:rPr>
        <w:t>Location:</w:t>
      </w:r>
      <w:r w:rsidRPr="00ED3877">
        <w:rPr>
          <w:sz w:val="22"/>
          <w:szCs w:val="22"/>
          <w:highlight w:val="yellow"/>
        </w:rPr>
        <w:t xml:space="preserve"> San Diego County EMS </w:t>
      </w:r>
    </w:p>
    <w:p w:rsidR="00277BF2" w:rsidRPr="00ED3877" w:rsidRDefault="00277BF2" w:rsidP="00B13C16">
      <w:pPr>
        <w:ind w:firstLine="360"/>
        <w:rPr>
          <w:sz w:val="22"/>
          <w:szCs w:val="22"/>
          <w:highlight w:val="yellow"/>
        </w:rPr>
      </w:pPr>
      <w:r w:rsidRPr="00ED3877">
        <w:rPr>
          <w:b/>
          <w:bCs/>
          <w:sz w:val="22"/>
          <w:szCs w:val="22"/>
          <w:highlight w:val="yellow"/>
        </w:rPr>
        <w:t>Date:</w:t>
      </w:r>
      <w:r w:rsidRPr="00ED3877">
        <w:rPr>
          <w:sz w:val="22"/>
          <w:szCs w:val="22"/>
          <w:highlight w:val="yellow"/>
        </w:rPr>
        <w:t xml:space="preserve"> May 9, 2017 </w:t>
      </w:r>
    </w:p>
    <w:p w:rsidR="00277BF2" w:rsidRPr="00ED3877" w:rsidRDefault="00277BF2" w:rsidP="00B13C16">
      <w:pPr>
        <w:ind w:firstLine="360"/>
        <w:rPr>
          <w:sz w:val="22"/>
          <w:szCs w:val="22"/>
        </w:rPr>
      </w:pPr>
      <w:r w:rsidRPr="00ED3877">
        <w:rPr>
          <w:b/>
          <w:bCs/>
          <w:sz w:val="22"/>
          <w:szCs w:val="22"/>
          <w:highlight w:val="yellow"/>
        </w:rPr>
        <w:t>Time:</w:t>
      </w:r>
      <w:r w:rsidRPr="00ED3877">
        <w:rPr>
          <w:sz w:val="22"/>
          <w:szCs w:val="22"/>
          <w:highlight w:val="yellow"/>
        </w:rPr>
        <w:t xml:space="preserve"> 0900-1100</w:t>
      </w:r>
      <w:r w:rsidRPr="00ED3877">
        <w:rPr>
          <w:sz w:val="22"/>
          <w:szCs w:val="22"/>
        </w:rPr>
        <w:t xml:space="preserve"> </w:t>
      </w:r>
    </w:p>
    <w:p w:rsidR="00277BF2" w:rsidRPr="00ED3877" w:rsidRDefault="00277BF2" w:rsidP="00277BF2">
      <w:pPr>
        <w:rPr>
          <w:sz w:val="22"/>
          <w:szCs w:val="22"/>
        </w:rPr>
      </w:pPr>
    </w:p>
    <w:p w:rsidR="00277BF2" w:rsidRPr="00ED3877" w:rsidRDefault="00277BF2" w:rsidP="00B13C16">
      <w:pPr>
        <w:ind w:firstLine="360"/>
        <w:rPr>
          <w:sz w:val="22"/>
          <w:szCs w:val="22"/>
        </w:rPr>
      </w:pPr>
      <w:r w:rsidRPr="00ED3877">
        <w:rPr>
          <w:sz w:val="22"/>
          <w:szCs w:val="22"/>
        </w:rPr>
        <w:t>Respectfully,</w:t>
      </w:r>
    </w:p>
    <w:p w:rsidR="00277BF2" w:rsidRPr="00ED3877" w:rsidRDefault="00277BF2" w:rsidP="00B13C16">
      <w:pPr>
        <w:ind w:firstLine="360"/>
        <w:rPr>
          <w:sz w:val="22"/>
          <w:szCs w:val="22"/>
        </w:rPr>
      </w:pPr>
      <w:r w:rsidRPr="00ED3877">
        <w:rPr>
          <w:sz w:val="22"/>
          <w:szCs w:val="22"/>
        </w:rPr>
        <w:t>Meredith”</w:t>
      </w:r>
    </w:p>
    <w:p w:rsidR="002638A0" w:rsidRPr="00ED3877" w:rsidRDefault="002638A0" w:rsidP="002638A0">
      <w:pPr>
        <w:rPr>
          <w:sz w:val="22"/>
          <w:szCs w:val="22"/>
        </w:rPr>
      </w:pPr>
    </w:p>
    <w:p w:rsidR="00277BF2" w:rsidRPr="00ED3877" w:rsidRDefault="00277BF2" w:rsidP="00B13C16">
      <w:pPr>
        <w:ind w:firstLine="360"/>
        <w:rPr>
          <w:sz w:val="22"/>
          <w:szCs w:val="22"/>
        </w:rPr>
      </w:pPr>
      <w:r w:rsidRPr="00ED3877">
        <w:rPr>
          <w:sz w:val="22"/>
          <w:szCs w:val="22"/>
        </w:rPr>
        <w:t>Protocol changes beginning July 1</w:t>
      </w:r>
      <w:r w:rsidRPr="00ED3877">
        <w:rPr>
          <w:sz w:val="22"/>
          <w:szCs w:val="22"/>
          <w:vertAlign w:val="superscript"/>
        </w:rPr>
        <w:t>st</w:t>
      </w:r>
      <w:r w:rsidRPr="00ED3877">
        <w:rPr>
          <w:sz w:val="22"/>
          <w:szCs w:val="22"/>
        </w:rPr>
        <w:t>.</w:t>
      </w:r>
    </w:p>
    <w:p w:rsidR="00277BF2" w:rsidRPr="00ED3877" w:rsidRDefault="00277BF2" w:rsidP="00277BF2">
      <w:pPr>
        <w:rPr>
          <w:sz w:val="22"/>
          <w:szCs w:val="22"/>
        </w:rPr>
      </w:pPr>
      <w:r w:rsidRPr="00ED3877">
        <w:rPr>
          <w:sz w:val="22"/>
          <w:szCs w:val="22"/>
        </w:rPr>
        <w:tab/>
        <w:t xml:space="preserve">Allergic reaction/ </w:t>
      </w:r>
      <w:proofErr w:type="spellStart"/>
      <w:r w:rsidRPr="00ED3877">
        <w:rPr>
          <w:sz w:val="22"/>
          <w:szCs w:val="22"/>
        </w:rPr>
        <w:t>peds</w:t>
      </w:r>
      <w:proofErr w:type="spellEnd"/>
      <w:r w:rsidRPr="00ED3877">
        <w:rPr>
          <w:sz w:val="22"/>
          <w:szCs w:val="22"/>
        </w:rPr>
        <w:t xml:space="preserve"> and adult</w:t>
      </w:r>
    </w:p>
    <w:p w:rsidR="00277BF2" w:rsidRPr="00ED3877" w:rsidRDefault="00277BF2" w:rsidP="00277BF2">
      <w:pPr>
        <w:rPr>
          <w:sz w:val="22"/>
          <w:szCs w:val="22"/>
        </w:rPr>
      </w:pPr>
      <w:r w:rsidRPr="00ED3877">
        <w:rPr>
          <w:sz w:val="22"/>
          <w:szCs w:val="22"/>
        </w:rPr>
        <w:tab/>
        <w:t>Updated LEADSD</w:t>
      </w:r>
    </w:p>
    <w:p w:rsidR="00277BF2" w:rsidRPr="00ED3877" w:rsidRDefault="00277BF2" w:rsidP="00277BF2">
      <w:pPr>
        <w:rPr>
          <w:sz w:val="22"/>
          <w:szCs w:val="22"/>
        </w:rPr>
      </w:pPr>
      <w:r w:rsidRPr="00ED3877">
        <w:rPr>
          <w:sz w:val="22"/>
          <w:szCs w:val="22"/>
        </w:rPr>
        <w:tab/>
        <w:t>Spinal mobile restriction</w:t>
      </w:r>
    </w:p>
    <w:p w:rsidR="00277BF2" w:rsidRDefault="00277BF2" w:rsidP="00277BF2">
      <w:pPr>
        <w:rPr>
          <w:sz w:val="22"/>
          <w:szCs w:val="22"/>
        </w:rPr>
      </w:pPr>
      <w:r w:rsidRPr="00ED3877">
        <w:rPr>
          <w:sz w:val="22"/>
          <w:szCs w:val="22"/>
        </w:rPr>
        <w:tab/>
        <w:t>S127</w:t>
      </w:r>
    </w:p>
    <w:p w:rsidR="00ED3877" w:rsidRPr="00ED3877" w:rsidRDefault="00ED3877" w:rsidP="00277BF2">
      <w:pPr>
        <w:rPr>
          <w:sz w:val="22"/>
          <w:szCs w:val="22"/>
        </w:rPr>
      </w:pPr>
    </w:p>
    <w:p w:rsidR="00981C5D" w:rsidRPr="00ED3877" w:rsidRDefault="00B13C16" w:rsidP="00B13C16">
      <w:pPr>
        <w:rPr>
          <w:sz w:val="22"/>
          <w:szCs w:val="22"/>
        </w:rPr>
      </w:pPr>
      <w:r>
        <w:rPr>
          <w:sz w:val="22"/>
          <w:szCs w:val="22"/>
        </w:rPr>
        <w:t xml:space="preserve">       </w:t>
      </w:r>
      <w:r w:rsidR="00981C5D" w:rsidRPr="00ED3877">
        <w:rPr>
          <w:sz w:val="22"/>
          <w:szCs w:val="22"/>
        </w:rPr>
        <w:t>Stroke patients will now have their own protocol in new July updates.</w:t>
      </w:r>
    </w:p>
    <w:p w:rsidR="00981C5D" w:rsidRPr="00ED3877" w:rsidRDefault="00981C5D" w:rsidP="00277BF2">
      <w:pPr>
        <w:rPr>
          <w:sz w:val="22"/>
          <w:szCs w:val="22"/>
        </w:rPr>
      </w:pPr>
    </w:p>
    <w:p w:rsidR="002638A0" w:rsidRPr="00ED3877" w:rsidRDefault="002638A0" w:rsidP="00B13C16">
      <w:pPr>
        <w:ind w:left="360"/>
        <w:rPr>
          <w:sz w:val="22"/>
          <w:szCs w:val="22"/>
        </w:rPr>
      </w:pPr>
      <w:r w:rsidRPr="00ED3877">
        <w:rPr>
          <w:sz w:val="22"/>
          <w:szCs w:val="22"/>
        </w:rPr>
        <w:t>QCS and bubble forms will be deactivated on June 30</w:t>
      </w:r>
      <w:r w:rsidRPr="00ED3877">
        <w:rPr>
          <w:sz w:val="22"/>
          <w:szCs w:val="22"/>
          <w:vertAlign w:val="superscript"/>
        </w:rPr>
        <w:t>th</w:t>
      </w:r>
      <w:r w:rsidRPr="00ED3877">
        <w:rPr>
          <w:sz w:val="22"/>
          <w:szCs w:val="22"/>
        </w:rPr>
        <w:t>.  K numbers are no longer issued for medic students.</w:t>
      </w:r>
    </w:p>
    <w:p w:rsidR="002638A0" w:rsidRPr="00ED3877" w:rsidRDefault="002638A0" w:rsidP="002638A0">
      <w:pPr>
        <w:rPr>
          <w:sz w:val="22"/>
          <w:szCs w:val="22"/>
        </w:rPr>
      </w:pPr>
    </w:p>
    <w:p w:rsidR="002638A0" w:rsidRPr="00B13C16" w:rsidRDefault="00ED3877" w:rsidP="00B13C16">
      <w:pPr>
        <w:pStyle w:val="ListParagraph"/>
        <w:numPr>
          <w:ilvl w:val="0"/>
          <w:numId w:val="6"/>
        </w:numPr>
        <w:rPr>
          <w:sz w:val="22"/>
          <w:szCs w:val="22"/>
        </w:rPr>
      </w:pPr>
      <w:proofErr w:type="spellStart"/>
      <w:r w:rsidRPr="00B13C16">
        <w:rPr>
          <w:sz w:val="22"/>
          <w:szCs w:val="22"/>
        </w:rPr>
        <w:t>Rec</w:t>
      </w:r>
      <w:r w:rsidR="002638A0" w:rsidRPr="00B13C16">
        <w:rPr>
          <w:sz w:val="22"/>
          <w:szCs w:val="22"/>
        </w:rPr>
        <w:t>ertifications</w:t>
      </w:r>
      <w:proofErr w:type="spellEnd"/>
      <w:r w:rsidR="002638A0" w:rsidRPr="00B13C16">
        <w:rPr>
          <w:sz w:val="22"/>
          <w:szCs w:val="22"/>
        </w:rPr>
        <w:t xml:space="preserve"> are taking approx. 30-45 days.  The county is working out some kinks in the system.</w:t>
      </w:r>
    </w:p>
    <w:p w:rsidR="002638A0" w:rsidRPr="00ED3877" w:rsidRDefault="002638A0" w:rsidP="002638A0">
      <w:pPr>
        <w:rPr>
          <w:sz w:val="22"/>
          <w:szCs w:val="22"/>
        </w:rPr>
      </w:pPr>
    </w:p>
    <w:p w:rsidR="002638A0" w:rsidRPr="00B13C16" w:rsidRDefault="002638A0" w:rsidP="00B13C16">
      <w:pPr>
        <w:pStyle w:val="ListParagraph"/>
        <w:numPr>
          <w:ilvl w:val="0"/>
          <w:numId w:val="6"/>
        </w:numPr>
        <w:rPr>
          <w:sz w:val="22"/>
          <w:szCs w:val="22"/>
        </w:rPr>
      </w:pPr>
      <w:r w:rsidRPr="00B13C16">
        <w:rPr>
          <w:sz w:val="22"/>
          <w:szCs w:val="22"/>
        </w:rPr>
        <w:t>Beginning April 1</w:t>
      </w:r>
      <w:r w:rsidRPr="00B13C16">
        <w:rPr>
          <w:sz w:val="22"/>
          <w:szCs w:val="22"/>
          <w:vertAlign w:val="superscript"/>
        </w:rPr>
        <w:t>st</w:t>
      </w:r>
      <w:r w:rsidRPr="00B13C16">
        <w:rPr>
          <w:sz w:val="22"/>
          <w:szCs w:val="22"/>
        </w:rPr>
        <w:t>, companies wanting to offer CPR will have to gain county approval first.</w:t>
      </w:r>
    </w:p>
    <w:p w:rsidR="002638A0" w:rsidRPr="00ED3877" w:rsidRDefault="002638A0" w:rsidP="002638A0">
      <w:pPr>
        <w:rPr>
          <w:sz w:val="22"/>
          <w:szCs w:val="22"/>
        </w:rPr>
      </w:pPr>
    </w:p>
    <w:p w:rsidR="002638A0" w:rsidRPr="00B13C16" w:rsidRDefault="00981C5D" w:rsidP="00B13C16">
      <w:pPr>
        <w:pStyle w:val="ListParagraph"/>
        <w:numPr>
          <w:ilvl w:val="0"/>
          <w:numId w:val="6"/>
        </w:numPr>
        <w:rPr>
          <w:sz w:val="22"/>
          <w:szCs w:val="22"/>
        </w:rPr>
      </w:pPr>
      <w:r w:rsidRPr="00B13C16">
        <w:rPr>
          <w:b/>
          <w:sz w:val="22"/>
          <w:szCs w:val="22"/>
        </w:rPr>
        <w:t>Terrorism Training</w:t>
      </w:r>
      <w:r w:rsidRPr="00B13C16">
        <w:rPr>
          <w:sz w:val="22"/>
          <w:szCs w:val="22"/>
        </w:rPr>
        <w:t xml:space="preserve">:  </w:t>
      </w:r>
      <w:r w:rsidR="002638A0" w:rsidRPr="00B13C16">
        <w:rPr>
          <w:sz w:val="22"/>
          <w:szCs w:val="22"/>
        </w:rPr>
        <w:t>AMR/Rural Metro are putting their employees through a situational awareness course.</w:t>
      </w:r>
    </w:p>
    <w:p w:rsidR="002638A0" w:rsidRPr="00ED3877" w:rsidRDefault="002638A0" w:rsidP="002638A0">
      <w:pPr>
        <w:rPr>
          <w:sz w:val="22"/>
          <w:szCs w:val="22"/>
        </w:rPr>
      </w:pPr>
    </w:p>
    <w:p w:rsidR="0021240B" w:rsidRPr="00B13C16" w:rsidRDefault="0021240B" w:rsidP="00B13C16">
      <w:pPr>
        <w:pStyle w:val="ListParagraph"/>
        <w:numPr>
          <w:ilvl w:val="0"/>
          <w:numId w:val="6"/>
        </w:numPr>
        <w:rPr>
          <w:b/>
          <w:sz w:val="22"/>
          <w:szCs w:val="22"/>
        </w:rPr>
      </w:pPr>
      <w:r w:rsidRPr="00B13C16">
        <w:rPr>
          <w:b/>
          <w:sz w:val="22"/>
          <w:szCs w:val="22"/>
        </w:rPr>
        <w:t>Paramedic Program Projected Graduates over Next Year:</w:t>
      </w:r>
    </w:p>
    <w:p w:rsidR="0021240B" w:rsidRPr="00ED3877" w:rsidRDefault="0021240B" w:rsidP="0021240B">
      <w:pPr>
        <w:pStyle w:val="ListParagraph"/>
        <w:numPr>
          <w:ilvl w:val="0"/>
          <w:numId w:val="3"/>
        </w:numPr>
        <w:rPr>
          <w:sz w:val="22"/>
          <w:szCs w:val="22"/>
        </w:rPr>
      </w:pPr>
      <w:r w:rsidRPr="00ED3877">
        <w:rPr>
          <w:sz w:val="22"/>
          <w:szCs w:val="22"/>
        </w:rPr>
        <w:t>Palomar:  55-60</w:t>
      </w:r>
    </w:p>
    <w:p w:rsidR="0021240B" w:rsidRPr="00ED3877" w:rsidRDefault="0021240B" w:rsidP="0021240B">
      <w:pPr>
        <w:pStyle w:val="ListParagraph"/>
        <w:numPr>
          <w:ilvl w:val="0"/>
          <w:numId w:val="3"/>
        </w:numPr>
        <w:rPr>
          <w:sz w:val="22"/>
          <w:szCs w:val="22"/>
        </w:rPr>
      </w:pPr>
      <w:r w:rsidRPr="00ED3877">
        <w:rPr>
          <w:sz w:val="22"/>
          <w:szCs w:val="22"/>
        </w:rPr>
        <w:t>Southwestern:  25</w:t>
      </w:r>
    </w:p>
    <w:p w:rsidR="0021240B" w:rsidRPr="00ED3877" w:rsidRDefault="0021240B" w:rsidP="0021240B">
      <w:pPr>
        <w:pStyle w:val="ListParagraph"/>
        <w:numPr>
          <w:ilvl w:val="0"/>
          <w:numId w:val="3"/>
        </w:numPr>
        <w:rPr>
          <w:sz w:val="22"/>
          <w:szCs w:val="22"/>
        </w:rPr>
      </w:pPr>
      <w:r w:rsidRPr="00ED3877">
        <w:rPr>
          <w:sz w:val="22"/>
          <w:szCs w:val="22"/>
        </w:rPr>
        <w:t>EMSTA:  40</w:t>
      </w:r>
    </w:p>
    <w:p w:rsidR="0021240B" w:rsidRPr="00ED3877" w:rsidRDefault="0021240B" w:rsidP="0021240B">
      <w:pPr>
        <w:rPr>
          <w:sz w:val="22"/>
          <w:szCs w:val="22"/>
        </w:rPr>
      </w:pPr>
    </w:p>
    <w:p w:rsidR="00F57832" w:rsidRPr="00B13C16" w:rsidRDefault="0021240B" w:rsidP="00B13C16">
      <w:pPr>
        <w:pStyle w:val="ListParagraph"/>
        <w:numPr>
          <w:ilvl w:val="0"/>
          <w:numId w:val="6"/>
        </w:numPr>
        <w:rPr>
          <w:b/>
          <w:sz w:val="22"/>
          <w:szCs w:val="22"/>
        </w:rPr>
      </w:pPr>
      <w:r w:rsidRPr="00B13C16">
        <w:rPr>
          <w:b/>
          <w:sz w:val="22"/>
          <w:szCs w:val="22"/>
        </w:rPr>
        <w:t>Workforce Projections/</w:t>
      </w:r>
      <w:r w:rsidR="006B3BFB" w:rsidRPr="00B13C16">
        <w:rPr>
          <w:b/>
          <w:sz w:val="22"/>
          <w:szCs w:val="22"/>
        </w:rPr>
        <w:t xml:space="preserve">Department </w:t>
      </w:r>
      <w:r w:rsidR="00F57832" w:rsidRPr="00B13C16">
        <w:rPr>
          <w:b/>
          <w:sz w:val="22"/>
          <w:szCs w:val="22"/>
        </w:rPr>
        <w:t xml:space="preserve">hiring </w:t>
      </w:r>
      <w:r w:rsidR="006B3BFB" w:rsidRPr="00B13C16">
        <w:rPr>
          <w:b/>
          <w:sz w:val="22"/>
          <w:szCs w:val="22"/>
        </w:rPr>
        <w:t>needs:</w:t>
      </w:r>
    </w:p>
    <w:p w:rsidR="006B3BFB" w:rsidRPr="00ED3877" w:rsidRDefault="006B3BFB" w:rsidP="002638A0">
      <w:pPr>
        <w:rPr>
          <w:sz w:val="22"/>
          <w:szCs w:val="22"/>
        </w:rPr>
      </w:pPr>
      <w:r w:rsidRPr="00ED3877">
        <w:rPr>
          <w:sz w:val="22"/>
          <w:szCs w:val="22"/>
        </w:rPr>
        <w:tab/>
      </w:r>
    </w:p>
    <w:p w:rsidR="006B3BFB" w:rsidRPr="00B13C16" w:rsidRDefault="006B3BFB" w:rsidP="00B13C16">
      <w:pPr>
        <w:ind w:firstLine="720"/>
        <w:rPr>
          <w:sz w:val="22"/>
          <w:szCs w:val="22"/>
        </w:rPr>
      </w:pPr>
      <w:r w:rsidRPr="00B13C16">
        <w:rPr>
          <w:sz w:val="22"/>
          <w:szCs w:val="22"/>
        </w:rPr>
        <w:t>Lakeside: hiring 10 over 2 years</w:t>
      </w:r>
    </w:p>
    <w:p w:rsidR="006B3BFB" w:rsidRPr="00ED3877" w:rsidRDefault="006B3BFB" w:rsidP="00B13C16">
      <w:pPr>
        <w:ind w:firstLine="720"/>
        <w:rPr>
          <w:sz w:val="22"/>
          <w:szCs w:val="22"/>
        </w:rPr>
      </w:pPr>
      <w:r w:rsidRPr="00ED3877">
        <w:rPr>
          <w:sz w:val="22"/>
          <w:szCs w:val="22"/>
        </w:rPr>
        <w:t>Carlsbad- hiring 4-5 this year.  10 total over the course of 2 years</w:t>
      </w:r>
    </w:p>
    <w:p w:rsidR="00ED3877" w:rsidRDefault="00ED3877" w:rsidP="00B13C16">
      <w:pPr>
        <w:ind w:left="720"/>
        <w:rPr>
          <w:sz w:val="22"/>
          <w:szCs w:val="22"/>
        </w:rPr>
      </w:pPr>
      <w:r w:rsidRPr="00ED3877">
        <w:rPr>
          <w:sz w:val="22"/>
          <w:szCs w:val="22"/>
        </w:rPr>
        <w:t>Escondido-continually recruiting for non-safety position San Marcos- Just hired 4.  A lot of retirements coming up</w:t>
      </w:r>
      <w:r>
        <w:rPr>
          <w:sz w:val="22"/>
          <w:szCs w:val="22"/>
        </w:rPr>
        <w:t>.</w:t>
      </w:r>
    </w:p>
    <w:p w:rsidR="00ED3877" w:rsidRDefault="00ED3877" w:rsidP="00B13C16">
      <w:pPr>
        <w:ind w:firstLine="720"/>
        <w:rPr>
          <w:sz w:val="22"/>
          <w:szCs w:val="22"/>
        </w:rPr>
      </w:pPr>
      <w:r w:rsidRPr="00ED3877">
        <w:rPr>
          <w:sz w:val="22"/>
          <w:szCs w:val="22"/>
        </w:rPr>
        <w:t>AMR- 20 this year, 60 by next year.</w:t>
      </w:r>
    </w:p>
    <w:p w:rsidR="00B13C16" w:rsidRDefault="00B13C16" w:rsidP="00B13C16">
      <w:pPr>
        <w:ind w:firstLine="720"/>
        <w:rPr>
          <w:sz w:val="22"/>
          <w:szCs w:val="22"/>
        </w:rPr>
      </w:pPr>
    </w:p>
    <w:p w:rsidR="00B13C16" w:rsidRDefault="00B13C16" w:rsidP="00B13C16">
      <w:pPr>
        <w:ind w:firstLine="720"/>
        <w:rPr>
          <w:sz w:val="22"/>
          <w:szCs w:val="22"/>
        </w:rPr>
      </w:pPr>
    </w:p>
    <w:p w:rsidR="00B13C16" w:rsidRDefault="00B13C16" w:rsidP="00B13C16">
      <w:pPr>
        <w:ind w:firstLine="720"/>
        <w:rPr>
          <w:sz w:val="22"/>
          <w:szCs w:val="22"/>
        </w:rPr>
      </w:pPr>
    </w:p>
    <w:p w:rsidR="00ED3877" w:rsidRDefault="00ED3877" w:rsidP="00ED3877">
      <w:pPr>
        <w:rPr>
          <w:sz w:val="22"/>
          <w:szCs w:val="22"/>
        </w:rPr>
      </w:pPr>
    </w:p>
    <w:p w:rsidR="00ED3877" w:rsidRDefault="00ED3877" w:rsidP="00ED3877">
      <w:pPr>
        <w:rPr>
          <w:b/>
          <w:sz w:val="22"/>
          <w:szCs w:val="22"/>
        </w:rPr>
      </w:pPr>
      <w:r w:rsidRPr="00ED3877">
        <w:rPr>
          <w:b/>
          <w:sz w:val="22"/>
          <w:szCs w:val="22"/>
        </w:rPr>
        <w:t>Training Center Goals/Updates:</w:t>
      </w:r>
      <w:r w:rsidR="0002219D">
        <w:rPr>
          <w:b/>
          <w:sz w:val="22"/>
          <w:szCs w:val="22"/>
        </w:rPr>
        <w:t xml:space="preserve"> Copies of Annual Reports Submitted to Committee</w:t>
      </w:r>
    </w:p>
    <w:p w:rsidR="00ED3877" w:rsidRDefault="00ED3877" w:rsidP="00ED3877">
      <w:pPr>
        <w:rPr>
          <w:b/>
          <w:sz w:val="22"/>
          <w:szCs w:val="22"/>
        </w:rPr>
      </w:pPr>
    </w:p>
    <w:p w:rsidR="00ED3877" w:rsidRDefault="00ED3877" w:rsidP="00ED3877">
      <w:pPr>
        <w:pStyle w:val="ListParagraph"/>
        <w:numPr>
          <w:ilvl w:val="0"/>
          <w:numId w:val="4"/>
        </w:numPr>
        <w:rPr>
          <w:b/>
          <w:sz w:val="22"/>
          <w:szCs w:val="22"/>
        </w:rPr>
      </w:pPr>
      <w:r>
        <w:rPr>
          <w:b/>
          <w:sz w:val="22"/>
          <w:szCs w:val="22"/>
        </w:rPr>
        <w:lastRenderedPageBreak/>
        <w:t>Southwestern</w:t>
      </w:r>
      <w:r w:rsidR="00BC056E">
        <w:rPr>
          <w:b/>
          <w:sz w:val="22"/>
          <w:szCs w:val="22"/>
        </w:rPr>
        <w:t xml:space="preserve"> College</w:t>
      </w:r>
    </w:p>
    <w:p w:rsidR="00ED3877" w:rsidRPr="0002219D" w:rsidRDefault="00ED3877" w:rsidP="00ED3877">
      <w:pPr>
        <w:pStyle w:val="ListParagraph"/>
        <w:numPr>
          <w:ilvl w:val="1"/>
          <w:numId w:val="4"/>
        </w:numPr>
        <w:rPr>
          <w:sz w:val="22"/>
          <w:szCs w:val="22"/>
        </w:rPr>
      </w:pPr>
      <w:r w:rsidRPr="0002219D">
        <w:rPr>
          <w:sz w:val="22"/>
          <w:szCs w:val="22"/>
        </w:rPr>
        <w:t xml:space="preserve">New Sim Center mostly completed along with </w:t>
      </w:r>
      <w:proofErr w:type="spellStart"/>
      <w:r w:rsidRPr="0002219D">
        <w:rPr>
          <w:sz w:val="22"/>
          <w:szCs w:val="22"/>
        </w:rPr>
        <w:t>Anatomage</w:t>
      </w:r>
      <w:proofErr w:type="spellEnd"/>
      <w:r w:rsidRPr="0002219D">
        <w:rPr>
          <w:sz w:val="22"/>
          <w:szCs w:val="22"/>
        </w:rPr>
        <w:t xml:space="preserve"> Table</w:t>
      </w:r>
    </w:p>
    <w:p w:rsidR="00ED3877" w:rsidRPr="0002219D" w:rsidRDefault="00ED3877" w:rsidP="00ED3877">
      <w:pPr>
        <w:pStyle w:val="ListParagraph"/>
        <w:numPr>
          <w:ilvl w:val="1"/>
          <w:numId w:val="4"/>
        </w:numPr>
        <w:rPr>
          <w:sz w:val="22"/>
          <w:szCs w:val="22"/>
        </w:rPr>
      </w:pPr>
      <w:r w:rsidRPr="0002219D">
        <w:rPr>
          <w:sz w:val="22"/>
          <w:szCs w:val="22"/>
        </w:rPr>
        <w:t>Students just returned from Homeland Security Training in Anniston Alabama</w:t>
      </w:r>
    </w:p>
    <w:p w:rsidR="00ED3877" w:rsidRPr="0002219D" w:rsidRDefault="00ED3877" w:rsidP="00ED3877">
      <w:pPr>
        <w:pStyle w:val="ListParagraph"/>
        <w:numPr>
          <w:ilvl w:val="1"/>
          <w:numId w:val="4"/>
        </w:numPr>
        <w:rPr>
          <w:sz w:val="22"/>
          <w:szCs w:val="22"/>
        </w:rPr>
      </w:pPr>
      <w:r w:rsidRPr="0002219D">
        <w:rPr>
          <w:sz w:val="22"/>
          <w:szCs w:val="22"/>
        </w:rPr>
        <w:t xml:space="preserve">Students now will be able to </w:t>
      </w:r>
      <w:r w:rsidR="0002219D" w:rsidRPr="0002219D">
        <w:rPr>
          <w:sz w:val="22"/>
          <w:szCs w:val="22"/>
        </w:rPr>
        <w:t>obtain an AA Degree in EMT</w:t>
      </w:r>
    </w:p>
    <w:p w:rsidR="0002219D" w:rsidRPr="0002219D" w:rsidRDefault="0002219D" w:rsidP="00ED3877">
      <w:pPr>
        <w:pStyle w:val="ListParagraph"/>
        <w:numPr>
          <w:ilvl w:val="1"/>
          <w:numId w:val="4"/>
        </w:numPr>
        <w:rPr>
          <w:b/>
          <w:sz w:val="22"/>
          <w:szCs w:val="22"/>
        </w:rPr>
      </w:pPr>
      <w:r w:rsidRPr="0002219D">
        <w:rPr>
          <w:sz w:val="22"/>
          <w:szCs w:val="22"/>
        </w:rPr>
        <w:t>AMR Foundation Grant for students available</w:t>
      </w:r>
    </w:p>
    <w:p w:rsidR="0002219D" w:rsidRDefault="0002219D" w:rsidP="0002219D">
      <w:pPr>
        <w:rPr>
          <w:b/>
          <w:sz w:val="22"/>
          <w:szCs w:val="22"/>
        </w:rPr>
      </w:pPr>
    </w:p>
    <w:p w:rsidR="0002219D" w:rsidRDefault="0002219D" w:rsidP="0002219D">
      <w:pPr>
        <w:rPr>
          <w:b/>
          <w:sz w:val="22"/>
          <w:szCs w:val="22"/>
        </w:rPr>
      </w:pPr>
    </w:p>
    <w:p w:rsidR="0002219D" w:rsidRPr="0002219D" w:rsidRDefault="0002219D" w:rsidP="0002219D">
      <w:pPr>
        <w:rPr>
          <w:b/>
          <w:sz w:val="22"/>
          <w:szCs w:val="22"/>
        </w:rPr>
      </w:pPr>
    </w:p>
    <w:p w:rsidR="0002219D" w:rsidRDefault="0002219D" w:rsidP="0002219D">
      <w:pPr>
        <w:pStyle w:val="ListParagraph"/>
        <w:numPr>
          <w:ilvl w:val="0"/>
          <w:numId w:val="4"/>
        </w:numPr>
        <w:rPr>
          <w:b/>
          <w:sz w:val="22"/>
          <w:szCs w:val="22"/>
        </w:rPr>
      </w:pPr>
      <w:r w:rsidRPr="0002219D">
        <w:rPr>
          <w:b/>
          <w:sz w:val="22"/>
          <w:szCs w:val="22"/>
        </w:rPr>
        <w:t>Palomar College</w:t>
      </w:r>
      <w:r>
        <w:rPr>
          <w:b/>
          <w:sz w:val="22"/>
          <w:szCs w:val="22"/>
        </w:rPr>
        <w:tab/>
      </w:r>
    </w:p>
    <w:p w:rsidR="0002219D" w:rsidRDefault="0002219D" w:rsidP="0002219D">
      <w:pPr>
        <w:pStyle w:val="ListParagraph"/>
        <w:numPr>
          <w:ilvl w:val="1"/>
          <w:numId w:val="4"/>
        </w:numPr>
        <w:rPr>
          <w:sz w:val="22"/>
          <w:szCs w:val="22"/>
        </w:rPr>
      </w:pPr>
      <w:r w:rsidRPr="0002219D">
        <w:rPr>
          <w:sz w:val="22"/>
          <w:szCs w:val="22"/>
        </w:rPr>
        <w:t xml:space="preserve">Discussed and viewed the new Palomar College North Center Campus.  Soft opening scheduled for </w:t>
      </w:r>
      <w:proofErr w:type="gramStart"/>
      <w:r w:rsidRPr="0002219D">
        <w:rPr>
          <w:sz w:val="22"/>
          <w:szCs w:val="22"/>
        </w:rPr>
        <w:t>Summer</w:t>
      </w:r>
      <w:proofErr w:type="gramEnd"/>
      <w:r w:rsidRPr="0002219D">
        <w:rPr>
          <w:sz w:val="22"/>
          <w:szCs w:val="22"/>
        </w:rPr>
        <w:t xml:space="preserve"> </w:t>
      </w:r>
      <w:r w:rsidR="00BC056E">
        <w:rPr>
          <w:sz w:val="22"/>
          <w:szCs w:val="22"/>
        </w:rPr>
        <w:t xml:space="preserve">of </w:t>
      </w:r>
      <w:r w:rsidRPr="0002219D">
        <w:rPr>
          <w:sz w:val="22"/>
          <w:szCs w:val="22"/>
        </w:rPr>
        <w:t xml:space="preserve">2018.  Projected to be possibly </w:t>
      </w:r>
      <w:r w:rsidR="00BC056E">
        <w:rPr>
          <w:sz w:val="22"/>
          <w:szCs w:val="22"/>
        </w:rPr>
        <w:t xml:space="preserve">a </w:t>
      </w:r>
      <w:r w:rsidRPr="0002219D">
        <w:rPr>
          <w:sz w:val="22"/>
          <w:szCs w:val="22"/>
        </w:rPr>
        <w:t>designated Public Safety Training Center for Fire, Police and EMS Programs.  Located off of Hwy 76 in Fallbrook.</w:t>
      </w:r>
    </w:p>
    <w:p w:rsidR="0002219D" w:rsidRDefault="0002219D" w:rsidP="0002219D">
      <w:pPr>
        <w:pStyle w:val="ListParagraph"/>
        <w:numPr>
          <w:ilvl w:val="1"/>
          <w:numId w:val="4"/>
        </w:numPr>
        <w:rPr>
          <w:sz w:val="22"/>
          <w:szCs w:val="22"/>
        </w:rPr>
      </w:pPr>
      <w:r>
        <w:rPr>
          <w:sz w:val="22"/>
          <w:szCs w:val="22"/>
        </w:rPr>
        <w:t>Meeting with City of Carlsbad representatives and Palomar College to discuss needs assessment for offering 4 year degree in paramedicine through Palomar College</w:t>
      </w:r>
    </w:p>
    <w:p w:rsidR="0002219D" w:rsidRDefault="0002219D" w:rsidP="0002219D">
      <w:pPr>
        <w:pStyle w:val="ListParagraph"/>
        <w:numPr>
          <w:ilvl w:val="1"/>
          <w:numId w:val="4"/>
        </w:numPr>
        <w:rPr>
          <w:sz w:val="22"/>
          <w:szCs w:val="22"/>
        </w:rPr>
      </w:pPr>
      <w:r>
        <w:rPr>
          <w:sz w:val="22"/>
          <w:szCs w:val="22"/>
        </w:rPr>
        <w:t>Sim lab has been ordered</w:t>
      </w:r>
    </w:p>
    <w:p w:rsidR="0002219D" w:rsidRDefault="0002219D" w:rsidP="0002219D">
      <w:pPr>
        <w:pStyle w:val="ListParagraph"/>
        <w:numPr>
          <w:ilvl w:val="1"/>
          <w:numId w:val="4"/>
        </w:numPr>
        <w:rPr>
          <w:sz w:val="22"/>
          <w:szCs w:val="22"/>
        </w:rPr>
      </w:pPr>
      <w:r>
        <w:rPr>
          <w:sz w:val="22"/>
          <w:szCs w:val="22"/>
        </w:rPr>
        <w:t>Military Transition/EMT Skills Bridge Program is doing very well with many students transitioning into jobs and or fire academies after graduation from program.  Mentors needed from firefighter paramedics, private paramedics, law enforcement officers, PA’s and nurses for these students.  Contact Pete Ordille (</w:t>
      </w:r>
      <w:hyperlink r:id="rId8" w:history="1">
        <w:r w:rsidR="00BC056E" w:rsidRPr="00494744">
          <w:rPr>
            <w:rStyle w:val="Hyperlink"/>
            <w:sz w:val="22"/>
            <w:szCs w:val="22"/>
          </w:rPr>
          <w:t>pordille@palomar.edu</w:t>
        </w:r>
      </w:hyperlink>
      <w:r w:rsidR="00BC056E">
        <w:rPr>
          <w:sz w:val="22"/>
          <w:szCs w:val="22"/>
        </w:rPr>
        <w:t xml:space="preserve">) or cell 760-317-8228 if you have veterans or employees who would like to participate in this program.  New class starting in </w:t>
      </w:r>
      <w:proofErr w:type="gramStart"/>
      <w:r w:rsidR="00BC056E">
        <w:rPr>
          <w:sz w:val="22"/>
          <w:szCs w:val="22"/>
        </w:rPr>
        <w:t>Summer</w:t>
      </w:r>
      <w:proofErr w:type="gramEnd"/>
      <w:r w:rsidR="00BC056E">
        <w:rPr>
          <w:sz w:val="22"/>
          <w:szCs w:val="22"/>
        </w:rPr>
        <w:t xml:space="preserve"> </w:t>
      </w:r>
      <w:r w:rsidR="00B13C16">
        <w:rPr>
          <w:sz w:val="22"/>
          <w:szCs w:val="22"/>
        </w:rPr>
        <w:t xml:space="preserve">of </w:t>
      </w:r>
      <w:r w:rsidR="00BC056E">
        <w:rPr>
          <w:sz w:val="22"/>
          <w:szCs w:val="22"/>
        </w:rPr>
        <w:t>2017 (June 26).</w:t>
      </w:r>
    </w:p>
    <w:p w:rsidR="00B13C16" w:rsidRDefault="00B13C16" w:rsidP="0002219D">
      <w:pPr>
        <w:pStyle w:val="ListParagraph"/>
        <w:numPr>
          <w:ilvl w:val="1"/>
          <w:numId w:val="4"/>
        </w:numPr>
        <w:rPr>
          <w:sz w:val="22"/>
          <w:szCs w:val="22"/>
        </w:rPr>
      </w:pPr>
      <w:r>
        <w:rPr>
          <w:sz w:val="22"/>
          <w:szCs w:val="22"/>
        </w:rPr>
        <w:t>Class 50 starting in August 2017, Class 51 starting January 2018</w:t>
      </w:r>
    </w:p>
    <w:p w:rsidR="00B13C16" w:rsidRDefault="00B13C16" w:rsidP="0002219D">
      <w:pPr>
        <w:pStyle w:val="ListParagraph"/>
        <w:numPr>
          <w:ilvl w:val="1"/>
          <w:numId w:val="4"/>
        </w:numPr>
        <w:rPr>
          <w:sz w:val="22"/>
          <w:szCs w:val="22"/>
        </w:rPr>
      </w:pPr>
      <w:r>
        <w:rPr>
          <w:sz w:val="22"/>
          <w:szCs w:val="22"/>
        </w:rPr>
        <w:t>Pete Ordille retiring in May/June 2018 and beginning to work with replacement (Sarah DeSimone) on shadowing over the next year.</w:t>
      </w:r>
    </w:p>
    <w:p w:rsidR="00BC056E" w:rsidRDefault="00BC056E" w:rsidP="00BC056E">
      <w:pPr>
        <w:rPr>
          <w:sz w:val="22"/>
          <w:szCs w:val="22"/>
        </w:rPr>
      </w:pPr>
    </w:p>
    <w:p w:rsidR="00BC056E" w:rsidRDefault="00BC056E" w:rsidP="00BC056E">
      <w:pPr>
        <w:pStyle w:val="ListParagraph"/>
        <w:numPr>
          <w:ilvl w:val="0"/>
          <w:numId w:val="5"/>
        </w:numPr>
        <w:rPr>
          <w:b/>
          <w:sz w:val="22"/>
          <w:szCs w:val="22"/>
        </w:rPr>
      </w:pPr>
      <w:r w:rsidRPr="00BC056E">
        <w:rPr>
          <w:b/>
          <w:sz w:val="22"/>
          <w:szCs w:val="22"/>
        </w:rPr>
        <w:t>EMSTA College</w:t>
      </w:r>
    </w:p>
    <w:p w:rsidR="00BC056E" w:rsidRDefault="00B13C16" w:rsidP="00BC056E">
      <w:pPr>
        <w:pStyle w:val="ListParagraph"/>
        <w:numPr>
          <w:ilvl w:val="1"/>
          <w:numId w:val="5"/>
        </w:numPr>
        <w:rPr>
          <w:sz w:val="22"/>
          <w:szCs w:val="22"/>
        </w:rPr>
      </w:pPr>
      <w:r w:rsidRPr="00B13C16">
        <w:rPr>
          <w:sz w:val="22"/>
          <w:szCs w:val="22"/>
        </w:rPr>
        <w:t>Nex</w:t>
      </w:r>
      <w:r>
        <w:rPr>
          <w:sz w:val="22"/>
          <w:szCs w:val="22"/>
        </w:rPr>
        <w:t>t paramedic class starting middle of S</w:t>
      </w:r>
      <w:r w:rsidRPr="00B13C16">
        <w:rPr>
          <w:sz w:val="22"/>
          <w:szCs w:val="22"/>
        </w:rPr>
        <w:t>eptember</w:t>
      </w:r>
      <w:r>
        <w:rPr>
          <w:sz w:val="22"/>
          <w:szCs w:val="22"/>
        </w:rPr>
        <w:t xml:space="preserve"> 2017.</w:t>
      </w:r>
    </w:p>
    <w:p w:rsidR="0024168F" w:rsidRDefault="0024168F" w:rsidP="0024168F">
      <w:pPr>
        <w:rPr>
          <w:sz w:val="22"/>
          <w:szCs w:val="22"/>
        </w:rPr>
      </w:pPr>
    </w:p>
    <w:p w:rsidR="0024168F" w:rsidRDefault="0024168F" w:rsidP="0024168F">
      <w:pPr>
        <w:rPr>
          <w:sz w:val="22"/>
          <w:szCs w:val="22"/>
        </w:rPr>
      </w:pPr>
    </w:p>
    <w:p w:rsidR="0024168F" w:rsidRPr="0024168F" w:rsidRDefault="0024168F" w:rsidP="0024168F">
      <w:pPr>
        <w:rPr>
          <w:sz w:val="22"/>
          <w:szCs w:val="22"/>
        </w:rPr>
      </w:pPr>
      <w:r>
        <w:rPr>
          <w:sz w:val="22"/>
          <w:szCs w:val="22"/>
        </w:rPr>
        <w:t>Meeting adjourned:  12:20 hours</w:t>
      </w:r>
    </w:p>
    <w:p w:rsidR="00ED3877" w:rsidRPr="0002219D" w:rsidRDefault="00ED3877" w:rsidP="00ED3877">
      <w:pPr>
        <w:rPr>
          <w:sz w:val="22"/>
          <w:szCs w:val="22"/>
        </w:rPr>
      </w:pPr>
    </w:p>
    <w:p w:rsidR="00F57832" w:rsidRPr="0002219D" w:rsidRDefault="00F57832" w:rsidP="002638A0">
      <w:pPr>
        <w:rPr>
          <w:sz w:val="22"/>
          <w:szCs w:val="22"/>
        </w:rPr>
      </w:pPr>
    </w:p>
    <w:p w:rsidR="00F57832" w:rsidRDefault="00F57832" w:rsidP="002638A0"/>
    <w:p w:rsidR="00F57832" w:rsidRDefault="00F57832" w:rsidP="002638A0"/>
    <w:p w:rsidR="00F57832" w:rsidRDefault="00F57832" w:rsidP="002638A0"/>
    <w:p w:rsidR="00F57832" w:rsidRDefault="00F57832" w:rsidP="002638A0"/>
    <w:p w:rsidR="00F57832" w:rsidRDefault="00F57832" w:rsidP="002638A0"/>
    <w:p w:rsidR="00F57832" w:rsidRDefault="00F57832" w:rsidP="002638A0">
      <w:r>
        <w:t>Submitted by Pete Ordille</w:t>
      </w:r>
    </w:p>
    <w:p w:rsidR="00F57832" w:rsidRDefault="00F57832" w:rsidP="002638A0">
      <w:r>
        <w:t>Program Director</w:t>
      </w:r>
    </w:p>
    <w:p w:rsidR="00F57832" w:rsidRDefault="00F57832" w:rsidP="002638A0">
      <w:r>
        <w:t xml:space="preserve">Palomar College </w:t>
      </w:r>
    </w:p>
    <w:p w:rsidR="00F57832" w:rsidRDefault="00F57832" w:rsidP="002638A0">
      <w:r>
        <w:t>Emergency Medical Education Department</w:t>
      </w:r>
    </w:p>
    <w:sectPr w:rsidR="00F57832" w:rsidSect="006F64F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6E" w:rsidRDefault="00A32A6E" w:rsidP="00277BF2">
      <w:r>
        <w:separator/>
      </w:r>
    </w:p>
  </w:endnote>
  <w:endnote w:type="continuationSeparator" w:id="0">
    <w:p w:rsidR="00A32A6E" w:rsidRDefault="00A32A6E" w:rsidP="002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6E" w:rsidRDefault="00A32A6E" w:rsidP="00277BF2">
      <w:r>
        <w:separator/>
      </w:r>
    </w:p>
  </w:footnote>
  <w:footnote w:type="continuationSeparator" w:id="0">
    <w:p w:rsidR="00A32A6E" w:rsidRDefault="00A32A6E" w:rsidP="0027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F2" w:rsidRDefault="00277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55453"/>
    <w:multiLevelType w:val="hybridMultilevel"/>
    <w:tmpl w:val="1FA4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B281C"/>
    <w:multiLevelType w:val="hybridMultilevel"/>
    <w:tmpl w:val="D3841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111E8"/>
    <w:multiLevelType w:val="hybridMultilevel"/>
    <w:tmpl w:val="9C5264AA"/>
    <w:lvl w:ilvl="0" w:tplc="BC601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A28CC"/>
    <w:multiLevelType w:val="hybridMultilevel"/>
    <w:tmpl w:val="8994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13977"/>
    <w:multiLevelType w:val="hybridMultilevel"/>
    <w:tmpl w:val="6D94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5F65AF"/>
    <w:multiLevelType w:val="hybridMultilevel"/>
    <w:tmpl w:val="6BBC7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301764"/>
    <w:multiLevelType w:val="hybridMultilevel"/>
    <w:tmpl w:val="1F5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A0"/>
    <w:rsid w:val="0002219D"/>
    <w:rsid w:val="0021240B"/>
    <w:rsid w:val="0021453D"/>
    <w:rsid w:val="0024168F"/>
    <w:rsid w:val="002638A0"/>
    <w:rsid w:val="00277BF2"/>
    <w:rsid w:val="0032212B"/>
    <w:rsid w:val="004E66FF"/>
    <w:rsid w:val="006B3BFB"/>
    <w:rsid w:val="006F64FD"/>
    <w:rsid w:val="00790898"/>
    <w:rsid w:val="007F745E"/>
    <w:rsid w:val="008A1ADD"/>
    <w:rsid w:val="00981C5D"/>
    <w:rsid w:val="00A32A6E"/>
    <w:rsid w:val="00B13C16"/>
    <w:rsid w:val="00BC056E"/>
    <w:rsid w:val="00C22503"/>
    <w:rsid w:val="00ED3877"/>
    <w:rsid w:val="00F328F7"/>
    <w:rsid w:val="00F5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75822EC-3938-4793-939D-DD12A5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F2"/>
    <w:pPr>
      <w:tabs>
        <w:tab w:val="center" w:pos="4680"/>
        <w:tab w:val="right" w:pos="9360"/>
      </w:tabs>
    </w:pPr>
  </w:style>
  <w:style w:type="character" w:customStyle="1" w:styleId="HeaderChar">
    <w:name w:val="Header Char"/>
    <w:basedOn w:val="DefaultParagraphFont"/>
    <w:link w:val="Header"/>
    <w:uiPriority w:val="99"/>
    <w:rsid w:val="00277BF2"/>
  </w:style>
  <w:style w:type="paragraph" w:styleId="Footer">
    <w:name w:val="footer"/>
    <w:basedOn w:val="Normal"/>
    <w:link w:val="FooterChar"/>
    <w:uiPriority w:val="99"/>
    <w:unhideWhenUsed/>
    <w:rsid w:val="00277BF2"/>
    <w:pPr>
      <w:tabs>
        <w:tab w:val="center" w:pos="4680"/>
        <w:tab w:val="right" w:pos="9360"/>
      </w:tabs>
    </w:pPr>
  </w:style>
  <w:style w:type="character" w:customStyle="1" w:styleId="FooterChar">
    <w:name w:val="Footer Char"/>
    <w:basedOn w:val="DefaultParagraphFont"/>
    <w:link w:val="Footer"/>
    <w:uiPriority w:val="99"/>
    <w:rsid w:val="00277BF2"/>
  </w:style>
  <w:style w:type="paragraph" w:styleId="ListParagraph">
    <w:name w:val="List Paragraph"/>
    <w:basedOn w:val="Normal"/>
    <w:uiPriority w:val="34"/>
    <w:qFormat/>
    <w:rsid w:val="0032212B"/>
    <w:pPr>
      <w:ind w:left="720"/>
      <w:contextualSpacing/>
    </w:pPr>
  </w:style>
  <w:style w:type="character" w:styleId="Hyperlink">
    <w:name w:val="Hyperlink"/>
    <w:basedOn w:val="DefaultParagraphFont"/>
    <w:uiPriority w:val="99"/>
    <w:unhideWhenUsed/>
    <w:rsid w:val="00BC0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dille@palomar.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DeSimone, Sarah M.</dc:creator>
  <cp:keywords/>
  <dc:description/>
  <cp:lastModifiedBy>Ordille, Pete</cp:lastModifiedBy>
  <cp:revision>2</cp:revision>
  <dcterms:created xsi:type="dcterms:W3CDTF">2017-04-21T02:25:00Z</dcterms:created>
  <dcterms:modified xsi:type="dcterms:W3CDTF">2017-04-21T02:25:00Z</dcterms:modified>
</cp:coreProperties>
</file>