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3" w:rsidRPr="008E64D4" w:rsidRDefault="00EA5EF3"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Call Meeting to Order 1:00PM</w:t>
      </w:r>
    </w:p>
    <w:p w:rsidR="00EA5EF3" w:rsidRPr="008E64D4" w:rsidRDefault="00EA5EF3"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Roll Call</w:t>
      </w:r>
    </w:p>
    <w:p w:rsidR="00EA5EF3" w:rsidRPr="008E64D4" w:rsidRDefault="00EA5EF3"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 xml:space="preserve">Introductions </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Nicole Rose, Interim AODS  Program Coordinator</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Judi Johnson, MHS Inc.</w:t>
      </w:r>
      <w:r w:rsidR="00C52158">
        <w:rPr>
          <w:rFonts w:ascii="Times New Roman" w:hAnsi="Times New Roman" w:cs="Times New Roman"/>
          <w:sz w:val="24"/>
          <w:szCs w:val="24"/>
        </w:rPr>
        <w:t xml:space="preserve"> Drug Court</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Lisa Romain, Palomar College</w:t>
      </w:r>
      <w:r w:rsidR="005A4144">
        <w:rPr>
          <w:rFonts w:ascii="Times New Roman" w:hAnsi="Times New Roman" w:cs="Times New Roman"/>
          <w:sz w:val="24"/>
          <w:szCs w:val="24"/>
        </w:rPr>
        <w:t xml:space="preserve"> (attended for first 45 minutes)</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Mary Charlton, Mission Treatment</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 xml:space="preserve">Karla </w:t>
      </w:r>
      <w:proofErr w:type="spellStart"/>
      <w:r w:rsidRPr="008E64D4">
        <w:rPr>
          <w:rFonts w:ascii="Times New Roman" w:hAnsi="Times New Roman" w:cs="Times New Roman"/>
          <w:sz w:val="24"/>
          <w:szCs w:val="24"/>
        </w:rPr>
        <w:t>Lomiglio</w:t>
      </w:r>
      <w:proofErr w:type="spellEnd"/>
      <w:r w:rsidRPr="008E64D4">
        <w:rPr>
          <w:rFonts w:ascii="Times New Roman" w:hAnsi="Times New Roman" w:cs="Times New Roman"/>
          <w:sz w:val="24"/>
          <w:szCs w:val="24"/>
        </w:rPr>
        <w:t>, Welcome Home Ministries</w:t>
      </w:r>
    </w:p>
    <w:p w:rsidR="008E64D4" w:rsidRPr="008E64D4" w:rsidRDefault="008E64D4" w:rsidP="008E64D4">
      <w:pPr>
        <w:pStyle w:val="ListParagraph"/>
        <w:numPr>
          <w:ilvl w:val="0"/>
          <w:numId w:val="3"/>
        </w:numPr>
        <w:spacing w:line="480" w:lineRule="auto"/>
        <w:rPr>
          <w:rFonts w:ascii="Times New Roman" w:hAnsi="Times New Roman" w:cs="Times New Roman"/>
          <w:sz w:val="24"/>
          <w:szCs w:val="24"/>
        </w:rPr>
      </w:pPr>
      <w:r w:rsidRPr="008E64D4">
        <w:rPr>
          <w:rFonts w:ascii="Times New Roman" w:hAnsi="Times New Roman" w:cs="Times New Roman"/>
          <w:sz w:val="24"/>
          <w:szCs w:val="24"/>
        </w:rPr>
        <w:t xml:space="preserve">Daniel </w:t>
      </w:r>
      <w:proofErr w:type="spellStart"/>
      <w:r w:rsidRPr="008E64D4">
        <w:rPr>
          <w:rFonts w:ascii="Times New Roman" w:hAnsi="Times New Roman" w:cs="Times New Roman"/>
          <w:sz w:val="24"/>
          <w:szCs w:val="24"/>
        </w:rPr>
        <w:t>Duclos</w:t>
      </w:r>
      <w:proofErr w:type="spellEnd"/>
      <w:r w:rsidRPr="008E64D4">
        <w:rPr>
          <w:rFonts w:ascii="Times New Roman" w:hAnsi="Times New Roman" w:cs="Times New Roman"/>
          <w:sz w:val="24"/>
          <w:szCs w:val="24"/>
        </w:rPr>
        <w:t>, Southern California Recovery Centers</w:t>
      </w:r>
    </w:p>
    <w:p w:rsidR="00CB0425" w:rsidRPr="008E64D4" w:rsidRDefault="00EA5EF3"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Review</w:t>
      </w:r>
      <w:r w:rsidR="00CB0425" w:rsidRPr="008E64D4">
        <w:rPr>
          <w:rFonts w:ascii="Times New Roman" w:hAnsi="Times New Roman" w:cs="Times New Roman"/>
          <w:sz w:val="24"/>
          <w:szCs w:val="24"/>
        </w:rPr>
        <w:t xml:space="preserve"> Minutes from 2014 Board Meeting</w:t>
      </w:r>
    </w:p>
    <w:p w:rsidR="00CB0425" w:rsidRPr="008E64D4" w:rsidRDefault="00CB0425"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Alcohol and Other Drug Studies Program</w:t>
      </w:r>
      <w:r w:rsidR="00714B61" w:rsidRPr="008E64D4">
        <w:rPr>
          <w:rFonts w:ascii="Times New Roman" w:hAnsi="Times New Roman" w:cs="Times New Roman"/>
          <w:sz w:val="24"/>
          <w:szCs w:val="24"/>
        </w:rPr>
        <w:t>:</w:t>
      </w:r>
    </w:p>
    <w:p w:rsidR="00714B61" w:rsidRPr="00C52158" w:rsidRDefault="00714B61" w:rsidP="00C52158">
      <w:pPr>
        <w:spacing w:line="480" w:lineRule="auto"/>
        <w:rPr>
          <w:rFonts w:ascii="Times New Roman" w:hAnsi="Times New Roman" w:cs="Times New Roman"/>
          <w:sz w:val="24"/>
          <w:szCs w:val="24"/>
          <w:u w:val="single"/>
        </w:rPr>
      </w:pPr>
      <w:r w:rsidRPr="00C52158">
        <w:rPr>
          <w:rFonts w:ascii="Times New Roman" w:hAnsi="Times New Roman" w:cs="Times New Roman"/>
          <w:sz w:val="24"/>
          <w:szCs w:val="24"/>
          <w:u w:val="single"/>
        </w:rPr>
        <w:t>Strengths</w:t>
      </w:r>
      <w:r w:rsidR="008E64D4" w:rsidRPr="00C52158">
        <w:rPr>
          <w:rFonts w:ascii="Times New Roman" w:hAnsi="Times New Roman" w:cs="Times New Roman"/>
          <w:sz w:val="24"/>
          <w:szCs w:val="24"/>
          <w:u w:val="single"/>
        </w:rPr>
        <w:t>:</w:t>
      </w:r>
    </w:p>
    <w:p w:rsidR="008E64D4" w:rsidRDefault="008E64D4" w:rsidP="008E64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Karla discussed how wonderful the interns from Palomar’s AODS Program have been at Welcome Home.</w:t>
      </w:r>
    </w:p>
    <w:p w:rsidR="008E64D4" w:rsidRDefault="008E64D4" w:rsidP="008E64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Daniel mentioned that the students are great with the clients and have a wide knowledge of the field of addiction counseling. </w:t>
      </w:r>
    </w:p>
    <w:p w:rsidR="005A4144" w:rsidRDefault="008E64D4" w:rsidP="008E64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Judi said that the students are coming in at about 80% </w:t>
      </w:r>
      <w:r w:rsidR="005A4144">
        <w:rPr>
          <w:rFonts w:ascii="Times New Roman" w:hAnsi="Times New Roman" w:cs="Times New Roman"/>
          <w:sz w:val="24"/>
          <w:szCs w:val="24"/>
        </w:rPr>
        <w:t xml:space="preserve">professionalism which she felt was promising. </w:t>
      </w:r>
    </w:p>
    <w:p w:rsidR="008E64D4" w:rsidRPr="008E64D4" w:rsidRDefault="005A4144" w:rsidP="008E64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Mary mentioned that the students have a raw desire to help the population. </w:t>
      </w:r>
    </w:p>
    <w:p w:rsidR="005A4144" w:rsidRPr="00C52158" w:rsidRDefault="00714B61" w:rsidP="00C52158">
      <w:pPr>
        <w:spacing w:line="480" w:lineRule="auto"/>
        <w:rPr>
          <w:rFonts w:ascii="Times New Roman" w:hAnsi="Times New Roman" w:cs="Times New Roman"/>
          <w:sz w:val="24"/>
          <w:szCs w:val="24"/>
          <w:u w:val="single"/>
        </w:rPr>
      </w:pPr>
      <w:r w:rsidRPr="00C52158">
        <w:rPr>
          <w:rFonts w:ascii="Times New Roman" w:hAnsi="Times New Roman" w:cs="Times New Roman"/>
          <w:sz w:val="24"/>
          <w:szCs w:val="24"/>
          <w:u w:val="single"/>
        </w:rPr>
        <w:t>Weaknesses</w:t>
      </w:r>
    </w:p>
    <w:p w:rsidR="005A4144" w:rsidRDefault="005A4144"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Nicole brought up the topic of clinical skills, written and verbal being a deficit in the AODS student population</w:t>
      </w:r>
      <w:r w:rsidR="0032595F">
        <w:rPr>
          <w:rFonts w:ascii="Times New Roman" w:hAnsi="Times New Roman" w:cs="Times New Roman"/>
          <w:sz w:val="24"/>
          <w:szCs w:val="24"/>
        </w:rPr>
        <w:t>.</w:t>
      </w:r>
    </w:p>
    <w:p w:rsidR="0032595F" w:rsidRDefault="0032595F"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Group consensus was that Law and Ethics </w:t>
      </w:r>
      <w:r w:rsidR="00C52158">
        <w:rPr>
          <w:rFonts w:ascii="Times New Roman" w:hAnsi="Times New Roman" w:cs="Times New Roman"/>
          <w:sz w:val="24"/>
          <w:szCs w:val="24"/>
        </w:rPr>
        <w:t xml:space="preserve">needs to be a pre-requisite to all Field Experience courses (140, 298, </w:t>
      </w:r>
      <w:proofErr w:type="gramStart"/>
      <w:r w:rsidR="00C52158">
        <w:rPr>
          <w:rFonts w:ascii="Times New Roman" w:hAnsi="Times New Roman" w:cs="Times New Roman"/>
          <w:sz w:val="24"/>
          <w:szCs w:val="24"/>
        </w:rPr>
        <w:t>299</w:t>
      </w:r>
      <w:proofErr w:type="gramEnd"/>
      <w:r w:rsidR="00C52158">
        <w:rPr>
          <w:rFonts w:ascii="Times New Roman" w:hAnsi="Times New Roman" w:cs="Times New Roman"/>
          <w:sz w:val="24"/>
          <w:szCs w:val="24"/>
        </w:rPr>
        <w:t xml:space="preserve">) b/c without it, the students are a liability to the agencies and Palomar. </w:t>
      </w:r>
    </w:p>
    <w:p w:rsidR="005A4144" w:rsidRDefault="005A4144"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Lisa mentioned that the students struggle with their English and grammar skills, both verbal and written</w:t>
      </w:r>
    </w:p>
    <w:p w:rsidR="005A4144" w:rsidRDefault="005A4144"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Daniel </w:t>
      </w:r>
      <w:r>
        <w:rPr>
          <w:rFonts w:ascii="Times New Roman" w:hAnsi="Times New Roman" w:cs="Times New Roman"/>
          <w:sz w:val="24"/>
          <w:szCs w:val="24"/>
        </w:rPr>
        <w:t xml:space="preserve">said that many of the students that have applied for internships at his facility have poor interviewing skills. </w:t>
      </w:r>
      <w:r>
        <w:rPr>
          <w:rFonts w:ascii="Times New Roman" w:hAnsi="Times New Roman" w:cs="Times New Roman"/>
          <w:sz w:val="24"/>
          <w:szCs w:val="24"/>
        </w:rPr>
        <w:t xml:space="preserve"> </w:t>
      </w:r>
    </w:p>
    <w:p w:rsidR="005A4144" w:rsidRDefault="005A4144"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Judi </w:t>
      </w:r>
      <w:r>
        <w:rPr>
          <w:rFonts w:ascii="Times New Roman" w:hAnsi="Times New Roman" w:cs="Times New Roman"/>
          <w:sz w:val="24"/>
          <w:szCs w:val="24"/>
        </w:rPr>
        <w:t xml:space="preserve">agreed with Karla, stated that the students lack the ability to write clinically and in turn doesn’t allow them to do much written work since the reporting and record keeping at MHS is very important for the funders and courts. </w:t>
      </w:r>
    </w:p>
    <w:p w:rsidR="005A4144" w:rsidRDefault="005A4144"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Mary spoke on the topic of “molding” stating that the students need help to becoming appropriate professionals in the addiction counseling field and have challenges “putting all the puzzle pieces together.” </w:t>
      </w:r>
    </w:p>
    <w:p w:rsidR="001A5A15" w:rsidRDefault="001A5A15" w:rsidP="005A414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Karla believes that English 100 should be a pre-requisite to the students coming into the AODS program. All of the members of the board meeting agreed that this would benefit the program greatly.  </w:t>
      </w:r>
    </w:p>
    <w:p w:rsidR="00C52158" w:rsidRDefault="00C52158" w:rsidP="00C52158">
      <w:pPr>
        <w:spacing w:line="480" w:lineRule="auto"/>
        <w:rPr>
          <w:rFonts w:ascii="Times New Roman" w:hAnsi="Times New Roman" w:cs="Times New Roman"/>
          <w:sz w:val="24"/>
          <w:szCs w:val="24"/>
        </w:rPr>
      </w:pPr>
    </w:p>
    <w:p w:rsidR="00C52158" w:rsidRPr="00C52158" w:rsidRDefault="00C52158" w:rsidP="00C52158">
      <w:pPr>
        <w:spacing w:line="480" w:lineRule="auto"/>
        <w:rPr>
          <w:rFonts w:ascii="Times New Roman" w:hAnsi="Times New Roman" w:cs="Times New Roman"/>
          <w:sz w:val="24"/>
          <w:szCs w:val="24"/>
        </w:rPr>
      </w:pPr>
    </w:p>
    <w:p w:rsidR="001A5A15" w:rsidRPr="00C52158" w:rsidRDefault="00714B61" w:rsidP="00C52158">
      <w:pPr>
        <w:spacing w:line="480" w:lineRule="auto"/>
        <w:rPr>
          <w:rFonts w:ascii="Times New Roman" w:hAnsi="Times New Roman" w:cs="Times New Roman"/>
          <w:sz w:val="24"/>
          <w:szCs w:val="24"/>
          <w:u w:val="single"/>
        </w:rPr>
      </w:pPr>
      <w:r w:rsidRPr="00C52158">
        <w:rPr>
          <w:rFonts w:ascii="Times New Roman" w:hAnsi="Times New Roman" w:cs="Times New Roman"/>
          <w:sz w:val="24"/>
          <w:szCs w:val="24"/>
          <w:u w:val="single"/>
        </w:rPr>
        <w:lastRenderedPageBreak/>
        <w:t>Opportunities</w:t>
      </w:r>
    </w:p>
    <w:p w:rsidR="0032595F" w:rsidRPr="0032595F" w:rsidRDefault="0032595F" w:rsidP="0032595F">
      <w:pPr>
        <w:pStyle w:val="ListParagraph"/>
        <w:numPr>
          <w:ilvl w:val="0"/>
          <w:numId w:val="10"/>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Judi stated that she is willing to take one intern if they are willing to dedicate 1 year of internship to her program. </w:t>
      </w:r>
    </w:p>
    <w:p w:rsidR="0032595F" w:rsidRDefault="0032595F" w:rsidP="0032595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Daniel gave a talk on SoCal Recovery and its desire to take more Palomar AODS interns, especially at their Carlsbad location</w:t>
      </w:r>
    </w:p>
    <w:p w:rsidR="0032595F" w:rsidRPr="008E64D4" w:rsidRDefault="0032595F" w:rsidP="0032595F">
      <w:pPr>
        <w:pStyle w:val="ListParagraph"/>
        <w:ind w:left="2160"/>
        <w:rPr>
          <w:rFonts w:ascii="Times New Roman" w:hAnsi="Times New Roman" w:cs="Times New Roman"/>
          <w:sz w:val="24"/>
          <w:szCs w:val="24"/>
        </w:rPr>
      </w:pPr>
    </w:p>
    <w:p w:rsidR="0032595F" w:rsidRPr="0032595F" w:rsidRDefault="0032595F" w:rsidP="0032595F">
      <w:pPr>
        <w:pStyle w:val="ListParagraph"/>
        <w:numPr>
          <w:ilvl w:val="0"/>
          <w:numId w:val="10"/>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Karla stated that Welcome Home is in a funding crisis and they are unable to offer internship opportunities at this time. </w:t>
      </w:r>
    </w:p>
    <w:p w:rsidR="001A5A15" w:rsidRPr="00C52158" w:rsidRDefault="00714B61" w:rsidP="00C52158">
      <w:pPr>
        <w:spacing w:line="480" w:lineRule="auto"/>
        <w:rPr>
          <w:rFonts w:ascii="Times New Roman" w:hAnsi="Times New Roman" w:cs="Times New Roman"/>
          <w:sz w:val="24"/>
          <w:szCs w:val="24"/>
          <w:u w:val="single"/>
        </w:rPr>
      </w:pPr>
      <w:r w:rsidRPr="00C52158">
        <w:rPr>
          <w:rFonts w:ascii="Times New Roman" w:hAnsi="Times New Roman" w:cs="Times New Roman"/>
          <w:sz w:val="24"/>
          <w:szCs w:val="24"/>
          <w:u w:val="single"/>
        </w:rPr>
        <w:t>Threats</w:t>
      </w:r>
      <w:r w:rsidR="00C52158">
        <w:rPr>
          <w:rFonts w:ascii="Times New Roman" w:hAnsi="Times New Roman" w:cs="Times New Roman"/>
          <w:sz w:val="24"/>
          <w:szCs w:val="24"/>
          <w:u w:val="single"/>
        </w:rPr>
        <w:t>:</w:t>
      </w:r>
    </w:p>
    <w:p w:rsidR="001A5A15" w:rsidRPr="001A5A15" w:rsidRDefault="001A5A15" w:rsidP="001A5A15">
      <w:pPr>
        <w:pStyle w:val="ListParagraph"/>
        <w:rPr>
          <w:rFonts w:ascii="Times New Roman" w:hAnsi="Times New Roman" w:cs="Times New Roman"/>
          <w:sz w:val="24"/>
          <w:szCs w:val="24"/>
          <w:u w:val="single"/>
        </w:rPr>
      </w:pPr>
    </w:p>
    <w:p w:rsidR="001A5A15" w:rsidRDefault="001A5A15" w:rsidP="001A5A15">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Judi </w:t>
      </w:r>
      <w:r w:rsidR="00C52158">
        <w:rPr>
          <w:rFonts w:ascii="Times New Roman" w:hAnsi="Times New Roman" w:cs="Times New Roman"/>
          <w:sz w:val="24"/>
          <w:szCs w:val="24"/>
        </w:rPr>
        <w:t>stated that it is challenging the keep contracts and funding going since there is so much competition out there in the field and the student interns can jeopardize that if they lack law, ethics and clinical skills.</w:t>
      </w:r>
      <w:r>
        <w:rPr>
          <w:rFonts w:ascii="Times New Roman" w:hAnsi="Times New Roman" w:cs="Times New Roman"/>
          <w:sz w:val="24"/>
          <w:szCs w:val="24"/>
        </w:rPr>
        <w:t xml:space="preserve"> </w:t>
      </w:r>
      <w:r w:rsidR="00C52158">
        <w:rPr>
          <w:rFonts w:ascii="Times New Roman" w:hAnsi="Times New Roman" w:cs="Times New Roman"/>
          <w:sz w:val="24"/>
          <w:szCs w:val="24"/>
        </w:rPr>
        <w:t xml:space="preserve">She also mentioned </w:t>
      </w:r>
      <w:proofErr w:type="spellStart"/>
      <w:r w:rsidR="00C52158">
        <w:rPr>
          <w:rFonts w:ascii="Times New Roman" w:hAnsi="Times New Roman" w:cs="Times New Roman"/>
          <w:sz w:val="24"/>
          <w:szCs w:val="24"/>
        </w:rPr>
        <w:t>Medi</w:t>
      </w:r>
      <w:proofErr w:type="spellEnd"/>
      <w:r w:rsidR="00C52158">
        <w:rPr>
          <w:rFonts w:ascii="Times New Roman" w:hAnsi="Times New Roman" w:cs="Times New Roman"/>
          <w:sz w:val="24"/>
          <w:szCs w:val="24"/>
        </w:rPr>
        <w:t xml:space="preserve">-Cal requirements will not cover clients past 1 year and it is hurting the client numbers at her program. </w:t>
      </w:r>
    </w:p>
    <w:p w:rsidR="001A5A15" w:rsidRPr="001A5A15" w:rsidRDefault="001A5A15" w:rsidP="001A5A15">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Karla </w:t>
      </w:r>
      <w:r w:rsidR="00C52158">
        <w:rPr>
          <w:rFonts w:ascii="Times New Roman" w:hAnsi="Times New Roman" w:cs="Times New Roman"/>
          <w:sz w:val="24"/>
          <w:szCs w:val="24"/>
        </w:rPr>
        <w:t xml:space="preserve">said that Welcome Home is being threatened due to lack of funding and could have to close their doors once again. </w:t>
      </w:r>
      <w:r>
        <w:rPr>
          <w:rFonts w:ascii="Times New Roman" w:hAnsi="Times New Roman" w:cs="Times New Roman"/>
          <w:sz w:val="24"/>
          <w:szCs w:val="24"/>
        </w:rPr>
        <w:t xml:space="preserve">  </w:t>
      </w:r>
    </w:p>
    <w:p w:rsidR="00714B61" w:rsidRPr="00C52158" w:rsidRDefault="00714B61" w:rsidP="00C52158">
      <w:pPr>
        <w:spacing w:line="480" w:lineRule="auto"/>
        <w:rPr>
          <w:rFonts w:ascii="Times New Roman" w:hAnsi="Times New Roman" w:cs="Times New Roman"/>
          <w:sz w:val="24"/>
          <w:szCs w:val="24"/>
        </w:rPr>
      </w:pPr>
      <w:r w:rsidRPr="00C52158">
        <w:rPr>
          <w:rFonts w:ascii="Times New Roman" w:hAnsi="Times New Roman" w:cs="Times New Roman"/>
          <w:sz w:val="24"/>
          <w:szCs w:val="24"/>
          <w:u w:val="single"/>
        </w:rPr>
        <w:t>Student Professionalism</w:t>
      </w:r>
      <w:r w:rsidR="00C52158">
        <w:rPr>
          <w:rFonts w:ascii="Times New Roman" w:hAnsi="Times New Roman" w:cs="Times New Roman"/>
          <w:sz w:val="24"/>
          <w:szCs w:val="24"/>
          <w:u w:val="single"/>
        </w:rPr>
        <w:t>:</w:t>
      </w:r>
      <w:r w:rsidRPr="00C52158">
        <w:rPr>
          <w:rFonts w:ascii="Times New Roman" w:hAnsi="Times New Roman" w:cs="Times New Roman"/>
          <w:sz w:val="24"/>
          <w:szCs w:val="24"/>
        </w:rPr>
        <w:t xml:space="preserve"> </w:t>
      </w:r>
    </w:p>
    <w:p w:rsidR="00C52158" w:rsidRDefault="00C52158" w:rsidP="00C5215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Group discussion regarding:</w:t>
      </w:r>
    </w:p>
    <w:p w:rsidR="00C52158" w:rsidRDefault="00C52158" w:rsidP="00C5215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Need for pre-requisites for the AODS Program</w:t>
      </w:r>
    </w:p>
    <w:p w:rsidR="00C52158" w:rsidRDefault="00C52158" w:rsidP="00C5215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Students need more time in each class learning clinical skills, both written and verbal. </w:t>
      </w:r>
    </w:p>
    <w:p w:rsidR="001A5A15" w:rsidRPr="00C52158" w:rsidRDefault="00C52158" w:rsidP="00C5215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Need for more assistance with interviewing skills</w:t>
      </w:r>
    </w:p>
    <w:p w:rsidR="00CB0425" w:rsidRDefault="00CB0425"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Open Discussion</w:t>
      </w:r>
    </w:p>
    <w:p w:rsidR="003E63FC" w:rsidRDefault="003E63FC" w:rsidP="003E63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Discussed new certifying board: CCAPP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CADAC </w:t>
      </w:r>
    </w:p>
    <w:p w:rsidR="003E63FC" w:rsidRDefault="003E63FC" w:rsidP="003E63FC">
      <w:pPr>
        <w:pStyle w:val="ListParagraph"/>
        <w:ind w:left="1800"/>
        <w:rPr>
          <w:rFonts w:ascii="Times New Roman" w:hAnsi="Times New Roman" w:cs="Times New Roman"/>
          <w:sz w:val="24"/>
          <w:szCs w:val="24"/>
        </w:rPr>
      </w:pPr>
    </w:p>
    <w:p w:rsidR="003E63FC" w:rsidRDefault="003E63FC" w:rsidP="003E63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Talked at length about the need for the 255 course on Case Management and Law and Ethics to be separate classes.</w:t>
      </w:r>
    </w:p>
    <w:p w:rsidR="003E63FC" w:rsidRPr="003E63FC" w:rsidRDefault="003E63FC" w:rsidP="003E63FC">
      <w:pPr>
        <w:pStyle w:val="ListParagraph"/>
        <w:rPr>
          <w:rFonts w:ascii="Times New Roman" w:hAnsi="Times New Roman" w:cs="Times New Roman"/>
          <w:sz w:val="24"/>
          <w:szCs w:val="24"/>
        </w:rPr>
      </w:pPr>
    </w:p>
    <w:p w:rsidR="003E63FC" w:rsidRPr="003E63FC" w:rsidRDefault="003E63FC" w:rsidP="003E63FC">
      <w:pPr>
        <w:pStyle w:val="ListParagraph"/>
        <w:ind w:left="1800"/>
        <w:rPr>
          <w:rFonts w:ascii="Times New Roman" w:hAnsi="Times New Roman" w:cs="Times New Roman"/>
          <w:sz w:val="24"/>
          <w:szCs w:val="24"/>
        </w:rPr>
      </w:pPr>
    </w:p>
    <w:p w:rsidR="00C52158" w:rsidRDefault="00C52158" w:rsidP="00C5215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Talked on the topics of:</w:t>
      </w:r>
    </w:p>
    <w:p w:rsidR="00C52158" w:rsidRDefault="00C52158" w:rsidP="00C5215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Expanding the AODS program to offer more classes during the day, online.</w:t>
      </w:r>
    </w:p>
    <w:p w:rsidR="00C52158" w:rsidRPr="008E64D4" w:rsidRDefault="00C52158" w:rsidP="00C5215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Offering field experience courses every semester, in lieu of 298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and 299 in Spring.</w:t>
      </w:r>
    </w:p>
    <w:p w:rsidR="00CB0425" w:rsidRDefault="00CB0425" w:rsidP="00CB0425">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New Business</w:t>
      </w:r>
    </w:p>
    <w:p w:rsidR="00C52158" w:rsidRDefault="00C52158" w:rsidP="00C5215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Judi </w:t>
      </w:r>
      <w:r>
        <w:rPr>
          <w:rFonts w:ascii="Times New Roman" w:hAnsi="Times New Roman" w:cs="Times New Roman"/>
          <w:sz w:val="24"/>
          <w:szCs w:val="24"/>
        </w:rPr>
        <w:t>spoke on Prop 47 and how the new law has effected Drug Court in the following ways:</w:t>
      </w:r>
    </w:p>
    <w:p w:rsidR="00C52158" w:rsidRDefault="003E63FC" w:rsidP="00C5215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100 clients previously and 69 currently</w:t>
      </w:r>
    </w:p>
    <w:p w:rsidR="003E63FC" w:rsidRDefault="003E63FC" w:rsidP="00C5215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Challenges in client desires to succeed in treatment</w:t>
      </w:r>
    </w:p>
    <w:p w:rsidR="003E63FC" w:rsidRDefault="003E63FC" w:rsidP="00C5215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Referrals have decreased</w:t>
      </w:r>
    </w:p>
    <w:p w:rsidR="003E63FC" w:rsidRDefault="003E63FC" w:rsidP="00C5215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Had to change some of the entry criteria</w:t>
      </w:r>
    </w:p>
    <w:p w:rsidR="00C52158" w:rsidRPr="008E64D4" w:rsidRDefault="00C52158" w:rsidP="00C52158">
      <w:pPr>
        <w:pStyle w:val="ListParagraph"/>
        <w:spacing w:line="480" w:lineRule="auto"/>
        <w:ind w:left="1080"/>
        <w:rPr>
          <w:rFonts w:ascii="Times New Roman" w:hAnsi="Times New Roman" w:cs="Times New Roman"/>
          <w:sz w:val="24"/>
          <w:szCs w:val="24"/>
        </w:rPr>
      </w:pPr>
    </w:p>
    <w:p w:rsidR="00CB0425" w:rsidRPr="008E64D4" w:rsidRDefault="00CB0425" w:rsidP="008E64D4">
      <w:pPr>
        <w:pStyle w:val="ListParagraph"/>
        <w:numPr>
          <w:ilvl w:val="0"/>
          <w:numId w:val="1"/>
        </w:numPr>
        <w:spacing w:line="480" w:lineRule="auto"/>
        <w:rPr>
          <w:rFonts w:ascii="Times New Roman" w:hAnsi="Times New Roman" w:cs="Times New Roman"/>
          <w:sz w:val="24"/>
          <w:szCs w:val="24"/>
        </w:rPr>
      </w:pPr>
      <w:r w:rsidRPr="008E64D4">
        <w:rPr>
          <w:rFonts w:ascii="Times New Roman" w:hAnsi="Times New Roman" w:cs="Times New Roman"/>
          <w:sz w:val="24"/>
          <w:szCs w:val="24"/>
        </w:rPr>
        <w:t>Adjournment</w:t>
      </w:r>
      <w:r w:rsidR="003E63FC">
        <w:rPr>
          <w:rFonts w:ascii="Times New Roman" w:hAnsi="Times New Roman" w:cs="Times New Roman"/>
          <w:sz w:val="24"/>
          <w:szCs w:val="24"/>
        </w:rPr>
        <w:t xml:space="preserve"> 3:00pm</w:t>
      </w:r>
    </w:p>
    <w:p w:rsidR="0032595F" w:rsidRDefault="0032595F" w:rsidP="0032595F">
      <w:pPr>
        <w:pStyle w:val="ListParagraph"/>
        <w:rPr>
          <w:rFonts w:ascii="Times New Roman" w:hAnsi="Times New Roman" w:cs="Times New Roman"/>
          <w:sz w:val="24"/>
          <w:szCs w:val="24"/>
        </w:rPr>
      </w:pPr>
      <w:bookmarkStart w:id="0" w:name="_GoBack"/>
      <w:bookmarkEnd w:id="0"/>
    </w:p>
    <w:sectPr w:rsidR="003259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9A" w:rsidRDefault="00D9119A" w:rsidP="003E63FC">
      <w:pPr>
        <w:spacing w:after="0" w:line="240" w:lineRule="auto"/>
      </w:pPr>
      <w:r>
        <w:separator/>
      </w:r>
    </w:p>
  </w:endnote>
  <w:endnote w:type="continuationSeparator" w:id="0">
    <w:p w:rsidR="00D9119A" w:rsidRDefault="00D9119A" w:rsidP="003E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34087"/>
      <w:docPartObj>
        <w:docPartGallery w:val="Page Numbers (Bottom of Page)"/>
        <w:docPartUnique/>
      </w:docPartObj>
    </w:sdtPr>
    <w:sdtEndPr>
      <w:rPr>
        <w:noProof/>
      </w:rPr>
    </w:sdtEndPr>
    <w:sdtContent>
      <w:p w:rsidR="003E63FC" w:rsidRDefault="003E63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63FC" w:rsidRDefault="003E6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9A" w:rsidRDefault="00D9119A" w:rsidP="003E63FC">
      <w:pPr>
        <w:spacing w:after="0" w:line="240" w:lineRule="auto"/>
      </w:pPr>
      <w:r>
        <w:separator/>
      </w:r>
    </w:p>
  </w:footnote>
  <w:footnote w:type="continuationSeparator" w:id="0">
    <w:p w:rsidR="00D9119A" w:rsidRDefault="00D9119A" w:rsidP="003E6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FC" w:rsidRPr="008E64D4" w:rsidRDefault="003E63FC" w:rsidP="003E63FC">
    <w:pPr>
      <w:spacing w:after="0" w:line="240" w:lineRule="auto"/>
      <w:jc w:val="center"/>
      <w:rPr>
        <w:rFonts w:ascii="Times New Roman" w:hAnsi="Times New Roman" w:cs="Times New Roman"/>
        <w:sz w:val="24"/>
        <w:szCs w:val="24"/>
      </w:rPr>
    </w:pPr>
    <w:r w:rsidRPr="008E64D4">
      <w:rPr>
        <w:rFonts w:ascii="Times New Roman" w:hAnsi="Times New Roman" w:cs="Times New Roman"/>
        <w:sz w:val="24"/>
        <w:szCs w:val="24"/>
      </w:rPr>
      <w:t>Palomar College</w:t>
    </w:r>
  </w:p>
  <w:p w:rsidR="003E63FC" w:rsidRPr="008E64D4" w:rsidRDefault="003E63FC" w:rsidP="003E63FC">
    <w:pPr>
      <w:spacing w:after="0" w:line="240" w:lineRule="auto"/>
      <w:jc w:val="center"/>
      <w:rPr>
        <w:rFonts w:ascii="Times New Roman" w:hAnsi="Times New Roman" w:cs="Times New Roman"/>
        <w:sz w:val="24"/>
        <w:szCs w:val="24"/>
      </w:rPr>
    </w:pPr>
    <w:r w:rsidRPr="008E64D4">
      <w:rPr>
        <w:rFonts w:ascii="Times New Roman" w:hAnsi="Times New Roman" w:cs="Times New Roman"/>
        <w:sz w:val="24"/>
        <w:szCs w:val="24"/>
      </w:rPr>
      <w:t xml:space="preserve">Alcohol and Other Drug Studies </w:t>
    </w:r>
  </w:p>
  <w:p w:rsidR="003E63FC" w:rsidRPr="008E64D4" w:rsidRDefault="003E63FC" w:rsidP="003E63FC">
    <w:pPr>
      <w:spacing w:after="0" w:line="240" w:lineRule="auto"/>
      <w:jc w:val="center"/>
      <w:rPr>
        <w:rFonts w:ascii="Times New Roman" w:hAnsi="Times New Roman" w:cs="Times New Roman"/>
        <w:sz w:val="24"/>
        <w:szCs w:val="24"/>
      </w:rPr>
    </w:pPr>
    <w:r w:rsidRPr="008E64D4">
      <w:rPr>
        <w:rFonts w:ascii="Times New Roman" w:hAnsi="Times New Roman" w:cs="Times New Roman"/>
        <w:sz w:val="24"/>
        <w:szCs w:val="24"/>
      </w:rPr>
      <w:t>Advisory Board Meeting</w:t>
    </w:r>
  </w:p>
  <w:p w:rsidR="003E63FC" w:rsidRPr="008E64D4" w:rsidRDefault="003E63FC" w:rsidP="003E63FC">
    <w:pPr>
      <w:spacing w:after="0" w:line="240" w:lineRule="auto"/>
      <w:jc w:val="center"/>
      <w:rPr>
        <w:rFonts w:ascii="Times New Roman" w:hAnsi="Times New Roman" w:cs="Times New Roman"/>
        <w:sz w:val="24"/>
        <w:szCs w:val="24"/>
      </w:rPr>
    </w:pPr>
    <w:r w:rsidRPr="008E64D4">
      <w:rPr>
        <w:rFonts w:ascii="Times New Roman" w:hAnsi="Times New Roman" w:cs="Times New Roman"/>
        <w:sz w:val="24"/>
        <w:szCs w:val="24"/>
      </w:rPr>
      <w:t>August 24, 2015</w:t>
    </w:r>
  </w:p>
  <w:p w:rsidR="003E63FC" w:rsidRPr="008E64D4" w:rsidRDefault="003E63FC" w:rsidP="003E63FC">
    <w:pPr>
      <w:spacing w:after="0" w:line="240" w:lineRule="auto"/>
      <w:jc w:val="center"/>
      <w:rPr>
        <w:rFonts w:ascii="Times New Roman" w:hAnsi="Times New Roman" w:cs="Times New Roman"/>
        <w:sz w:val="24"/>
        <w:szCs w:val="24"/>
      </w:rPr>
    </w:pPr>
    <w:r w:rsidRPr="008E64D4">
      <w:rPr>
        <w:rFonts w:ascii="Times New Roman" w:hAnsi="Times New Roman" w:cs="Times New Roman"/>
        <w:sz w:val="24"/>
        <w:szCs w:val="24"/>
      </w:rPr>
      <w:t>Agenda</w:t>
    </w:r>
  </w:p>
  <w:p w:rsidR="003E63FC" w:rsidRDefault="003E6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AE3"/>
    <w:multiLevelType w:val="hybridMultilevel"/>
    <w:tmpl w:val="575CEC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272941"/>
    <w:multiLevelType w:val="hybridMultilevel"/>
    <w:tmpl w:val="AF0862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3A5BC2"/>
    <w:multiLevelType w:val="hybridMultilevel"/>
    <w:tmpl w:val="D702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B00DF"/>
    <w:multiLevelType w:val="hybridMultilevel"/>
    <w:tmpl w:val="582C1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B7656"/>
    <w:multiLevelType w:val="hybridMultilevel"/>
    <w:tmpl w:val="4334A7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398419C"/>
    <w:multiLevelType w:val="hybridMultilevel"/>
    <w:tmpl w:val="8F82E8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231359"/>
    <w:multiLevelType w:val="hybridMultilevel"/>
    <w:tmpl w:val="D7D0F65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D6D6AE2"/>
    <w:multiLevelType w:val="hybridMultilevel"/>
    <w:tmpl w:val="6450C9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5A3BE7"/>
    <w:multiLevelType w:val="hybridMultilevel"/>
    <w:tmpl w:val="8AA425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2ED18CA"/>
    <w:multiLevelType w:val="hybridMultilevel"/>
    <w:tmpl w:val="86C6F5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ED02690"/>
    <w:multiLevelType w:val="hybridMultilevel"/>
    <w:tmpl w:val="338623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DB50CA5"/>
    <w:multiLevelType w:val="hybridMultilevel"/>
    <w:tmpl w:val="A182793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D061589"/>
    <w:multiLevelType w:val="hybridMultilevel"/>
    <w:tmpl w:val="01EC3B0E"/>
    <w:lvl w:ilvl="0" w:tplc="99D06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
  </w:num>
  <w:num w:numId="5">
    <w:abstractNumId w:val="10"/>
  </w:num>
  <w:num w:numId="6">
    <w:abstractNumId w:val="6"/>
  </w:num>
  <w:num w:numId="7">
    <w:abstractNumId w:val="7"/>
  </w:num>
  <w:num w:numId="8">
    <w:abstractNumId w:val="1"/>
  </w:num>
  <w:num w:numId="9">
    <w:abstractNumId w:val="11"/>
  </w:num>
  <w:num w:numId="10">
    <w:abstractNumId w:val="8"/>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F3"/>
    <w:rsid w:val="001A5A15"/>
    <w:rsid w:val="0032595F"/>
    <w:rsid w:val="003E63FC"/>
    <w:rsid w:val="005A4144"/>
    <w:rsid w:val="00714B61"/>
    <w:rsid w:val="008E64D4"/>
    <w:rsid w:val="00C52158"/>
    <w:rsid w:val="00CB0425"/>
    <w:rsid w:val="00D9119A"/>
    <w:rsid w:val="00EA5EF3"/>
    <w:rsid w:val="00F2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F3"/>
    <w:pPr>
      <w:ind w:left="720"/>
      <w:contextualSpacing/>
    </w:pPr>
  </w:style>
  <w:style w:type="character" w:styleId="Hyperlink">
    <w:name w:val="Hyperlink"/>
    <w:basedOn w:val="DefaultParagraphFont"/>
    <w:uiPriority w:val="99"/>
    <w:unhideWhenUsed/>
    <w:rsid w:val="00CB0425"/>
    <w:rPr>
      <w:color w:val="0000FF" w:themeColor="hyperlink"/>
      <w:u w:val="single"/>
    </w:rPr>
  </w:style>
  <w:style w:type="paragraph" w:styleId="Header">
    <w:name w:val="header"/>
    <w:basedOn w:val="Normal"/>
    <w:link w:val="HeaderChar"/>
    <w:uiPriority w:val="99"/>
    <w:unhideWhenUsed/>
    <w:rsid w:val="003E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3FC"/>
  </w:style>
  <w:style w:type="paragraph" w:styleId="Footer">
    <w:name w:val="footer"/>
    <w:basedOn w:val="Normal"/>
    <w:link w:val="FooterChar"/>
    <w:uiPriority w:val="99"/>
    <w:unhideWhenUsed/>
    <w:rsid w:val="003E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F3"/>
    <w:pPr>
      <w:ind w:left="720"/>
      <w:contextualSpacing/>
    </w:pPr>
  </w:style>
  <w:style w:type="character" w:styleId="Hyperlink">
    <w:name w:val="Hyperlink"/>
    <w:basedOn w:val="DefaultParagraphFont"/>
    <w:uiPriority w:val="99"/>
    <w:unhideWhenUsed/>
    <w:rsid w:val="00CB0425"/>
    <w:rPr>
      <w:color w:val="0000FF" w:themeColor="hyperlink"/>
      <w:u w:val="single"/>
    </w:rPr>
  </w:style>
  <w:style w:type="paragraph" w:styleId="Header">
    <w:name w:val="header"/>
    <w:basedOn w:val="Normal"/>
    <w:link w:val="HeaderChar"/>
    <w:uiPriority w:val="99"/>
    <w:unhideWhenUsed/>
    <w:rsid w:val="003E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3FC"/>
  </w:style>
  <w:style w:type="paragraph" w:styleId="Footer">
    <w:name w:val="footer"/>
    <w:basedOn w:val="Normal"/>
    <w:link w:val="FooterChar"/>
    <w:uiPriority w:val="99"/>
    <w:unhideWhenUsed/>
    <w:rsid w:val="003E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2016-01-19T23:54:00Z</dcterms:created>
  <dcterms:modified xsi:type="dcterms:W3CDTF">2016-01-20T00:14:00Z</dcterms:modified>
</cp:coreProperties>
</file>