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9" w:rsidRDefault="008A2CF5" w:rsidP="001765E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-137160</wp:posOffset>
            </wp:positionV>
            <wp:extent cx="1657350" cy="863600"/>
            <wp:effectExtent l="0" t="0" r="0" b="0"/>
            <wp:wrapNone/>
            <wp:docPr id="2" name="Picture 2" descr="3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F3" w:rsidRDefault="001F02F3" w:rsidP="001765E9">
      <w:pPr>
        <w:pStyle w:val="NoSpacing"/>
        <w:jc w:val="center"/>
        <w:rPr>
          <w:b/>
        </w:rPr>
      </w:pPr>
    </w:p>
    <w:p w:rsidR="00A26BF9" w:rsidRDefault="00A26BF9" w:rsidP="001765E9">
      <w:pPr>
        <w:pStyle w:val="NoSpacing"/>
        <w:jc w:val="center"/>
        <w:rPr>
          <w:b/>
        </w:rPr>
      </w:pPr>
    </w:p>
    <w:p w:rsidR="001F02F3" w:rsidRDefault="001F02F3" w:rsidP="001765E9">
      <w:pPr>
        <w:pStyle w:val="NoSpacing"/>
        <w:jc w:val="center"/>
        <w:rPr>
          <w:b/>
        </w:rPr>
      </w:pPr>
    </w:p>
    <w:p w:rsidR="001F02F3" w:rsidRDefault="001F02F3" w:rsidP="001765E9">
      <w:pPr>
        <w:pStyle w:val="NoSpacing"/>
        <w:jc w:val="center"/>
        <w:rPr>
          <w:b/>
        </w:rPr>
      </w:pPr>
    </w:p>
    <w:p w:rsidR="00541ECB" w:rsidRDefault="00541ECB" w:rsidP="00D8025E">
      <w:pPr>
        <w:pStyle w:val="NoSpacing"/>
        <w:jc w:val="center"/>
        <w:rPr>
          <w:b/>
        </w:rPr>
      </w:pPr>
    </w:p>
    <w:p w:rsidR="0006457B" w:rsidRDefault="0006457B" w:rsidP="00D8025E">
      <w:pPr>
        <w:pStyle w:val="NoSpacing"/>
        <w:jc w:val="center"/>
        <w:rPr>
          <w:b/>
        </w:rPr>
      </w:pPr>
    </w:p>
    <w:p w:rsidR="00D8025E" w:rsidRPr="001765E9" w:rsidRDefault="00D8025E" w:rsidP="00D8025E">
      <w:pPr>
        <w:pStyle w:val="NoSpacing"/>
        <w:jc w:val="center"/>
        <w:rPr>
          <w:b/>
        </w:rPr>
      </w:pPr>
      <w:r w:rsidRPr="001765E9">
        <w:rPr>
          <w:b/>
        </w:rPr>
        <w:t xml:space="preserve">CAREER TECHNICAL &amp; </w:t>
      </w:r>
      <w:r>
        <w:rPr>
          <w:b/>
        </w:rPr>
        <w:t xml:space="preserve">EXTENDED </w:t>
      </w:r>
      <w:r w:rsidRPr="001765E9">
        <w:rPr>
          <w:b/>
        </w:rPr>
        <w:t>EDUCATION DIVISION MEETING</w:t>
      </w:r>
    </w:p>
    <w:p w:rsidR="00D8025E" w:rsidRPr="001765E9" w:rsidRDefault="008D53AC" w:rsidP="00D8025E">
      <w:pPr>
        <w:pStyle w:val="NoSpacing"/>
        <w:jc w:val="center"/>
        <w:rPr>
          <w:b/>
        </w:rPr>
      </w:pPr>
      <w:r>
        <w:rPr>
          <w:b/>
        </w:rPr>
        <w:t>August 16, 2013</w:t>
      </w:r>
    </w:p>
    <w:p w:rsidR="00D8025E" w:rsidRDefault="00D8025E" w:rsidP="00D8025E">
      <w:pPr>
        <w:pStyle w:val="NoSpacing"/>
        <w:jc w:val="center"/>
        <w:rPr>
          <w:b/>
        </w:rPr>
      </w:pPr>
      <w:r w:rsidRPr="001765E9">
        <w:rPr>
          <w:b/>
        </w:rPr>
        <w:t>2:</w:t>
      </w:r>
      <w:r>
        <w:rPr>
          <w:b/>
        </w:rPr>
        <w:t>15 – 3:30</w:t>
      </w:r>
      <w:r w:rsidRPr="001765E9">
        <w:rPr>
          <w:b/>
        </w:rPr>
        <w:t xml:space="preserve"> p.m.</w:t>
      </w:r>
    </w:p>
    <w:p w:rsidR="00D8025E" w:rsidRDefault="00D8025E" w:rsidP="001765E9">
      <w:pPr>
        <w:pStyle w:val="NoSpacing"/>
        <w:rPr>
          <w:b/>
        </w:rPr>
      </w:pPr>
    </w:p>
    <w:p w:rsidR="00D8025E" w:rsidRDefault="00D8025E" w:rsidP="001765E9">
      <w:pPr>
        <w:pStyle w:val="NoSpacing"/>
        <w:rPr>
          <w:b/>
        </w:rPr>
      </w:pPr>
    </w:p>
    <w:p w:rsidR="001765E9" w:rsidRPr="001765E9" w:rsidRDefault="009F6414" w:rsidP="001765E9">
      <w:pPr>
        <w:pStyle w:val="NoSpacing"/>
        <w:rPr>
          <w:b/>
        </w:rPr>
      </w:pPr>
      <w:r w:rsidRPr="008530CA">
        <w:rPr>
          <w:b/>
          <w:u w:val="single"/>
        </w:rPr>
        <w:t>ATTENDEES</w:t>
      </w:r>
      <w:r w:rsidRPr="001765E9">
        <w:rPr>
          <w:b/>
        </w:rPr>
        <w:t xml:space="preserve">: </w:t>
      </w:r>
      <w:r w:rsidRPr="001765E9">
        <w:rPr>
          <w:b/>
        </w:rPr>
        <w:tab/>
      </w:r>
    </w:p>
    <w:p w:rsidR="001765E9" w:rsidRDefault="00CC0B40" w:rsidP="001765E9">
      <w:pPr>
        <w:pStyle w:val="NoSpacing"/>
      </w:pPr>
      <w:r>
        <w:t xml:space="preserve">Sandra Andre, </w:t>
      </w:r>
      <w:r w:rsidR="009714BD">
        <w:t xml:space="preserve">Kevin Barrett, </w:t>
      </w:r>
      <w:r>
        <w:t xml:space="preserve">Steve Bertram, Rita Campo Griggs, </w:t>
      </w:r>
      <w:r w:rsidR="00ED638C">
        <w:t xml:space="preserve">Sarah DeSimone, </w:t>
      </w:r>
      <w:r w:rsidR="002626B2">
        <w:t xml:space="preserve">Eric Duvall, </w:t>
      </w:r>
      <w:r w:rsidR="00C369E0">
        <w:t xml:space="preserve">Anthony Fedon, </w:t>
      </w:r>
      <w:r w:rsidR="00ED638C">
        <w:t xml:space="preserve">Michael Finton, </w:t>
      </w:r>
      <w:r w:rsidR="00585F6C">
        <w:t xml:space="preserve">Lori Graham, </w:t>
      </w:r>
      <w:r w:rsidR="002626B2">
        <w:t xml:space="preserve">Sergio Hernandez, </w:t>
      </w:r>
      <w:r w:rsidR="00ED638C">
        <w:t xml:space="preserve">Wayne Hooper, </w:t>
      </w:r>
      <w:r w:rsidR="00C369E0">
        <w:t xml:space="preserve">Andrew Kisner, </w:t>
      </w:r>
      <w:r w:rsidR="002626B2">
        <w:t xml:space="preserve">Carl Lofthouse, Dennis Lutz, Jay Miller, </w:t>
      </w:r>
      <w:r w:rsidR="009714BD">
        <w:t>Pete Ordille,</w:t>
      </w:r>
      <w:r w:rsidR="002626B2">
        <w:t xml:space="preserve"> </w:t>
      </w:r>
      <w:r w:rsidR="006B01DC">
        <w:t xml:space="preserve">Wilma Owens, </w:t>
      </w:r>
      <w:r w:rsidR="002626B2">
        <w:t xml:space="preserve">Mollie Smith, </w:t>
      </w:r>
      <w:r w:rsidR="009714BD">
        <w:t xml:space="preserve">Jack Stone, </w:t>
      </w:r>
      <w:r>
        <w:t>Ken Swift,</w:t>
      </w:r>
      <w:r w:rsidR="002626B2">
        <w:t xml:space="preserve"> Anita Talone, Cristina Tejeda, </w:t>
      </w:r>
      <w:r w:rsidR="00ED638C">
        <w:t xml:space="preserve">Dave Thomsen, </w:t>
      </w:r>
      <w:r w:rsidR="002626B2">
        <w:t>Solange Wasef, Debi Workman, David Wright</w:t>
      </w:r>
      <w:r w:rsidR="00914545">
        <w:t>.</w:t>
      </w:r>
      <w:r w:rsidR="002626B2">
        <w:t xml:space="preserve"> </w:t>
      </w:r>
      <w:r>
        <w:t xml:space="preserve">  </w:t>
      </w:r>
    </w:p>
    <w:p w:rsidR="00075860" w:rsidRDefault="00075860" w:rsidP="001765E9">
      <w:pPr>
        <w:pStyle w:val="NoSpacing"/>
      </w:pPr>
    </w:p>
    <w:p w:rsidR="00146490" w:rsidRDefault="00993D42" w:rsidP="00EB1CDB">
      <w:pPr>
        <w:pStyle w:val="NoSpacing"/>
        <w:rPr>
          <w:b/>
        </w:rPr>
      </w:pPr>
      <w:r>
        <w:t xml:space="preserve">Wilma </w:t>
      </w:r>
      <w:r w:rsidR="0052630D">
        <w:t xml:space="preserve">introduced the newly hired contract faculty and also </w:t>
      </w:r>
      <w:r>
        <w:t>welcomed everyone to the</w:t>
      </w:r>
      <w:r w:rsidR="00CC306A" w:rsidRPr="00CC306A">
        <w:t xml:space="preserve"> new school year</w:t>
      </w:r>
      <w:r w:rsidR="00CC306A">
        <w:rPr>
          <w:b/>
        </w:rPr>
        <w:t xml:space="preserve">.    </w:t>
      </w:r>
    </w:p>
    <w:p w:rsidR="0086144D" w:rsidRDefault="0086144D" w:rsidP="00EB1CDB">
      <w:pPr>
        <w:pStyle w:val="NoSpacing"/>
        <w:rPr>
          <w:b/>
        </w:rPr>
      </w:pPr>
    </w:p>
    <w:p w:rsidR="0086144D" w:rsidRDefault="00C369E0" w:rsidP="00EB1CDB">
      <w:pPr>
        <w:pStyle w:val="NoSpacing"/>
        <w:rPr>
          <w:b/>
        </w:rPr>
      </w:pPr>
      <w:r>
        <w:rPr>
          <w:b/>
          <w:u w:val="single"/>
        </w:rPr>
        <w:t>CENSUS CERTIFICATION ROSTERS</w:t>
      </w:r>
      <w:r w:rsidR="0086144D">
        <w:rPr>
          <w:b/>
        </w:rPr>
        <w:t>:</w:t>
      </w:r>
    </w:p>
    <w:p w:rsidR="0086144D" w:rsidRDefault="0086144D" w:rsidP="00EB1CDB">
      <w:pPr>
        <w:pStyle w:val="NoSpacing"/>
        <w:rPr>
          <w:b/>
        </w:rPr>
      </w:pPr>
    </w:p>
    <w:p w:rsidR="00C369E0" w:rsidRPr="0052630D" w:rsidRDefault="0052630D" w:rsidP="00EB1CDB">
      <w:pPr>
        <w:pStyle w:val="NoSpacing"/>
        <w:rPr>
          <w:b/>
          <w:u w:val="single"/>
        </w:rPr>
      </w:pPr>
      <w:r w:rsidRPr="0052630D">
        <w:t>Wilma reminded eve</w:t>
      </w:r>
      <w:r>
        <w:t xml:space="preserve">ryone the importance of certifying </w:t>
      </w:r>
      <w:r w:rsidR="004B346F">
        <w:t xml:space="preserve">class </w:t>
      </w:r>
      <w:r w:rsidR="00C34609">
        <w:t>r</w:t>
      </w:r>
      <w:r>
        <w:t>osters.  Certification is available</w:t>
      </w:r>
      <w:r w:rsidR="003A4EFC">
        <w:t xml:space="preserve"> beginning</w:t>
      </w:r>
      <w:r>
        <w:t xml:space="preserve"> </w:t>
      </w:r>
      <w:r w:rsidR="00FD2ECB">
        <w:t>four</w:t>
      </w:r>
      <w:r>
        <w:t xml:space="preserve"> d</w:t>
      </w:r>
      <w:r w:rsidR="003A4EFC">
        <w:t xml:space="preserve">ays prior to census. </w:t>
      </w:r>
      <w:r w:rsidR="00C34609">
        <w:t xml:space="preserve"> </w:t>
      </w:r>
      <w:r>
        <w:t xml:space="preserve">    </w:t>
      </w:r>
      <w:r w:rsidRPr="0052630D">
        <w:rPr>
          <w:b/>
          <w:u w:val="single"/>
        </w:rPr>
        <w:t xml:space="preserve"> </w:t>
      </w:r>
    </w:p>
    <w:p w:rsidR="00C369E0" w:rsidRPr="0052630D" w:rsidRDefault="00C369E0" w:rsidP="00EB1CDB">
      <w:pPr>
        <w:pStyle w:val="NoSpacing"/>
        <w:rPr>
          <w:b/>
          <w:u w:val="single"/>
        </w:rPr>
      </w:pPr>
    </w:p>
    <w:p w:rsidR="0086144D" w:rsidRDefault="00C369E0" w:rsidP="00EB1CDB">
      <w:pPr>
        <w:pStyle w:val="NoSpacing"/>
        <w:rPr>
          <w:b/>
        </w:rPr>
      </w:pPr>
      <w:r>
        <w:rPr>
          <w:b/>
          <w:u w:val="single"/>
        </w:rPr>
        <w:t>CURRICULUM</w:t>
      </w:r>
      <w:r w:rsidR="0086144D">
        <w:rPr>
          <w:b/>
        </w:rPr>
        <w:t>:</w:t>
      </w:r>
    </w:p>
    <w:p w:rsidR="0052630D" w:rsidRDefault="0052630D" w:rsidP="00EB1CDB">
      <w:pPr>
        <w:pStyle w:val="NoSpacing"/>
        <w:rPr>
          <w:b/>
        </w:rPr>
      </w:pPr>
    </w:p>
    <w:p w:rsidR="00853C82" w:rsidRDefault="00853C82" w:rsidP="00853C82">
      <w:pPr>
        <w:pStyle w:val="NoSpacing"/>
      </w:pPr>
      <w:r>
        <w:t xml:space="preserve">September 27 is the recommended pre-launch deadline with December 4 the final deadline for curriculum approval in order to be included in the upcoming catalog.  The </w:t>
      </w:r>
      <w:proofErr w:type="spellStart"/>
      <w:r>
        <w:t>Curricunet</w:t>
      </w:r>
      <w:proofErr w:type="spellEnd"/>
      <w:r>
        <w:t xml:space="preserve"> Approval Process Roles and Responsibilities and also the Proposed Changes to Curriculum Review and Approval Process were distributed. Wilma will send a Curriculum Review and Standards workbook to everyone.  </w:t>
      </w:r>
    </w:p>
    <w:p w:rsidR="00853C82" w:rsidRDefault="00853C82" w:rsidP="00EB1CDB">
      <w:pPr>
        <w:pStyle w:val="NoSpacing"/>
      </w:pPr>
    </w:p>
    <w:p w:rsidR="00853C82" w:rsidRDefault="00046C67" w:rsidP="00853C82">
      <w:pPr>
        <w:pStyle w:val="NoSpacing"/>
      </w:pPr>
      <w:r>
        <w:t>There are ch</w:t>
      </w:r>
      <w:r w:rsidR="003A4EFC">
        <w:t>ang</w:t>
      </w:r>
      <w:r w:rsidR="00B77C08">
        <w:t>es that are occurring with the c</w:t>
      </w:r>
      <w:r w:rsidR="003A4EFC">
        <w:t>urriculum process.  P</w:t>
      </w:r>
      <w:r w:rsidR="009B19A2">
        <w:t>revious</w:t>
      </w:r>
      <w:r w:rsidR="00477E87">
        <w:t>ly when</w:t>
      </w:r>
      <w:r w:rsidR="009B19A2">
        <w:t xml:space="preserve"> curriculum </w:t>
      </w:r>
      <w:r w:rsidR="00477E87">
        <w:t>was</w:t>
      </w:r>
      <w:r w:rsidR="009B19A2">
        <w:t xml:space="preserve"> pre</w:t>
      </w:r>
      <w:r w:rsidR="00375121">
        <w:t>-</w:t>
      </w:r>
      <w:r w:rsidR="009B19A2">
        <w:t>lau</w:t>
      </w:r>
      <w:r w:rsidR="00375121">
        <w:t>n</w:t>
      </w:r>
      <w:r w:rsidR="009B19A2">
        <w:t>ched</w:t>
      </w:r>
      <w:r w:rsidR="00477E87">
        <w:t xml:space="preserve">, </w:t>
      </w:r>
      <w:r w:rsidR="009B19A2">
        <w:t>it would go to Cheryl Kearse</w:t>
      </w:r>
      <w:r w:rsidR="00434433">
        <w:t xml:space="preserve">, Gloria </w:t>
      </w:r>
      <w:proofErr w:type="spellStart"/>
      <w:r w:rsidR="00434433">
        <w:t>Kerkhoff</w:t>
      </w:r>
      <w:proofErr w:type="spellEnd"/>
      <w:r w:rsidR="00434433">
        <w:t xml:space="preserve">, </w:t>
      </w:r>
      <w:r w:rsidR="009720AF">
        <w:t>the Dean</w:t>
      </w:r>
      <w:r w:rsidR="00434433">
        <w:t>,</w:t>
      </w:r>
      <w:r w:rsidR="009B19A2">
        <w:t xml:space="preserve"> and then it would be placed on the agenda.  C</w:t>
      </w:r>
      <w:r w:rsidR="008E0074">
        <w:t xml:space="preserve">urriculum will now </w:t>
      </w:r>
      <w:r w:rsidR="00434433">
        <w:t>additionally</w:t>
      </w:r>
      <w:r w:rsidR="008E0074">
        <w:t xml:space="preserve"> need to </w:t>
      </w:r>
      <w:r w:rsidR="0052630D">
        <w:t xml:space="preserve">go </w:t>
      </w:r>
      <w:r w:rsidR="00477E87">
        <w:t>through</w:t>
      </w:r>
      <w:r w:rsidR="0052630D">
        <w:t xml:space="preserve"> a </w:t>
      </w:r>
      <w:r w:rsidR="009B19A2">
        <w:t>D</w:t>
      </w:r>
      <w:r w:rsidR="0052630D">
        <w:t xml:space="preserve">ivision </w:t>
      </w:r>
      <w:r w:rsidR="009B19A2">
        <w:t>R</w:t>
      </w:r>
      <w:r w:rsidR="0052630D">
        <w:t xml:space="preserve">eview </w:t>
      </w:r>
      <w:r w:rsidR="009B19A2">
        <w:t>C</w:t>
      </w:r>
      <w:r w:rsidR="0052630D">
        <w:t>ommittee</w:t>
      </w:r>
      <w:r w:rsidR="008E0074">
        <w:t xml:space="preserve"> for approval</w:t>
      </w:r>
      <w:r w:rsidR="009B19A2">
        <w:t>.</w:t>
      </w:r>
      <w:r w:rsidR="00853C82">
        <w:t xml:space="preserve">  </w:t>
      </w:r>
      <w:r>
        <w:t>V</w:t>
      </w:r>
      <w:r w:rsidR="00853C82">
        <w:t xml:space="preserve">olunteers </w:t>
      </w:r>
      <w:r>
        <w:t xml:space="preserve">are needed </w:t>
      </w:r>
      <w:r w:rsidR="00853C82">
        <w:t>to serve on the new Division Review Committee.</w:t>
      </w:r>
    </w:p>
    <w:p w:rsidR="00345CB0" w:rsidRDefault="0052630D" w:rsidP="00EB1CDB">
      <w:pPr>
        <w:pStyle w:val="NoSpacing"/>
      </w:pPr>
      <w:r>
        <w:t xml:space="preserve"> </w:t>
      </w:r>
      <w:r w:rsidR="009B19A2">
        <w:t xml:space="preserve"> </w:t>
      </w:r>
    </w:p>
    <w:p w:rsidR="0015738B" w:rsidRDefault="00345CB0" w:rsidP="00EB1CDB">
      <w:pPr>
        <w:pStyle w:val="NoSpacing"/>
        <w:rPr>
          <w:b/>
        </w:rPr>
      </w:pPr>
      <w:r w:rsidRPr="00B74225">
        <w:rPr>
          <w:b/>
          <w:u w:val="single"/>
        </w:rPr>
        <w:t>TITLE</w:t>
      </w:r>
      <w:r w:rsidRPr="00345CB0">
        <w:rPr>
          <w:b/>
          <w:u w:val="single"/>
        </w:rPr>
        <w:t xml:space="preserve"> </w:t>
      </w:r>
      <w:r>
        <w:rPr>
          <w:b/>
          <w:u w:val="single"/>
        </w:rPr>
        <w:t xml:space="preserve">V - COURSE </w:t>
      </w:r>
      <w:r w:rsidR="0015738B" w:rsidRPr="0015738B">
        <w:rPr>
          <w:b/>
          <w:u w:val="single"/>
        </w:rPr>
        <w:t>REPEATABILITY</w:t>
      </w:r>
      <w:r w:rsidR="0015738B" w:rsidRPr="0015738B">
        <w:rPr>
          <w:b/>
        </w:rPr>
        <w:t>:</w:t>
      </w:r>
    </w:p>
    <w:p w:rsidR="00127948" w:rsidRPr="00345CB0" w:rsidRDefault="00127948" w:rsidP="00EB1CDB">
      <w:pPr>
        <w:pStyle w:val="NoSpacing"/>
      </w:pPr>
    </w:p>
    <w:p w:rsidR="00AF37C9" w:rsidRDefault="00020CBC" w:rsidP="00EB1CDB">
      <w:pPr>
        <w:pStyle w:val="NoSpacing"/>
      </w:pPr>
      <w:r>
        <w:t>Title V</w:t>
      </w:r>
      <w:r w:rsidR="008577F4">
        <w:t xml:space="preserve"> repeatability</w:t>
      </w:r>
      <w:r>
        <w:t xml:space="preserve"> regulations</w:t>
      </w:r>
      <w:r w:rsidR="00461AEE">
        <w:t xml:space="preserve"> were discussed</w:t>
      </w:r>
      <w:r w:rsidR="008577F4">
        <w:t xml:space="preserve">.  </w:t>
      </w:r>
      <w:r w:rsidR="00916CB7">
        <w:t xml:space="preserve">If a student receives a passing grade, they </w:t>
      </w:r>
      <w:r w:rsidR="0015738B">
        <w:t xml:space="preserve">may only take </w:t>
      </w:r>
      <w:r w:rsidR="00916CB7">
        <w:t>that</w:t>
      </w:r>
      <w:r w:rsidR="0015738B">
        <w:t xml:space="preserve"> class one time</w:t>
      </w:r>
      <w:r w:rsidR="007D4D32">
        <w:t xml:space="preserve">.  </w:t>
      </w:r>
      <w:r w:rsidR="0015738B">
        <w:t xml:space="preserve">Students are allowed to retake a course up to </w:t>
      </w:r>
      <w:r w:rsidR="00306FB9">
        <w:t>three</w:t>
      </w:r>
      <w:r w:rsidR="0015738B">
        <w:t xml:space="preserve"> times if they receive a deficient grade. </w:t>
      </w:r>
      <w:r w:rsidR="008577F4">
        <w:t xml:space="preserve">  </w:t>
      </w:r>
    </w:p>
    <w:p w:rsidR="00853C82" w:rsidRDefault="00853C82" w:rsidP="00EB1CDB">
      <w:pPr>
        <w:pStyle w:val="NoSpacing"/>
      </w:pPr>
    </w:p>
    <w:p w:rsidR="0052630D" w:rsidRPr="0052630D" w:rsidRDefault="00853C82" w:rsidP="00EB1CDB">
      <w:pPr>
        <w:pStyle w:val="NoSpacing"/>
      </w:pPr>
      <w:r>
        <w:t xml:space="preserve">Wilma </w:t>
      </w:r>
      <w:r w:rsidR="000321E1">
        <w:t>asked faculty to construct their classes and activities with t</w:t>
      </w:r>
      <w:r w:rsidR="008577F4">
        <w:t>h</w:t>
      </w:r>
      <w:r w:rsidR="002D3B9A">
        <w:t xml:space="preserve">ree </w:t>
      </w:r>
      <w:r w:rsidR="000321E1">
        <w:t xml:space="preserve">important </w:t>
      </w:r>
      <w:r w:rsidR="002D3B9A">
        <w:t>words</w:t>
      </w:r>
      <w:r w:rsidR="000321E1">
        <w:t xml:space="preserve"> in mind: </w:t>
      </w:r>
      <w:r w:rsidR="008577F4">
        <w:t xml:space="preserve">Access, Success, </w:t>
      </w:r>
      <w:proofErr w:type="gramStart"/>
      <w:r w:rsidR="008577F4">
        <w:t>Completion</w:t>
      </w:r>
      <w:proofErr w:type="gramEnd"/>
      <w:r w:rsidR="000321E1">
        <w:t>.</w:t>
      </w:r>
      <w:r w:rsidR="0015738B">
        <w:t xml:space="preserve">  </w:t>
      </w:r>
      <w:r w:rsidR="007405AC">
        <w:t>The community college mission</w:t>
      </w:r>
      <w:r w:rsidR="0015738B">
        <w:t xml:space="preserve"> is now three</w:t>
      </w:r>
      <w:r w:rsidR="007405AC">
        <w:t xml:space="preserve"> </w:t>
      </w:r>
      <w:r w:rsidR="0015738B">
        <w:t xml:space="preserve">pronged:  </w:t>
      </w:r>
      <w:r w:rsidR="000321E1">
        <w:t>t</w:t>
      </w:r>
      <w:r w:rsidR="00AF37C9">
        <w:t xml:space="preserve">ransfer, </w:t>
      </w:r>
      <w:r w:rsidR="000321E1">
        <w:t>career t</w:t>
      </w:r>
      <w:r w:rsidR="0015738B">
        <w:t>echnical</w:t>
      </w:r>
      <w:r w:rsidR="000321E1">
        <w:t xml:space="preserve"> e</w:t>
      </w:r>
      <w:r w:rsidR="007405AC">
        <w:t xml:space="preserve">ducation and </w:t>
      </w:r>
      <w:r w:rsidR="000321E1">
        <w:t>basic s</w:t>
      </w:r>
      <w:r w:rsidR="007405AC">
        <w:t xml:space="preserve">kills; </w:t>
      </w:r>
      <w:r w:rsidR="002D3B9A">
        <w:t>l</w:t>
      </w:r>
      <w:r w:rsidR="007405AC">
        <w:t>ife-long learning is no longer included.</w:t>
      </w:r>
      <w:r w:rsidR="008577F4">
        <w:t xml:space="preserve"> </w:t>
      </w:r>
    </w:p>
    <w:p w:rsidR="00BC766B" w:rsidRDefault="00BC766B" w:rsidP="00EB1CDB">
      <w:pPr>
        <w:pStyle w:val="NoSpacing"/>
      </w:pPr>
    </w:p>
    <w:p w:rsidR="00BC766B" w:rsidRDefault="00C369E0" w:rsidP="00EB1CDB">
      <w:pPr>
        <w:pStyle w:val="NoSpacing"/>
        <w:rPr>
          <w:b/>
        </w:rPr>
      </w:pPr>
      <w:r>
        <w:rPr>
          <w:b/>
          <w:u w:val="single"/>
        </w:rPr>
        <w:lastRenderedPageBreak/>
        <w:t>P</w:t>
      </w:r>
      <w:r w:rsidR="001F67C6">
        <w:rPr>
          <w:b/>
          <w:u w:val="single"/>
        </w:rPr>
        <w:t xml:space="preserve">ROGRAM </w:t>
      </w:r>
      <w:r>
        <w:rPr>
          <w:b/>
          <w:u w:val="single"/>
        </w:rPr>
        <w:t>R</w:t>
      </w:r>
      <w:r w:rsidR="001F67C6">
        <w:rPr>
          <w:b/>
          <w:u w:val="single"/>
        </w:rPr>
        <w:t xml:space="preserve">EVIEW AND PLANNING - </w:t>
      </w:r>
      <w:r>
        <w:rPr>
          <w:b/>
          <w:u w:val="single"/>
        </w:rPr>
        <w:t>PROCESS AND TIMELINE</w:t>
      </w:r>
      <w:r w:rsidR="00BC766B" w:rsidRPr="00BC766B">
        <w:rPr>
          <w:b/>
        </w:rPr>
        <w:t>:</w:t>
      </w:r>
    </w:p>
    <w:p w:rsidR="00CC306A" w:rsidRDefault="00CC306A" w:rsidP="00EB1CDB">
      <w:pPr>
        <w:pStyle w:val="NoSpacing"/>
        <w:rPr>
          <w:b/>
        </w:rPr>
      </w:pPr>
    </w:p>
    <w:p w:rsidR="00752154" w:rsidRDefault="00C13122" w:rsidP="00EB1CDB">
      <w:pPr>
        <w:pStyle w:val="NoSpacing"/>
      </w:pPr>
      <w:r>
        <w:t>Per Accreditation, it was recommended that we l</w:t>
      </w:r>
      <w:r w:rsidR="00752154">
        <w:t>ink planning to resources</w:t>
      </w:r>
      <w:r>
        <w:t>.  We developed a year</w:t>
      </w:r>
      <w:r w:rsidR="00522E70">
        <w:t>-</w:t>
      </w:r>
      <w:r>
        <w:t>one</w:t>
      </w:r>
      <w:r w:rsidR="00916CB7">
        <w:t>/y</w:t>
      </w:r>
      <w:r>
        <w:t>ear</w:t>
      </w:r>
      <w:r w:rsidR="00522E70">
        <w:t>-</w:t>
      </w:r>
      <w:r w:rsidR="00DB3734">
        <w:t>two</w:t>
      </w:r>
      <w:r>
        <w:t xml:space="preserve"> program review and planning process</w:t>
      </w:r>
      <w:r w:rsidR="00DB3734">
        <w:t>, h</w:t>
      </w:r>
      <w:r>
        <w:t xml:space="preserve">owever, we have only done year one repeatedly.  </w:t>
      </w:r>
      <w:r w:rsidR="00DB3734">
        <w:t>This past summer</w:t>
      </w:r>
      <w:r w:rsidR="00916CB7">
        <w:t xml:space="preserve"> </w:t>
      </w:r>
      <w:r w:rsidR="00DB3734">
        <w:t>a</w:t>
      </w:r>
      <w:r>
        <w:t xml:space="preserve"> committee </w:t>
      </w:r>
      <w:r w:rsidR="00DB3734">
        <w:t xml:space="preserve">implemented </w:t>
      </w:r>
      <w:r>
        <w:t xml:space="preserve">year </w:t>
      </w:r>
      <w:r w:rsidR="00DB3734">
        <w:t>two</w:t>
      </w:r>
      <w:r w:rsidR="00FE19C4">
        <w:t xml:space="preserve"> to that</w:t>
      </w:r>
      <w:r>
        <w:t xml:space="preserve"> process</w:t>
      </w:r>
      <w:r w:rsidR="00DB3734">
        <w:t xml:space="preserve">, which will be going to the faculty senate for approval.  </w:t>
      </w:r>
      <w:r w:rsidR="00CD6ADD">
        <w:t>There will be instruction</w:t>
      </w:r>
      <w:r>
        <w:t xml:space="preserve"> </w:t>
      </w:r>
      <w:r w:rsidR="001F67C6">
        <w:t xml:space="preserve">on the use of the </w:t>
      </w:r>
      <w:r w:rsidR="00916CB7">
        <w:t xml:space="preserve">new </w:t>
      </w:r>
      <w:r w:rsidR="001F67C6">
        <w:t xml:space="preserve">form; training dates will be forthcoming.  Wilma reminded everyone to be very specific in their PRP requests and also to list everything </w:t>
      </w:r>
      <w:r w:rsidR="00752154">
        <w:t xml:space="preserve">on </w:t>
      </w:r>
      <w:r w:rsidR="001F67C6">
        <w:t>the</w:t>
      </w:r>
      <w:r w:rsidR="00752154">
        <w:t xml:space="preserve"> PRP, even if you’re requesting </w:t>
      </w:r>
      <w:r w:rsidR="001F67C6">
        <w:t xml:space="preserve">funds </w:t>
      </w:r>
      <w:r w:rsidR="00752154">
        <w:t>from Perkins</w:t>
      </w:r>
      <w:r w:rsidR="001F67C6">
        <w:t>.</w:t>
      </w:r>
      <w:r>
        <w:t xml:space="preserve">  </w:t>
      </w:r>
    </w:p>
    <w:p w:rsidR="00752154" w:rsidRPr="00752154" w:rsidRDefault="00752154" w:rsidP="00EB1CDB">
      <w:pPr>
        <w:pStyle w:val="NoSpacing"/>
      </w:pPr>
    </w:p>
    <w:p w:rsidR="00EB1307" w:rsidRPr="00546E07" w:rsidRDefault="00C369E0" w:rsidP="00EB1CDB">
      <w:pPr>
        <w:pStyle w:val="NoSpacing"/>
        <w:rPr>
          <w:b/>
        </w:rPr>
      </w:pPr>
      <w:r>
        <w:rPr>
          <w:b/>
          <w:u w:val="single"/>
        </w:rPr>
        <w:t>ENROLLMENT</w:t>
      </w:r>
      <w:r w:rsidR="00546E07" w:rsidRPr="00546E07">
        <w:rPr>
          <w:b/>
        </w:rPr>
        <w:t>:</w:t>
      </w:r>
    </w:p>
    <w:p w:rsidR="004012DE" w:rsidRDefault="004012DE" w:rsidP="00EB1CDB">
      <w:pPr>
        <w:pStyle w:val="NoSpacing"/>
        <w:rPr>
          <w:b/>
        </w:rPr>
      </w:pPr>
    </w:p>
    <w:p w:rsidR="009630F6" w:rsidRPr="00345CB0" w:rsidRDefault="00345CB0" w:rsidP="00EB1CDB">
      <w:pPr>
        <w:pStyle w:val="NoSpacing"/>
      </w:pPr>
      <w:r>
        <w:t>Wilma reported that CTEE enrollment for Fall 2013 is good.</w:t>
      </w:r>
    </w:p>
    <w:p w:rsidR="00E47D9B" w:rsidRDefault="00E47D9B" w:rsidP="00EB1CDB">
      <w:pPr>
        <w:pStyle w:val="NoSpacing"/>
        <w:rPr>
          <w:b/>
        </w:rPr>
      </w:pPr>
    </w:p>
    <w:p w:rsidR="00546E07" w:rsidRPr="00546E07" w:rsidRDefault="00C369E0" w:rsidP="00EB1CDB">
      <w:pPr>
        <w:pStyle w:val="NoSpacing"/>
        <w:rPr>
          <w:b/>
        </w:rPr>
      </w:pPr>
      <w:r w:rsidRPr="00C369E0">
        <w:rPr>
          <w:b/>
          <w:u w:val="single"/>
        </w:rPr>
        <w:t>ACCREDI</w:t>
      </w:r>
      <w:r w:rsidR="00345CB0">
        <w:rPr>
          <w:b/>
          <w:u w:val="single"/>
        </w:rPr>
        <w:t>T</w:t>
      </w:r>
      <w:r w:rsidRPr="00C369E0">
        <w:rPr>
          <w:b/>
          <w:u w:val="single"/>
        </w:rPr>
        <w:t>ATION</w:t>
      </w:r>
      <w:r>
        <w:rPr>
          <w:b/>
          <w:u w:val="single"/>
        </w:rPr>
        <w:t xml:space="preserve"> – INSTITUTIONAL SELF</w:t>
      </w:r>
      <w:r w:rsidR="0051573A">
        <w:rPr>
          <w:b/>
          <w:u w:val="single"/>
        </w:rPr>
        <w:t>-</w:t>
      </w:r>
      <w:r>
        <w:rPr>
          <w:b/>
          <w:u w:val="single"/>
        </w:rPr>
        <w:t>EVALUATION</w:t>
      </w:r>
      <w:r w:rsidR="00546E07" w:rsidRPr="00546E07">
        <w:rPr>
          <w:b/>
        </w:rPr>
        <w:t>:</w:t>
      </w:r>
    </w:p>
    <w:p w:rsidR="00DC25EC" w:rsidRDefault="00DC25EC" w:rsidP="00EB1CDB">
      <w:pPr>
        <w:pStyle w:val="NoSpacing"/>
      </w:pPr>
    </w:p>
    <w:p w:rsidR="00C3619F" w:rsidRDefault="00C3619F" w:rsidP="00EB1CDB">
      <w:pPr>
        <w:pStyle w:val="NoSpacing"/>
      </w:pPr>
      <w:r>
        <w:t>We are s</w:t>
      </w:r>
      <w:r w:rsidR="00345CB0">
        <w:t xml:space="preserve">tarting </w:t>
      </w:r>
      <w:r>
        <w:t xml:space="preserve">the </w:t>
      </w:r>
      <w:r w:rsidR="00345CB0">
        <w:t>initial self</w:t>
      </w:r>
      <w:r>
        <w:t>-</w:t>
      </w:r>
      <w:r w:rsidR="00345CB0">
        <w:t xml:space="preserve">evaluation </w:t>
      </w:r>
      <w:r>
        <w:t xml:space="preserve">in </w:t>
      </w:r>
      <w:r w:rsidR="00345CB0">
        <w:t>prepar</w:t>
      </w:r>
      <w:r>
        <w:t>ation</w:t>
      </w:r>
      <w:r w:rsidR="00345CB0">
        <w:t xml:space="preserve"> for</w:t>
      </w:r>
      <w:r>
        <w:t xml:space="preserve"> the</w:t>
      </w:r>
      <w:r w:rsidR="00345CB0">
        <w:t xml:space="preserve"> next accreditation site visit.  Wilma is </w:t>
      </w:r>
      <w:r w:rsidR="004E5074">
        <w:t>co-</w:t>
      </w:r>
      <w:r w:rsidR="00345CB0">
        <w:t xml:space="preserve">chairing </w:t>
      </w:r>
      <w:r>
        <w:t xml:space="preserve">the </w:t>
      </w:r>
      <w:r w:rsidR="00345CB0">
        <w:t>Standard IIA which is instructional programs.  She requested that a faculty member from within the CTEE division volunteer</w:t>
      </w:r>
      <w:r>
        <w:t xml:space="preserve"> through the faculty senate</w:t>
      </w:r>
      <w:r w:rsidR="00345CB0">
        <w:t xml:space="preserve"> </w:t>
      </w:r>
      <w:r w:rsidR="004E5074">
        <w:t>to work on that</w:t>
      </w:r>
      <w:r w:rsidR="00345CB0">
        <w:t xml:space="preserve"> standard.  </w:t>
      </w:r>
      <w:r>
        <w:t xml:space="preserve">Standard IIA is </w:t>
      </w:r>
      <w:r w:rsidR="00345CB0">
        <w:t xml:space="preserve">an evaluation of all instructional programs at the college.  </w:t>
      </w:r>
      <w:r>
        <w:t>A</w:t>
      </w:r>
      <w:r w:rsidR="00C61778">
        <w:t xml:space="preserve"> guide for self</w:t>
      </w:r>
      <w:r>
        <w:t>-</w:t>
      </w:r>
      <w:r w:rsidR="00C61778">
        <w:t>evaluation</w:t>
      </w:r>
      <w:r>
        <w:t xml:space="preserve"> will be forward</w:t>
      </w:r>
      <w:r w:rsidR="006F2850">
        <w:t>ed</w:t>
      </w:r>
      <w:r>
        <w:t xml:space="preserve"> to everyone</w:t>
      </w:r>
      <w:r w:rsidR="00C61778">
        <w:t>.</w:t>
      </w:r>
    </w:p>
    <w:p w:rsidR="00C3619F" w:rsidRDefault="00C3619F" w:rsidP="00EB1CDB">
      <w:pPr>
        <w:pStyle w:val="NoSpacing"/>
      </w:pPr>
    </w:p>
    <w:p w:rsidR="00A92116" w:rsidRPr="00A92116" w:rsidRDefault="00C3619F" w:rsidP="00EB1CDB">
      <w:pPr>
        <w:pStyle w:val="NoSpacing"/>
        <w:rPr>
          <w:b/>
        </w:rPr>
      </w:pPr>
      <w:r w:rsidRPr="00C3619F">
        <w:rPr>
          <w:b/>
          <w:u w:val="single"/>
        </w:rPr>
        <w:t>P</w:t>
      </w:r>
      <w:r w:rsidR="00C369E0">
        <w:rPr>
          <w:b/>
          <w:u w:val="single"/>
        </w:rPr>
        <w:t>ROGRAM WEBSITES</w:t>
      </w:r>
      <w:r w:rsidR="00A92116" w:rsidRPr="00A92116">
        <w:rPr>
          <w:b/>
        </w:rPr>
        <w:t>:</w:t>
      </w:r>
    </w:p>
    <w:p w:rsidR="00C369E0" w:rsidRDefault="00C369E0" w:rsidP="00EB1CDB">
      <w:pPr>
        <w:pStyle w:val="NoSpacing"/>
      </w:pPr>
    </w:p>
    <w:p w:rsidR="00C369E0" w:rsidRDefault="00C61778" w:rsidP="00EB1CDB">
      <w:pPr>
        <w:pStyle w:val="NoSpacing"/>
      </w:pPr>
      <w:r>
        <w:t xml:space="preserve">Wilma asked everyone to carefully proof their website to ensure </w:t>
      </w:r>
      <w:r w:rsidR="00477E87">
        <w:t>that information is current and accurate</w:t>
      </w:r>
      <w:r>
        <w:t>.</w:t>
      </w:r>
      <w:r w:rsidR="00C624B4">
        <w:t xml:space="preserve"> Funding is available for assisting with updating departmental websites.   </w:t>
      </w:r>
    </w:p>
    <w:p w:rsidR="006D1F5F" w:rsidRDefault="006D1F5F" w:rsidP="00EB1CDB">
      <w:pPr>
        <w:pStyle w:val="NoSpacing"/>
      </w:pPr>
      <w:r>
        <w:t xml:space="preserve">  </w:t>
      </w:r>
    </w:p>
    <w:p w:rsidR="00585F6C" w:rsidRPr="00585F6C" w:rsidRDefault="00C369E0" w:rsidP="00EB1CDB">
      <w:pPr>
        <w:pStyle w:val="NoSpacing"/>
        <w:rPr>
          <w:b/>
        </w:rPr>
      </w:pPr>
      <w:r>
        <w:rPr>
          <w:b/>
          <w:u w:val="single"/>
        </w:rPr>
        <w:t>ADVISORY COMMITTEE MEETINGS</w:t>
      </w:r>
      <w:r w:rsidR="00585F6C" w:rsidRPr="00585F6C">
        <w:rPr>
          <w:b/>
        </w:rPr>
        <w:t>:</w:t>
      </w:r>
    </w:p>
    <w:p w:rsidR="00C369E0" w:rsidRDefault="00C369E0" w:rsidP="00EB1CDB">
      <w:pPr>
        <w:pStyle w:val="NoSpacing"/>
      </w:pPr>
    </w:p>
    <w:p w:rsidR="00031928" w:rsidRDefault="00477E87" w:rsidP="00EB1CDB">
      <w:pPr>
        <w:pStyle w:val="NoSpacing"/>
      </w:pPr>
      <w:r>
        <w:t>Programs should hold their advisory committee meetings during t</w:t>
      </w:r>
      <w:r w:rsidR="00C61778">
        <w:t>he early part of the Fall</w:t>
      </w:r>
      <w:r>
        <w:t xml:space="preserve"> semester.  This allows time to incorporate advisory committee recommendations</w:t>
      </w:r>
      <w:r w:rsidR="00C61778">
        <w:t xml:space="preserve"> into  curriculum</w:t>
      </w:r>
      <w:r w:rsidR="00742197">
        <w:t xml:space="preserve"> prior to the </w:t>
      </w:r>
      <w:r>
        <w:t>curriculum</w:t>
      </w:r>
      <w:r w:rsidR="00C61778">
        <w:t xml:space="preserve"> deadline</w:t>
      </w:r>
      <w:r>
        <w:t>s</w:t>
      </w:r>
      <w:r w:rsidR="00C61778">
        <w:t>.</w:t>
      </w:r>
      <w:r w:rsidR="00377BCA">
        <w:t xml:space="preserve">  Funding up to $150.00 per advisory committee meeting is available.</w:t>
      </w:r>
      <w:r w:rsidR="00031928">
        <w:t xml:space="preserve">  </w:t>
      </w:r>
    </w:p>
    <w:p w:rsidR="00031928" w:rsidRPr="00031928" w:rsidRDefault="00031928" w:rsidP="00EB1CDB">
      <w:pPr>
        <w:pStyle w:val="NoSpacing"/>
        <w:rPr>
          <w:b/>
          <w:u w:val="single"/>
        </w:rPr>
      </w:pPr>
    </w:p>
    <w:p w:rsidR="00FC2310" w:rsidRPr="00031928" w:rsidRDefault="00031928" w:rsidP="00EB1CDB">
      <w:pPr>
        <w:pStyle w:val="NoSpacing"/>
        <w:rPr>
          <w:b/>
        </w:rPr>
      </w:pPr>
      <w:r w:rsidRPr="00031928">
        <w:rPr>
          <w:b/>
          <w:u w:val="single"/>
        </w:rPr>
        <w:t>STUDENT</w:t>
      </w:r>
      <w:r w:rsidR="00FE19C4">
        <w:rPr>
          <w:b/>
          <w:u w:val="single"/>
        </w:rPr>
        <w:t xml:space="preserve"> ORIENTATIONS</w:t>
      </w:r>
      <w:r w:rsidRPr="00031928">
        <w:rPr>
          <w:b/>
        </w:rPr>
        <w:t>:</w:t>
      </w:r>
      <w:r w:rsidR="0087608A" w:rsidRPr="00031928">
        <w:rPr>
          <w:b/>
        </w:rPr>
        <w:t xml:space="preserve">   </w:t>
      </w:r>
    </w:p>
    <w:p w:rsidR="002D1861" w:rsidRDefault="002D1861" w:rsidP="00EB1CDB">
      <w:pPr>
        <w:pStyle w:val="NoSpacing"/>
      </w:pPr>
    </w:p>
    <w:p w:rsidR="00031928" w:rsidRDefault="00031928" w:rsidP="00EB1CDB">
      <w:pPr>
        <w:pStyle w:val="NoSpacing"/>
      </w:pPr>
      <w:r>
        <w:t>Wilma suggested that program</w:t>
      </w:r>
      <w:r w:rsidR="002E2CFF">
        <w:t>s</w:t>
      </w:r>
      <w:r>
        <w:t xml:space="preserve"> offer an </w:t>
      </w:r>
      <w:r w:rsidR="004B7123">
        <w:t xml:space="preserve">information </w:t>
      </w:r>
      <w:r>
        <w:t>orientation for students</w:t>
      </w:r>
      <w:r w:rsidR="002E2CFF">
        <w:t xml:space="preserve"> at the beginning of </w:t>
      </w:r>
      <w:r w:rsidR="00527815">
        <w:t>the school year.</w:t>
      </w:r>
      <w:r w:rsidR="002E2CFF">
        <w:t xml:space="preserve">  This</w:t>
      </w:r>
      <w:r>
        <w:t xml:space="preserve"> would be a good opportunity to assist students in putting together an education plan and </w:t>
      </w:r>
      <w:r w:rsidR="00527815">
        <w:t xml:space="preserve">to also </w:t>
      </w:r>
      <w:r>
        <w:t xml:space="preserve">discuss career pathways.  </w:t>
      </w:r>
    </w:p>
    <w:p w:rsidR="00031928" w:rsidRDefault="00031928" w:rsidP="00EB1CDB">
      <w:pPr>
        <w:pStyle w:val="NoSpacing"/>
      </w:pPr>
    </w:p>
    <w:p w:rsidR="00031928" w:rsidRDefault="00031928" w:rsidP="00EB1CDB">
      <w:pPr>
        <w:pStyle w:val="NoSpacing"/>
      </w:pPr>
      <w:r w:rsidRPr="00031928">
        <w:rPr>
          <w:b/>
          <w:u w:val="single"/>
        </w:rPr>
        <w:t>T</w:t>
      </w:r>
      <w:r w:rsidR="004D3AB6">
        <w:rPr>
          <w:b/>
          <w:u w:val="single"/>
        </w:rPr>
        <w:t>RANSFER MODEL CURRICULUM</w:t>
      </w:r>
      <w:r>
        <w:t>:</w:t>
      </w:r>
    </w:p>
    <w:p w:rsidR="00031928" w:rsidRDefault="00031928" w:rsidP="00EB1CDB">
      <w:pPr>
        <w:pStyle w:val="NoSpacing"/>
      </w:pPr>
    </w:p>
    <w:p w:rsidR="00031928" w:rsidRDefault="0031119B" w:rsidP="00EB1CDB">
      <w:pPr>
        <w:pStyle w:val="NoSpacing"/>
      </w:pPr>
      <w:r>
        <w:t>CSU’s are developing transfer degrees</w:t>
      </w:r>
      <w:r w:rsidR="004D3AB6">
        <w:t xml:space="preserve"> at the State level; they are </w:t>
      </w:r>
      <w:r>
        <w:t xml:space="preserve">working with community college faculty to make </w:t>
      </w:r>
      <w:r w:rsidR="002925DF">
        <w:t>the</w:t>
      </w:r>
      <w:r>
        <w:t xml:space="preserve"> transfer from the community college to the four-year institution seamless.</w:t>
      </w:r>
      <w:r w:rsidR="002925DF">
        <w:t xml:space="preserve">  </w:t>
      </w:r>
      <w:r>
        <w:t xml:space="preserve">  </w:t>
      </w:r>
    </w:p>
    <w:p w:rsidR="00031928" w:rsidRPr="00031928" w:rsidRDefault="00031928" w:rsidP="00EB1CDB">
      <w:pPr>
        <w:pStyle w:val="NoSpacing"/>
        <w:rPr>
          <w:b/>
        </w:rPr>
      </w:pPr>
    </w:p>
    <w:p w:rsidR="00031928" w:rsidRDefault="00031928" w:rsidP="00EB1CDB">
      <w:pPr>
        <w:pStyle w:val="NoSpacing"/>
        <w:rPr>
          <w:b/>
        </w:rPr>
      </w:pPr>
      <w:r w:rsidRPr="00031928">
        <w:rPr>
          <w:b/>
        </w:rPr>
        <w:t xml:space="preserve"> </w:t>
      </w:r>
      <w:r w:rsidRPr="00031928">
        <w:rPr>
          <w:b/>
          <w:u w:val="single"/>
        </w:rPr>
        <w:t>COMMITTEE PARTICIPATION</w:t>
      </w:r>
      <w:r w:rsidRPr="00031928">
        <w:rPr>
          <w:b/>
        </w:rPr>
        <w:t>:</w:t>
      </w:r>
    </w:p>
    <w:p w:rsidR="00031928" w:rsidRPr="00031928" w:rsidRDefault="00031928" w:rsidP="00EB1CDB">
      <w:pPr>
        <w:pStyle w:val="NoSpacing"/>
        <w:rPr>
          <w:b/>
        </w:rPr>
      </w:pPr>
    </w:p>
    <w:p w:rsidR="001A35FD" w:rsidRDefault="00B74225" w:rsidP="00EB1CDB">
      <w:pPr>
        <w:pStyle w:val="NoSpacing"/>
      </w:pPr>
      <w:r>
        <w:t>Faculty was</w:t>
      </w:r>
      <w:r w:rsidR="00031928">
        <w:t xml:space="preserve"> urged to participate on various committees to ensure that Career Technical </w:t>
      </w:r>
      <w:r w:rsidR="002E2CFF">
        <w:t xml:space="preserve">Education </w:t>
      </w:r>
      <w:r w:rsidR="00031928">
        <w:t>is represented.  Patrick O’Brien is the person to contact for committee vacancies.</w:t>
      </w:r>
    </w:p>
    <w:p w:rsidR="00B74225" w:rsidRDefault="00B74225" w:rsidP="00EB1CDB">
      <w:pPr>
        <w:pStyle w:val="NoSpacing"/>
      </w:pPr>
      <w:r w:rsidRPr="00B74225">
        <w:rPr>
          <w:b/>
          <w:u w:val="single"/>
        </w:rPr>
        <w:lastRenderedPageBreak/>
        <w:t>INSTITUTIONAL LEARNING OUTCOMES</w:t>
      </w:r>
      <w:r>
        <w:t>:</w:t>
      </w:r>
    </w:p>
    <w:p w:rsidR="00B74225" w:rsidRDefault="00B74225" w:rsidP="00EB1CDB">
      <w:pPr>
        <w:pStyle w:val="NoSpacing"/>
      </w:pPr>
    </w:p>
    <w:p w:rsidR="005B5CB8" w:rsidRDefault="0023466B" w:rsidP="00EB1CDB">
      <w:pPr>
        <w:pStyle w:val="NoSpacing"/>
      </w:pPr>
      <w:r>
        <w:t xml:space="preserve">Mollie </w:t>
      </w:r>
      <w:r w:rsidR="00517E3F">
        <w:t xml:space="preserve">Smith </w:t>
      </w:r>
      <w:r>
        <w:t>explained that Institutional Learning Outcomes a</w:t>
      </w:r>
      <w:r w:rsidR="00B74225">
        <w:t xml:space="preserve">re a set of values/skills that we identify through the Learning Outcomes </w:t>
      </w:r>
      <w:r w:rsidR="00203940">
        <w:t xml:space="preserve">Council </w:t>
      </w:r>
      <w:r w:rsidR="00B74225">
        <w:t>at the institutional level.</w:t>
      </w:r>
      <w:r w:rsidR="00517E3F">
        <w:t xml:space="preserve">  She suggested that everyone go to the Learning Outcomes website </w:t>
      </w:r>
      <w:r w:rsidR="009F4912">
        <w:t xml:space="preserve">to research this topic. </w:t>
      </w:r>
      <w:r w:rsidR="00517E3F">
        <w:t>More information will be presented at the October division meeting.</w:t>
      </w:r>
    </w:p>
    <w:p w:rsidR="00DA056A" w:rsidRDefault="00DA056A" w:rsidP="00EB1CDB">
      <w:pPr>
        <w:pStyle w:val="NoSpacing"/>
      </w:pPr>
    </w:p>
    <w:p w:rsidR="00DA056A" w:rsidRDefault="00DA056A" w:rsidP="00EB1CDB">
      <w:pPr>
        <w:pStyle w:val="NoSpacing"/>
      </w:pPr>
      <w:r w:rsidRPr="00DA056A">
        <w:rPr>
          <w:b/>
          <w:u w:val="single"/>
        </w:rPr>
        <w:t>OTHER ITEMS</w:t>
      </w:r>
      <w:r>
        <w:t>:</w:t>
      </w:r>
    </w:p>
    <w:p w:rsidR="005B5CB8" w:rsidRDefault="005B5CB8" w:rsidP="00EB1CDB">
      <w:pPr>
        <w:pStyle w:val="NoSpacing"/>
      </w:pPr>
    </w:p>
    <w:p w:rsidR="00B74225" w:rsidRDefault="005B5CB8" w:rsidP="00EB1CDB">
      <w:pPr>
        <w:pStyle w:val="NoSpacing"/>
      </w:pPr>
      <w:r>
        <w:t>Rita Campo Griggs invited everyon</w:t>
      </w:r>
      <w:r w:rsidR="008A5740">
        <w:t>e to participate in the annual f</w:t>
      </w:r>
      <w:r>
        <w:t xml:space="preserve">ashion show in two possible ways: by placing </w:t>
      </w:r>
      <w:r w:rsidR="0096332A">
        <w:t xml:space="preserve">an </w:t>
      </w:r>
      <w:r>
        <w:t>advertis</w:t>
      </w:r>
      <w:r w:rsidR="0096332A">
        <w:t>ement</w:t>
      </w:r>
      <w:r>
        <w:t xml:space="preserve"> </w:t>
      </w:r>
      <w:r w:rsidR="0096332A">
        <w:t xml:space="preserve">at no cost </w:t>
      </w:r>
      <w:r>
        <w:t xml:space="preserve">in the </w:t>
      </w:r>
      <w:r w:rsidR="0096332A">
        <w:t xml:space="preserve">evening’s </w:t>
      </w:r>
      <w:r>
        <w:t>program and</w:t>
      </w:r>
      <w:r w:rsidR="0096332A">
        <w:t xml:space="preserve"> also</w:t>
      </w:r>
      <w:r w:rsidR="00DA5930">
        <w:t xml:space="preserve"> to</w:t>
      </w:r>
      <w:r w:rsidR="0096332A">
        <w:t xml:space="preserve"> showcase </w:t>
      </w:r>
      <w:r w:rsidR="008A5740">
        <w:t>their program</w:t>
      </w:r>
      <w:r w:rsidR="0096332A">
        <w:t xml:space="preserve"> in the lobby of the Escondido Center for the Arts.</w:t>
      </w:r>
      <w:r w:rsidR="008A5740">
        <w:t xml:space="preserve">  A date for the fashion show has not yet been selected; she will inform everyone when more information is available.</w:t>
      </w:r>
      <w:r w:rsidR="0096332A">
        <w:t xml:space="preserve"> </w:t>
      </w:r>
      <w:r>
        <w:t xml:space="preserve">  </w:t>
      </w:r>
      <w:r w:rsidR="00203940">
        <w:t xml:space="preserve">    </w:t>
      </w:r>
      <w:r w:rsidR="00B74225">
        <w:t xml:space="preserve">       </w:t>
      </w:r>
    </w:p>
    <w:p w:rsidR="00541ECB" w:rsidRDefault="00541ECB" w:rsidP="00EB1CDB">
      <w:pPr>
        <w:pStyle w:val="NoSpacing"/>
      </w:pPr>
    </w:p>
    <w:p w:rsidR="00541ECB" w:rsidRDefault="00541ECB" w:rsidP="00EB1CDB">
      <w:pPr>
        <w:pStyle w:val="NoSpacing"/>
      </w:pPr>
    </w:p>
    <w:p w:rsidR="00EB1307" w:rsidRDefault="00EB1307" w:rsidP="00EB1CDB">
      <w:pPr>
        <w:pStyle w:val="NoSpacing"/>
      </w:pPr>
      <w:r>
        <w:t>Minutes submitted by Donna DeYarman</w:t>
      </w:r>
      <w:r w:rsidR="00333A91">
        <w:t>.</w:t>
      </w:r>
    </w:p>
    <w:p w:rsidR="005E2379" w:rsidRDefault="005E2379" w:rsidP="00EB1CDB">
      <w:pPr>
        <w:pStyle w:val="NoSpacing"/>
      </w:pPr>
    </w:p>
    <w:sectPr w:rsidR="005E2379" w:rsidSect="001F02F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0034C1"/>
    <w:rsid w:val="000053ED"/>
    <w:rsid w:val="00015436"/>
    <w:rsid w:val="00015A4F"/>
    <w:rsid w:val="00016471"/>
    <w:rsid w:val="00020CBC"/>
    <w:rsid w:val="0002321C"/>
    <w:rsid w:val="00023FF4"/>
    <w:rsid w:val="00031928"/>
    <w:rsid w:val="000321E1"/>
    <w:rsid w:val="000326F8"/>
    <w:rsid w:val="00035034"/>
    <w:rsid w:val="00040D73"/>
    <w:rsid w:val="0004630D"/>
    <w:rsid w:val="00046C67"/>
    <w:rsid w:val="00051CDC"/>
    <w:rsid w:val="00053691"/>
    <w:rsid w:val="00055B39"/>
    <w:rsid w:val="000561D9"/>
    <w:rsid w:val="000616F5"/>
    <w:rsid w:val="0006457B"/>
    <w:rsid w:val="0007205B"/>
    <w:rsid w:val="0007383C"/>
    <w:rsid w:val="00075860"/>
    <w:rsid w:val="00083F6B"/>
    <w:rsid w:val="0009600E"/>
    <w:rsid w:val="000A1373"/>
    <w:rsid w:val="000A2794"/>
    <w:rsid w:val="000A6F6A"/>
    <w:rsid w:val="000B1215"/>
    <w:rsid w:val="000B2768"/>
    <w:rsid w:val="000B6DCE"/>
    <w:rsid w:val="000B751D"/>
    <w:rsid w:val="000C244C"/>
    <w:rsid w:val="000C4685"/>
    <w:rsid w:val="000D192A"/>
    <w:rsid w:val="000D2C7B"/>
    <w:rsid w:val="000E507B"/>
    <w:rsid w:val="000F730F"/>
    <w:rsid w:val="00104AFE"/>
    <w:rsid w:val="00106124"/>
    <w:rsid w:val="001105A5"/>
    <w:rsid w:val="00110DBF"/>
    <w:rsid w:val="00116D4B"/>
    <w:rsid w:val="00127948"/>
    <w:rsid w:val="00135F2B"/>
    <w:rsid w:val="00143A9A"/>
    <w:rsid w:val="00146490"/>
    <w:rsid w:val="00147E17"/>
    <w:rsid w:val="001512D9"/>
    <w:rsid w:val="0015738B"/>
    <w:rsid w:val="001650F8"/>
    <w:rsid w:val="001748A2"/>
    <w:rsid w:val="001765E9"/>
    <w:rsid w:val="00182758"/>
    <w:rsid w:val="00182BB1"/>
    <w:rsid w:val="00197C29"/>
    <w:rsid w:val="001A35FD"/>
    <w:rsid w:val="001A50E0"/>
    <w:rsid w:val="001A7EE2"/>
    <w:rsid w:val="001C045A"/>
    <w:rsid w:val="001C534F"/>
    <w:rsid w:val="001C5CD8"/>
    <w:rsid w:val="001D0DA8"/>
    <w:rsid w:val="001D28DB"/>
    <w:rsid w:val="001D6907"/>
    <w:rsid w:val="001E4F70"/>
    <w:rsid w:val="001E6B59"/>
    <w:rsid w:val="001F02F3"/>
    <w:rsid w:val="001F2CB8"/>
    <w:rsid w:val="001F3CC1"/>
    <w:rsid w:val="001F67C6"/>
    <w:rsid w:val="00201465"/>
    <w:rsid w:val="00203940"/>
    <w:rsid w:val="00205027"/>
    <w:rsid w:val="00206121"/>
    <w:rsid w:val="00224734"/>
    <w:rsid w:val="0023466B"/>
    <w:rsid w:val="00240F3A"/>
    <w:rsid w:val="00245DD5"/>
    <w:rsid w:val="00252783"/>
    <w:rsid w:val="00252D11"/>
    <w:rsid w:val="002556B9"/>
    <w:rsid w:val="00257E04"/>
    <w:rsid w:val="002626B2"/>
    <w:rsid w:val="002655FB"/>
    <w:rsid w:val="00273AC4"/>
    <w:rsid w:val="00277D29"/>
    <w:rsid w:val="002816F5"/>
    <w:rsid w:val="00282BA8"/>
    <w:rsid w:val="00282DEE"/>
    <w:rsid w:val="002925DF"/>
    <w:rsid w:val="00297F49"/>
    <w:rsid w:val="002A1251"/>
    <w:rsid w:val="002A2914"/>
    <w:rsid w:val="002C4900"/>
    <w:rsid w:val="002D1861"/>
    <w:rsid w:val="002D3B9A"/>
    <w:rsid w:val="002E041D"/>
    <w:rsid w:val="002E139A"/>
    <w:rsid w:val="002E2CFF"/>
    <w:rsid w:val="002F15BD"/>
    <w:rsid w:val="002F6D2B"/>
    <w:rsid w:val="00306FB9"/>
    <w:rsid w:val="00307D45"/>
    <w:rsid w:val="0031119B"/>
    <w:rsid w:val="00311824"/>
    <w:rsid w:val="00316867"/>
    <w:rsid w:val="0031695E"/>
    <w:rsid w:val="00326B4C"/>
    <w:rsid w:val="003324A9"/>
    <w:rsid w:val="00333A91"/>
    <w:rsid w:val="003373B5"/>
    <w:rsid w:val="00343654"/>
    <w:rsid w:val="00343F80"/>
    <w:rsid w:val="00345CB0"/>
    <w:rsid w:val="003521BF"/>
    <w:rsid w:val="00352989"/>
    <w:rsid w:val="0035390F"/>
    <w:rsid w:val="003636E4"/>
    <w:rsid w:val="00364810"/>
    <w:rsid w:val="003652CB"/>
    <w:rsid w:val="00375121"/>
    <w:rsid w:val="00377BCA"/>
    <w:rsid w:val="00384C08"/>
    <w:rsid w:val="0038553A"/>
    <w:rsid w:val="00392340"/>
    <w:rsid w:val="00394F96"/>
    <w:rsid w:val="00395FCA"/>
    <w:rsid w:val="003979C2"/>
    <w:rsid w:val="003A1F86"/>
    <w:rsid w:val="003A440C"/>
    <w:rsid w:val="003A4EFC"/>
    <w:rsid w:val="003A5FBF"/>
    <w:rsid w:val="003B313F"/>
    <w:rsid w:val="003C07AD"/>
    <w:rsid w:val="003C581D"/>
    <w:rsid w:val="003D5B76"/>
    <w:rsid w:val="003F4113"/>
    <w:rsid w:val="004012DE"/>
    <w:rsid w:val="00414891"/>
    <w:rsid w:val="004156D0"/>
    <w:rsid w:val="004169DF"/>
    <w:rsid w:val="00423969"/>
    <w:rsid w:val="00426A02"/>
    <w:rsid w:val="00434433"/>
    <w:rsid w:val="00435606"/>
    <w:rsid w:val="00435D54"/>
    <w:rsid w:val="00437A90"/>
    <w:rsid w:val="00442342"/>
    <w:rsid w:val="00442B24"/>
    <w:rsid w:val="00451A6E"/>
    <w:rsid w:val="0046045E"/>
    <w:rsid w:val="00461AEE"/>
    <w:rsid w:val="00461C64"/>
    <w:rsid w:val="00477E87"/>
    <w:rsid w:val="004938CB"/>
    <w:rsid w:val="00496E69"/>
    <w:rsid w:val="004A24C7"/>
    <w:rsid w:val="004A7D1A"/>
    <w:rsid w:val="004B346F"/>
    <w:rsid w:val="004B50D9"/>
    <w:rsid w:val="004B6498"/>
    <w:rsid w:val="004B7123"/>
    <w:rsid w:val="004C0D4E"/>
    <w:rsid w:val="004C54FC"/>
    <w:rsid w:val="004C57D5"/>
    <w:rsid w:val="004C69B6"/>
    <w:rsid w:val="004D04A0"/>
    <w:rsid w:val="004D3AB6"/>
    <w:rsid w:val="004D3C73"/>
    <w:rsid w:val="004E5074"/>
    <w:rsid w:val="004E7CDE"/>
    <w:rsid w:val="004F5879"/>
    <w:rsid w:val="004F6F41"/>
    <w:rsid w:val="00504C87"/>
    <w:rsid w:val="0051573A"/>
    <w:rsid w:val="00515C61"/>
    <w:rsid w:val="00516DAC"/>
    <w:rsid w:val="00517E3F"/>
    <w:rsid w:val="00522E70"/>
    <w:rsid w:val="00523A7F"/>
    <w:rsid w:val="00526213"/>
    <w:rsid w:val="0052630D"/>
    <w:rsid w:val="00526498"/>
    <w:rsid w:val="00527815"/>
    <w:rsid w:val="005307E2"/>
    <w:rsid w:val="00541ECB"/>
    <w:rsid w:val="0054372A"/>
    <w:rsid w:val="00544E4A"/>
    <w:rsid w:val="00546E07"/>
    <w:rsid w:val="00546E39"/>
    <w:rsid w:val="0055285A"/>
    <w:rsid w:val="00553576"/>
    <w:rsid w:val="00560977"/>
    <w:rsid w:val="005609FE"/>
    <w:rsid w:val="00562EA7"/>
    <w:rsid w:val="0056512A"/>
    <w:rsid w:val="00566B63"/>
    <w:rsid w:val="00580790"/>
    <w:rsid w:val="005818D4"/>
    <w:rsid w:val="00585F6C"/>
    <w:rsid w:val="00592EDD"/>
    <w:rsid w:val="00596E81"/>
    <w:rsid w:val="005A5848"/>
    <w:rsid w:val="005B240A"/>
    <w:rsid w:val="005B2E31"/>
    <w:rsid w:val="005B3C2A"/>
    <w:rsid w:val="005B5CB8"/>
    <w:rsid w:val="005C2BD6"/>
    <w:rsid w:val="005D0221"/>
    <w:rsid w:val="005D0B78"/>
    <w:rsid w:val="005D0FC2"/>
    <w:rsid w:val="005D5D9E"/>
    <w:rsid w:val="005E2379"/>
    <w:rsid w:val="005E4496"/>
    <w:rsid w:val="005F4178"/>
    <w:rsid w:val="005F65F4"/>
    <w:rsid w:val="006031C6"/>
    <w:rsid w:val="00607682"/>
    <w:rsid w:val="00611B41"/>
    <w:rsid w:val="006124A4"/>
    <w:rsid w:val="0061542B"/>
    <w:rsid w:val="00625AB1"/>
    <w:rsid w:val="00633C12"/>
    <w:rsid w:val="00634067"/>
    <w:rsid w:val="00634AE6"/>
    <w:rsid w:val="00643033"/>
    <w:rsid w:val="006437FA"/>
    <w:rsid w:val="00652088"/>
    <w:rsid w:val="00656FBE"/>
    <w:rsid w:val="00660D4A"/>
    <w:rsid w:val="006619D3"/>
    <w:rsid w:val="00664780"/>
    <w:rsid w:val="00670357"/>
    <w:rsid w:val="0067546B"/>
    <w:rsid w:val="0068692C"/>
    <w:rsid w:val="006910D8"/>
    <w:rsid w:val="00692EB5"/>
    <w:rsid w:val="006A3D33"/>
    <w:rsid w:val="006A5094"/>
    <w:rsid w:val="006A64CF"/>
    <w:rsid w:val="006B01DC"/>
    <w:rsid w:val="006B44FC"/>
    <w:rsid w:val="006B540D"/>
    <w:rsid w:val="006B6764"/>
    <w:rsid w:val="006C06A9"/>
    <w:rsid w:val="006C0BAE"/>
    <w:rsid w:val="006C46CE"/>
    <w:rsid w:val="006D1F5F"/>
    <w:rsid w:val="006D465E"/>
    <w:rsid w:val="006D4A69"/>
    <w:rsid w:val="006D69CC"/>
    <w:rsid w:val="006E056C"/>
    <w:rsid w:val="006E1288"/>
    <w:rsid w:val="006E1E18"/>
    <w:rsid w:val="006E4726"/>
    <w:rsid w:val="006E71FD"/>
    <w:rsid w:val="006E7A6F"/>
    <w:rsid w:val="006F0457"/>
    <w:rsid w:val="006F2850"/>
    <w:rsid w:val="006F3E6B"/>
    <w:rsid w:val="006F5F92"/>
    <w:rsid w:val="006F7F12"/>
    <w:rsid w:val="00702B04"/>
    <w:rsid w:val="00703E54"/>
    <w:rsid w:val="00705B77"/>
    <w:rsid w:val="007063CB"/>
    <w:rsid w:val="00706555"/>
    <w:rsid w:val="00707D0B"/>
    <w:rsid w:val="0071461D"/>
    <w:rsid w:val="00715BCB"/>
    <w:rsid w:val="0071718D"/>
    <w:rsid w:val="00721A99"/>
    <w:rsid w:val="00721C21"/>
    <w:rsid w:val="00724BF2"/>
    <w:rsid w:val="00733E5F"/>
    <w:rsid w:val="007405AC"/>
    <w:rsid w:val="00742197"/>
    <w:rsid w:val="00750A44"/>
    <w:rsid w:val="00750C8F"/>
    <w:rsid w:val="00752154"/>
    <w:rsid w:val="00752406"/>
    <w:rsid w:val="0076649C"/>
    <w:rsid w:val="00771FAB"/>
    <w:rsid w:val="007739BB"/>
    <w:rsid w:val="00774CEF"/>
    <w:rsid w:val="007760F0"/>
    <w:rsid w:val="0077732A"/>
    <w:rsid w:val="007812D6"/>
    <w:rsid w:val="0079142B"/>
    <w:rsid w:val="0079341D"/>
    <w:rsid w:val="007934AA"/>
    <w:rsid w:val="007A6853"/>
    <w:rsid w:val="007A7105"/>
    <w:rsid w:val="007A7241"/>
    <w:rsid w:val="007B4D46"/>
    <w:rsid w:val="007B5B8E"/>
    <w:rsid w:val="007C0F8B"/>
    <w:rsid w:val="007C4C0D"/>
    <w:rsid w:val="007D4D32"/>
    <w:rsid w:val="007D7314"/>
    <w:rsid w:val="007F1252"/>
    <w:rsid w:val="007F259F"/>
    <w:rsid w:val="007F4ADD"/>
    <w:rsid w:val="007F6639"/>
    <w:rsid w:val="0080265B"/>
    <w:rsid w:val="00805221"/>
    <w:rsid w:val="00807CCF"/>
    <w:rsid w:val="00827D6C"/>
    <w:rsid w:val="00843B5A"/>
    <w:rsid w:val="00847BF4"/>
    <w:rsid w:val="008530CA"/>
    <w:rsid w:val="00853C82"/>
    <w:rsid w:val="008547E7"/>
    <w:rsid w:val="00854964"/>
    <w:rsid w:val="00855C00"/>
    <w:rsid w:val="008577F4"/>
    <w:rsid w:val="0086144D"/>
    <w:rsid w:val="00866A22"/>
    <w:rsid w:val="00867093"/>
    <w:rsid w:val="008707F2"/>
    <w:rsid w:val="0087608A"/>
    <w:rsid w:val="00877BC4"/>
    <w:rsid w:val="00881672"/>
    <w:rsid w:val="00882177"/>
    <w:rsid w:val="00885119"/>
    <w:rsid w:val="008A2CF5"/>
    <w:rsid w:val="008A5740"/>
    <w:rsid w:val="008A5D08"/>
    <w:rsid w:val="008B4C8B"/>
    <w:rsid w:val="008C1430"/>
    <w:rsid w:val="008C68E2"/>
    <w:rsid w:val="008C76D4"/>
    <w:rsid w:val="008D0057"/>
    <w:rsid w:val="008D53AC"/>
    <w:rsid w:val="008D55D3"/>
    <w:rsid w:val="008E0074"/>
    <w:rsid w:val="008E65C8"/>
    <w:rsid w:val="008F20D7"/>
    <w:rsid w:val="008F640B"/>
    <w:rsid w:val="0090215C"/>
    <w:rsid w:val="00914545"/>
    <w:rsid w:val="00914902"/>
    <w:rsid w:val="00916CB7"/>
    <w:rsid w:val="009305B0"/>
    <w:rsid w:val="00931C11"/>
    <w:rsid w:val="009348C9"/>
    <w:rsid w:val="009451F7"/>
    <w:rsid w:val="0094571A"/>
    <w:rsid w:val="00945C70"/>
    <w:rsid w:val="009503FA"/>
    <w:rsid w:val="009566F0"/>
    <w:rsid w:val="00956757"/>
    <w:rsid w:val="009630F6"/>
    <w:rsid w:val="0096332A"/>
    <w:rsid w:val="00970003"/>
    <w:rsid w:val="009714BD"/>
    <w:rsid w:val="009720AF"/>
    <w:rsid w:val="00973030"/>
    <w:rsid w:val="00980C7A"/>
    <w:rsid w:val="00983372"/>
    <w:rsid w:val="00983A45"/>
    <w:rsid w:val="00985721"/>
    <w:rsid w:val="00991E3C"/>
    <w:rsid w:val="00993D42"/>
    <w:rsid w:val="009973FC"/>
    <w:rsid w:val="009A0BE7"/>
    <w:rsid w:val="009A5B48"/>
    <w:rsid w:val="009A5C6E"/>
    <w:rsid w:val="009B19A2"/>
    <w:rsid w:val="009B5583"/>
    <w:rsid w:val="009D7F4E"/>
    <w:rsid w:val="009E2FD8"/>
    <w:rsid w:val="009E4275"/>
    <w:rsid w:val="009F1DB6"/>
    <w:rsid w:val="009F4912"/>
    <w:rsid w:val="009F5978"/>
    <w:rsid w:val="009F5DB3"/>
    <w:rsid w:val="009F6414"/>
    <w:rsid w:val="009F6F2A"/>
    <w:rsid w:val="00A16DD9"/>
    <w:rsid w:val="00A22A87"/>
    <w:rsid w:val="00A24CE6"/>
    <w:rsid w:val="00A26BF9"/>
    <w:rsid w:val="00A30015"/>
    <w:rsid w:val="00A36ACE"/>
    <w:rsid w:val="00A42FCB"/>
    <w:rsid w:val="00A46D3D"/>
    <w:rsid w:val="00A5569A"/>
    <w:rsid w:val="00A66338"/>
    <w:rsid w:val="00A67358"/>
    <w:rsid w:val="00A8216D"/>
    <w:rsid w:val="00A92116"/>
    <w:rsid w:val="00A925D0"/>
    <w:rsid w:val="00A95B95"/>
    <w:rsid w:val="00A95C78"/>
    <w:rsid w:val="00AA2943"/>
    <w:rsid w:val="00AA3226"/>
    <w:rsid w:val="00AA4993"/>
    <w:rsid w:val="00AD2458"/>
    <w:rsid w:val="00AE4D46"/>
    <w:rsid w:val="00AE719D"/>
    <w:rsid w:val="00AF1C3A"/>
    <w:rsid w:val="00AF1EEF"/>
    <w:rsid w:val="00AF3072"/>
    <w:rsid w:val="00AF37C9"/>
    <w:rsid w:val="00AF6E10"/>
    <w:rsid w:val="00B03F86"/>
    <w:rsid w:val="00B06D56"/>
    <w:rsid w:val="00B120AF"/>
    <w:rsid w:val="00B126E3"/>
    <w:rsid w:val="00B21B87"/>
    <w:rsid w:val="00B26652"/>
    <w:rsid w:val="00B322E7"/>
    <w:rsid w:val="00B41599"/>
    <w:rsid w:val="00B42635"/>
    <w:rsid w:val="00B44166"/>
    <w:rsid w:val="00B4439F"/>
    <w:rsid w:val="00B56B03"/>
    <w:rsid w:val="00B611AE"/>
    <w:rsid w:val="00B62929"/>
    <w:rsid w:val="00B630A5"/>
    <w:rsid w:val="00B74225"/>
    <w:rsid w:val="00B74F88"/>
    <w:rsid w:val="00B77C08"/>
    <w:rsid w:val="00B81F40"/>
    <w:rsid w:val="00B91DA0"/>
    <w:rsid w:val="00B92A5A"/>
    <w:rsid w:val="00BA078D"/>
    <w:rsid w:val="00BA6D19"/>
    <w:rsid w:val="00BB11A9"/>
    <w:rsid w:val="00BB298D"/>
    <w:rsid w:val="00BB617F"/>
    <w:rsid w:val="00BC2DF2"/>
    <w:rsid w:val="00BC5934"/>
    <w:rsid w:val="00BC766B"/>
    <w:rsid w:val="00BD3F88"/>
    <w:rsid w:val="00BE460C"/>
    <w:rsid w:val="00BF1BC2"/>
    <w:rsid w:val="00BF6249"/>
    <w:rsid w:val="00BF6E58"/>
    <w:rsid w:val="00BF712E"/>
    <w:rsid w:val="00C029E0"/>
    <w:rsid w:val="00C107E0"/>
    <w:rsid w:val="00C12258"/>
    <w:rsid w:val="00C13122"/>
    <w:rsid w:val="00C1480E"/>
    <w:rsid w:val="00C205BA"/>
    <w:rsid w:val="00C2707B"/>
    <w:rsid w:val="00C34609"/>
    <w:rsid w:val="00C3619F"/>
    <w:rsid w:val="00C369E0"/>
    <w:rsid w:val="00C36ECC"/>
    <w:rsid w:val="00C40B06"/>
    <w:rsid w:val="00C47D79"/>
    <w:rsid w:val="00C61778"/>
    <w:rsid w:val="00C624B4"/>
    <w:rsid w:val="00C64580"/>
    <w:rsid w:val="00C74485"/>
    <w:rsid w:val="00C870B2"/>
    <w:rsid w:val="00C92B3C"/>
    <w:rsid w:val="00C96F24"/>
    <w:rsid w:val="00CA1E69"/>
    <w:rsid w:val="00CA3135"/>
    <w:rsid w:val="00CC0B40"/>
    <w:rsid w:val="00CC2549"/>
    <w:rsid w:val="00CC306A"/>
    <w:rsid w:val="00CD5330"/>
    <w:rsid w:val="00CD6ADD"/>
    <w:rsid w:val="00CE2E01"/>
    <w:rsid w:val="00CE508E"/>
    <w:rsid w:val="00CE695D"/>
    <w:rsid w:val="00D008BE"/>
    <w:rsid w:val="00D115CF"/>
    <w:rsid w:val="00D11898"/>
    <w:rsid w:val="00D1247E"/>
    <w:rsid w:val="00D15251"/>
    <w:rsid w:val="00D20F3A"/>
    <w:rsid w:val="00D2583A"/>
    <w:rsid w:val="00D25A47"/>
    <w:rsid w:val="00D340B1"/>
    <w:rsid w:val="00D34E2D"/>
    <w:rsid w:val="00D37061"/>
    <w:rsid w:val="00D44C53"/>
    <w:rsid w:val="00D57C1D"/>
    <w:rsid w:val="00D62979"/>
    <w:rsid w:val="00D77CA6"/>
    <w:rsid w:val="00D8025E"/>
    <w:rsid w:val="00D80CE8"/>
    <w:rsid w:val="00D82196"/>
    <w:rsid w:val="00D9154D"/>
    <w:rsid w:val="00D95D39"/>
    <w:rsid w:val="00D97C68"/>
    <w:rsid w:val="00DA056A"/>
    <w:rsid w:val="00DA32F7"/>
    <w:rsid w:val="00DA5930"/>
    <w:rsid w:val="00DB14F0"/>
    <w:rsid w:val="00DB3734"/>
    <w:rsid w:val="00DB51C3"/>
    <w:rsid w:val="00DB574B"/>
    <w:rsid w:val="00DC171D"/>
    <w:rsid w:val="00DC24AE"/>
    <w:rsid w:val="00DC25EC"/>
    <w:rsid w:val="00DC3B01"/>
    <w:rsid w:val="00DD0CC3"/>
    <w:rsid w:val="00DF1027"/>
    <w:rsid w:val="00DF2E7E"/>
    <w:rsid w:val="00DF4D6C"/>
    <w:rsid w:val="00DF7565"/>
    <w:rsid w:val="00E02AD6"/>
    <w:rsid w:val="00E1672E"/>
    <w:rsid w:val="00E24573"/>
    <w:rsid w:val="00E26C33"/>
    <w:rsid w:val="00E27F9C"/>
    <w:rsid w:val="00E400B2"/>
    <w:rsid w:val="00E47D9B"/>
    <w:rsid w:val="00E515C9"/>
    <w:rsid w:val="00E61395"/>
    <w:rsid w:val="00E64B42"/>
    <w:rsid w:val="00E667DF"/>
    <w:rsid w:val="00E70117"/>
    <w:rsid w:val="00E76EAB"/>
    <w:rsid w:val="00EB1307"/>
    <w:rsid w:val="00EB1CDB"/>
    <w:rsid w:val="00EB66BB"/>
    <w:rsid w:val="00EB67BB"/>
    <w:rsid w:val="00EC397B"/>
    <w:rsid w:val="00ED638C"/>
    <w:rsid w:val="00ED7A52"/>
    <w:rsid w:val="00EE276C"/>
    <w:rsid w:val="00F0371D"/>
    <w:rsid w:val="00F03FC8"/>
    <w:rsid w:val="00F23E85"/>
    <w:rsid w:val="00F42F10"/>
    <w:rsid w:val="00F43A7D"/>
    <w:rsid w:val="00F5455B"/>
    <w:rsid w:val="00F5776F"/>
    <w:rsid w:val="00F60AE3"/>
    <w:rsid w:val="00F6210D"/>
    <w:rsid w:val="00F63ABC"/>
    <w:rsid w:val="00F64139"/>
    <w:rsid w:val="00F67162"/>
    <w:rsid w:val="00F71B66"/>
    <w:rsid w:val="00F74574"/>
    <w:rsid w:val="00F85435"/>
    <w:rsid w:val="00F877F3"/>
    <w:rsid w:val="00FB673B"/>
    <w:rsid w:val="00FC2310"/>
    <w:rsid w:val="00FC3DF4"/>
    <w:rsid w:val="00FC6A76"/>
    <w:rsid w:val="00FD2ECB"/>
    <w:rsid w:val="00FD3D95"/>
    <w:rsid w:val="00FE19C4"/>
    <w:rsid w:val="00FE219E"/>
    <w:rsid w:val="00FE6EB3"/>
    <w:rsid w:val="00FE6EC5"/>
    <w:rsid w:val="00FF45C0"/>
    <w:rsid w:val="00FF533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6F7B-1AD6-4F44-A570-8D906379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DIVISION MEETING</vt:lpstr>
    </vt:vector>
  </TitlesOfParts>
  <Company>Palomar College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DIVISION MEETING</dc:title>
  <dc:creator>Information Services</dc:creator>
  <cp:lastModifiedBy>Administrator</cp:lastModifiedBy>
  <cp:revision>2</cp:revision>
  <cp:lastPrinted>2013-10-21T17:04:00Z</cp:lastPrinted>
  <dcterms:created xsi:type="dcterms:W3CDTF">2013-10-21T17:04:00Z</dcterms:created>
  <dcterms:modified xsi:type="dcterms:W3CDTF">2013-10-21T17:04:00Z</dcterms:modified>
</cp:coreProperties>
</file>